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E" w:rsidRPr="00B8258E" w:rsidRDefault="00B8258E" w:rsidP="00B8258E">
      <w:pPr>
        <w:rPr>
          <w:sz w:val="24"/>
          <w:szCs w:val="24"/>
        </w:rPr>
      </w:pPr>
      <w:r w:rsidRPr="00B8258E">
        <w:rPr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94B9396" wp14:editId="7369BBC7">
            <wp:simplePos x="0" y="0"/>
            <wp:positionH relativeFrom="column">
              <wp:posOffset>2512695</wp:posOffset>
            </wp:positionH>
            <wp:positionV relativeFrom="paragraph">
              <wp:posOffset>10795</wp:posOffset>
            </wp:positionV>
            <wp:extent cx="589280" cy="7581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8E" w:rsidRPr="00B8258E" w:rsidRDefault="00B8258E" w:rsidP="00B8258E">
      <w:pPr>
        <w:keepNext/>
        <w:suppressAutoHyphens/>
        <w:jc w:val="center"/>
        <w:outlineLvl w:val="1"/>
        <w:rPr>
          <w:b/>
          <w:sz w:val="36"/>
          <w:szCs w:val="36"/>
          <w:lang w:eastAsia="ar-SA"/>
        </w:rPr>
      </w:pPr>
      <w:r w:rsidRPr="00B8258E">
        <w:rPr>
          <w:b/>
          <w:sz w:val="36"/>
          <w:szCs w:val="36"/>
          <w:lang w:eastAsia="ar-SA"/>
        </w:rPr>
        <w:t>МУНИЦИПАЛЬНЫЙ СОВЕТ</w:t>
      </w:r>
    </w:p>
    <w:p w:rsidR="00B8258E" w:rsidRPr="00B8258E" w:rsidRDefault="00B8258E" w:rsidP="00B8258E">
      <w:pPr>
        <w:keepNext/>
        <w:numPr>
          <w:ilvl w:val="2"/>
          <w:numId w:val="20"/>
        </w:numPr>
        <w:suppressAutoHyphens/>
        <w:ind w:left="0" w:firstLine="0"/>
        <w:jc w:val="center"/>
        <w:outlineLvl w:val="2"/>
        <w:rPr>
          <w:b/>
          <w:bCs/>
          <w:sz w:val="36"/>
          <w:szCs w:val="36"/>
          <w:lang w:eastAsia="ar-SA"/>
        </w:rPr>
      </w:pPr>
      <w:r w:rsidRPr="00B8258E">
        <w:rPr>
          <w:b/>
          <w:bCs/>
          <w:sz w:val="36"/>
          <w:szCs w:val="36"/>
          <w:lang w:eastAsia="ar-SA"/>
        </w:rPr>
        <w:t>Ярославского муниципального района</w:t>
      </w:r>
    </w:p>
    <w:p w:rsidR="00B8258E" w:rsidRPr="00B8258E" w:rsidRDefault="00B8258E" w:rsidP="00B8258E">
      <w:pPr>
        <w:keepNext/>
        <w:suppressAutoHyphens/>
        <w:outlineLvl w:val="0"/>
        <w:rPr>
          <w:b/>
          <w:sz w:val="28"/>
          <w:szCs w:val="24"/>
          <w:lang w:eastAsia="ar-SA"/>
        </w:rPr>
      </w:pPr>
    </w:p>
    <w:p w:rsidR="00B8258E" w:rsidRPr="00B8258E" w:rsidRDefault="00B8258E" w:rsidP="00B8258E">
      <w:pPr>
        <w:suppressAutoHyphens/>
        <w:jc w:val="center"/>
        <w:rPr>
          <w:b/>
          <w:sz w:val="32"/>
          <w:szCs w:val="32"/>
          <w:lang w:eastAsia="ar-SA"/>
        </w:rPr>
      </w:pPr>
      <w:proofErr w:type="gramStart"/>
      <w:r w:rsidRPr="00B8258E">
        <w:rPr>
          <w:b/>
          <w:sz w:val="32"/>
          <w:szCs w:val="32"/>
          <w:lang w:eastAsia="ar-SA"/>
        </w:rPr>
        <w:t>Р</w:t>
      </w:r>
      <w:proofErr w:type="gramEnd"/>
      <w:r w:rsidRPr="00B8258E">
        <w:rPr>
          <w:b/>
          <w:sz w:val="32"/>
          <w:szCs w:val="32"/>
          <w:lang w:eastAsia="ar-SA"/>
        </w:rPr>
        <w:t xml:space="preserve"> Е Ш Е Н И Е</w:t>
      </w:r>
    </w:p>
    <w:p w:rsidR="003F19C4" w:rsidRDefault="003F19C4" w:rsidP="00FA69A4">
      <w:pPr>
        <w:pStyle w:val="af2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9C4" w:rsidRPr="00FD495C" w:rsidRDefault="003F19C4" w:rsidP="00FA69A4">
      <w:pPr>
        <w:pStyle w:val="af2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5CF" w:rsidRPr="00B8258E" w:rsidRDefault="00B8258E" w:rsidP="007B15CF">
      <w:pPr>
        <w:pStyle w:val="af2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28.03.2024                                                                                                                                № 20</w:t>
      </w:r>
    </w:p>
    <w:p w:rsidR="007B15CF" w:rsidRPr="006545C4" w:rsidRDefault="007B15CF" w:rsidP="007B15CF">
      <w:pPr>
        <w:pStyle w:val="af2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B15CF" w:rsidRDefault="007B15CF" w:rsidP="007B15CF">
      <w:pPr>
        <w:pStyle w:val="af2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5CF" w:rsidRPr="00D9033A" w:rsidRDefault="007B15CF" w:rsidP="007B15CF">
      <w:pPr>
        <w:tabs>
          <w:tab w:val="left" w:pos="4860"/>
          <w:tab w:val="left" w:pos="6030"/>
        </w:tabs>
        <w:suppressAutoHyphens/>
        <w:autoSpaceDE w:val="0"/>
        <w:snapToGrid w:val="0"/>
        <w:ind w:right="-2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D9033A">
        <w:rPr>
          <w:rFonts w:eastAsia="Arial" w:cs="Arial"/>
          <w:b/>
          <w:bCs/>
          <w:sz w:val="28"/>
          <w:szCs w:val="28"/>
          <w:lang w:eastAsia="ar-SA"/>
        </w:rPr>
        <w:t xml:space="preserve">О внесении изменений в </w:t>
      </w:r>
      <w:r w:rsidR="00D9033A" w:rsidRPr="00D9033A">
        <w:rPr>
          <w:b/>
          <w:bCs/>
          <w:sz w:val="28"/>
          <w:szCs w:val="28"/>
          <w:lang w:eastAsia="hi-IN" w:bidi="hi-IN"/>
        </w:rPr>
        <w:t>решение</w:t>
      </w:r>
      <w:r w:rsidR="00D9033A">
        <w:rPr>
          <w:b/>
          <w:bCs/>
          <w:sz w:val="28"/>
          <w:szCs w:val="28"/>
          <w:lang w:eastAsia="hi-IN" w:bidi="hi-IN"/>
        </w:rPr>
        <w:t xml:space="preserve"> Муниципального Совета </w:t>
      </w:r>
      <w:r w:rsidR="00D9033A" w:rsidRPr="00D9033A">
        <w:rPr>
          <w:b/>
          <w:bCs/>
          <w:sz w:val="28"/>
          <w:szCs w:val="28"/>
          <w:lang w:eastAsia="hi-IN" w:bidi="hi-IN"/>
        </w:rPr>
        <w:t>Ярославского муниципального района от 04.10.</w:t>
      </w:r>
      <w:r w:rsidR="00D9033A">
        <w:rPr>
          <w:b/>
          <w:bCs/>
          <w:sz w:val="28"/>
          <w:szCs w:val="28"/>
          <w:lang w:eastAsia="hi-IN" w:bidi="hi-IN"/>
        </w:rPr>
        <w:t xml:space="preserve">2021 № 88 </w:t>
      </w:r>
      <w:r w:rsidR="00B8258E">
        <w:rPr>
          <w:b/>
          <w:bCs/>
          <w:sz w:val="28"/>
          <w:szCs w:val="28"/>
          <w:lang w:eastAsia="hi-IN" w:bidi="hi-IN"/>
        </w:rPr>
        <w:t xml:space="preserve">                                  </w:t>
      </w:r>
      <w:r w:rsidR="00D9033A" w:rsidRPr="00D9033A">
        <w:rPr>
          <w:b/>
          <w:bCs/>
          <w:sz w:val="28"/>
          <w:szCs w:val="28"/>
          <w:lang w:eastAsia="hi-IN" w:bidi="hi-IN"/>
        </w:rPr>
        <w:t>«О Контрольно-счетной палате Ярославского муниципального района Ярославской области»</w:t>
      </w:r>
    </w:p>
    <w:p w:rsidR="007B15CF" w:rsidRDefault="007B15CF" w:rsidP="007B15CF">
      <w:pPr>
        <w:rPr>
          <w:sz w:val="28"/>
          <w:szCs w:val="28"/>
          <w:lang w:eastAsia="en-US"/>
        </w:rPr>
      </w:pPr>
    </w:p>
    <w:p w:rsidR="007B15CF" w:rsidRDefault="007B15CF" w:rsidP="007B15CF">
      <w:pPr>
        <w:rPr>
          <w:sz w:val="28"/>
          <w:szCs w:val="28"/>
          <w:lang w:eastAsia="en-US"/>
        </w:rPr>
      </w:pPr>
    </w:p>
    <w:p w:rsidR="007B15CF" w:rsidRPr="00985F71" w:rsidRDefault="007B15CF" w:rsidP="007B15CF">
      <w:pPr>
        <w:rPr>
          <w:sz w:val="28"/>
          <w:szCs w:val="28"/>
          <w:lang w:eastAsia="en-US"/>
        </w:rPr>
      </w:pPr>
    </w:p>
    <w:p w:rsidR="007B15CF" w:rsidRPr="00616230" w:rsidRDefault="007B15CF" w:rsidP="007B15CF">
      <w:pPr>
        <w:autoSpaceDE w:val="0"/>
        <w:jc w:val="right"/>
      </w:pPr>
      <w:r w:rsidRPr="00616230">
        <w:t>Принято на заседании</w:t>
      </w:r>
    </w:p>
    <w:p w:rsidR="007B15CF" w:rsidRPr="00616230" w:rsidRDefault="007B15CF" w:rsidP="007B15CF">
      <w:pPr>
        <w:autoSpaceDE w:val="0"/>
        <w:jc w:val="right"/>
      </w:pPr>
      <w:r w:rsidRPr="00616230">
        <w:t>Муниципального Совета</w:t>
      </w:r>
    </w:p>
    <w:p w:rsidR="007B15CF" w:rsidRDefault="007B15CF" w:rsidP="007B15CF">
      <w:pPr>
        <w:autoSpaceDE w:val="0"/>
        <w:jc w:val="right"/>
      </w:pPr>
      <w:r w:rsidRPr="00616230">
        <w:t>Ярославского муниципального района</w:t>
      </w:r>
    </w:p>
    <w:p w:rsidR="007B15CF" w:rsidRPr="00616230" w:rsidRDefault="007B15CF" w:rsidP="007B15CF">
      <w:pPr>
        <w:autoSpaceDE w:val="0"/>
        <w:jc w:val="right"/>
      </w:pPr>
      <w:r>
        <w:t>от «</w:t>
      </w:r>
      <w:r w:rsidR="00B8258E">
        <w:t>28</w:t>
      </w:r>
      <w:r>
        <w:t xml:space="preserve">» </w:t>
      </w:r>
      <w:r w:rsidR="00B248D0">
        <w:t>марта</w:t>
      </w:r>
      <w:r>
        <w:t xml:space="preserve"> 2024 г.</w:t>
      </w:r>
    </w:p>
    <w:p w:rsidR="007B15CF" w:rsidRPr="00B02C03" w:rsidRDefault="007B15CF" w:rsidP="007B15CF">
      <w:pPr>
        <w:ind w:right="4790" w:firstLine="709"/>
        <w:jc w:val="both"/>
        <w:rPr>
          <w:bCs/>
          <w:sz w:val="28"/>
          <w:szCs w:val="28"/>
        </w:rPr>
      </w:pPr>
    </w:p>
    <w:p w:rsidR="007B15CF" w:rsidRPr="00B02C03" w:rsidRDefault="007B15CF" w:rsidP="007B15CF">
      <w:pPr>
        <w:ind w:right="4790" w:firstLine="709"/>
        <w:jc w:val="both"/>
        <w:rPr>
          <w:bCs/>
          <w:sz w:val="28"/>
          <w:szCs w:val="28"/>
        </w:rPr>
      </w:pPr>
    </w:p>
    <w:p w:rsidR="0075738F" w:rsidRPr="00706A25" w:rsidRDefault="0075738F" w:rsidP="00706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718">
        <w:rPr>
          <w:sz w:val="28"/>
          <w:szCs w:val="28"/>
          <w:lang w:eastAsia="hi-IN" w:bidi="hi-IN"/>
        </w:rPr>
        <w:t xml:space="preserve">В соответствии с </w:t>
      </w:r>
      <w:r w:rsidR="00FA69A4">
        <w:rPr>
          <w:bCs/>
          <w:sz w:val="28"/>
          <w:szCs w:val="28"/>
          <w:lang w:eastAsia="hi-IN" w:bidi="hi-IN"/>
        </w:rPr>
        <w:t>ф</w:t>
      </w:r>
      <w:r>
        <w:rPr>
          <w:bCs/>
          <w:sz w:val="28"/>
          <w:szCs w:val="28"/>
          <w:lang w:eastAsia="hi-IN" w:bidi="hi-IN"/>
        </w:rPr>
        <w:t>едеральным</w:t>
      </w:r>
      <w:r w:rsidR="00706A25">
        <w:rPr>
          <w:bCs/>
          <w:sz w:val="28"/>
          <w:szCs w:val="28"/>
          <w:lang w:eastAsia="hi-IN" w:bidi="hi-IN"/>
        </w:rPr>
        <w:t>и</w:t>
      </w:r>
      <w:r w:rsidRPr="00F83718">
        <w:rPr>
          <w:bCs/>
          <w:sz w:val="28"/>
          <w:szCs w:val="28"/>
          <w:lang w:eastAsia="hi-IN" w:bidi="hi-IN"/>
        </w:rPr>
        <w:t xml:space="preserve"> закон</w:t>
      </w:r>
      <w:r w:rsidR="00B2277F">
        <w:rPr>
          <w:bCs/>
          <w:sz w:val="28"/>
          <w:szCs w:val="28"/>
          <w:lang w:eastAsia="hi-IN" w:bidi="hi-IN"/>
        </w:rPr>
        <w:t>а</w:t>
      </w:r>
      <w:r>
        <w:rPr>
          <w:bCs/>
          <w:sz w:val="28"/>
          <w:szCs w:val="28"/>
          <w:lang w:eastAsia="hi-IN" w:bidi="hi-IN"/>
        </w:rPr>
        <w:t>м</w:t>
      </w:r>
      <w:r w:rsidR="00706A25">
        <w:rPr>
          <w:bCs/>
          <w:sz w:val="28"/>
          <w:szCs w:val="28"/>
          <w:lang w:eastAsia="hi-IN" w:bidi="hi-IN"/>
        </w:rPr>
        <w:t>и</w:t>
      </w:r>
      <w:r w:rsidRPr="00F83718">
        <w:rPr>
          <w:bCs/>
          <w:sz w:val="28"/>
          <w:szCs w:val="28"/>
          <w:lang w:eastAsia="hi-IN" w:bidi="hi-IN"/>
        </w:rPr>
        <w:t xml:space="preserve"> </w:t>
      </w:r>
      <w:r w:rsidR="00FA69A4">
        <w:rPr>
          <w:sz w:val="28"/>
          <w:szCs w:val="28"/>
        </w:rPr>
        <w:t xml:space="preserve">от 25 декабря 2008 года </w:t>
      </w:r>
      <w:r w:rsidR="00FA69A4">
        <w:rPr>
          <w:sz w:val="28"/>
          <w:szCs w:val="28"/>
        </w:rPr>
        <w:br/>
        <w:t xml:space="preserve">№ 273-ФЗ «О противодействии коррупции» и </w:t>
      </w:r>
      <w:r w:rsidRPr="00F83718">
        <w:rPr>
          <w:bCs/>
          <w:sz w:val="28"/>
          <w:szCs w:val="28"/>
          <w:lang w:eastAsia="hi-IN" w:bidi="hi-IN"/>
        </w:rPr>
        <w:t xml:space="preserve">от </w:t>
      </w:r>
      <w:r w:rsidR="00706A25">
        <w:rPr>
          <w:sz w:val="28"/>
          <w:szCs w:val="28"/>
        </w:rPr>
        <w:t xml:space="preserve">7 февраля </w:t>
      </w:r>
      <w:r w:rsidR="00706A25" w:rsidRPr="00E11F33">
        <w:rPr>
          <w:sz w:val="28"/>
          <w:szCs w:val="28"/>
        </w:rPr>
        <w:t>20</w:t>
      </w:r>
      <w:r w:rsidR="00706A25">
        <w:rPr>
          <w:sz w:val="28"/>
          <w:szCs w:val="28"/>
        </w:rPr>
        <w:t>1</w:t>
      </w:r>
      <w:r w:rsidR="00706A25" w:rsidRPr="00E11F33">
        <w:rPr>
          <w:sz w:val="28"/>
          <w:szCs w:val="28"/>
        </w:rPr>
        <w:t>1</w:t>
      </w:r>
      <w:r w:rsidR="00706A25">
        <w:rPr>
          <w:sz w:val="28"/>
          <w:szCs w:val="28"/>
        </w:rPr>
        <w:t xml:space="preserve"> года</w:t>
      </w:r>
      <w:r w:rsidR="00706A25" w:rsidRPr="00E11F33">
        <w:rPr>
          <w:sz w:val="28"/>
          <w:szCs w:val="28"/>
        </w:rPr>
        <w:t xml:space="preserve"> № </w:t>
      </w:r>
      <w:r w:rsidR="00706A25">
        <w:rPr>
          <w:sz w:val="28"/>
          <w:szCs w:val="28"/>
        </w:rPr>
        <w:t>6</w:t>
      </w:r>
      <w:r w:rsidR="00706A25" w:rsidRPr="00E11F33">
        <w:rPr>
          <w:sz w:val="28"/>
          <w:szCs w:val="28"/>
        </w:rPr>
        <w:t xml:space="preserve">-ФЗ </w:t>
      </w:r>
      <w:r w:rsidR="00706A25">
        <w:rPr>
          <w:sz w:val="28"/>
          <w:szCs w:val="28"/>
        </w:rPr>
        <w:t>«</w:t>
      </w:r>
      <w:r w:rsidR="00706A25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06A25">
        <w:rPr>
          <w:sz w:val="28"/>
          <w:szCs w:val="28"/>
        </w:rPr>
        <w:t>», на основании Устава Ярославского муниципального района</w:t>
      </w:r>
      <w:r w:rsidRPr="00F83718">
        <w:rPr>
          <w:rFonts w:eastAsiaTheme="minorHAnsi"/>
          <w:sz w:val="28"/>
          <w:szCs w:val="28"/>
          <w:lang w:eastAsia="en-US"/>
        </w:rPr>
        <w:t xml:space="preserve"> </w:t>
      </w:r>
      <w:r w:rsidRPr="00F83718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75738F" w:rsidRDefault="0075738F" w:rsidP="0075738F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F83718">
        <w:rPr>
          <w:bCs/>
          <w:sz w:val="28"/>
          <w:szCs w:val="28"/>
          <w:lang w:eastAsia="hi-IN" w:bidi="hi-IN"/>
        </w:rPr>
        <w:t xml:space="preserve">Внести в </w:t>
      </w:r>
      <w:r w:rsidR="00186917">
        <w:rPr>
          <w:bCs/>
          <w:sz w:val="28"/>
          <w:szCs w:val="28"/>
          <w:lang w:eastAsia="hi-IN" w:bidi="hi-IN"/>
        </w:rPr>
        <w:t xml:space="preserve">решение Муниципального Совета Ярославского муниципального района от 04.10.2021 № 88 «О Контрольно-счетной палате Ярославского муниципального района Ярославской области» </w:t>
      </w:r>
      <w:r w:rsidRPr="00F83718">
        <w:rPr>
          <w:bCs/>
          <w:sz w:val="28"/>
          <w:szCs w:val="28"/>
          <w:lang w:eastAsia="hi-IN" w:bidi="hi-IN"/>
        </w:rPr>
        <w:t>следующие изменения:</w:t>
      </w:r>
    </w:p>
    <w:p w:rsidR="00186917" w:rsidRDefault="00186917" w:rsidP="0075738F">
      <w:pPr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 xml:space="preserve">1. В преамбуле </w:t>
      </w:r>
      <w:r>
        <w:rPr>
          <w:rFonts w:eastAsia="Calibri"/>
          <w:sz w:val="28"/>
          <w:szCs w:val="28"/>
        </w:rPr>
        <w:t>после слов «субъектов Российской Федерации» дополнить словами «, федеральных территорий».</w:t>
      </w:r>
    </w:p>
    <w:p w:rsidR="00186917" w:rsidRDefault="00186917" w:rsidP="00186917">
      <w:pPr>
        <w:suppressAutoHyphens/>
        <w:autoSpaceDE w:val="0"/>
        <w:ind w:firstLine="709"/>
        <w:jc w:val="both"/>
        <w:rPr>
          <w:rFonts w:eastAsia="Arial" w:cs="Arial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2. В </w:t>
      </w:r>
      <w:r w:rsidRPr="00B2277F">
        <w:rPr>
          <w:rFonts w:eastAsia="Arial" w:cs="Arial"/>
          <w:bCs/>
          <w:sz w:val="28"/>
          <w:szCs w:val="28"/>
          <w:lang w:eastAsia="ar-SA"/>
        </w:rPr>
        <w:t>Положени</w:t>
      </w:r>
      <w:r>
        <w:rPr>
          <w:rFonts w:eastAsia="Arial" w:cs="Arial"/>
          <w:bCs/>
          <w:sz w:val="28"/>
          <w:szCs w:val="28"/>
          <w:lang w:eastAsia="ar-SA"/>
        </w:rPr>
        <w:t>и</w:t>
      </w:r>
      <w:r w:rsidRPr="00B2277F">
        <w:rPr>
          <w:rFonts w:eastAsia="Arial" w:cs="Arial"/>
          <w:bCs/>
          <w:sz w:val="28"/>
          <w:szCs w:val="28"/>
          <w:lang w:eastAsia="ar-SA"/>
        </w:rPr>
        <w:t xml:space="preserve"> о Контрольно-счетной палате Ярославского муниципального района Ярославской области</w:t>
      </w:r>
      <w:r>
        <w:rPr>
          <w:rFonts w:eastAsia="Arial" w:cs="Arial"/>
          <w:bCs/>
          <w:sz w:val="28"/>
          <w:szCs w:val="28"/>
          <w:lang w:eastAsia="ar-SA"/>
        </w:rPr>
        <w:t>:</w:t>
      </w:r>
    </w:p>
    <w:p w:rsidR="00B2277F" w:rsidRDefault="00186917" w:rsidP="00186917">
      <w:pPr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5738F">
        <w:rPr>
          <w:rFonts w:eastAsia="Calibri"/>
          <w:sz w:val="28"/>
          <w:szCs w:val="28"/>
        </w:rPr>
        <w:t xml:space="preserve">.1. </w:t>
      </w:r>
      <w:r w:rsidR="00B2277F">
        <w:rPr>
          <w:rFonts w:eastAsia="Calibri"/>
          <w:sz w:val="28"/>
          <w:szCs w:val="28"/>
        </w:rPr>
        <w:t>В преамбуле</w:t>
      </w:r>
      <w:r>
        <w:rPr>
          <w:rFonts w:eastAsia="Calibri"/>
          <w:sz w:val="28"/>
          <w:szCs w:val="28"/>
        </w:rPr>
        <w:t xml:space="preserve">, в абзаце 3 пункта 3.7, абзаце 2 пункта 4.3, пунктах 4.4, 5.5 и 5.6 </w:t>
      </w:r>
      <w:r w:rsidR="00B2277F">
        <w:rPr>
          <w:rFonts w:eastAsia="Calibri"/>
          <w:sz w:val="28"/>
          <w:szCs w:val="28"/>
        </w:rPr>
        <w:t>после слов «субъектов Российской Федерации» дополнить словами «,</w:t>
      </w:r>
      <w:r w:rsidR="003B7632">
        <w:rPr>
          <w:rFonts w:eastAsia="Calibri"/>
          <w:sz w:val="28"/>
          <w:szCs w:val="28"/>
        </w:rPr>
        <w:t> </w:t>
      </w:r>
      <w:r w:rsidR="00B2277F">
        <w:rPr>
          <w:rFonts w:eastAsia="Calibri"/>
          <w:sz w:val="28"/>
          <w:szCs w:val="28"/>
        </w:rPr>
        <w:t>федеральных территорий»</w:t>
      </w:r>
      <w:r w:rsidR="00D12E8E">
        <w:rPr>
          <w:rFonts w:eastAsia="Calibri"/>
          <w:sz w:val="28"/>
          <w:szCs w:val="28"/>
        </w:rPr>
        <w:t>;</w:t>
      </w:r>
    </w:p>
    <w:p w:rsidR="003D3007" w:rsidRDefault="00186917" w:rsidP="007573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D300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="003D3007">
        <w:rPr>
          <w:rFonts w:eastAsia="Calibri"/>
          <w:sz w:val="28"/>
          <w:szCs w:val="28"/>
        </w:rPr>
        <w:t>. Раздел 5 дополнить пунктом 5.1</w:t>
      </w:r>
      <w:r>
        <w:rPr>
          <w:rFonts w:eastAsia="Calibri"/>
          <w:sz w:val="28"/>
          <w:szCs w:val="28"/>
        </w:rPr>
        <w:t>1</w:t>
      </w:r>
      <w:r w:rsidR="003D3007">
        <w:rPr>
          <w:rFonts w:eastAsia="Calibri"/>
          <w:sz w:val="28"/>
          <w:szCs w:val="28"/>
        </w:rPr>
        <w:t xml:space="preserve"> следующего содержания: </w:t>
      </w:r>
    </w:p>
    <w:p w:rsidR="003D3007" w:rsidRDefault="003D3007" w:rsidP="0075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86917">
        <w:rPr>
          <w:rFonts w:eastAsia="Calibri"/>
          <w:sz w:val="28"/>
          <w:szCs w:val="28"/>
        </w:rPr>
        <w:t xml:space="preserve">5.11. </w:t>
      </w:r>
      <w:r>
        <w:rPr>
          <w:rFonts w:eastAsia="Calibri"/>
          <w:sz w:val="28"/>
          <w:szCs w:val="28"/>
        </w:rPr>
        <w:t>Председатель Контрольно-счетной палаты освобождается от</w:t>
      </w:r>
      <w:r w:rsidR="0018691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ответственности за несоблюдение ограничений и запретов, требований о</w:t>
      </w:r>
      <w:r w:rsidR="0018691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предотвращении или об уре</w:t>
      </w:r>
      <w:r w:rsidR="001277DB">
        <w:rPr>
          <w:rFonts w:eastAsia="Calibri"/>
          <w:sz w:val="28"/>
          <w:szCs w:val="28"/>
        </w:rPr>
        <w:t>гулировании конфликта интересов и неисполнение обязанностей, установленных Федеральным законом от</w:t>
      </w:r>
      <w:r w:rsidR="00186917">
        <w:rPr>
          <w:rFonts w:eastAsia="Calibri"/>
          <w:sz w:val="28"/>
          <w:szCs w:val="28"/>
        </w:rPr>
        <w:t> </w:t>
      </w:r>
      <w:r w:rsidR="001277DB" w:rsidRPr="00A34CEB">
        <w:rPr>
          <w:sz w:val="28"/>
          <w:szCs w:val="28"/>
        </w:rPr>
        <w:t>7</w:t>
      </w:r>
      <w:r w:rsidR="00186917">
        <w:rPr>
          <w:sz w:val="28"/>
          <w:szCs w:val="28"/>
        </w:rPr>
        <w:t> </w:t>
      </w:r>
      <w:r w:rsidR="001277DB" w:rsidRPr="00A34CEB">
        <w:rPr>
          <w:sz w:val="28"/>
          <w:szCs w:val="28"/>
        </w:rPr>
        <w:t xml:space="preserve">февраля 2011 года № 6-ФЗ «Об общих принципах организации и </w:t>
      </w:r>
      <w:r w:rsidR="001277DB" w:rsidRPr="00A34CEB">
        <w:rPr>
          <w:sz w:val="28"/>
          <w:szCs w:val="28"/>
        </w:rPr>
        <w:lastRenderedPageBreak/>
        <w:t>деятельности контрольно-счетных органов субъектов Российской Федерации</w:t>
      </w:r>
      <w:r w:rsidR="001277DB" w:rsidRPr="001277DB">
        <w:rPr>
          <w:sz w:val="28"/>
          <w:szCs w:val="28"/>
        </w:rPr>
        <w:t>, федеральных территорий</w:t>
      </w:r>
      <w:r w:rsidR="001277DB" w:rsidRPr="00A34CEB">
        <w:rPr>
          <w:sz w:val="28"/>
          <w:szCs w:val="28"/>
        </w:rPr>
        <w:t xml:space="preserve"> и муниципальных образований»</w:t>
      </w:r>
      <w:r w:rsidR="001277DB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 же неисполнение таких обязанностей признается следствием не зависящих от него обстоятельств в порядке, предусмотренном частями 3</w:t>
      </w:r>
      <w:r w:rsidR="00186917">
        <w:rPr>
          <w:sz w:val="28"/>
          <w:szCs w:val="28"/>
        </w:rPr>
        <w:t xml:space="preserve"> </w:t>
      </w:r>
      <w:r w:rsidR="00D9033A">
        <w:rPr>
          <w:sz w:val="28"/>
          <w:szCs w:val="28"/>
        </w:rPr>
        <w:t>–</w:t>
      </w:r>
      <w:r w:rsidR="00186917">
        <w:rPr>
          <w:sz w:val="28"/>
          <w:szCs w:val="28"/>
        </w:rPr>
        <w:t xml:space="preserve"> </w:t>
      </w:r>
      <w:r w:rsidR="001277DB">
        <w:rPr>
          <w:sz w:val="28"/>
          <w:szCs w:val="28"/>
        </w:rPr>
        <w:t>6 статьи 13 Федерального закона от 25 декабря 2008 года № 273-ФЗ «О противодействии коррупции</w:t>
      </w:r>
      <w:r w:rsidR="00186917">
        <w:rPr>
          <w:sz w:val="28"/>
          <w:szCs w:val="28"/>
        </w:rPr>
        <w:t>.</w:t>
      </w:r>
      <w:r w:rsidR="001277DB">
        <w:rPr>
          <w:sz w:val="28"/>
          <w:szCs w:val="28"/>
        </w:rPr>
        <w:t>».</w:t>
      </w:r>
    </w:p>
    <w:p w:rsidR="001277DB" w:rsidRDefault="001277DB" w:rsidP="007573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1.8. В пункте 7.2 слово «</w:t>
      </w:r>
      <w:r w:rsidR="00ED2F7E">
        <w:rPr>
          <w:sz w:val="28"/>
          <w:szCs w:val="28"/>
        </w:rPr>
        <w:t>утверждения» заменить словом «рассмотрения»</w:t>
      </w:r>
      <w:r w:rsidR="00186917">
        <w:rPr>
          <w:sz w:val="28"/>
          <w:szCs w:val="28"/>
        </w:rPr>
        <w:t>, слова «</w:t>
      </w:r>
      <w:r w:rsidR="00186917" w:rsidRPr="00A34CEB">
        <w:rPr>
          <w:sz w:val="28"/>
          <w:szCs w:val="28"/>
        </w:rPr>
        <w:t>публик</w:t>
      </w:r>
      <w:r w:rsidR="00186917">
        <w:rPr>
          <w:sz w:val="28"/>
          <w:szCs w:val="28"/>
        </w:rPr>
        <w:t>уется</w:t>
      </w:r>
      <w:r w:rsidR="00186917" w:rsidRPr="00A34CEB">
        <w:rPr>
          <w:sz w:val="28"/>
          <w:szCs w:val="28"/>
        </w:rPr>
        <w:t xml:space="preserve"> в газете </w:t>
      </w:r>
      <w:r w:rsidR="00186917">
        <w:rPr>
          <w:sz w:val="28"/>
          <w:szCs w:val="28"/>
        </w:rPr>
        <w:t>«</w:t>
      </w:r>
      <w:r w:rsidR="00186917" w:rsidRPr="00A34CEB">
        <w:rPr>
          <w:sz w:val="28"/>
          <w:szCs w:val="28"/>
        </w:rPr>
        <w:t>Ярославский агрокурьер</w:t>
      </w:r>
      <w:r w:rsidR="00186917">
        <w:rPr>
          <w:sz w:val="28"/>
          <w:szCs w:val="28"/>
        </w:rPr>
        <w:t>»» заменить словами «публикуется в сетевом издании «Ярославский агрокурьер»</w:t>
      </w:r>
      <w:r w:rsidR="00186917" w:rsidRPr="00186917">
        <w:rPr>
          <w:rFonts w:eastAsia="Calibri"/>
          <w:sz w:val="28"/>
          <w:szCs w:val="28"/>
        </w:rPr>
        <w:t xml:space="preserve"> </w:t>
      </w:r>
      <w:r w:rsidR="00186917">
        <w:rPr>
          <w:rFonts w:eastAsia="Calibri"/>
          <w:sz w:val="28"/>
          <w:szCs w:val="28"/>
        </w:rPr>
        <w:t xml:space="preserve">(http://ярагрокурьер.рф, свидетельство Федеральной службы по надзору в сфере связи, информационных технологий и массовых коммуникаций (РОСКОМНАДЗОР) о регистрации в качестве сетевого издания </w:t>
      </w:r>
      <w:r w:rsidR="00186917">
        <w:rPr>
          <w:rFonts w:eastAsia="Calibri"/>
          <w:sz w:val="28"/>
          <w:szCs w:val="28"/>
        </w:rPr>
        <w:br/>
        <w:t>Эл № ФС 77 - 79331 от 16.10.2020)»</w:t>
      </w:r>
      <w:r w:rsidR="00ED2F7E">
        <w:rPr>
          <w:sz w:val="28"/>
          <w:szCs w:val="28"/>
        </w:rPr>
        <w:t>.</w:t>
      </w:r>
    </w:p>
    <w:p w:rsidR="007B15CF" w:rsidRDefault="007B15CF" w:rsidP="007B15CF">
      <w:pPr>
        <w:pStyle w:val="ConsPlusNormal"/>
        <w:ind w:firstLine="709"/>
        <w:rPr>
          <w:sz w:val="28"/>
          <w:szCs w:val="28"/>
        </w:rPr>
      </w:pPr>
    </w:p>
    <w:p w:rsidR="007B15CF" w:rsidRPr="00B02C03" w:rsidRDefault="007B15CF" w:rsidP="007B15CF">
      <w:pPr>
        <w:pStyle w:val="ConsPlusNormal"/>
        <w:ind w:firstLine="709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B15CF" w:rsidRPr="00B02C03" w:rsidTr="00FA69A4">
        <w:tc>
          <w:tcPr>
            <w:tcW w:w="4503" w:type="dxa"/>
            <w:hideMark/>
          </w:tcPr>
          <w:p w:rsidR="007B15CF" w:rsidRPr="00B02C03" w:rsidRDefault="007B15CF" w:rsidP="00FA69A4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Глава Ярославского</w:t>
            </w:r>
          </w:p>
          <w:p w:rsidR="007B15CF" w:rsidRPr="00B02C03" w:rsidRDefault="007B15CF" w:rsidP="00FA69A4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7B15CF" w:rsidRPr="00B02C03" w:rsidRDefault="007B15CF" w:rsidP="00FA69A4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_____________Н.В. Золотников</w:t>
            </w:r>
          </w:p>
          <w:p w:rsidR="007B15CF" w:rsidRPr="00B02C03" w:rsidRDefault="007B15CF" w:rsidP="00FA69A4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«</w:t>
            </w:r>
            <w:r>
              <w:rPr>
                <w:sz w:val="28"/>
                <w:szCs w:val="28"/>
                <w:lang w:eastAsia="hi-IN" w:bidi="hi-IN"/>
              </w:rPr>
              <w:t>__</w:t>
            </w:r>
            <w:r w:rsidRPr="00B02C03">
              <w:rPr>
                <w:sz w:val="28"/>
                <w:szCs w:val="28"/>
                <w:lang w:eastAsia="hi-IN" w:bidi="hi-IN"/>
              </w:rPr>
              <w:t>»</w:t>
            </w:r>
            <w:r>
              <w:rPr>
                <w:sz w:val="28"/>
                <w:szCs w:val="28"/>
                <w:lang w:eastAsia="hi-IN" w:bidi="hi-IN"/>
              </w:rPr>
              <w:t xml:space="preserve"> _______ </w:t>
            </w:r>
            <w:r w:rsidRPr="00B02C03">
              <w:rPr>
                <w:sz w:val="28"/>
                <w:szCs w:val="28"/>
                <w:lang w:eastAsia="hi-IN" w:bidi="hi-IN"/>
              </w:rPr>
              <w:t>202</w:t>
            </w:r>
            <w:r>
              <w:rPr>
                <w:sz w:val="28"/>
                <w:szCs w:val="28"/>
                <w:lang w:eastAsia="hi-IN" w:bidi="hi-IN"/>
              </w:rPr>
              <w:t>4</w:t>
            </w:r>
            <w:r w:rsidRPr="00B02C03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5244" w:type="dxa"/>
            <w:hideMark/>
          </w:tcPr>
          <w:p w:rsidR="007B15CF" w:rsidRPr="00B02C03" w:rsidRDefault="007B15CF" w:rsidP="00FA69A4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Председатель  Муниципального Совета</w:t>
            </w:r>
            <w:r w:rsidRPr="00B02C03">
              <w:rPr>
                <w:sz w:val="28"/>
                <w:szCs w:val="28"/>
                <w:lang w:eastAsia="hi-IN" w:bidi="hi-IN"/>
              </w:rPr>
              <w:br/>
              <w:t>Ярославского муниципального района</w:t>
            </w:r>
          </w:p>
          <w:p w:rsidR="007B15CF" w:rsidRPr="00B02C03" w:rsidRDefault="007B15CF" w:rsidP="00FA69A4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 xml:space="preserve">____________ Е.В. Шибаев </w:t>
            </w:r>
          </w:p>
          <w:p w:rsidR="007B15CF" w:rsidRPr="00B02C03" w:rsidRDefault="007B15CF" w:rsidP="00FA69A4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«</w:t>
            </w:r>
            <w:r>
              <w:rPr>
                <w:sz w:val="28"/>
                <w:szCs w:val="28"/>
                <w:lang w:eastAsia="hi-IN" w:bidi="hi-IN"/>
              </w:rPr>
              <w:t>___</w:t>
            </w:r>
            <w:r w:rsidRPr="00B02C03">
              <w:rPr>
                <w:sz w:val="28"/>
                <w:szCs w:val="28"/>
                <w:lang w:eastAsia="hi-IN" w:bidi="hi-IN"/>
              </w:rPr>
              <w:t>»</w:t>
            </w:r>
            <w:r>
              <w:rPr>
                <w:sz w:val="28"/>
                <w:szCs w:val="28"/>
                <w:lang w:eastAsia="hi-IN" w:bidi="hi-IN"/>
              </w:rPr>
              <w:t xml:space="preserve"> ________ </w:t>
            </w:r>
            <w:r w:rsidRPr="00B02C03">
              <w:rPr>
                <w:sz w:val="28"/>
                <w:szCs w:val="28"/>
                <w:lang w:eastAsia="hi-IN" w:bidi="hi-IN"/>
              </w:rPr>
              <w:t>202</w:t>
            </w:r>
            <w:r>
              <w:rPr>
                <w:sz w:val="28"/>
                <w:szCs w:val="28"/>
                <w:lang w:eastAsia="hi-IN" w:bidi="hi-IN"/>
              </w:rPr>
              <w:t>4</w:t>
            </w:r>
            <w:r w:rsidRPr="00B02C03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</w:tbl>
    <w:p w:rsidR="00FA69A4" w:rsidRDefault="00FA69A4" w:rsidP="00CD3E37">
      <w:pPr>
        <w:tabs>
          <w:tab w:val="left" w:pos="3686"/>
        </w:tabs>
        <w:jc w:val="center"/>
      </w:pPr>
      <w:bookmarkStart w:id="0" w:name="_GoBack"/>
      <w:bookmarkEnd w:id="0"/>
    </w:p>
    <w:sectPr w:rsidR="00FA69A4" w:rsidSect="00CD3E37">
      <w:headerReference w:type="default" r:id="rId10"/>
      <w:pgSz w:w="11906" w:h="16838" w:code="9"/>
      <w:pgMar w:top="284" w:right="851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D5" w:rsidRDefault="00543ED5">
      <w:r>
        <w:separator/>
      </w:r>
    </w:p>
  </w:endnote>
  <w:endnote w:type="continuationSeparator" w:id="0">
    <w:p w:rsidR="00543ED5" w:rsidRDefault="0054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D5" w:rsidRDefault="00543ED5">
      <w:r>
        <w:separator/>
      </w:r>
    </w:p>
  </w:footnote>
  <w:footnote w:type="continuationSeparator" w:id="0">
    <w:p w:rsidR="00543ED5" w:rsidRDefault="0054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0188"/>
      <w:docPartObj>
        <w:docPartGallery w:val="Page Numbers (Top of Page)"/>
        <w:docPartUnique/>
      </w:docPartObj>
    </w:sdtPr>
    <w:sdtEndPr/>
    <w:sdtContent>
      <w:p w:rsidR="00CD2831" w:rsidRDefault="00CD283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831" w:rsidRDefault="00CD2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A7E4D"/>
    <w:multiLevelType w:val="hybridMultilevel"/>
    <w:tmpl w:val="5D0AC9D0"/>
    <w:lvl w:ilvl="0" w:tplc="72C2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3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4"/>
    <w:rsid w:val="00067F46"/>
    <w:rsid w:val="001277DB"/>
    <w:rsid w:val="00186917"/>
    <w:rsid w:val="00201B6F"/>
    <w:rsid w:val="002B6E4D"/>
    <w:rsid w:val="003475E9"/>
    <w:rsid w:val="003B0758"/>
    <w:rsid w:val="003B7632"/>
    <w:rsid w:val="003D3007"/>
    <w:rsid w:val="003F19C4"/>
    <w:rsid w:val="00421853"/>
    <w:rsid w:val="00487902"/>
    <w:rsid w:val="004C0600"/>
    <w:rsid w:val="004D0E0B"/>
    <w:rsid w:val="00520F3C"/>
    <w:rsid w:val="00543ED5"/>
    <w:rsid w:val="0056460E"/>
    <w:rsid w:val="00570278"/>
    <w:rsid w:val="006713CA"/>
    <w:rsid w:val="006A3BA2"/>
    <w:rsid w:val="00706A25"/>
    <w:rsid w:val="0075738F"/>
    <w:rsid w:val="007A3E46"/>
    <w:rsid w:val="007B15CF"/>
    <w:rsid w:val="00887A63"/>
    <w:rsid w:val="0093574F"/>
    <w:rsid w:val="00965503"/>
    <w:rsid w:val="00A227D4"/>
    <w:rsid w:val="00A32AB1"/>
    <w:rsid w:val="00A33CDE"/>
    <w:rsid w:val="00B2277F"/>
    <w:rsid w:val="00B248D0"/>
    <w:rsid w:val="00B579C0"/>
    <w:rsid w:val="00B8258E"/>
    <w:rsid w:val="00B95AD3"/>
    <w:rsid w:val="00BD163A"/>
    <w:rsid w:val="00C54F8E"/>
    <w:rsid w:val="00CD2831"/>
    <w:rsid w:val="00CD3E37"/>
    <w:rsid w:val="00D12E8E"/>
    <w:rsid w:val="00D23894"/>
    <w:rsid w:val="00D9033A"/>
    <w:rsid w:val="00EB4B91"/>
    <w:rsid w:val="00EB6861"/>
    <w:rsid w:val="00ED2F7E"/>
    <w:rsid w:val="00F54ACD"/>
    <w:rsid w:val="00F95F8B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9C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F19C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F19C4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3F19C4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3F19C4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F19C4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9C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9C4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9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9C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header"/>
    <w:basedOn w:val="a"/>
    <w:link w:val="a4"/>
    <w:uiPriority w:val="99"/>
    <w:rsid w:val="003F19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F19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F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F19C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F19C4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F19C4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F19C4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3F19C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3F19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3F19C4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1">
    <w:name w:val="FR1"/>
    <w:rsid w:val="003F19C4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3F19C4"/>
  </w:style>
  <w:style w:type="paragraph" w:styleId="31">
    <w:name w:val="Body Text Indent 3"/>
    <w:basedOn w:val="a"/>
    <w:link w:val="32"/>
    <w:rsid w:val="003F19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9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3F19C4"/>
    <w:rPr>
      <w:color w:val="808080"/>
    </w:rPr>
  </w:style>
  <w:style w:type="paragraph" w:styleId="af">
    <w:name w:val="Normal (Web)"/>
    <w:basedOn w:val="a"/>
    <w:unhideWhenUsed/>
    <w:rsid w:val="003F19C4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3F19C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F19C4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rvts7">
    <w:name w:val="rvts7"/>
    <w:basedOn w:val="a0"/>
    <w:rsid w:val="003F19C4"/>
  </w:style>
  <w:style w:type="paragraph" w:styleId="af1">
    <w:name w:val="Title"/>
    <w:basedOn w:val="a"/>
    <w:next w:val="af2"/>
    <w:link w:val="af3"/>
    <w:qFormat/>
    <w:rsid w:val="003F19C4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3">
    <w:name w:val="Название Знак"/>
    <w:basedOn w:val="a0"/>
    <w:link w:val="af1"/>
    <w:rsid w:val="003F19C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"/>
    <w:link w:val="af4"/>
    <w:qFormat/>
    <w:rsid w:val="003F19C4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2"/>
    <w:rsid w:val="003F19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time">
    <w:name w:val="time"/>
    <w:basedOn w:val="a0"/>
    <w:rsid w:val="003F19C4"/>
  </w:style>
  <w:style w:type="paragraph" w:styleId="af5">
    <w:name w:val="Balloon Text"/>
    <w:basedOn w:val="a"/>
    <w:link w:val="af6"/>
    <w:unhideWhenUsed/>
    <w:rsid w:val="003F19C4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F19C4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3F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1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3F19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3F1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1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3F19C4"/>
  </w:style>
  <w:style w:type="character" w:customStyle="1" w:styleId="25">
    <w:name w:val="Основной шрифт абзаца2"/>
    <w:rsid w:val="003F19C4"/>
  </w:style>
  <w:style w:type="character" w:customStyle="1" w:styleId="WW-Absatz-Standardschriftart">
    <w:name w:val="WW-Absatz-Standardschriftart"/>
    <w:rsid w:val="003F19C4"/>
  </w:style>
  <w:style w:type="character" w:customStyle="1" w:styleId="WW8Num1z0">
    <w:name w:val="WW8Num1z0"/>
    <w:rsid w:val="003F19C4"/>
    <w:rPr>
      <w:rFonts w:ascii="Courier New" w:hAnsi="Courier New" w:cs="Arial"/>
      <w:sz w:val="28"/>
    </w:rPr>
  </w:style>
  <w:style w:type="character" w:customStyle="1" w:styleId="12">
    <w:name w:val="Основной шрифт абзаца1"/>
    <w:rsid w:val="003F19C4"/>
  </w:style>
  <w:style w:type="character" w:customStyle="1" w:styleId="13">
    <w:name w:val="Знак Знак1"/>
    <w:rsid w:val="003F19C4"/>
    <w:rPr>
      <w:sz w:val="24"/>
      <w:szCs w:val="24"/>
    </w:rPr>
  </w:style>
  <w:style w:type="character" w:customStyle="1" w:styleId="af8">
    <w:name w:val="Знак Знак"/>
    <w:rsid w:val="003F19C4"/>
    <w:rPr>
      <w:sz w:val="24"/>
      <w:szCs w:val="24"/>
    </w:rPr>
  </w:style>
  <w:style w:type="character" w:styleId="af9">
    <w:name w:val="Hyperlink"/>
    <w:rsid w:val="003F19C4"/>
    <w:rPr>
      <w:color w:val="0000FF"/>
      <w:u w:val="single"/>
    </w:rPr>
  </w:style>
  <w:style w:type="paragraph" w:customStyle="1" w:styleId="afa">
    <w:name w:val="Заголовок"/>
    <w:basedOn w:val="a"/>
    <w:next w:val="a7"/>
    <w:rsid w:val="003F19C4"/>
    <w:pPr>
      <w:keepNext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List"/>
    <w:basedOn w:val="a7"/>
    <w:rsid w:val="003F19C4"/>
    <w:pPr>
      <w:ind w:firstLine="709"/>
      <w:jc w:val="center"/>
    </w:pPr>
    <w:rPr>
      <w:rFonts w:cs="Tahoma"/>
      <w:b/>
      <w:bCs/>
      <w:szCs w:val="24"/>
      <w:lang w:eastAsia="ar-SA"/>
    </w:rPr>
  </w:style>
  <w:style w:type="paragraph" w:customStyle="1" w:styleId="26">
    <w:name w:val="Название2"/>
    <w:basedOn w:val="a"/>
    <w:rsid w:val="003F19C4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F19C4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3F19C4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F19C4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ConsNormal">
    <w:name w:val="ConsNormal"/>
    <w:rsid w:val="003F19C4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3F19C4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F19C4"/>
    <w:pPr>
      <w:ind w:firstLine="709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3F19C4"/>
    <w:pPr>
      <w:widowControl w:val="0"/>
      <w:ind w:firstLine="851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3F19C4"/>
    <w:pPr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ConsCell">
    <w:name w:val="ConsCell"/>
    <w:rsid w:val="003F19C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3F19C4"/>
    <w:pPr>
      <w:ind w:firstLine="709"/>
      <w:jc w:val="both"/>
    </w:pPr>
    <w:rPr>
      <w:rFonts w:ascii="Verdana" w:hAnsi="Verdana" w:cs="Verdana"/>
      <w:lang w:val="en-US" w:eastAsia="ar-SA"/>
    </w:rPr>
  </w:style>
  <w:style w:type="paragraph" w:styleId="28">
    <w:name w:val="toc 2"/>
    <w:basedOn w:val="a"/>
    <w:next w:val="a"/>
    <w:rsid w:val="003F19C4"/>
    <w:pPr>
      <w:ind w:left="240"/>
      <w:jc w:val="both"/>
    </w:pPr>
    <w:rPr>
      <w:sz w:val="24"/>
      <w:szCs w:val="24"/>
      <w:lang w:eastAsia="ar-SA"/>
    </w:rPr>
  </w:style>
  <w:style w:type="paragraph" w:styleId="33">
    <w:name w:val="toc 3"/>
    <w:basedOn w:val="a"/>
    <w:next w:val="a"/>
    <w:rsid w:val="003F19C4"/>
    <w:pPr>
      <w:ind w:left="480"/>
      <w:jc w:val="both"/>
    </w:pPr>
    <w:rPr>
      <w:sz w:val="24"/>
      <w:szCs w:val="24"/>
      <w:lang w:eastAsia="ar-SA"/>
    </w:rPr>
  </w:style>
  <w:style w:type="paragraph" w:styleId="16">
    <w:name w:val="toc 1"/>
    <w:basedOn w:val="a"/>
    <w:next w:val="a"/>
    <w:rsid w:val="003F19C4"/>
    <w:pPr>
      <w:ind w:firstLine="709"/>
      <w:jc w:val="both"/>
    </w:pPr>
    <w:rPr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3F19C4"/>
    <w:pPr>
      <w:suppressLineNumbers/>
      <w:ind w:firstLine="709"/>
      <w:jc w:val="both"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19C4"/>
    <w:pPr>
      <w:jc w:val="center"/>
    </w:pPr>
    <w:rPr>
      <w:b/>
      <w:bCs/>
    </w:rPr>
  </w:style>
  <w:style w:type="paragraph" w:customStyle="1" w:styleId="aff">
    <w:name w:val="Содержимое врезки"/>
    <w:basedOn w:val="a7"/>
    <w:rsid w:val="003F19C4"/>
    <w:pPr>
      <w:ind w:firstLine="709"/>
      <w:jc w:val="center"/>
    </w:pPr>
    <w:rPr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9C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F19C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F19C4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3F19C4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3F19C4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F19C4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9C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9C4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9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9C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header"/>
    <w:basedOn w:val="a"/>
    <w:link w:val="a4"/>
    <w:uiPriority w:val="99"/>
    <w:rsid w:val="003F19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F19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F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F19C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F19C4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F19C4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F19C4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F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3F19C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3F19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3F19C4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1">
    <w:name w:val="FR1"/>
    <w:rsid w:val="003F19C4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3F19C4"/>
  </w:style>
  <w:style w:type="paragraph" w:styleId="31">
    <w:name w:val="Body Text Indent 3"/>
    <w:basedOn w:val="a"/>
    <w:link w:val="32"/>
    <w:rsid w:val="003F19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9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3F19C4"/>
    <w:rPr>
      <w:color w:val="808080"/>
    </w:rPr>
  </w:style>
  <w:style w:type="paragraph" w:styleId="af">
    <w:name w:val="Normal (Web)"/>
    <w:basedOn w:val="a"/>
    <w:unhideWhenUsed/>
    <w:rsid w:val="003F19C4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3F19C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F19C4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rvts7">
    <w:name w:val="rvts7"/>
    <w:basedOn w:val="a0"/>
    <w:rsid w:val="003F19C4"/>
  </w:style>
  <w:style w:type="paragraph" w:styleId="af1">
    <w:name w:val="Title"/>
    <w:basedOn w:val="a"/>
    <w:next w:val="af2"/>
    <w:link w:val="af3"/>
    <w:qFormat/>
    <w:rsid w:val="003F19C4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3">
    <w:name w:val="Название Знак"/>
    <w:basedOn w:val="a0"/>
    <w:link w:val="af1"/>
    <w:rsid w:val="003F19C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"/>
    <w:link w:val="af4"/>
    <w:qFormat/>
    <w:rsid w:val="003F19C4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2"/>
    <w:rsid w:val="003F19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time">
    <w:name w:val="time"/>
    <w:basedOn w:val="a0"/>
    <w:rsid w:val="003F19C4"/>
  </w:style>
  <w:style w:type="paragraph" w:styleId="af5">
    <w:name w:val="Balloon Text"/>
    <w:basedOn w:val="a"/>
    <w:link w:val="af6"/>
    <w:unhideWhenUsed/>
    <w:rsid w:val="003F19C4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F19C4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3F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1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3F19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3F1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1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3F19C4"/>
  </w:style>
  <w:style w:type="character" w:customStyle="1" w:styleId="25">
    <w:name w:val="Основной шрифт абзаца2"/>
    <w:rsid w:val="003F19C4"/>
  </w:style>
  <w:style w:type="character" w:customStyle="1" w:styleId="WW-Absatz-Standardschriftart">
    <w:name w:val="WW-Absatz-Standardschriftart"/>
    <w:rsid w:val="003F19C4"/>
  </w:style>
  <w:style w:type="character" w:customStyle="1" w:styleId="WW8Num1z0">
    <w:name w:val="WW8Num1z0"/>
    <w:rsid w:val="003F19C4"/>
    <w:rPr>
      <w:rFonts w:ascii="Courier New" w:hAnsi="Courier New" w:cs="Arial"/>
      <w:sz w:val="28"/>
    </w:rPr>
  </w:style>
  <w:style w:type="character" w:customStyle="1" w:styleId="12">
    <w:name w:val="Основной шрифт абзаца1"/>
    <w:rsid w:val="003F19C4"/>
  </w:style>
  <w:style w:type="character" w:customStyle="1" w:styleId="13">
    <w:name w:val="Знак Знак1"/>
    <w:rsid w:val="003F19C4"/>
    <w:rPr>
      <w:sz w:val="24"/>
      <w:szCs w:val="24"/>
    </w:rPr>
  </w:style>
  <w:style w:type="character" w:customStyle="1" w:styleId="af8">
    <w:name w:val="Знак Знак"/>
    <w:rsid w:val="003F19C4"/>
    <w:rPr>
      <w:sz w:val="24"/>
      <w:szCs w:val="24"/>
    </w:rPr>
  </w:style>
  <w:style w:type="character" w:styleId="af9">
    <w:name w:val="Hyperlink"/>
    <w:rsid w:val="003F19C4"/>
    <w:rPr>
      <w:color w:val="0000FF"/>
      <w:u w:val="single"/>
    </w:rPr>
  </w:style>
  <w:style w:type="paragraph" w:customStyle="1" w:styleId="afa">
    <w:name w:val="Заголовок"/>
    <w:basedOn w:val="a"/>
    <w:next w:val="a7"/>
    <w:rsid w:val="003F19C4"/>
    <w:pPr>
      <w:keepNext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List"/>
    <w:basedOn w:val="a7"/>
    <w:rsid w:val="003F19C4"/>
    <w:pPr>
      <w:ind w:firstLine="709"/>
      <w:jc w:val="center"/>
    </w:pPr>
    <w:rPr>
      <w:rFonts w:cs="Tahoma"/>
      <w:b/>
      <w:bCs/>
      <w:szCs w:val="24"/>
      <w:lang w:eastAsia="ar-SA"/>
    </w:rPr>
  </w:style>
  <w:style w:type="paragraph" w:customStyle="1" w:styleId="26">
    <w:name w:val="Название2"/>
    <w:basedOn w:val="a"/>
    <w:rsid w:val="003F19C4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F19C4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3F19C4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F19C4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ConsNormal">
    <w:name w:val="ConsNormal"/>
    <w:rsid w:val="003F19C4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3F19C4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F19C4"/>
    <w:pPr>
      <w:ind w:firstLine="709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3F19C4"/>
    <w:pPr>
      <w:widowControl w:val="0"/>
      <w:ind w:firstLine="851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3F19C4"/>
    <w:pPr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ConsCell">
    <w:name w:val="ConsCell"/>
    <w:rsid w:val="003F19C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3F19C4"/>
    <w:pPr>
      <w:ind w:firstLine="709"/>
      <w:jc w:val="both"/>
    </w:pPr>
    <w:rPr>
      <w:rFonts w:ascii="Verdana" w:hAnsi="Verdana" w:cs="Verdana"/>
      <w:lang w:val="en-US" w:eastAsia="ar-SA"/>
    </w:rPr>
  </w:style>
  <w:style w:type="paragraph" w:styleId="28">
    <w:name w:val="toc 2"/>
    <w:basedOn w:val="a"/>
    <w:next w:val="a"/>
    <w:rsid w:val="003F19C4"/>
    <w:pPr>
      <w:ind w:left="240"/>
      <w:jc w:val="both"/>
    </w:pPr>
    <w:rPr>
      <w:sz w:val="24"/>
      <w:szCs w:val="24"/>
      <w:lang w:eastAsia="ar-SA"/>
    </w:rPr>
  </w:style>
  <w:style w:type="paragraph" w:styleId="33">
    <w:name w:val="toc 3"/>
    <w:basedOn w:val="a"/>
    <w:next w:val="a"/>
    <w:rsid w:val="003F19C4"/>
    <w:pPr>
      <w:ind w:left="480"/>
      <w:jc w:val="both"/>
    </w:pPr>
    <w:rPr>
      <w:sz w:val="24"/>
      <w:szCs w:val="24"/>
      <w:lang w:eastAsia="ar-SA"/>
    </w:rPr>
  </w:style>
  <w:style w:type="paragraph" w:styleId="16">
    <w:name w:val="toc 1"/>
    <w:basedOn w:val="a"/>
    <w:next w:val="a"/>
    <w:rsid w:val="003F19C4"/>
    <w:pPr>
      <w:ind w:firstLine="709"/>
      <w:jc w:val="both"/>
    </w:pPr>
    <w:rPr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3F19C4"/>
    <w:pPr>
      <w:suppressLineNumbers/>
      <w:ind w:firstLine="709"/>
      <w:jc w:val="both"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19C4"/>
    <w:pPr>
      <w:jc w:val="center"/>
    </w:pPr>
    <w:rPr>
      <w:b/>
      <w:bCs/>
    </w:rPr>
  </w:style>
  <w:style w:type="paragraph" w:customStyle="1" w:styleId="aff">
    <w:name w:val="Содержимое врезки"/>
    <w:basedOn w:val="a7"/>
    <w:rsid w:val="003F19C4"/>
    <w:pPr>
      <w:ind w:firstLine="709"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4527-DDDD-416B-A93A-3BE1B98A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Олег Юрьевич</dc:creator>
  <cp:lastModifiedBy>sakova</cp:lastModifiedBy>
  <cp:revision>3</cp:revision>
  <cp:lastPrinted>2024-03-28T12:25:00Z</cp:lastPrinted>
  <dcterms:created xsi:type="dcterms:W3CDTF">2024-03-28T12:26:00Z</dcterms:created>
  <dcterms:modified xsi:type="dcterms:W3CDTF">2024-03-29T07:37:00Z</dcterms:modified>
</cp:coreProperties>
</file>