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88F7D" wp14:editId="0155B672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5F" w:rsidRDefault="00991A1B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04787"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833486" w:rsidRDefault="00833486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01.03.2021                                                                                                                             № 4</w:t>
      </w:r>
      <w:r w:rsidR="0089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991A1B" w:rsidRDefault="00991A1B" w:rsidP="00F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постановление 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A6D2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 муниципального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F6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40DD" w:rsidRDefault="00FC329B" w:rsidP="00C373D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9B">
        <w:rPr>
          <w:rFonts w:ascii="Times New Roman" w:hAnsi="Times New Roman" w:cs="Times New Roman"/>
          <w:sz w:val="28"/>
          <w:szCs w:val="28"/>
        </w:rPr>
        <w:t xml:space="preserve">1.1. </w:t>
      </w:r>
      <w:r w:rsidR="00C740DD">
        <w:rPr>
          <w:rFonts w:ascii="Times New Roman" w:hAnsi="Times New Roman" w:cs="Times New Roman"/>
          <w:sz w:val="28"/>
          <w:szCs w:val="28"/>
        </w:rPr>
        <w:t xml:space="preserve">В </w:t>
      </w:r>
      <w:r w:rsidRPr="00FC329B">
        <w:rPr>
          <w:rFonts w:ascii="Times New Roman" w:hAnsi="Times New Roman" w:cs="Times New Roman"/>
          <w:sz w:val="28"/>
          <w:szCs w:val="28"/>
        </w:rPr>
        <w:t>Порядк</w:t>
      </w:r>
      <w:r w:rsidR="00C740DD">
        <w:rPr>
          <w:rFonts w:ascii="Times New Roman" w:hAnsi="Times New Roman" w:cs="Times New Roman"/>
          <w:sz w:val="28"/>
          <w:szCs w:val="28"/>
        </w:rPr>
        <w:t>е</w:t>
      </w:r>
      <w:r w:rsidRPr="00FC329B">
        <w:rPr>
          <w:rFonts w:ascii="Times New Roman" w:hAnsi="Times New Roman" w:cs="Times New Roman"/>
          <w:sz w:val="28"/>
          <w:szCs w:val="28"/>
        </w:rPr>
        <w:t xml:space="preserve"> взаимодействия уполномоченного органа и заказчиков по определению поставщика (подрядчика, исполнителя) для муниципальных нужд Ярославского муниципального района</w:t>
      </w:r>
      <w:r w:rsidR="00431B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BDF" w:rsidRDefault="00431BDF" w:rsidP="00C373D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4.2.1 изложить в следующей редакции</w:t>
      </w:r>
      <w:r w:rsidR="00B71D77">
        <w:rPr>
          <w:rFonts w:ascii="Times New Roman" w:hAnsi="Times New Roman" w:cs="Times New Roman"/>
          <w:sz w:val="28"/>
          <w:szCs w:val="28"/>
        </w:rPr>
        <w:t>:</w:t>
      </w:r>
    </w:p>
    <w:p w:rsidR="00B71D77" w:rsidRPr="001D71B9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1D71B9">
        <w:rPr>
          <w:rFonts w:ascii="Times New Roman" w:hAnsi="Times New Roman" w:cs="Times New Roman"/>
          <w:sz w:val="28"/>
          <w:szCs w:val="28"/>
        </w:rPr>
        <w:t>.2.1. Извещение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 xml:space="preserve">открытого конкурса в электронной форме размещается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единой информационной системе в сроки, установленные Федеральным </w:t>
      </w:r>
      <w:r w:rsidRPr="00305848">
        <w:rPr>
          <w:rFonts w:ascii="Times New Roman" w:hAnsi="Times New Roman" w:cs="Times New Roman"/>
          <w:sz w:val="28"/>
          <w:szCs w:val="28"/>
        </w:rPr>
        <w:t>законом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, одновременно </w:t>
      </w:r>
      <w:r w:rsidR="00DA6D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71B9">
        <w:rPr>
          <w:rFonts w:ascii="Times New Roman" w:hAnsi="Times New Roman" w:cs="Times New Roman"/>
          <w:sz w:val="28"/>
          <w:szCs w:val="28"/>
        </w:rPr>
        <w:t>с конкурсной документацией.</w:t>
      </w:r>
    </w:p>
    <w:p w:rsidR="00B71D77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конкурса в электронной форме </w:t>
      </w:r>
      <w:r w:rsidR="00DA6D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71B9">
        <w:rPr>
          <w:rFonts w:ascii="Times New Roman" w:hAnsi="Times New Roman" w:cs="Times New Roman"/>
          <w:sz w:val="28"/>
          <w:szCs w:val="28"/>
        </w:rPr>
        <w:t xml:space="preserve">и конкурсная документация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DA6D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71B9">
        <w:rPr>
          <w:rFonts w:ascii="Times New Roman" w:hAnsi="Times New Roman" w:cs="Times New Roman"/>
          <w:sz w:val="28"/>
          <w:szCs w:val="28"/>
        </w:rPr>
        <w:t xml:space="preserve">на основании представленной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Конкурсная документация утверждается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B71D77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4.3.2 изложить в следующей редакции:</w:t>
      </w:r>
    </w:p>
    <w:p w:rsidR="00B71D77" w:rsidRPr="001D71B9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1D71B9">
        <w:rPr>
          <w:rFonts w:ascii="Times New Roman" w:hAnsi="Times New Roman" w:cs="Times New Roman"/>
          <w:sz w:val="28"/>
          <w:szCs w:val="28"/>
        </w:rPr>
        <w:t xml:space="preserve">.3.2. В отношении участников конкурса с ограниченным участием </w:t>
      </w:r>
      <w:r w:rsidR="00DA6D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71B9">
        <w:rPr>
          <w:rFonts w:ascii="Times New Roman" w:hAnsi="Times New Roman" w:cs="Times New Roman"/>
          <w:sz w:val="28"/>
          <w:szCs w:val="28"/>
        </w:rPr>
        <w:t xml:space="preserve">в электронной форме наряду с требованиями, установленными </w:t>
      </w:r>
      <w:r w:rsidRPr="00BB7F2B">
        <w:rPr>
          <w:rFonts w:ascii="Times New Roman" w:hAnsi="Times New Roman" w:cs="Times New Roman"/>
          <w:sz w:val="28"/>
          <w:szCs w:val="28"/>
        </w:rPr>
        <w:t>частью 1 статьи 31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Pr="001D71B9">
        <w:rPr>
          <w:rFonts w:ascii="Times New Roman" w:hAnsi="Times New Roman" w:cs="Times New Roman"/>
          <w:sz w:val="28"/>
          <w:szCs w:val="28"/>
        </w:rPr>
        <w:t xml:space="preserve">предъявляются дополнительные требования </w:t>
      </w:r>
      <w:r w:rsidR="00DA6D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71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B7F2B">
        <w:rPr>
          <w:rFonts w:ascii="Times New Roman" w:hAnsi="Times New Roman" w:cs="Times New Roman"/>
          <w:sz w:val="28"/>
          <w:szCs w:val="28"/>
        </w:rPr>
        <w:t>частью 2 статьи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</w:p>
    <w:p w:rsidR="00B71D77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с ограниченным участием </w:t>
      </w:r>
      <w:r w:rsidR="00DA6D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D71B9">
        <w:rPr>
          <w:rFonts w:ascii="Times New Roman" w:hAnsi="Times New Roman" w:cs="Times New Roman"/>
          <w:sz w:val="28"/>
          <w:szCs w:val="28"/>
        </w:rPr>
        <w:t xml:space="preserve">в электронной форме и конкурсная документация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Конкурсная документация утверждается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B71D77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4.4.1 изложить в следующей редакции:</w:t>
      </w:r>
    </w:p>
    <w:p w:rsidR="00B71D77" w:rsidRPr="001D71B9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«4.4.1. </w:t>
      </w:r>
      <w:r w:rsidRPr="001D71B9">
        <w:rPr>
          <w:rFonts w:ascii="Times New Roman" w:hAnsi="Times New Roman" w:cs="Times New Roman"/>
          <w:sz w:val="28"/>
          <w:szCs w:val="28"/>
        </w:rPr>
        <w:t xml:space="preserve">При проведении двухэтапного конкурса в электронной форме применяются положения Федерального </w:t>
      </w:r>
      <w:r w:rsidRPr="00BB7F2B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 xml:space="preserve">открытого конкурса в электронной форме и </w:t>
      </w:r>
      <w:r w:rsidRPr="00BB7F2B">
        <w:rPr>
          <w:rFonts w:ascii="Times New Roman" w:hAnsi="Times New Roman" w:cs="Times New Roman"/>
          <w:sz w:val="28"/>
          <w:szCs w:val="28"/>
        </w:rPr>
        <w:t>пункта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 xml:space="preserve">настоящего Порядка с учетом особенностей, определенных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Pr="00BB7F2B">
        <w:rPr>
          <w:rFonts w:ascii="Times New Roman" w:hAnsi="Times New Roman" w:cs="Times New Roman"/>
          <w:sz w:val="28"/>
          <w:szCs w:val="28"/>
        </w:rPr>
        <w:t>57.1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77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двухэтапного конкурса в электронной форме и конкурсная документация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Конкурсная документация утверждается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B71D77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4.5.3 изложить в следующей редакции:</w:t>
      </w:r>
    </w:p>
    <w:p w:rsidR="00B71D77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«4.5.3. </w:t>
      </w:r>
      <w:r w:rsidRPr="001D71B9">
        <w:rPr>
          <w:rFonts w:ascii="Times New Roman" w:hAnsi="Times New Roman" w:cs="Times New Roman"/>
          <w:sz w:val="28"/>
          <w:szCs w:val="28"/>
        </w:rPr>
        <w:t>Извещение о проведении электронного аукциона и документация об электр</w:t>
      </w:r>
      <w:r>
        <w:rPr>
          <w:rFonts w:ascii="Times New Roman" w:hAnsi="Times New Roman" w:cs="Times New Roman"/>
          <w:sz w:val="28"/>
          <w:szCs w:val="28"/>
        </w:rPr>
        <w:t>онном аукционе разрабатываются 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Документация об электронном аукционе утверждается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B71D77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3D582A">
        <w:rPr>
          <w:rFonts w:ascii="Times New Roman" w:hAnsi="Times New Roman" w:cs="Times New Roman"/>
          <w:sz w:val="28"/>
          <w:szCs w:val="28"/>
        </w:rPr>
        <w:t>4.5.4 изложить в следующей редакции:</w:t>
      </w:r>
    </w:p>
    <w:p w:rsidR="003D582A" w:rsidRPr="001D71B9" w:rsidRDefault="003D582A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«4.5.4. Л</w:t>
      </w:r>
      <w:r w:rsidRPr="001D71B9">
        <w:rPr>
          <w:rFonts w:ascii="Times New Roman" w:hAnsi="Times New Roman" w:cs="Times New Roman"/>
          <w:sz w:val="28"/>
          <w:szCs w:val="28"/>
        </w:rPr>
        <w:t xml:space="preserve">юбой участник электронного аукциона,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зарегистрированный в единой информационной системе и </w:t>
      </w:r>
      <w:r w:rsidRPr="001D71B9">
        <w:rPr>
          <w:rFonts w:ascii="Times New Roman" w:hAnsi="Times New Roman" w:cs="Times New Roman"/>
          <w:sz w:val="28"/>
          <w:szCs w:val="28"/>
        </w:rPr>
        <w:t>аккредит</w:t>
      </w:r>
      <w:r>
        <w:rPr>
          <w:rFonts w:ascii="Times New Roman" w:hAnsi="Times New Roman" w:cs="Times New Roman"/>
          <w:sz w:val="28"/>
          <w:szCs w:val="28"/>
        </w:rPr>
        <w:t xml:space="preserve">ованный на электронной площадке, </w:t>
      </w:r>
      <w:r w:rsidRPr="001D71B9">
        <w:rPr>
          <w:rFonts w:ascii="Times New Roman" w:hAnsi="Times New Roman" w:cs="Times New Roman"/>
          <w:sz w:val="28"/>
          <w:szCs w:val="28"/>
        </w:rPr>
        <w:t>вправе направить на адрес электронной площадки, на которой планируется проведение такого аукциона, запрос о даче разъяснений положений документации о таком аукционе.</w:t>
      </w:r>
    </w:p>
    <w:p w:rsidR="003D582A" w:rsidRDefault="003D582A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в тот же день направляет поступивший запрос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у, который в течение 1 дня со дня получения указанного запроса обязан направить на бумажном носителе и (или) в ЕСЭД разъяснения положений документации об электронном аукционе в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1D77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4.7.2 изложить в следующей редакции:</w:t>
      </w:r>
    </w:p>
    <w:p w:rsidR="00B71D77" w:rsidRDefault="00B71D77" w:rsidP="006A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«4.7.2. </w:t>
      </w: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запроса предложений в электронной форме и документация о проведении запроса предложений в электронной форме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представленной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Содержание извещения о проведении запроса предложений в электронной форме и документации о проведении запроса предложений в электронной форме должно соответствовать требованиям, установленным Федеральным </w:t>
      </w:r>
      <w:r w:rsidRPr="0033665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1B9">
        <w:rPr>
          <w:rFonts w:ascii="Times New Roman" w:hAnsi="Times New Roman" w:cs="Times New Roman"/>
          <w:sz w:val="28"/>
          <w:szCs w:val="28"/>
        </w:rPr>
        <w:t xml:space="preserve"> Документация о проведении запроса предложений в электронной форме утверждается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31BDF" w:rsidRPr="00431BDF" w:rsidRDefault="00431BDF" w:rsidP="0043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F">
        <w:rPr>
          <w:rFonts w:ascii="Times New Roman" w:hAnsi="Times New Roman" w:cs="Times New Roman"/>
          <w:sz w:val="28"/>
          <w:szCs w:val="28"/>
        </w:rPr>
        <w:t>1.2. Перечень заказчиков Ярославского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дополнить пунктом 73</w:t>
      </w:r>
      <w:r w:rsidRPr="00431B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1BDF" w:rsidRPr="00431BDF" w:rsidRDefault="00431BDF" w:rsidP="00C22BBF">
      <w:pPr>
        <w:tabs>
          <w:tab w:val="num" w:pos="-391"/>
          <w:tab w:val="left" w:pos="8256"/>
        </w:tabs>
        <w:spacing w:after="0" w:line="240" w:lineRule="auto"/>
        <w:ind w:left="-249" w:right="-533" w:firstLine="95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«73</w:t>
      </w:r>
      <w:r w:rsidRPr="00431BDF">
        <w:rPr>
          <w:rFonts w:ascii="Times New Roman" w:hAnsi="Times New Roman" w:cs="Times New Roman"/>
          <w:sz w:val="28"/>
          <w:szCs w:val="28"/>
        </w:rPr>
        <w:t xml:space="preserve">) </w:t>
      </w:r>
      <w:r w:rsidRPr="00431BDF">
        <w:rPr>
          <w:rFonts w:ascii="Times New Roman" w:hAnsi="Times New Roman" w:cs="Times New Roman"/>
          <w:color w:val="000000" w:themeColor="text1"/>
          <w:sz w:val="28"/>
          <w:szCs w:val="28"/>
        </w:rPr>
        <w:t>МДОУ № 4 «Совёнок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31B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A1B" w:rsidRPr="00991A1B" w:rsidRDefault="006A7605" w:rsidP="004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официального </w:t>
      </w:r>
      <w:r w:rsidR="0022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F04E5F">
          <w:headerReference w:type="even" r:id="rId8"/>
          <w:headerReference w:type="default" r:id="rId9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Главы 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ЯМР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внутренней политике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__________________А.А. Сучков</w:t>
      </w: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</w:t>
      </w:r>
      <w:r w:rsidR="000744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6B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91A1B" w:rsidRPr="00277220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1B" w:rsidRPr="00277220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1B" w:rsidRPr="00277220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заказа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ЯМР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О.Ю. Килипченко</w:t>
      </w:r>
    </w:p>
    <w:p w:rsidR="00991A1B" w:rsidRPr="00991A1B" w:rsidRDefault="00304787" w:rsidP="000521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</w:t>
      </w:r>
      <w:r w:rsidR="000744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6B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211D"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991A1B" w:rsidRPr="00991A1B" w:rsidRDefault="00304787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Н.А.Секретарева</w:t>
      </w:r>
      <w:proofErr w:type="spellEnd"/>
    </w:p>
    <w:p w:rsidR="00991A1B" w:rsidRPr="00991A1B" w:rsidRDefault="0085544E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74-40-58</w:t>
      </w: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Направить: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 -2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УФ и СЭР -1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«Ярославский </w:t>
      </w:r>
      <w:proofErr w:type="spellStart"/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агрокурьер</w:t>
      </w:r>
      <w:proofErr w:type="spellEnd"/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» -1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КСП -1</w:t>
      </w:r>
    </w:p>
    <w:p w:rsidR="00537A74" w:rsidRPr="00537A74" w:rsidRDefault="00537A74" w:rsidP="00537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A74">
        <w:rPr>
          <w:rFonts w:ascii="Times New Roman" w:hAnsi="Times New Roman" w:cs="Times New Roman"/>
          <w:sz w:val="20"/>
          <w:szCs w:val="20"/>
        </w:rPr>
        <w:t>Управление правового обеспечения</w:t>
      </w:r>
    </w:p>
    <w:p w:rsidR="00991A1B" w:rsidRPr="00537A74" w:rsidRDefault="00537A74" w:rsidP="0053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A74">
        <w:rPr>
          <w:rFonts w:ascii="Times New Roman" w:hAnsi="Times New Roman" w:cs="Times New Roman"/>
          <w:sz w:val="20"/>
          <w:szCs w:val="20"/>
        </w:rPr>
        <w:t>и муниципального заказа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</w:t>
      </w:r>
    </w:p>
    <w:p w:rsidR="00277220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КУМИ – 1</w:t>
      </w:r>
    </w:p>
    <w:p w:rsidR="00277220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МКУ Центр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- 1</w:t>
      </w:r>
    </w:p>
    <w:p w:rsidR="00277220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 – 1</w:t>
      </w:r>
    </w:p>
    <w:p w:rsidR="00277220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бух.учета – 1</w:t>
      </w:r>
    </w:p>
    <w:p w:rsidR="00277220" w:rsidRDefault="00A628E8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277220">
        <w:rPr>
          <w:rFonts w:ascii="Times New Roman" w:eastAsia="Times New Roman" w:hAnsi="Times New Roman" w:cs="Times New Roman"/>
          <w:sz w:val="20"/>
          <w:szCs w:val="20"/>
          <w:lang w:eastAsia="ru-RU"/>
        </w:rPr>
        <w:t>Т и СПН – 1</w:t>
      </w:r>
    </w:p>
    <w:p w:rsidR="00991A1B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УО </w:t>
      </w:r>
      <w:r w:rsidR="00E10DC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FF6DFD" w:rsidRPr="0005211D" w:rsidRDefault="00156BAC" w:rsidP="0043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Итого:13</w:t>
      </w:r>
    </w:p>
    <w:sectPr w:rsidR="00FF6DFD" w:rsidRPr="0005211D" w:rsidSect="00A06BA5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0F" w:rsidRDefault="0096680F" w:rsidP="00991A1B">
      <w:pPr>
        <w:spacing w:after="0" w:line="240" w:lineRule="auto"/>
      </w:pPr>
      <w:r>
        <w:separator/>
      </w:r>
    </w:p>
  </w:endnote>
  <w:endnote w:type="continuationSeparator" w:id="0">
    <w:p w:rsidR="0096680F" w:rsidRDefault="0096680F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0F" w:rsidRDefault="0096680F" w:rsidP="00991A1B">
      <w:pPr>
        <w:spacing w:after="0" w:line="240" w:lineRule="auto"/>
      </w:pPr>
      <w:r>
        <w:separator/>
      </w:r>
    </w:p>
  </w:footnote>
  <w:footnote w:type="continuationSeparator" w:id="0">
    <w:p w:rsidR="0096680F" w:rsidRDefault="0096680F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4" w:rsidRDefault="009841D4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1D4" w:rsidRDefault="00984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4" w:rsidRDefault="009841D4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074">
      <w:rPr>
        <w:rStyle w:val="a7"/>
        <w:noProof/>
      </w:rPr>
      <w:t>2</w:t>
    </w:r>
    <w:r>
      <w:rPr>
        <w:rStyle w:val="a7"/>
      </w:rPr>
      <w:fldChar w:fldCharType="end"/>
    </w:r>
  </w:p>
  <w:p w:rsidR="009841D4" w:rsidRDefault="009841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4" w:rsidRDefault="009841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BDF">
      <w:rPr>
        <w:noProof/>
      </w:rPr>
      <w:t>7</w:t>
    </w:r>
    <w:r>
      <w:fldChar w:fldCharType="end"/>
    </w:r>
  </w:p>
  <w:p w:rsidR="009841D4" w:rsidRPr="00E8171C" w:rsidRDefault="009841D4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B"/>
    <w:rsid w:val="0000411C"/>
    <w:rsid w:val="0002177E"/>
    <w:rsid w:val="00030AE8"/>
    <w:rsid w:val="00036EF3"/>
    <w:rsid w:val="0005211D"/>
    <w:rsid w:val="00072B53"/>
    <w:rsid w:val="0007441A"/>
    <w:rsid w:val="000A5401"/>
    <w:rsid w:val="00102956"/>
    <w:rsid w:val="00133394"/>
    <w:rsid w:val="00151149"/>
    <w:rsid w:val="00156BAC"/>
    <w:rsid w:val="00164804"/>
    <w:rsid w:val="00184EB0"/>
    <w:rsid w:val="00224358"/>
    <w:rsid w:val="0026588D"/>
    <w:rsid w:val="00277220"/>
    <w:rsid w:val="002C4C4E"/>
    <w:rsid w:val="002D1D4A"/>
    <w:rsid w:val="00304787"/>
    <w:rsid w:val="00324411"/>
    <w:rsid w:val="003524B2"/>
    <w:rsid w:val="00373618"/>
    <w:rsid w:val="003A7F99"/>
    <w:rsid w:val="003D582A"/>
    <w:rsid w:val="003E07AA"/>
    <w:rsid w:val="00431BDF"/>
    <w:rsid w:val="004B5F5B"/>
    <w:rsid w:val="004C48D1"/>
    <w:rsid w:val="00505068"/>
    <w:rsid w:val="00537A74"/>
    <w:rsid w:val="005512CC"/>
    <w:rsid w:val="00557A73"/>
    <w:rsid w:val="00567264"/>
    <w:rsid w:val="005F736F"/>
    <w:rsid w:val="00612621"/>
    <w:rsid w:val="00650F51"/>
    <w:rsid w:val="00665233"/>
    <w:rsid w:val="006660C7"/>
    <w:rsid w:val="006A7605"/>
    <w:rsid w:val="006A7B72"/>
    <w:rsid w:val="006F3E87"/>
    <w:rsid w:val="00701191"/>
    <w:rsid w:val="00785420"/>
    <w:rsid w:val="007F1B36"/>
    <w:rsid w:val="007F2EC3"/>
    <w:rsid w:val="007F703D"/>
    <w:rsid w:val="00833486"/>
    <w:rsid w:val="0085544E"/>
    <w:rsid w:val="00855F48"/>
    <w:rsid w:val="00893B30"/>
    <w:rsid w:val="008E64E4"/>
    <w:rsid w:val="008E7074"/>
    <w:rsid w:val="008F4B5F"/>
    <w:rsid w:val="0095345B"/>
    <w:rsid w:val="0096680F"/>
    <w:rsid w:val="0097633C"/>
    <w:rsid w:val="00980CD2"/>
    <w:rsid w:val="009841D4"/>
    <w:rsid w:val="00986D80"/>
    <w:rsid w:val="00991A1B"/>
    <w:rsid w:val="00994945"/>
    <w:rsid w:val="009E40DE"/>
    <w:rsid w:val="00A06BA5"/>
    <w:rsid w:val="00A56BBF"/>
    <w:rsid w:val="00A628E8"/>
    <w:rsid w:val="00B71D77"/>
    <w:rsid w:val="00BB5D3C"/>
    <w:rsid w:val="00BC6FBF"/>
    <w:rsid w:val="00BF13B8"/>
    <w:rsid w:val="00BF43A5"/>
    <w:rsid w:val="00C22BBF"/>
    <w:rsid w:val="00C373D9"/>
    <w:rsid w:val="00C67CC9"/>
    <w:rsid w:val="00C740DD"/>
    <w:rsid w:val="00C929DF"/>
    <w:rsid w:val="00D7047C"/>
    <w:rsid w:val="00DA08DB"/>
    <w:rsid w:val="00DA6D2F"/>
    <w:rsid w:val="00E10DCD"/>
    <w:rsid w:val="00E73CA2"/>
    <w:rsid w:val="00E77DA1"/>
    <w:rsid w:val="00EA6C5C"/>
    <w:rsid w:val="00EE6E28"/>
    <w:rsid w:val="00F04E5F"/>
    <w:rsid w:val="00F15A0B"/>
    <w:rsid w:val="00F33395"/>
    <w:rsid w:val="00F664A6"/>
    <w:rsid w:val="00FB1110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D44F3B4-6B11-41C5-8620-261827D1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D3CE-154F-458E-9E5D-188D64AD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Елена Кондратенко</cp:lastModifiedBy>
  <cp:revision>2</cp:revision>
  <cp:lastPrinted>2021-03-02T06:33:00Z</cp:lastPrinted>
  <dcterms:created xsi:type="dcterms:W3CDTF">2023-11-30T08:14:00Z</dcterms:created>
  <dcterms:modified xsi:type="dcterms:W3CDTF">2023-11-30T08:14:00Z</dcterms:modified>
</cp:coreProperties>
</file>