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51" w:rsidRDefault="004C4151">
      <w:pPr>
        <w:pStyle w:val="ConsPlusTitlePage"/>
      </w:pPr>
      <w:r>
        <w:br/>
      </w:r>
    </w:p>
    <w:p w:rsidR="004C4151" w:rsidRDefault="004C4151">
      <w:pPr>
        <w:pStyle w:val="ConsPlusNormal"/>
        <w:jc w:val="both"/>
        <w:outlineLvl w:val="0"/>
      </w:pPr>
    </w:p>
    <w:p w:rsidR="004C4151" w:rsidRPr="00B50B29" w:rsidRDefault="004C415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АДМИНИСТРАЦИЯ ЯРОСЛАВСКОГО МУНИЦИПАЛЬНОГО РАЙОНА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от 21 сентября 2010 г.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8520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EA79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4151" w:rsidRPr="00B50B2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МУНИЦИПАЛЬНОЙ СЛУЖБЫ, И МУНИЦИПАЛЬНЫМИ СЛУЖАЩИМИ, И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СОБЛЮДЕНИЯ МУНИЦИПАЛЬНЫМИ СЛУЖАЩИМИ ТРЕБОВАНИЙ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К СЛУЖЕБНОМУ ПОВЕДЕНИЮ</w:t>
      </w:r>
      <w:r w:rsidR="00EA799B">
        <w:rPr>
          <w:rFonts w:ascii="Times New Roman" w:hAnsi="Times New Roman" w:cs="Times New Roman"/>
          <w:sz w:val="28"/>
          <w:szCs w:val="28"/>
        </w:rPr>
        <w:t>»</w:t>
      </w:r>
    </w:p>
    <w:p w:rsidR="004C4151" w:rsidRPr="00B50B29" w:rsidRDefault="004C415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4151" w:rsidRPr="00B50B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151" w:rsidRPr="00B50B29" w:rsidRDefault="004C4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EA799B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Ярославского</w:t>
            </w:r>
            <w:proofErr w:type="gramEnd"/>
          </w:p>
          <w:p w:rsidR="004C4151" w:rsidRPr="00B50B29" w:rsidRDefault="004C4151" w:rsidP="000D0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муниципального района от 30.05.2012 </w:t>
            </w:r>
            <w:r w:rsidR="000D03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2099)</w:t>
            </w:r>
          </w:p>
        </w:tc>
      </w:tr>
    </w:tbl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B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D03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D03A6"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B50B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D03A6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D03A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D03A6">
        <w:rPr>
          <w:rFonts w:ascii="Times New Roman" w:hAnsi="Times New Roman" w:cs="Times New Roman"/>
          <w:sz w:val="28"/>
          <w:szCs w:val="28"/>
        </w:rPr>
        <w:t xml:space="preserve"> </w:t>
      </w:r>
      <w:r w:rsidRPr="00B50B29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21.09.2009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1065 </w:t>
      </w:r>
      <w:r w:rsidR="00393968">
        <w:rPr>
          <w:rFonts w:ascii="Times New Roman" w:hAnsi="Times New Roman" w:cs="Times New Roman"/>
          <w:sz w:val="28"/>
          <w:szCs w:val="28"/>
        </w:rPr>
        <w:t>«</w:t>
      </w:r>
      <w:r w:rsidRPr="00B50B2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393968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 xml:space="preserve"> </w:t>
      </w:r>
      <w:r w:rsidR="00393968">
        <w:rPr>
          <w:rFonts w:ascii="Times New Roman" w:hAnsi="Times New Roman" w:cs="Times New Roman"/>
          <w:sz w:val="28"/>
          <w:szCs w:val="28"/>
        </w:rPr>
        <w:t>А</w:t>
      </w:r>
      <w:r w:rsidRPr="00B50B29">
        <w:rPr>
          <w:rFonts w:ascii="Times New Roman" w:hAnsi="Times New Roman" w:cs="Times New Roman"/>
          <w:sz w:val="28"/>
          <w:szCs w:val="28"/>
        </w:rPr>
        <w:t>дминистрация района</w:t>
      </w:r>
      <w:proofErr w:type="gramEnd"/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8" w:history="1">
        <w:r w:rsidRPr="000D03A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0B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0D03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</w:p>
    <w:p w:rsidR="004C4151" w:rsidRPr="00B50B29" w:rsidRDefault="004C4151" w:rsidP="000D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2. Руководителям структурных подразделений администрации Ярославского муниципального района с правами юридического лица определить работников, ответственных за выполнение работы по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</w:t>
      </w:r>
      <w:r w:rsidRPr="00B50B29">
        <w:rPr>
          <w:rFonts w:ascii="Times New Roman" w:hAnsi="Times New Roman" w:cs="Times New Roman"/>
          <w:sz w:val="28"/>
          <w:szCs w:val="28"/>
        </w:rPr>
        <w:lastRenderedPageBreak/>
        <w:t>ограничений и запретов.</w:t>
      </w:r>
    </w:p>
    <w:p w:rsidR="004C4151" w:rsidRPr="00B50B29" w:rsidRDefault="004C4151" w:rsidP="000D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3. Считать утратившим силу постановление администрации Ярославского муниципального района от 04.02.2010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609 </w:t>
      </w:r>
      <w:r w:rsidR="000D03A6">
        <w:rPr>
          <w:rFonts w:ascii="Times New Roman" w:hAnsi="Times New Roman" w:cs="Times New Roman"/>
          <w:sz w:val="28"/>
          <w:szCs w:val="28"/>
        </w:rPr>
        <w:t>«</w:t>
      </w:r>
      <w:r w:rsidRPr="00B50B29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должности муниципальной службы Ярославского муниципального района, и лицами, замещающими должности муниципальной службы Ярославского муниципального района</w:t>
      </w:r>
      <w:r w:rsidR="000D03A6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>.</w:t>
      </w:r>
    </w:p>
    <w:p w:rsidR="004C4151" w:rsidRPr="00B50B29" w:rsidRDefault="004C4151" w:rsidP="000D03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4. Опубликовать постановление в газете </w:t>
      </w:r>
      <w:r w:rsidR="000D03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50B29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B5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="000D03A6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>.</w:t>
      </w:r>
    </w:p>
    <w:p w:rsidR="004C4151" w:rsidRPr="00B50B29" w:rsidRDefault="004C4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50B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0B2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ЯМР - начальника управления организационной работы И.П. Кирсанову.</w:t>
      </w: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9" w:history="1">
        <w:r w:rsidRPr="000D03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0D03A6">
        <w:rPr>
          <w:rFonts w:ascii="Times New Roman" w:hAnsi="Times New Roman" w:cs="Times New Roman"/>
          <w:sz w:val="28"/>
          <w:szCs w:val="28"/>
        </w:rPr>
        <w:t>.</w:t>
      </w:r>
    </w:p>
    <w:p w:rsidR="004C4151" w:rsidRPr="00B50B29" w:rsidRDefault="004C4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Глава</w:t>
      </w: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Ярославского</w:t>
      </w: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А.В.РЕШАТОВ</w:t>
      </w: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Утверждено</w:t>
      </w: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администрации Ярославского</w:t>
      </w: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4151" w:rsidRPr="00B50B29" w:rsidRDefault="004C41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от 21.09.2010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8520</w:t>
      </w: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B50B29">
        <w:rPr>
          <w:rFonts w:ascii="Times New Roman" w:hAnsi="Times New Roman" w:cs="Times New Roman"/>
          <w:sz w:val="28"/>
          <w:szCs w:val="28"/>
        </w:rPr>
        <w:t>ПОЛОЖЕНИЕ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МУНИЦИПАЛЬНОЙ СЛУЖБЫ, И МУНИЦИПАЛЬНЫМИ СЛУЖАЩИМИ, И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СОБЛЮДЕНИЯ МУНИЦИПАЛЬНЫМИ СЛУЖАЩИМИ ТРЕБОВАНИЙ</w:t>
      </w:r>
    </w:p>
    <w:p w:rsidR="004C4151" w:rsidRPr="00B50B29" w:rsidRDefault="004C41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4C4151" w:rsidRPr="00B50B29" w:rsidRDefault="004C4151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C4151" w:rsidRPr="00B50B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4151" w:rsidRPr="00B50B29" w:rsidRDefault="004C4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C4151" w:rsidRPr="00B50B29" w:rsidRDefault="004C41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0D03A6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Ярославского</w:t>
            </w:r>
            <w:proofErr w:type="gramEnd"/>
          </w:p>
          <w:p w:rsidR="004C4151" w:rsidRPr="00B50B29" w:rsidRDefault="004C4151" w:rsidP="000D03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 xml:space="preserve">муниципального района от 30.05.2012 </w:t>
            </w:r>
            <w:r w:rsidR="000D03A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№</w:t>
            </w:r>
            <w:r w:rsidRPr="00B50B2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2099)</w:t>
            </w:r>
          </w:p>
        </w:tc>
      </w:tr>
    </w:tbl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B50B29">
        <w:rPr>
          <w:rFonts w:ascii="Times New Roman" w:hAnsi="Times New Roman" w:cs="Times New Roman"/>
          <w:sz w:val="28"/>
          <w:szCs w:val="28"/>
        </w:rPr>
        <w:t>1.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 (далее - Положение) определяет порядок осуществления проверки:</w:t>
      </w:r>
    </w:p>
    <w:p w:rsidR="000D03A6" w:rsidRDefault="004C4151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0D03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0D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2" w:history="1">
        <w:r w:rsidR="004C4151" w:rsidRPr="00B50B2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17.09.2010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 8415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4151" w:rsidRPr="00B50B29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151" w:rsidRPr="00B50B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должностей муниципальной службы (далее - граждане), на отчетную дату;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муниципальными служащими по состоянию на конец отчетного периода;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25.12.2008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="004C4151" w:rsidRPr="00B50B2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, от 02.03.2007 </w:t>
      </w:r>
      <w:r>
        <w:rPr>
          <w:rFonts w:ascii="Times New Roman" w:hAnsi="Times New Roman" w:cs="Times New Roman"/>
          <w:sz w:val="28"/>
          <w:szCs w:val="28"/>
        </w:rPr>
        <w:t>№ 25-ФЗ «</w:t>
      </w:r>
      <w:r w:rsidR="004C4151" w:rsidRPr="00B50B2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 (далее - ограничения и запреты).</w:t>
      </w:r>
    </w:p>
    <w:p w:rsidR="000D03A6" w:rsidRDefault="004C4151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0D03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0D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Положением, осуществляется в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граждан и муниципальных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hyperlink w:anchor="P58" w:history="1">
        <w:r w:rsidR="004C4151" w:rsidRPr="000D03A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4C4151" w:rsidRPr="000D03A6">
        <w:rPr>
          <w:rFonts w:ascii="Times New Roman" w:hAnsi="Times New Roman" w:cs="Times New Roman"/>
          <w:sz w:val="28"/>
          <w:szCs w:val="28"/>
        </w:rPr>
        <w:t xml:space="preserve"> П</w:t>
      </w:r>
      <w:r w:rsidR="004C4151" w:rsidRPr="00B50B29">
        <w:rPr>
          <w:rFonts w:ascii="Times New Roman" w:hAnsi="Times New Roman" w:cs="Times New Roman"/>
          <w:sz w:val="28"/>
          <w:szCs w:val="28"/>
        </w:rPr>
        <w:t>оложения, осуществляется по решению представителя нанимателя (работодателя).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каждого гражданина или муниципального служащего и оформляется правовым актом представителя нанимателя (работодателя).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4. Кадровые службы (работники, ответственные за кадровую работу) соответствующего структурного подразделения администрации Ярославского муниципального района, обладающего правами юридического </w:t>
      </w:r>
      <w:r w:rsidR="004C4151" w:rsidRPr="00B50B29">
        <w:rPr>
          <w:rFonts w:ascii="Times New Roman" w:hAnsi="Times New Roman" w:cs="Times New Roman"/>
          <w:sz w:val="28"/>
          <w:szCs w:val="28"/>
        </w:rPr>
        <w:lastRenderedPageBreak/>
        <w:t>лица (далее - кадровые службы), осуществляют проверку: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гражданами, муниципальными служащими;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б) соблюдения муниципальными служащими ограничений и запретов.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5. Утратил силу. - </w:t>
      </w:r>
      <w:hyperlink r:id="rId14" w:history="1">
        <w:r w:rsidR="004C4151" w:rsidRPr="000D03A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N 2099.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6. Основанием для издания правового акта о проведении проверки, предусмотренной </w:t>
      </w:r>
      <w:hyperlink w:anchor="P58" w:history="1">
        <w:r w:rsidR="004C4151" w:rsidRPr="000D03A6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4C4151" w:rsidRPr="000D03A6">
        <w:rPr>
          <w:rFonts w:ascii="Times New Roman" w:hAnsi="Times New Roman" w:cs="Times New Roman"/>
          <w:sz w:val="28"/>
          <w:szCs w:val="28"/>
        </w:rPr>
        <w:t xml:space="preserve"> </w:t>
      </w:r>
      <w:r w:rsidR="004C4151" w:rsidRPr="00B50B29">
        <w:rPr>
          <w:rFonts w:ascii="Times New Roman" w:hAnsi="Times New Roman" w:cs="Times New Roman"/>
          <w:sz w:val="28"/>
          <w:szCs w:val="28"/>
        </w:rPr>
        <w:t>Положения, является достаточная информация, представленная в письменном виде в установленном порядке:</w:t>
      </w:r>
    </w:p>
    <w:p w:rsidR="000D03A6" w:rsidRDefault="004C4151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0D03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0D03A6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0D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3A6" w:rsidRDefault="000D03A6" w:rsidP="000D03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0D03A6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партий, зарегистрированных в соответствии с законом иных общероссийских общественных объединений, не являющихся политическими партиями;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в) помощником Главы ЯМР по связям с правоохранительными органами;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0B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0B29">
        <w:rPr>
          <w:rFonts w:ascii="Times New Roman" w:hAnsi="Times New Roman" w:cs="Times New Roman"/>
          <w:sz w:val="28"/>
          <w:szCs w:val="28"/>
        </w:rPr>
        <w:t xml:space="preserve">. </w:t>
      </w:r>
      <w:r w:rsidR="00EA799B">
        <w:rPr>
          <w:rFonts w:ascii="Times New Roman" w:hAnsi="Times New Roman" w:cs="Times New Roman"/>
          <w:sz w:val="28"/>
          <w:szCs w:val="28"/>
        </w:rPr>
        <w:t>«</w:t>
      </w:r>
      <w:r w:rsidRPr="00B50B29">
        <w:rPr>
          <w:rFonts w:ascii="Times New Roman" w:hAnsi="Times New Roman" w:cs="Times New Roman"/>
          <w:sz w:val="28"/>
          <w:szCs w:val="28"/>
        </w:rPr>
        <w:t>в</w:t>
      </w:r>
      <w:r w:rsidR="00EA799B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B2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5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0B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0B29">
        <w:rPr>
          <w:rFonts w:ascii="Times New Roman" w:hAnsi="Times New Roman" w:cs="Times New Roman"/>
          <w:sz w:val="28"/>
          <w:szCs w:val="28"/>
        </w:rPr>
        <w:t xml:space="preserve">. </w:t>
      </w:r>
      <w:r w:rsidR="00EA799B">
        <w:rPr>
          <w:rFonts w:ascii="Times New Roman" w:hAnsi="Times New Roman" w:cs="Times New Roman"/>
          <w:sz w:val="28"/>
          <w:szCs w:val="28"/>
        </w:rPr>
        <w:t>«</w:t>
      </w:r>
      <w:r w:rsidRPr="00B50B29">
        <w:rPr>
          <w:rFonts w:ascii="Times New Roman" w:hAnsi="Times New Roman" w:cs="Times New Roman"/>
          <w:sz w:val="28"/>
          <w:szCs w:val="28"/>
        </w:rPr>
        <w:t>г</w:t>
      </w:r>
      <w:r w:rsidR="00EA799B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 xml:space="preserve"> введен </w:t>
      </w:r>
      <w:hyperlink r:id="rId17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8. Кадровые службы осуществляют проверку самостоятельно либо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8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>частью третьей статьи 7</w:t>
        </w:r>
      </w:hyperlink>
      <w:r w:rsidR="004C4151" w:rsidRPr="00B50B29">
        <w:rPr>
          <w:rFonts w:ascii="Times New Roman" w:hAnsi="Times New Roman" w:cs="Times New Roman"/>
          <w:sz w:val="28"/>
          <w:szCs w:val="28"/>
        </w:rPr>
        <w:t xml:space="preserve"> Федерального закона от 12.08.1995 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 144-ФЗ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4151" w:rsidRPr="00B50B29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151" w:rsidRPr="00B50B29">
        <w:rPr>
          <w:rFonts w:ascii="Times New Roman" w:hAnsi="Times New Roman" w:cs="Times New Roman"/>
          <w:sz w:val="28"/>
          <w:szCs w:val="28"/>
        </w:rPr>
        <w:t>.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bookmarkStart w:id="3" w:name="P84"/>
      <w:bookmarkEnd w:id="3"/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9. При осуществлении самостоятельно проводимой проверки кадровые службы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0B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0B29">
        <w:rPr>
          <w:rFonts w:ascii="Times New Roman" w:hAnsi="Times New Roman" w:cs="Times New Roman"/>
          <w:sz w:val="28"/>
          <w:szCs w:val="28"/>
        </w:rPr>
        <w:t xml:space="preserve">. </w:t>
      </w:r>
      <w:r w:rsidR="00EA799B">
        <w:rPr>
          <w:rFonts w:ascii="Times New Roman" w:hAnsi="Times New Roman" w:cs="Times New Roman"/>
          <w:sz w:val="28"/>
          <w:szCs w:val="28"/>
        </w:rPr>
        <w:t>«б»</w:t>
      </w:r>
      <w:r w:rsidRPr="00B50B29">
        <w:rPr>
          <w:rFonts w:ascii="Times New Roman" w:hAnsi="Times New Roman" w:cs="Times New Roman"/>
          <w:sz w:val="28"/>
          <w:szCs w:val="28"/>
        </w:rPr>
        <w:t xml:space="preserve"> в ред. </w:t>
      </w:r>
      <w:hyperlink r:id="rId20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A799B">
        <w:rPr>
          <w:rFonts w:ascii="Times New Roman" w:hAnsi="Times New Roman" w:cs="Times New Roman"/>
          <w:sz w:val="28"/>
          <w:szCs w:val="28"/>
        </w:rPr>
        <w:t xml:space="preserve"> </w:t>
      </w:r>
      <w:r w:rsidRPr="00B50B29">
        <w:rPr>
          <w:rFonts w:ascii="Times New Roman" w:hAnsi="Times New Roman" w:cs="Times New Roman"/>
          <w:sz w:val="28"/>
          <w:szCs w:val="28"/>
        </w:rPr>
        <w:t xml:space="preserve">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B50B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0B29">
        <w:rPr>
          <w:rFonts w:ascii="Times New Roman" w:hAnsi="Times New Roman" w:cs="Times New Roman"/>
          <w:sz w:val="28"/>
          <w:szCs w:val="28"/>
        </w:rPr>
        <w:t xml:space="preserve">. </w:t>
      </w:r>
      <w:r w:rsidR="00EA799B">
        <w:rPr>
          <w:rFonts w:ascii="Times New Roman" w:hAnsi="Times New Roman" w:cs="Times New Roman"/>
          <w:sz w:val="28"/>
          <w:szCs w:val="28"/>
        </w:rPr>
        <w:t>«</w:t>
      </w:r>
      <w:r w:rsidRPr="00B50B29">
        <w:rPr>
          <w:rFonts w:ascii="Times New Roman" w:hAnsi="Times New Roman" w:cs="Times New Roman"/>
          <w:sz w:val="28"/>
          <w:szCs w:val="28"/>
        </w:rPr>
        <w:t>в</w:t>
      </w:r>
      <w:r w:rsidR="00EA799B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B2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50B2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bookmarkStart w:id="4" w:name="P90"/>
      <w:bookmarkEnd w:id="4"/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г) осуществлять подготовку для направления в установленном порядке запросов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ограничений и запретов;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0B2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50B29">
        <w:rPr>
          <w:rFonts w:ascii="Times New Roman" w:hAnsi="Times New Roman" w:cs="Times New Roman"/>
          <w:sz w:val="28"/>
          <w:szCs w:val="28"/>
        </w:rPr>
        <w:t xml:space="preserve">. </w:t>
      </w:r>
      <w:r w:rsidR="00EA799B">
        <w:rPr>
          <w:rFonts w:ascii="Times New Roman" w:hAnsi="Times New Roman" w:cs="Times New Roman"/>
          <w:sz w:val="28"/>
          <w:szCs w:val="28"/>
        </w:rPr>
        <w:t>«</w:t>
      </w:r>
      <w:r w:rsidRPr="00B50B29">
        <w:rPr>
          <w:rFonts w:ascii="Times New Roman" w:hAnsi="Times New Roman" w:cs="Times New Roman"/>
          <w:sz w:val="28"/>
          <w:szCs w:val="28"/>
        </w:rPr>
        <w:t>е</w:t>
      </w:r>
      <w:r w:rsidR="00EA799B">
        <w:rPr>
          <w:rFonts w:ascii="Times New Roman" w:hAnsi="Times New Roman" w:cs="Times New Roman"/>
          <w:sz w:val="28"/>
          <w:szCs w:val="28"/>
        </w:rPr>
        <w:t>»</w:t>
      </w:r>
      <w:r w:rsidRPr="00B50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B2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50B2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Запросы, предусмотренные </w:t>
      </w:r>
      <w:hyperlink w:anchor="P90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4C4151" w:rsidRPr="00EA799B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настоящего пункта, направляются представителем нанимателя (работодателем) с указанием: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а) фамилии, имени, отчества руководителя государственного органа или организации, в которые направляется запрос;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б) нормативного правового акта, на основании которого направляется запрос;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в) фамилии, имени, отчества, даты и места рождения, места регистрации, жительства и (или) пребывания, должности и места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ограничений и запретов;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г) содержания и объема сведений, подлежащих проверке;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е) фамилии, инициалов и номера телефона муниципального служащего, подготовившего запрос;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ж) других необходимых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При осуществлении проверки путем направления запроса в федеральные органы исполнительной власти, уполномоченные на </w:t>
      </w:r>
      <w:r w:rsidR="004C4151" w:rsidRPr="00B50B2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оперативно-розыскной деятельности, в запросе о проведении оперативно-розыскных мероприятий, помимо сведений, перечисленных в </w:t>
      </w:r>
      <w:hyperlink w:anchor="P84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="004C4151" w:rsidRPr="00EA799B">
        <w:rPr>
          <w:rFonts w:ascii="Times New Roman" w:hAnsi="Times New Roman" w:cs="Times New Roman"/>
          <w:sz w:val="28"/>
          <w:szCs w:val="28"/>
        </w:rPr>
        <w:t xml:space="preserve"> 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23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C4151" w:rsidRPr="00EA799B">
        <w:rPr>
          <w:rFonts w:ascii="Times New Roman" w:hAnsi="Times New Roman" w:cs="Times New Roman"/>
          <w:sz w:val="28"/>
          <w:szCs w:val="28"/>
        </w:rPr>
        <w:t xml:space="preserve"> 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от 12.08.1995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 144-ФЗ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4151" w:rsidRPr="00B50B29">
        <w:rPr>
          <w:rFonts w:ascii="Times New Roman" w:hAnsi="Times New Roman" w:cs="Times New Roman"/>
          <w:sz w:val="28"/>
          <w:szCs w:val="28"/>
        </w:rPr>
        <w:t>Об оперативно-розыскной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4151" w:rsidRPr="00B50B29">
        <w:rPr>
          <w:rFonts w:ascii="Times New Roman" w:hAnsi="Times New Roman" w:cs="Times New Roman"/>
          <w:sz w:val="28"/>
          <w:szCs w:val="28"/>
        </w:rPr>
        <w:t>.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Запросы о проведении оперативно-розыскных мероприятий оформляются кадровой службой администрации Ярославского муниципального района по материалам, представленным представителем нанимателя (работодателем), подписываются главой Ярославского муниципального района и в соответствии с </w:t>
      </w:r>
      <w:hyperlink r:id="rId25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 1065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C4151" w:rsidRPr="00B50B29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rPr>
          <w:rFonts w:ascii="Times New Roman" w:hAnsi="Times New Roman" w:cs="Times New Roman"/>
          <w:sz w:val="28"/>
          <w:szCs w:val="28"/>
        </w:rPr>
        <w:t>ебований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служебному поведению»</w:t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направляются Губернатору Ярославской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11. Кадровая служба обеспечивает: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107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4C4151" w:rsidRPr="00EA799B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="004C4151" w:rsidRPr="00EA799B">
        <w:rPr>
          <w:rFonts w:ascii="Times New Roman" w:hAnsi="Times New Roman" w:cs="Times New Roman"/>
          <w:sz w:val="28"/>
          <w:szCs w:val="28"/>
        </w:rPr>
        <w:t xml:space="preserve"> </w:t>
      </w:r>
      <w:r w:rsidR="004C4151" w:rsidRPr="00B50B29">
        <w:rPr>
          <w:rFonts w:ascii="Times New Roman" w:hAnsi="Times New Roman" w:cs="Times New Roman"/>
          <w:sz w:val="28"/>
          <w:szCs w:val="28"/>
        </w:rPr>
        <w:t>настоящего пункта - в течение двух рабочих дней со дня получения соответствующего решения;</w:t>
      </w:r>
      <w:bookmarkStart w:id="5" w:name="P107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Положением, и несоблюдение каких ограничений и запретов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13. Муниципальный служащий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07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4C4151" w:rsidRPr="00EA799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4C4151" w:rsidRPr="00EA799B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Положения; по результатам проверки;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07" w:history="1">
        <w:r w:rsidR="004C4151" w:rsidRPr="00EA799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="004C4151" w:rsidRPr="00EA799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="004C4151" w:rsidRPr="00EA799B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Данные муниципальным служащим пояснения приобщаются к </w:t>
      </w:r>
      <w:r w:rsidR="004C4151" w:rsidRPr="00B50B29">
        <w:rPr>
          <w:rFonts w:ascii="Times New Roman" w:hAnsi="Times New Roman" w:cs="Times New Roman"/>
          <w:sz w:val="28"/>
          <w:szCs w:val="28"/>
        </w:rPr>
        <w:lastRenderedPageBreak/>
        <w:t>материалам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14.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  <w:bookmarkStart w:id="6" w:name="P116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15. По результатам проверки представителю нанимателя (работодателю) в установленном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представляется доклад, содержащий одно из следующих предложений: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муниципальной службы;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д) о предоставлении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26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лица, принявшего решение о ее проведении, направляются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предоставившим информацию, явившуюся основанием для проведения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проверки, с соблюдением законодательства Российской Федерации о персональных данных и государственной тайне.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18. Представитель нанимателя (работодатель), рассмотрев доклад и соответствующие предложения, указанные в </w:t>
      </w:r>
      <w:hyperlink w:anchor="P116" w:history="1">
        <w:proofErr w:type="gramStart"/>
        <w:r w:rsidR="004C4151" w:rsidRPr="00EA799B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="004C4151" w:rsidRPr="00EA799B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Положения,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муниципальной службы;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 xml:space="preserve">б) отказать гражданину в </w:t>
      </w:r>
      <w:proofErr w:type="gramStart"/>
      <w:r w:rsidR="004C4151" w:rsidRPr="00B50B29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="004C4151" w:rsidRPr="00B50B29">
        <w:rPr>
          <w:rFonts w:ascii="Times New Roman" w:hAnsi="Times New Roman" w:cs="Times New Roman"/>
          <w:sz w:val="28"/>
          <w:szCs w:val="28"/>
        </w:rPr>
        <w:t xml:space="preserve"> на должность муниципальной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99B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4151" w:rsidRPr="00B50B29">
        <w:rPr>
          <w:rFonts w:ascii="Times New Roman" w:hAnsi="Times New Roman" w:cs="Times New Roman"/>
          <w:sz w:val="28"/>
          <w:szCs w:val="28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EA799B" w:rsidRDefault="004C4151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0B29"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27" w:history="1">
        <w:r w:rsidRPr="00EA799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B50B29">
        <w:rPr>
          <w:rFonts w:ascii="Times New Roman" w:hAnsi="Times New Roman" w:cs="Times New Roman"/>
          <w:sz w:val="28"/>
          <w:szCs w:val="28"/>
        </w:rPr>
        <w:t xml:space="preserve"> Администрации Ярославского муниципального района от 30.05.2012 </w:t>
      </w:r>
      <w:r w:rsidR="00EA799B">
        <w:rPr>
          <w:rFonts w:ascii="Times New Roman" w:hAnsi="Times New Roman" w:cs="Times New Roman"/>
          <w:sz w:val="28"/>
          <w:szCs w:val="28"/>
        </w:rPr>
        <w:t>№</w:t>
      </w:r>
      <w:r w:rsidRPr="00B50B29">
        <w:rPr>
          <w:rFonts w:ascii="Times New Roman" w:hAnsi="Times New Roman" w:cs="Times New Roman"/>
          <w:sz w:val="28"/>
          <w:szCs w:val="28"/>
        </w:rPr>
        <w:t xml:space="preserve"> 2099)</w:t>
      </w:r>
      <w:r w:rsidR="00EA7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151" w:rsidRPr="00B50B29" w:rsidRDefault="00EA799B" w:rsidP="00EA79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4C4151" w:rsidRPr="00B50B29">
        <w:rPr>
          <w:rFonts w:ascii="Times New Roman" w:hAnsi="Times New Roman" w:cs="Times New Roman"/>
          <w:sz w:val="28"/>
          <w:szCs w:val="28"/>
        </w:rPr>
        <w:t>9. Материалы проверки хранятся в кадровой службе в течение трех лет со дня ее окончания, после чего передаются в архив.</w:t>
      </w: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151" w:rsidRPr="00B50B29" w:rsidRDefault="004C4151" w:rsidP="00EA799B">
      <w:pPr>
        <w:pStyle w:val="ConsPlusNormal"/>
        <w:pBdr>
          <w:top w:val="single" w:sz="6" w:space="1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C21A6" w:rsidRPr="00B50B29" w:rsidRDefault="00AC21A6">
      <w:pPr>
        <w:rPr>
          <w:rFonts w:ascii="Times New Roman" w:hAnsi="Times New Roman" w:cs="Times New Roman"/>
          <w:sz w:val="28"/>
          <w:szCs w:val="28"/>
        </w:rPr>
      </w:pPr>
    </w:p>
    <w:sectPr w:rsidR="00AC21A6" w:rsidRPr="00B50B29" w:rsidSect="0011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51"/>
    <w:rsid w:val="000D03A6"/>
    <w:rsid w:val="00393968"/>
    <w:rsid w:val="004C4151"/>
    <w:rsid w:val="004D0443"/>
    <w:rsid w:val="00AC21A6"/>
    <w:rsid w:val="00B50B29"/>
    <w:rsid w:val="00EA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6B85BC776E4E42AE55E02563B7ED60C8623AAFA6E0C33C98B94C567D490CFFEC9EFE5295471AD4260514966798F42B18CE44E7E5CF05AD05020207DN" TargetMode="External"/><Relationship Id="rId13" Type="http://schemas.openxmlformats.org/officeDocument/2006/relationships/hyperlink" Target="consultantplus://offline/ref=21F6B85BC776E4E42AE55E02563B7ED60C8623AAFA6E0C33C98B94C567D490CFFEC9EFE5295471AD4260504566798F42B18CE44E7E5CF05AD05020207DN" TargetMode="External"/><Relationship Id="rId18" Type="http://schemas.openxmlformats.org/officeDocument/2006/relationships/hyperlink" Target="consultantplus://offline/ref=21F6B85BC776E4E42AE5400F405720D3098E7DAFFE61036191D4CF9830DD9A98B986B6A7695224FC06355C436D33DE04FA83E64C2670N" TargetMode="External"/><Relationship Id="rId26" Type="http://schemas.openxmlformats.org/officeDocument/2006/relationships/hyperlink" Target="consultantplus://offline/ref=21F6B85BC776E4E42AE55E02563B7ED60C8623AAFA6E0C33C98B94C567D490CFFEC9EFE5295471AD4260534966798F42B18CE44E7E5CF05AD05020207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F6B85BC776E4E42AE55E02563B7ED60C8623AAFA6E0C33C98B94C567D490CFFEC9EFE5295471AD4260534266798F42B18CE44E7E5CF05AD05020207DN" TargetMode="External"/><Relationship Id="rId7" Type="http://schemas.openxmlformats.org/officeDocument/2006/relationships/hyperlink" Target="consultantplus://offline/ref=21F6B85BC776E4E42AE5400F405720D3098D79A2F86B036191D4CF9830DD9A98AB86EEAB6F596EAD407E53416F227DN" TargetMode="External"/><Relationship Id="rId12" Type="http://schemas.openxmlformats.org/officeDocument/2006/relationships/hyperlink" Target="consultantplus://offline/ref=21F6B85BC776E4E42AE55E02563B7ED60C8623AAF969093FCA8B94C567D490CFFEC9EFF7290C7DAF427E5143732FDE042E74N" TargetMode="External"/><Relationship Id="rId17" Type="http://schemas.openxmlformats.org/officeDocument/2006/relationships/hyperlink" Target="consultantplus://offline/ref=21F6B85BC776E4E42AE55E02563B7ED60C8623AAFA6E0C33C98B94C567D490CFFEC9EFE5295471AD4260504866798F42B18CE44E7E5CF05AD05020207DN" TargetMode="External"/><Relationship Id="rId25" Type="http://schemas.openxmlformats.org/officeDocument/2006/relationships/hyperlink" Target="consultantplus://offline/ref=21F6B85BC776E4E42AE5400F405720D3098D79A2F86B036191D4CF9830DD9A98AB86EEAB6F596EAD407E53416F227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6B85BC776E4E42AE55E02563B7ED60C8623AAFA6E0C33C98B94C567D490CFFEC9EFE5295471AD4260504666798F42B18CE44E7E5CF05AD05020207DN" TargetMode="External"/><Relationship Id="rId20" Type="http://schemas.openxmlformats.org/officeDocument/2006/relationships/hyperlink" Target="consultantplus://offline/ref=21F6B85BC776E4E42AE55E02563B7ED60C8623AAFA6E0C33C98B94C567D490CFFEC9EFE5295471AD4260534066798F42B18CE44E7E5CF05AD05020207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6B85BC776E4E42AE5400F405720D309897DA4F86D036191D4CF9830DD9A98AB86EEAB6F596EAD407E53416F227DN" TargetMode="External"/><Relationship Id="rId11" Type="http://schemas.openxmlformats.org/officeDocument/2006/relationships/hyperlink" Target="consultantplus://offline/ref=21F6B85BC776E4E42AE55E02563B7ED60C8623AAFA6E0C33C98B94C567D490CFFEC9EFE5295471AD4260504266798F42B18CE44E7E5CF05AD05020207DN" TargetMode="External"/><Relationship Id="rId24" Type="http://schemas.openxmlformats.org/officeDocument/2006/relationships/hyperlink" Target="consultantplus://offline/ref=21F6B85BC776E4E42AE55E02563B7ED60C8623AAFA6E0C33C98B94C567D490CFFEC9EFE5295471AD4260534666798F42B18CE44E7E5CF05AD05020207DN" TargetMode="External"/><Relationship Id="rId5" Type="http://schemas.openxmlformats.org/officeDocument/2006/relationships/hyperlink" Target="consultantplus://offline/ref=21F6B85BC776E4E42AE55E02563B7ED60C8623AAFA6E0C33C98B94C567D490CFFEC9EFE5295471AD4260514766798F42B18CE44E7E5CF05AD05020207DN" TargetMode="External"/><Relationship Id="rId15" Type="http://schemas.openxmlformats.org/officeDocument/2006/relationships/hyperlink" Target="consultantplus://offline/ref=21F6B85BC776E4E42AE55E02563B7ED60C8623AAFA6E0C33C98B94C567D490CFFEC9EFE5295471AD4260504766798F42B18CE44E7E5CF05AD05020207DN" TargetMode="External"/><Relationship Id="rId23" Type="http://schemas.openxmlformats.org/officeDocument/2006/relationships/hyperlink" Target="consultantplus://offline/ref=21F6B85BC776E4E42AE5400F405720D3098E7DAFFE61036191D4CF9830DD9A98AB86EEAB6F596EAD407E53416F227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1F6B85BC776E4E42AE55E02563B7ED60C8623AAFA6E0C33C98B94C567D490CFFEC9EFE5295471AD4260504066798F42B18CE44E7E5CF05AD05020207DN" TargetMode="External"/><Relationship Id="rId19" Type="http://schemas.openxmlformats.org/officeDocument/2006/relationships/hyperlink" Target="consultantplus://offline/ref=21F6B85BC776E4E42AE55E02563B7ED60C8623AAFA6E0C33C98B94C567D490CFFEC9EFE5295471AD4260534166798F42B18CE44E7E5CF05AD05020207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6B85BC776E4E42AE55E02563B7ED60C8623AAFA6E0C33C98B94C567D490CFFEC9EFE5295471AD4260514866798F42B18CE44E7E5CF05AD05020207DN" TargetMode="External"/><Relationship Id="rId14" Type="http://schemas.openxmlformats.org/officeDocument/2006/relationships/hyperlink" Target="consultantplus://offline/ref=21F6B85BC776E4E42AE55E02563B7ED60C8623AAFA6E0C33C98B94C567D490CFFEC9EFE5295471AD4260504466798F42B18CE44E7E5CF05AD05020207DN" TargetMode="External"/><Relationship Id="rId22" Type="http://schemas.openxmlformats.org/officeDocument/2006/relationships/hyperlink" Target="consultantplus://offline/ref=21F6B85BC776E4E42AE55E02563B7ED60C8623AAFA6E0C33C98B94C567D490CFFEC9EFE5295471AD4260534466798F42B18CE44E7E5CF05AD05020207DN" TargetMode="External"/><Relationship Id="rId27" Type="http://schemas.openxmlformats.org/officeDocument/2006/relationships/hyperlink" Target="consultantplus://offline/ref=21F6B85BC776E4E42AE55E02563B7ED60C8623AAFA6E0C33C98B94C567D490CFFEC9EFE5295471AD4260524566798F42B18CE44E7E5CF05AD05020207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Килипченко ОЮ</dc:creator>
  <cp:lastModifiedBy>svetlosonova</cp:lastModifiedBy>
  <cp:revision>3</cp:revision>
  <dcterms:created xsi:type="dcterms:W3CDTF">2020-02-20T13:59:00Z</dcterms:created>
  <dcterms:modified xsi:type="dcterms:W3CDTF">2020-02-21T06:35:00Z</dcterms:modified>
</cp:coreProperties>
</file>