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4C5" w:rsidRPr="001B1ED7" w:rsidRDefault="006224C5" w:rsidP="00B942F0">
      <w:pPr>
        <w:keepNext/>
        <w:numPr>
          <w:ilvl w:val="4"/>
          <w:numId w:val="0"/>
        </w:numPr>
        <w:tabs>
          <w:tab w:val="num" w:pos="0"/>
        </w:tabs>
        <w:jc w:val="center"/>
        <w:outlineLvl w:val="4"/>
        <w:rPr>
          <w:b/>
          <w:lang w:val="ru-RU" w:eastAsia="ar-SA" w:bidi="ar-SA"/>
        </w:rPr>
      </w:pPr>
      <w:bookmarkStart w:id="0" w:name="_GoBack"/>
      <w:r>
        <w:rPr>
          <w:b/>
          <w:noProof/>
          <w:lang w:val="ru-RU" w:eastAsia="ru-RU" w:bidi="ar-SA"/>
        </w:rPr>
        <w:drawing>
          <wp:anchor distT="0" distB="0" distL="114300" distR="114300" simplePos="0" relativeHeight="251660288" behindDoc="0" locked="0" layoutInCell="1" allowOverlap="1" wp14:anchorId="6844924B" wp14:editId="29AD2775">
            <wp:simplePos x="0" y="0"/>
            <wp:positionH relativeFrom="column">
              <wp:posOffset>2615565</wp:posOffset>
            </wp:positionH>
            <wp:positionV relativeFrom="paragraph">
              <wp:posOffset>-318135</wp:posOffset>
            </wp:positionV>
            <wp:extent cx="628650" cy="809625"/>
            <wp:effectExtent l="0" t="0" r="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224C5" w:rsidRPr="007F397B" w:rsidRDefault="006224C5" w:rsidP="006224C5">
      <w:pPr>
        <w:keepNext/>
        <w:numPr>
          <w:ilvl w:val="4"/>
          <w:numId w:val="0"/>
        </w:numPr>
        <w:tabs>
          <w:tab w:val="num" w:pos="0"/>
        </w:tabs>
        <w:jc w:val="center"/>
        <w:outlineLvl w:val="4"/>
        <w:rPr>
          <w:b/>
          <w:sz w:val="40"/>
          <w:szCs w:val="40"/>
          <w:lang w:val="ru-RU" w:eastAsia="ar-SA" w:bidi="ar-SA"/>
        </w:rPr>
      </w:pPr>
      <w:r w:rsidRPr="007F397B">
        <w:rPr>
          <w:b/>
          <w:sz w:val="40"/>
          <w:szCs w:val="40"/>
          <w:lang w:val="ru-RU" w:eastAsia="ar-SA" w:bidi="ar-SA"/>
        </w:rPr>
        <w:t xml:space="preserve">М У Н И </w:t>
      </w:r>
      <w:proofErr w:type="gramStart"/>
      <w:r w:rsidRPr="007F397B">
        <w:rPr>
          <w:b/>
          <w:sz w:val="40"/>
          <w:szCs w:val="40"/>
          <w:lang w:val="ru-RU" w:eastAsia="ar-SA" w:bidi="ar-SA"/>
        </w:rPr>
        <w:t>Ц</w:t>
      </w:r>
      <w:proofErr w:type="gramEnd"/>
      <w:r w:rsidRPr="007F397B">
        <w:rPr>
          <w:b/>
          <w:sz w:val="40"/>
          <w:szCs w:val="40"/>
          <w:lang w:val="ru-RU" w:eastAsia="ar-SA" w:bidi="ar-SA"/>
        </w:rPr>
        <w:t xml:space="preserve"> И П А Л Ь Н Ы Й  </w:t>
      </w:r>
      <w:r>
        <w:rPr>
          <w:b/>
          <w:sz w:val="40"/>
          <w:szCs w:val="40"/>
          <w:lang w:val="ru-RU" w:eastAsia="ar-SA" w:bidi="ar-SA"/>
        </w:rPr>
        <w:t xml:space="preserve"> </w:t>
      </w:r>
      <w:r w:rsidRPr="007F397B">
        <w:rPr>
          <w:b/>
          <w:sz w:val="40"/>
          <w:szCs w:val="40"/>
          <w:lang w:val="ru-RU" w:eastAsia="ar-SA" w:bidi="ar-SA"/>
        </w:rPr>
        <w:t xml:space="preserve"> С О В Е Т</w:t>
      </w:r>
    </w:p>
    <w:p w:rsidR="006224C5" w:rsidRPr="006224C5" w:rsidRDefault="006224C5" w:rsidP="006224C5">
      <w:pPr>
        <w:jc w:val="center"/>
        <w:rPr>
          <w:b/>
          <w:sz w:val="36"/>
          <w:szCs w:val="36"/>
          <w:lang w:val="ru-RU"/>
        </w:rPr>
      </w:pPr>
      <w:r w:rsidRPr="006224C5">
        <w:rPr>
          <w:b/>
          <w:sz w:val="36"/>
          <w:szCs w:val="36"/>
          <w:lang w:val="ru-RU"/>
        </w:rPr>
        <w:t>Ярославского муниципального района</w:t>
      </w:r>
    </w:p>
    <w:p w:rsidR="006224C5" w:rsidRPr="007F397B" w:rsidRDefault="006224C5" w:rsidP="006224C5">
      <w:pPr>
        <w:jc w:val="center"/>
        <w:rPr>
          <w:b/>
          <w:bCs/>
          <w:sz w:val="28"/>
          <w:szCs w:val="28"/>
          <w:lang w:val="ru-RU" w:eastAsia="ar-SA" w:bidi="ar-SA"/>
        </w:rPr>
      </w:pPr>
    </w:p>
    <w:p w:rsidR="006224C5" w:rsidRPr="007F397B" w:rsidRDefault="006224C5" w:rsidP="006224C5">
      <w:pPr>
        <w:jc w:val="center"/>
        <w:rPr>
          <w:b/>
          <w:bCs/>
          <w:sz w:val="36"/>
          <w:szCs w:val="36"/>
          <w:lang w:val="ru-RU" w:eastAsia="ar-SA" w:bidi="ar-SA"/>
        </w:rPr>
      </w:pPr>
      <w:proofErr w:type="gramStart"/>
      <w:r w:rsidRPr="007F397B">
        <w:rPr>
          <w:b/>
          <w:bCs/>
          <w:sz w:val="36"/>
          <w:szCs w:val="36"/>
          <w:lang w:val="ru-RU" w:eastAsia="ar-SA" w:bidi="ar-SA"/>
        </w:rPr>
        <w:t>Р</w:t>
      </w:r>
      <w:proofErr w:type="gramEnd"/>
      <w:r w:rsidRPr="007F397B">
        <w:rPr>
          <w:b/>
          <w:bCs/>
          <w:sz w:val="36"/>
          <w:szCs w:val="36"/>
          <w:lang w:val="ru-RU" w:eastAsia="ar-SA" w:bidi="ar-SA"/>
        </w:rPr>
        <w:t xml:space="preserve"> Е Ш Е Н И Е</w:t>
      </w:r>
    </w:p>
    <w:p w:rsidR="006224C5" w:rsidRPr="007F397B" w:rsidRDefault="006224C5" w:rsidP="006224C5">
      <w:pPr>
        <w:suppressAutoHyphens w:val="0"/>
        <w:spacing w:line="240" w:lineRule="atLeast"/>
        <w:jc w:val="center"/>
        <w:rPr>
          <w:sz w:val="26"/>
          <w:szCs w:val="26"/>
          <w:lang w:val="ru-RU" w:eastAsia="ru-RU" w:bidi="ar-SA"/>
        </w:rPr>
      </w:pPr>
    </w:p>
    <w:p w:rsidR="006224C5" w:rsidRPr="007F397B" w:rsidRDefault="006224C5" w:rsidP="006224C5">
      <w:pPr>
        <w:suppressAutoHyphens w:val="0"/>
        <w:jc w:val="both"/>
        <w:rPr>
          <w:rFonts w:cs="Times New Roman CYR"/>
          <w:b/>
          <w:sz w:val="26"/>
          <w:szCs w:val="26"/>
          <w:lang w:val="ru-RU" w:eastAsia="zh-CN"/>
        </w:rPr>
      </w:pPr>
    </w:p>
    <w:p w:rsidR="006224C5" w:rsidRPr="00B123F9" w:rsidRDefault="00B123F9" w:rsidP="006224C5">
      <w:pPr>
        <w:suppressAutoHyphens w:val="0"/>
        <w:jc w:val="both"/>
        <w:rPr>
          <w:rFonts w:cs="Times New Roman CYR"/>
          <w:b/>
          <w:sz w:val="24"/>
          <w:szCs w:val="24"/>
          <w:lang w:val="ru-RU" w:eastAsia="zh-CN"/>
        </w:rPr>
      </w:pPr>
      <w:r>
        <w:rPr>
          <w:rFonts w:cs="Times New Roman CYR"/>
          <w:b/>
          <w:sz w:val="24"/>
          <w:szCs w:val="24"/>
          <w:lang w:val="ru-RU" w:eastAsia="zh-CN"/>
        </w:rPr>
        <w:t>28.03.2025                                                                                                                                № 17</w:t>
      </w:r>
    </w:p>
    <w:p w:rsidR="00635324" w:rsidRDefault="00635324" w:rsidP="006224C5">
      <w:pPr>
        <w:suppressAutoHyphens w:val="0"/>
        <w:jc w:val="both"/>
        <w:rPr>
          <w:rFonts w:cs="Times New Roman CYR"/>
          <w:b/>
          <w:sz w:val="26"/>
          <w:szCs w:val="26"/>
          <w:lang w:val="ru-RU" w:eastAsia="zh-CN"/>
        </w:rPr>
      </w:pPr>
    </w:p>
    <w:p w:rsidR="006224C5" w:rsidRPr="007F397B" w:rsidRDefault="006224C5" w:rsidP="006224C5">
      <w:pPr>
        <w:suppressAutoHyphens w:val="0"/>
        <w:jc w:val="both"/>
        <w:rPr>
          <w:rFonts w:cs="Times New Roman CYR"/>
          <w:b/>
          <w:sz w:val="26"/>
          <w:szCs w:val="26"/>
          <w:lang w:val="ru-RU" w:eastAsia="zh-CN"/>
        </w:rPr>
      </w:pPr>
    </w:p>
    <w:p w:rsidR="000A460D" w:rsidRPr="00675EC1" w:rsidRDefault="000A460D" w:rsidP="00675EC1">
      <w:pPr>
        <w:ind w:right="-1"/>
        <w:jc w:val="center"/>
        <w:rPr>
          <w:b/>
          <w:bCs/>
          <w:sz w:val="28"/>
          <w:szCs w:val="28"/>
          <w:lang w:val="ru-RU"/>
        </w:rPr>
      </w:pPr>
      <w:r w:rsidRPr="00675EC1">
        <w:rPr>
          <w:b/>
          <w:bCs/>
          <w:sz w:val="28"/>
          <w:szCs w:val="28"/>
          <w:lang w:val="ru-RU"/>
        </w:rPr>
        <w:t>О внесении изменений</w:t>
      </w:r>
      <w:r w:rsidR="00675EC1" w:rsidRPr="00675EC1">
        <w:rPr>
          <w:b/>
          <w:bCs/>
          <w:sz w:val="28"/>
          <w:szCs w:val="28"/>
          <w:lang w:val="ru-RU"/>
        </w:rPr>
        <w:br/>
      </w:r>
      <w:r w:rsidRPr="00675EC1">
        <w:rPr>
          <w:b/>
          <w:bCs/>
          <w:sz w:val="28"/>
          <w:szCs w:val="28"/>
          <w:lang w:val="ru-RU"/>
        </w:rPr>
        <w:t xml:space="preserve">в Правила землепользования и застройки </w:t>
      </w:r>
      <w:proofErr w:type="spellStart"/>
      <w:r w:rsidR="00635324">
        <w:rPr>
          <w:b/>
          <w:bCs/>
          <w:sz w:val="28"/>
          <w:szCs w:val="28"/>
          <w:lang w:val="ru-RU"/>
        </w:rPr>
        <w:t>Ивняковского</w:t>
      </w:r>
      <w:proofErr w:type="spellEnd"/>
      <w:r w:rsidR="00635324">
        <w:rPr>
          <w:b/>
          <w:bCs/>
          <w:sz w:val="28"/>
          <w:szCs w:val="28"/>
          <w:lang w:val="ru-RU"/>
        </w:rPr>
        <w:t xml:space="preserve"> </w:t>
      </w:r>
      <w:r w:rsidRPr="00675EC1">
        <w:rPr>
          <w:b/>
          <w:bCs/>
          <w:sz w:val="28"/>
          <w:szCs w:val="28"/>
          <w:lang w:val="ru-RU"/>
        </w:rPr>
        <w:t>сельского поселения Ярославского муниципального района</w:t>
      </w:r>
    </w:p>
    <w:p w:rsidR="006224C5" w:rsidRDefault="006224C5" w:rsidP="006224C5">
      <w:pPr>
        <w:tabs>
          <w:tab w:val="left" w:pos="4536"/>
        </w:tabs>
        <w:suppressAutoHyphens w:val="0"/>
        <w:jc w:val="both"/>
        <w:rPr>
          <w:rFonts w:cs="Times New Roman CYR"/>
          <w:sz w:val="28"/>
          <w:szCs w:val="28"/>
          <w:lang w:val="ru-RU" w:eastAsia="zh-CN"/>
        </w:rPr>
      </w:pPr>
    </w:p>
    <w:p w:rsidR="006C65A9" w:rsidRDefault="006C65A9" w:rsidP="006224C5">
      <w:pPr>
        <w:tabs>
          <w:tab w:val="left" w:pos="4536"/>
        </w:tabs>
        <w:suppressAutoHyphens w:val="0"/>
        <w:jc w:val="both"/>
        <w:rPr>
          <w:rFonts w:cs="Times New Roman CYR"/>
          <w:sz w:val="28"/>
          <w:szCs w:val="28"/>
          <w:lang w:val="ru-RU" w:eastAsia="zh-CN"/>
        </w:rPr>
      </w:pPr>
    </w:p>
    <w:p w:rsidR="006C65A9" w:rsidRPr="00675EC1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675EC1">
        <w:rPr>
          <w:rFonts w:cs="Times New Roman CYR"/>
          <w:sz w:val="22"/>
          <w:szCs w:val="22"/>
          <w:lang w:val="ru-RU" w:eastAsia="zh-CN"/>
        </w:rPr>
        <w:t xml:space="preserve">Принято на заседании </w:t>
      </w:r>
    </w:p>
    <w:p w:rsidR="006C65A9" w:rsidRPr="00675EC1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675EC1">
        <w:rPr>
          <w:rFonts w:cs="Times New Roman CYR"/>
          <w:sz w:val="22"/>
          <w:szCs w:val="22"/>
          <w:lang w:val="ru-RU" w:eastAsia="zh-CN"/>
        </w:rPr>
        <w:t xml:space="preserve">Муниципального Совета </w:t>
      </w:r>
    </w:p>
    <w:p w:rsidR="006C65A9" w:rsidRPr="00675EC1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675EC1">
        <w:rPr>
          <w:rFonts w:cs="Times New Roman CYR"/>
          <w:sz w:val="22"/>
          <w:szCs w:val="22"/>
          <w:lang w:val="ru-RU" w:eastAsia="zh-CN"/>
        </w:rPr>
        <w:t xml:space="preserve">Ярославского муниципального района </w:t>
      </w:r>
    </w:p>
    <w:p w:rsidR="006C65A9" w:rsidRPr="00675EC1" w:rsidRDefault="006C65A9" w:rsidP="006C65A9">
      <w:pPr>
        <w:tabs>
          <w:tab w:val="left" w:pos="4536"/>
        </w:tabs>
        <w:suppressAutoHyphens w:val="0"/>
        <w:ind w:firstLine="4536"/>
        <w:jc w:val="right"/>
        <w:rPr>
          <w:rFonts w:cs="Times New Roman CYR"/>
          <w:sz w:val="22"/>
          <w:szCs w:val="22"/>
          <w:lang w:val="ru-RU" w:eastAsia="zh-CN"/>
        </w:rPr>
      </w:pPr>
      <w:r w:rsidRPr="00675EC1">
        <w:rPr>
          <w:rFonts w:cs="Times New Roman CYR"/>
          <w:sz w:val="22"/>
          <w:szCs w:val="22"/>
          <w:lang w:val="ru-RU" w:eastAsia="zh-CN"/>
        </w:rPr>
        <w:t>«</w:t>
      </w:r>
      <w:r w:rsidR="00B123F9">
        <w:rPr>
          <w:rFonts w:cs="Times New Roman CYR"/>
          <w:sz w:val="22"/>
          <w:szCs w:val="22"/>
          <w:lang w:val="ru-RU" w:eastAsia="zh-CN"/>
        </w:rPr>
        <w:t>27</w:t>
      </w:r>
      <w:r w:rsidRPr="00675EC1">
        <w:rPr>
          <w:rFonts w:cs="Times New Roman CYR"/>
          <w:sz w:val="22"/>
          <w:szCs w:val="22"/>
          <w:lang w:val="ru-RU" w:eastAsia="zh-CN"/>
        </w:rPr>
        <w:t xml:space="preserve">» </w:t>
      </w:r>
      <w:r w:rsidR="00B123F9">
        <w:rPr>
          <w:rFonts w:cs="Times New Roman CYR"/>
          <w:sz w:val="22"/>
          <w:szCs w:val="22"/>
          <w:lang w:val="ru-RU" w:eastAsia="zh-CN"/>
        </w:rPr>
        <w:t>марта</w:t>
      </w:r>
      <w:r w:rsidR="00B942F0">
        <w:rPr>
          <w:rFonts w:cs="Times New Roman CYR"/>
          <w:sz w:val="22"/>
          <w:szCs w:val="22"/>
          <w:lang w:val="ru-RU" w:eastAsia="zh-CN"/>
        </w:rPr>
        <w:t xml:space="preserve"> </w:t>
      </w:r>
      <w:r w:rsidR="00635324">
        <w:rPr>
          <w:rFonts w:cs="Times New Roman CYR"/>
          <w:sz w:val="22"/>
          <w:szCs w:val="22"/>
          <w:lang w:val="ru-RU" w:eastAsia="zh-CN"/>
        </w:rPr>
        <w:t>2025</w:t>
      </w:r>
      <w:r w:rsidRPr="00675EC1">
        <w:rPr>
          <w:rFonts w:cs="Times New Roman CYR"/>
          <w:sz w:val="22"/>
          <w:szCs w:val="22"/>
          <w:lang w:val="ru-RU" w:eastAsia="zh-CN"/>
        </w:rPr>
        <w:t>г.</w:t>
      </w:r>
    </w:p>
    <w:p w:rsidR="006C65A9" w:rsidRPr="007F397B" w:rsidRDefault="006C65A9" w:rsidP="006224C5">
      <w:pPr>
        <w:tabs>
          <w:tab w:val="left" w:pos="4536"/>
        </w:tabs>
        <w:suppressAutoHyphens w:val="0"/>
        <w:jc w:val="both"/>
        <w:rPr>
          <w:rFonts w:cs="Times New Roman CYR"/>
          <w:sz w:val="28"/>
          <w:szCs w:val="28"/>
          <w:lang w:val="ru-RU" w:eastAsia="zh-CN"/>
        </w:rPr>
      </w:pPr>
    </w:p>
    <w:p w:rsidR="006224C5" w:rsidRPr="007F397B" w:rsidRDefault="00635324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 xml:space="preserve">В соответствии со статьями 31 - 33 Градостроительного кодекса Российской Федерации, Федеральным законом от 6 октября 2023 года </w:t>
      </w:r>
      <w:r>
        <w:rPr>
          <w:sz w:val="28"/>
          <w:szCs w:val="28"/>
          <w:lang w:val="ru-RU" w:eastAsia="ru-RU" w:bidi="ar-SA"/>
        </w:rPr>
        <w:br/>
        <w:t xml:space="preserve">№ 131-ФЗ «Об общих принципах организации местного самоуправления в Российской Федерации», постановлением Правительства Ярославской области от 22.05.2023 № 485-п «О реализации статьи 7 Федерального закона от 14 марта 2022 года № 58-ФЗ», постановлением Администрации Ярославского муниципального района от 06.03.2025 года № 521 «О подготовке проекта о внесении изменений в Правила землепользования и застройки </w:t>
      </w:r>
      <w:proofErr w:type="spellStart"/>
      <w:r>
        <w:rPr>
          <w:sz w:val="28"/>
          <w:szCs w:val="28"/>
          <w:lang w:val="ru-RU" w:eastAsia="ru-RU" w:bidi="ar-SA"/>
        </w:rPr>
        <w:t>Ивняковского</w:t>
      </w:r>
      <w:proofErr w:type="spellEnd"/>
      <w:r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района», </w:t>
      </w:r>
      <w:r w:rsidR="006224C5" w:rsidRPr="007F397B">
        <w:rPr>
          <w:sz w:val="28"/>
          <w:szCs w:val="28"/>
          <w:lang w:val="ru-RU" w:eastAsia="ru-RU" w:bidi="ar-SA"/>
        </w:rPr>
        <w:t xml:space="preserve">Уставом Ярославского муниципального района </w:t>
      </w:r>
      <w:r w:rsidR="006224C5" w:rsidRPr="007F397B">
        <w:rPr>
          <w:b/>
          <w:bCs/>
          <w:sz w:val="28"/>
          <w:szCs w:val="28"/>
          <w:lang w:val="ru-RU" w:eastAsia="ru-RU" w:bidi="ar-SA"/>
        </w:rPr>
        <w:t xml:space="preserve">МУНИЦИПАЛЬНЫЙ СОВЕТ ЯРОСЛАВСКОГО МУНИЦИПАЛЬНОГО РАЙОНА РЕШИЛ:  </w:t>
      </w:r>
    </w:p>
    <w:p w:rsidR="000A2682" w:rsidRDefault="006224C5" w:rsidP="00056291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 w:rsidRPr="007F397B">
        <w:rPr>
          <w:sz w:val="28"/>
          <w:szCs w:val="28"/>
          <w:lang w:val="ru-RU" w:eastAsia="ru-RU" w:bidi="ar-SA"/>
        </w:rPr>
        <w:t xml:space="preserve">1. </w:t>
      </w:r>
      <w:r w:rsidR="000A460D">
        <w:rPr>
          <w:sz w:val="28"/>
          <w:szCs w:val="28"/>
          <w:lang w:val="ru-RU" w:eastAsia="ru-RU" w:bidi="ar-SA"/>
        </w:rPr>
        <w:t xml:space="preserve">Внести в </w:t>
      </w:r>
      <w:r w:rsidR="000A460D" w:rsidRPr="000A460D">
        <w:rPr>
          <w:sz w:val="28"/>
          <w:szCs w:val="28"/>
          <w:lang w:val="ru-RU" w:eastAsia="ru-RU" w:bidi="ar-SA"/>
        </w:rPr>
        <w:t xml:space="preserve">Правила землепользования и </w:t>
      </w:r>
      <w:r w:rsidR="00635324" w:rsidRPr="00635324">
        <w:rPr>
          <w:sz w:val="28"/>
          <w:szCs w:val="28"/>
          <w:lang w:val="ru-RU" w:eastAsia="ru-RU" w:bidi="ar-SA"/>
        </w:rPr>
        <w:t xml:space="preserve">застройки </w:t>
      </w:r>
      <w:proofErr w:type="spellStart"/>
      <w:r w:rsidR="00635324" w:rsidRPr="00635324">
        <w:rPr>
          <w:sz w:val="28"/>
          <w:szCs w:val="28"/>
          <w:lang w:val="ru-RU" w:eastAsia="ru-RU" w:bidi="ar-SA"/>
        </w:rPr>
        <w:t>Ивняковского</w:t>
      </w:r>
      <w:proofErr w:type="spellEnd"/>
      <w:r w:rsidR="00635324" w:rsidRPr="00635324"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района, утвержденные решением Муниципального Совета Ярославского муниципального района от 29.11.2018 № 87 «Об утверждении Правил землепользования и застройки </w:t>
      </w:r>
      <w:proofErr w:type="spellStart"/>
      <w:r w:rsidR="00635324" w:rsidRPr="00635324">
        <w:rPr>
          <w:sz w:val="28"/>
          <w:szCs w:val="28"/>
          <w:lang w:val="ru-RU" w:eastAsia="ru-RU" w:bidi="ar-SA"/>
        </w:rPr>
        <w:t>Ивняковского</w:t>
      </w:r>
      <w:proofErr w:type="spellEnd"/>
      <w:r w:rsidR="00635324" w:rsidRPr="00635324"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района»</w:t>
      </w:r>
      <w:r w:rsidR="006C65A9">
        <w:rPr>
          <w:sz w:val="28"/>
          <w:szCs w:val="28"/>
          <w:lang w:val="ru-RU" w:eastAsia="ru-RU" w:bidi="ar-SA"/>
        </w:rPr>
        <w:t xml:space="preserve"> </w:t>
      </w:r>
      <w:r w:rsidR="000A2682">
        <w:rPr>
          <w:sz w:val="28"/>
          <w:szCs w:val="28"/>
          <w:lang w:val="ru-RU" w:eastAsia="ru-RU" w:bidi="ar-SA"/>
        </w:rPr>
        <w:t xml:space="preserve">следующие </w:t>
      </w:r>
      <w:r w:rsidR="000A460D">
        <w:rPr>
          <w:sz w:val="28"/>
          <w:szCs w:val="28"/>
          <w:lang w:val="ru-RU" w:eastAsia="ru-RU" w:bidi="ar-SA"/>
        </w:rPr>
        <w:t>изменения</w:t>
      </w:r>
      <w:r w:rsidR="000A2682">
        <w:rPr>
          <w:sz w:val="28"/>
          <w:szCs w:val="28"/>
          <w:lang w:val="ru-RU" w:eastAsia="ru-RU" w:bidi="ar-SA"/>
        </w:rPr>
        <w:t>:</w:t>
      </w:r>
    </w:p>
    <w:p w:rsidR="000A2682" w:rsidRDefault="000A2682" w:rsidP="00056291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 xml:space="preserve">1.1. Утвердить Карту градостроительного зонирования </w:t>
      </w:r>
      <w:proofErr w:type="spellStart"/>
      <w:r>
        <w:rPr>
          <w:sz w:val="28"/>
          <w:szCs w:val="28"/>
          <w:lang w:val="ru-RU" w:eastAsia="ru-RU" w:bidi="ar-SA"/>
        </w:rPr>
        <w:t>Ивняковского</w:t>
      </w:r>
      <w:proofErr w:type="spellEnd"/>
      <w:r>
        <w:rPr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 </w:t>
      </w:r>
      <w:r w:rsidR="001244BA">
        <w:rPr>
          <w:sz w:val="28"/>
          <w:szCs w:val="28"/>
          <w:lang w:val="ru-RU" w:eastAsia="ru-RU" w:bidi="ar-SA"/>
        </w:rPr>
        <w:t xml:space="preserve">Ярославской области </w:t>
      </w:r>
      <w:r>
        <w:rPr>
          <w:sz w:val="28"/>
          <w:szCs w:val="28"/>
          <w:lang w:val="ru-RU" w:eastAsia="ru-RU" w:bidi="ar-SA"/>
        </w:rPr>
        <w:t>в редакции согласно приложению 1 к настоящему Решению.</w:t>
      </w:r>
    </w:p>
    <w:p w:rsidR="000A2682" w:rsidRDefault="000A2682" w:rsidP="000A2682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1.2. Д</w:t>
      </w:r>
      <w:r w:rsidR="00056291">
        <w:rPr>
          <w:sz w:val="28"/>
          <w:szCs w:val="28"/>
          <w:lang w:val="ru-RU" w:eastAsia="ru-RU" w:bidi="ar-SA"/>
        </w:rPr>
        <w:t>ополни</w:t>
      </w:r>
      <w:r>
        <w:rPr>
          <w:sz w:val="28"/>
          <w:szCs w:val="28"/>
          <w:lang w:val="ru-RU" w:eastAsia="ru-RU" w:bidi="ar-SA"/>
        </w:rPr>
        <w:t>ть</w:t>
      </w:r>
      <w:r w:rsidR="00056291">
        <w:rPr>
          <w:sz w:val="28"/>
          <w:szCs w:val="28"/>
          <w:lang w:val="ru-RU" w:eastAsia="ru-RU" w:bidi="ar-SA"/>
        </w:rPr>
        <w:t xml:space="preserve"> </w:t>
      </w:r>
      <w:bookmarkStart w:id="1" w:name="_Toc27497087"/>
      <w:r w:rsidR="00056291">
        <w:rPr>
          <w:sz w:val="28"/>
          <w:szCs w:val="28"/>
          <w:lang w:val="ru-RU" w:eastAsia="ru-RU" w:bidi="ar-SA"/>
        </w:rPr>
        <w:t>Карт</w:t>
      </w:r>
      <w:r w:rsidR="00635324">
        <w:rPr>
          <w:sz w:val="28"/>
          <w:szCs w:val="28"/>
          <w:lang w:val="ru-RU" w:eastAsia="ru-RU" w:bidi="ar-SA"/>
        </w:rPr>
        <w:t>ой</w:t>
      </w:r>
      <w:r w:rsidR="00056291">
        <w:rPr>
          <w:sz w:val="28"/>
          <w:szCs w:val="28"/>
          <w:lang w:val="ru-RU" w:eastAsia="ru-RU" w:bidi="ar-SA"/>
        </w:rPr>
        <w:t xml:space="preserve"> градостроительного зонирования</w:t>
      </w:r>
      <w:r w:rsidR="00056291" w:rsidRPr="000A460D">
        <w:rPr>
          <w:sz w:val="28"/>
          <w:szCs w:val="28"/>
          <w:lang w:val="ru-RU" w:eastAsia="ru-RU" w:bidi="ar-SA"/>
        </w:rPr>
        <w:t xml:space="preserve"> </w:t>
      </w:r>
      <w:r w:rsidR="00635324">
        <w:rPr>
          <w:sz w:val="28"/>
          <w:szCs w:val="28"/>
          <w:lang w:val="ru-RU" w:eastAsia="ru-RU" w:bidi="ar-SA"/>
        </w:rPr>
        <w:t xml:space="preserve">территории </w:t>
      </w:r>
      <w:r w:rsidR="00056291" w:rsidRPr="000A460D">
        <w:rPr>
          <w:sz w:val="28"/>
          <w:szCs w:val="28"/>
          <w:lang w:val="ru-RU" w:eastAsia="ru-RU" w:bidi="ar-SA"/>
        </w:rPr>
        <w:t>д.</w:t>
      </w:r>
      <w:r w:rsidR="00056291">
        <w:rPr>
          <w:sz w:val="28"/>
          <w:szCs w:val="28"/>
          <w:lang w:val="ru-RU" w:eastAsia="ru-RU" w:bidi="ar-SA"/>
        </w:rPr>
        <w:t> </w:t>
      </w:r>
      <w:proofErr w:type="gramStart"/>
      <w:r w:rsidR="00635324">
        <w:rPr>
          <w:sz w:val="28"/>
          <w:szCs w:val="28"/>
          <w:lang w:val="ru-RU" w:eastAsia="ru-RU" w:bidi="ar-SA"/>
        </w:rPr>
        <w:t>Ильино</w:t>
      </w:r>
      <w:proofErr w:type="gramEnd"/>
      <w:r w:rsidR="00635324">
        <w:rPr>
          <w:sz w:val="28"/>
          <w:szCs w:val="28"/>
          <w:lang w:val="ru-RU" w:eastAsia="ru-RU" w:bidi="ar-SA"/>
        </w:rPr>
        <w:t xml:space="preserve"> </w:t>
      </w:r>
      <w:r>
        <w:rPr>
          <w:sz w:val="28"/>
          <w:szCs w:val="28"/>
          <w:lang w:val="ru-RU" w:eastAsia="ru-RU" w:bidi="ar-SA"/>
        </w:rPr>
        <w:t>в редакции согласно приложению 2 к настоящему Решению.</w:t>
      </w:r>
    </w:p>
    <w:bookmarkEnd w:id="1"/>
    <w:p w:rsidR="006224C5" w:rsidRPr="007F397B" w:rsidRDefault="006224C5" w:rsidP="006224C5">
      <w:pPr>
        <w:tabs>
          <w:tab w:val="left" w:pos="4536"/>
        </w:tabs>
        <w:suppressAutoHyphens w:val="0"/>
        <w:ind w:firstLine="709"/>
        <w:contextualSpacing/>
        <w:jc w:val="both"/>
        <w:rPr>
          <w:sz w:val="28"/>
          <w:szCs w:val="28"/>
          <w:lang w:val="ru-RU" w:eastAsia="ru-RU" w:bidi="ar-SA"/>
        </w:rPr>
      </w:pPr>
      <w:r w:rsidRPr="007F397B">
        <w:rPr>
          <w:color w:val="000000"/>
          <w:sz w:val="28"/>
          <w:szCs w:val="28"/>
          <w:lang w:val="ru-RU" w:eastAsia="ru-RU" w:bidi="ar-SA"/>
        </w:rPr>
        <w:lastRenderedPageBreak/>
        <w:t xml:space="preserve">2. </w:t>
      </w:r>
      <w:proofErr w:type="gramStart"/>
      <w:r w:rsidRPr="007F397B">
        <w:rPr>
          <w:color w:val="000000"/>
          <w:sz w:val="28"/>
          <w:szCs w:val="28"/>
          <w:lang w:val="ru-RU" w:eastAsia="ru-RU" w:bidi="ar-SA"/>
        </w:rPr>
        <w:t>Разместить</w:t>
      </w:r>
      <w:proofErr w:type="gramEnd"/>
      <w:r w:rsidRPr="007F397B">
        <w:rPr>
          <w:color w:val="000000"/>
          <w:sz w:val="28"/>
          <w:szCs w:val="28"/>
          <w:lang w:val="ru-RU" w:eastAsia="ru-RU" w:bidi="ar-SA"/>
        </w:rPr>
        <w:t xml:space="preserve"> </w:t>
      </w:r>
      <w:r w:rsidR="00056291">
        <w:rPr>
          <w:color w:val="000000"/>
          <w:sz w:val="28"/>
          <w:szCs w:val="28"/>
          <w:lang w:val="ru-RU" w:eastAsia="ru-RU" w:bidi="ar-SA"/>
        </w:rPr>
        <w:t xml:space="preserve">настоящее Решение </w:t>
      </w:r>
      <w:r w:rsidRPr="007F397B">
        <w:rPr>
          <w:color w:val="000000"/>
          <w:sz w:val="28"/>
          <w:szCs w:val="28"/>
          <w:lang w:val="ru-RU" w:eastAsia="ru-RU" w:bidi="ar-SA"/>
        </w:rPr>
        <w:t>в</w:t>
      </w:r>
      <w:r w:rsidRPr="007F397B">
        <w:rPr>
          <w:sz w:val="28"/>
          <w:szCs w:val="28"/>
          <w:lang w:val="ru-RU" w:eastAsia="ru-RU" w:bidi="ar-SA"/>
        </w:rPr>
        <w:t xml:space="preserve"> Федеральной государственной информационной системе территориального планирования</w:t>
      </w:r>
      <w:r w:rsidR="00056291">
        <w:rPr>
          <w:sz w:val="28"/>
          <w:szCs w:val="28"/>
          <w:lang w:val="ru-RU" w:eastAsia="ru-RU" w:bidi="ar-SA"/>
        </w:rPr>
        <w:t xml:space="preserve"> и</w:t>
      </w:r>
      <w:r w:rsidRPr="007F397B">
        <w:rPr>
          <w:sz w:val="28"/>
          <w:szCs w:val="28"/>
          <w:lang w:val="ru-RU" w:eastAsia="ru-RU" w:bidi="ar-SA"/>
        </w:rPr>
        <w:t xml:space="preserve"> </w:t>
      </w:r>
      <w:r w:rsidR="00A777FF" w:rsidRPr="00A777FF">
        <w:rPr>
          <w:sz w:val="28"/>
          <w:szCs w:val="28"/>
          <w:lang w:val="ru-RU"/>
        </w:rPr>
        <w:t>на</w:t>
      </w:r>
      <w:r w:rsidR="00056291">
        <w:rPr>
          <w:sz w:val="28"/>
          <w:szCs w:val="28"/>
          <w:lang w:val="ru-RU"/>
        </w:rPr>
        <w:t> </w:t>
      </w:r>
      <w:r w:rsidR="00A777FF" w:rsidRPr="00A777FF">
        <w:rPr>
          <w:sz w:val="28"/>
          <w:szCs w:val="28"/>
          <w:lang w:val="ru-RU"/>
        </w:rPr>
        <w:t>официальном сайте органов местного самоуправления Ярославского муниципального района в информационно-телекоммуникационной сети «Интернет»</w:t>
      </w:r>
      <w:r w:rsidRPr="00A777FF">
        <w:rPr>
          <w:sz w:val="28"/>
          <w:szCs w:val="28"/>
          <w:lang w:val="ru-RU" w:eastAsia="ru-RU" w:bidi="ar-SA"/>
        </w:rPr>
        <w:t>.</w:t>
      </w:r>
    </w:p>
    <w:p w:rsidR="006224C5" w:rsidRDefault="00056291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3</w:t>
      </w:r>
      <w:r w:rsidR="006224C5" w:rsidRPr="007F397B">
        <w:rPr>
          <w:sz w:val="28"/>
          <w:szCs w:val="28"/>
          <w:lang w:val="ru-RU" w:eastAsia="ru-RU" w:bidi="ar-SA"/>
        </w:rPr>
        <w:t xml:space="preserve">. </w:t>
      </w:r>
      <w:r>
        <w:rPr>
          <w:sz w:val="28"/>
          <w:szCs w:val="28"/>
          <w:lang w:val="ru-RU" w:eastAsia="ru-RU" w:bidi="ar-SA"/>
        </w:rPr>
        <w:t xml:space="preserve">Настоящее </w:t>
      </w:r>
      <w:r w:rsidR="006224C5" w:rsidRPr="007F397B">
        <w:rPr>
          <w:sz w:val="28"/>
          <w:szCs w:val="28"/>
          <w:lang w:val="ru-RU" w:eastAsia="ru-RU" w:bidi="ar-SA"/>
        </w:rPr>
        <w:t>Решение вступает в силу с</w:t>
      </w:r>
      <w:r>
        <w:rPr>
          <w:sz w:val="28"/>
          <w:szCs w:val="28"/>
          <w:lang w:val="ru-RU" w:eastAsia="ru-RU" w:bidi="ar-SA"/>
        </w:rPr>
        <w:t>о дня его официального опубликования</w:t>
      </w:r>
      <w:r w:rsidR="006224C5" w:rsidRPr="007F397B">
        <w:rPr>
          <w:sz w:val="28"/>
          <w:szCs w:val="28"/>
          <w:lang w:val="ru-RU" w:eastAsia="ru-RU" w:bidi="ar-SA"/>
        </w:rPr>
        <w:t>.</w:t>
      </w:r>
    </w:p>
    <w:p w:rsidR="00FB65F0" w:rsidRDefault="00FB65F0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</w:p>
    <w:p w:rsidR="00FB65F0" w:rsidRPr="007F397B" w:rsidRDefault="00FB65F0" w:rsidP="006224C5">
      <w:pPr>
        <w:tabs>
          <w:tab w:val="left" w:pos="4536"/>
        </w:tabs>
        <w:suppressAutoHyphens w:val="0"/>
        <w:ind w:firstLine="709"/>
        <w:jc w:val="both"/>
        <w:rPr>
          <w:sz w:val="28"/>
          <w:szCs w:val="28"/>
          <w:lang w:val="ru-RU" w:eastAsia="ru-RU" w:bidi="ar-SA"/>
        </w:rPr>
      </w:pPr>
    </w:p>
    <w:tbl>
      <w:tblPr>
        <w:tblW w:w="949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53"/>
        <w:gridCol w:w="5244"/>
      </w:tblGrid>
      <w:tr w:rsidR="006224C5" w:rsidRPr="001B1ED7" w:rsidTr="0049527A">
        <w:tc>
          <w:tcPr>
            <w:tcW w:w="4253" w:type="dxa"/>
            <w:hideMark/>
          </w:tcPr>
          <w:p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Глава Ярославского</w:t>
            </w:r>
          </w:p>
          <w:p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 xml:space="preserve">муниципального района </w:t>
            </w:r>
          </w:p>
          <w:p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__________Н.В. Золотников</w:t>
            </w:r>
          </w:p>
          <w:p w:rsidR="006224C5" w:rsidRPr="007F397B" w:rsidRDefault="006224C5" w:rsidP="00FB65F0">
            <w:pPr>
              <w:tabs>
                <w:tab w:val="left" w:pos="993"/>
                <w:tab w:val="left" w:pos="4536"/>
              </w:tabs>
              <w:ind w:left="34"/>
              <w:jc w:val="both"/>
              <w:rPr>
                <w:sz w:val="28"/>
                <w:szCs w:val="28"/>
              </w:rPr>
            </w:pPr>
            <w:r w:rsidRPr="007F397B">
              <w:rPr>
                <w:sz w:val="28"/>
                <w:szCs w:val="28"/>
              </w:rPr>
              <w:t>«____»_________202</w:t>
            </w:r>
            <w:r w:rsidR="00FB65F0">
              <w:rPr>
                <w:sz w:val="28"/>
                <w:szCs w:val="28"/>
                <w:lang w:val="ru-RU"/>
              </w:rPr>
              <w:t>5</w:t>
            </w:r>
            <w:r w:rsidRPr="007F397B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6224C5" w:rsidRPr="007F397B" w:rsidRDefault="006224C5" w:rsidP="006224C5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 xml:space="preserve">Председатель Муниципального Совета Ярославского муниципального района __________ </w:t>
            </w:r>
            <w:r w:rsidR="00B942F0">
              <w:rPr>
                <w:sz w:val="28"/>
                <w:szCs w:val="28"/>
                <w:lang w:val="ru-RU"/>
              </w:rPr>
              <w:t>Е.В. Шибаев</w:t>
            </w:r>
          </w:p>
          <w:p w:rsidR="006224C5" w:rsidRPr="001B1ED7" w:rsidRDefault="006224C5" w:rsidP="00FB65F0">
            <w:pPr>
              <w:tabs>
                <w:tab w:val="left" w:pos="993"/>
                <w:tab w:val="left" w:pos="4536"/>
              </w:tabs>
              <w:ind w:left="34" w:right="33"/>
              <w:jc w:val="both"/>
              <w:rPr>
                <w:sz w:val="28"/>
                <w:szCs w:val="28"/>
                <w:lang w:val="ru-RU"/>
              </w:rPr>
            </w:pPr>
            <w:r w:rsidRPr="007F397B">
              <w:rPr>
                <w:sz w:val="28"/>
                <w:szCs w:val="28"/>
                <w:lang w:val="ru-RU"/>
              </w:rPr>
              <w:t>«____»_________202</w:t>
            </w:r>
            <w:r w:rsidR="00FB65F0">
              <w:rPr>
                <w:sz w:val="28"/>
                <w:szCs w:val="28"/>
                <w:lang w:val="ru-RU"/>
              </w:rPr>
              <w:t>5</w:t>
            </w:r>
            <w:r w:rsidRPr="007F397B">
              <w:rPr>
                <w:sz w:val="28"/>
                <w:szCs w:val="28"/>
                <w:lang w:val="ru-RU"/>
              </w:rPr>
              <w:t xml:space="preserve"> г.</w:t>
            </w:r>
          </w:p>
        </w:tc>
      </w:tr>
      <w:bookmarkEnd w:id="0"/>
    </w:tbl>
    <w:p w:rsidR="006224C5" w:rsidRDefault="006224C5" w:rsidP="006224C5">
      <w:pPr>
        <w:suppressAutoHyphens w:val="0"/>
        <w:jc w:val="center"/>
        <w:rPr>
          <w:b/>
          <w:sz w:val="36"/>
          <w:szCs w:val="36"/>
          <w:lang w:val="ru-RU"/>
        </w:rPr>
      </w:pPr>
    </w:p>
    <w:p w:rsidR="006224C5" w:rsidRDefault="006224C5" w:rsidP="006224C5">
      <w:pPr>
        <w:suppressAutoHyphens w:val="0"/>
        <w:jc w:val="center"/>
        <w:rPr>
          <w:b/>
          <w:sz w:val="36"/>
          <w:szCs w:val="36"/>
          <w:lang w:val="ru-RU"/>
        </w:rPr>
        <w:sectPr w:rsidR="006224C5" w:rsidSect="00675EC1">
          <w:headerReference w:type="default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134" w:right="850" w:bottom="1134" w:left="1701" w:header="425" w:footer="301" w:gutter="0"/>
          <w:pgNumType w:start="1"/>
          <w:cols w:space="708"/>
          <w:titlePg/>
          <w:docGrid w:linePitch="360"/>
        </w:sectPr>
      </w:pPr>
    </w:p>
    <w:p w:rsidR="000A2682" w:rsidRDefault="000A2682" w:rsidP="000A2682">
      <w:pPr>
        <w:ind w:left="538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Приложение 1</w:t>
      </w:r>
    </w:p>
    <w:p w:rsidR="000A2682" w:rsidRDefault="000A2682" w:rsidP="000A2682">
      <w:pPr>
        <w:ind w:left="538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 р</w:t>
      </w:r>
      <w:r w:rsidRPr="00A777FF">
        <w:rPr>
          <w:sz w:val="28"/>
          <w:szCs w:val="28"/>
          <w:lang w:val="ru-RU"/>
        </w:rPr>
        <w:t>ешени</w:t>
      </w:r>
      <w:r>
        <w:rPr>
          <w:sz w:val="28"/>
          <w:szCs w:val="28"/>
          <w:lang w:val="ru-RU"/>
        </w:rPr>
        <w:t>ю Муниципального Совета Ярославского муниципального района</w:t>
      </w:r>
    </w:p>
    <w:p w:rsidR="000A2682" w:rsidRDefault="000A2682" w:rsidP="000A2682">
      <w:pPr>
        <w:ind w:left="5387"/>
        <w:jc w:val="both"/>
        <w:rPr>
          <w:sz w:val="28"/>
          <w:szCs w:val="28"/>
          <w:lang w:val="ru-RU"/>
        </w:rPr>
      </w:pPr>
      <w:r w:rsidRPr="00A777FF">
        <w:rPr>
          <w:sz w:val="28"/>
          <w:szCs w:val="28"/>
          <w:lang w:val="ru-RU"/>
        </w:rPr>
        <w:t xml:space="preserve">от </w:t>
      </w:r>
      <w:r w:rsidR="00B123F9">
        <w:rPr>
          <w:sz w:val="28"/>
          <w:szCs w:val="28"/>
          <w:lang w:val="ru-RU"/>
        </w:rPr>
        <w:t xml:space="preserve">28.03.2025 </w:t>
      </w:r>
      <w:r>
        <w:rPr>
          <w:sz w:val="28"/>
          <w:szCs w:val="28"/>
          <w:lang w:val="ru-RU"/>
        </w:rPr>
        <w:t xml:space="preserve">№ </w:t>
      </w:r>
      <w:r w:rsidR="00B123F9">
        <w:rPr>
          <w:sz w:val="28"/>
          <w:szCs w:val="28"/>
          <w:lang w:val="ru-RU"/>
        </w:rPr>
        <w:t>17</w:t>
      </w:r>
    </w:p>
    <w:p w:rsidR="000A2682" w:rsidRDefault="000A2682" w:rsidP="000A2682">
      <w:pPr>
        <w:ind w:left="5387"/>
        <w:rPr>
          <w:sz w:val="28"/>
          <w:szCs w:val="28"/>
          <w:lang w:val="ru-RU"/>
        </w:rPr>
      </w:pPr>
    </w:p>
    <w:p w:rsidR="000A2682" w:rsidRDefault="000A2682" w:rsidP="00FA2144">
      <w:pPr>
        <w:rPr>
          <w:noProof/>
          <w:sz w:val="28"/>
          <w:szCs w:val="28"/>
          <w:lang w:val="ru-RU" w:eastAsia="ru-RU" w:bidi="ar-SA"/>
        </w:rPr>
      </w:pPr>
    </w:p>
    <w:p w:rsidR="005E1102" w:rsidRDefault="005E1102" w:rsidP="00FA2144">
      <w:pPr>
        <w:rPr>
          <w:noProof/>
          <w:sz w:val="28"/>
          <w:szCs w:val="28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1BF692B9" wp14:editId="68CF1A29">
            <wp:extent cx="5745480" cy="7700126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1427" t="4105" r="31245" b="6956"/>
                    <a:stretch/>
                  </pic:blipFill>
                  <pic:spPr bwMode="auto">
                    <a:xfrm>
                      <a:off x="0" y="0"/>
                      <a:ext cx="5757619" cy="77163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A2682" w:rsidRDefault="000A2682" w:rsidP="00B7486A">
      <w:pPr>
        <w:ind w:left="5387"/>
        <w:jc w:val="both"/>
        <w:rPr>
          <w:sz w:val="28"/>
          <w:szCs w:val="28"/>
          <w:lang w:val="ru-RU"/>
        </w:rPr>
        <w:sectPr w:rsidR="000A2682" w:rsidSect="00F97C04">
          <w:headerReference w:type="default" r:id="rId14"/>
          <w:headerReference w:type="first" r:id="rId15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7486A" w:rsidRDefault="000A2682" w:rsidP="00B7486A">
      <w:pPr>
        <w:ind w:left="538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Приложение 2</w:t>
      </w:r>
    </w:p>
    <w:p w:rsidR="00B7486A" w:rsidRDefault="000A2682" w:rsidP="00B7486A">
      <w:pPr>
        <w:ind w:left="538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к </w:t>
      </w:r>
      <w:r w:rsidR="00056291">
        <w:rPr>
          <w:sz w:val="28"/>
          <w:szCs w:val="28"/>
          <w:lang w:val="ru-RU"/>
        </w:rPr>
        <w:t>р</w:t>
      </w:r>
      <w:r w:rsidR="00A777FF" w:rsidRPr="00A777FF">
        <w:rPr>
          <w:sz w:val="28"/>
          <w:szCs w:val="28"/>
          <w:lang w:val="ru-RU"/>
        </w:rPr>
        <w:t>ешени</w:t>
      </w:r>
      <w:r>
        <w:rPr>
          <w:sz w:val="28"/>
          <w:szCs w:val="28"/>
          <w:lang w:val="ru-RU"/>
        </w:rPr>
        <w:t>ю</w:t>
      </w:r>
      <w:r w:rsidR="00056291">
        <w:rPr>
          <w:sz w:val="28"/>
          <w:szCs w:val="28"/>
          <w:lang w:val="ru-RU"/>
        </w:rPr>
        <w:t xml:space="preserve"> Муниципального Совета Ярославского муниципального района</w:t>
      </w:r>
    </w:p>
    <w:p w:rsidR="00A777FF" w:rsidRDefault="00A777FF" w:rsidP="00B7486A">
      <w:pPr>
        <w:ind w:left="5387"/>
        <w:jc w:val="both"/>
        <w:rPr>
          <w:sz w:val="28"/>
          <w:szCs w:val="28"/>
          <w:lang w:val="ru-RU"/>
        </w:rPr>
      </w:pPr>
      <w:r w:rsidRPr="00A777FF">
        <w:rPr>
          <w:sz w:val="28"/>
          <w:szCs w:val="28"/>
          <w:lang w:val="ru-RU"/>
        </w:rPr>
        <w:t xml:space="preserve">от </w:t>
      </w:r>
      <w:r w:rsidR="00B123F9">
        <w:rPr>
          <w:sz w:val="28"/>
          <w:szCs w:val="28"/>
          <w:lang w:val="ru-RU"/>
        </w:rPr>
        <w:t>28.03.2025</w:t>
      </w:r>
      <w:r w:rsidR="00B942F0">
        <w:rPr>
          <w:sz w:val="28"/>
          <w:szCs w:val="28"/>
          <w:lang w:val="ru-RU"/>
        </w:rPr>
        <w:t xml:space="preserve"> </w:t>
      </w:r>
      <w:r w:rsidR="006C65A9">
        <w:rPr>
          <w:sz w:val="28"/>
          <w:szCs w:val="28"/>
          <w:lang w:val="ru-RU"/>
        </w:rPr>
        <w:t xml:space="preserve">№ </w:t>
      </w:r>
      <w:r w:rsidR="00B123F9">
        <w:rPr>
          <w:sz w:val="28"/>
          <w:szCs w:val="28"/>
          <w:lang w:val="ru-RU"/>
        </w:rPr>
        <w:t>17</w:t>
      </w:r>
    </w:p>
    <w:p w:rsidR="00056291" w:rsidRDefault="00056291" w:rsidP="00056291">
      <w:pPr>
        <w:ind w:left="5387"/>
        <w:rPr>
          <w:sz w:val="28"/>
          <w:szCs w:val="28"/>
          <w:lang w:val="ru-RU"/>
        </w:rPr>
      </w:pPr>
    </w:p>
    <w:p w:rsidR="00056291" w:rsidRDefault="00056291" w:rsidP="00056291">
      <w:pPr>
        <w:ind w:left="5387"/>
        <w:rPr>
          <w:sz w:val="28"/>
          <w:szCs w:val="28"/>
          <w:lang w:val="ru-RU"/>
        </w:rPr>
      </w:pPr>
    </w:p>
    <w:p w:rsidR="00A777FF" w:rsidRPr="00A777FF" w:rsidRDefault="006567F0" w:rsidP="00A777FF">
      <w:pPr>
        <w:rPr>
          <w:sz w:val="28"/>
          <w:szCs w:val="28"/>
          <w:lang w:val="ru-RU"/>
        </w:rPr>
      </w:pPr>
      <w:r w:rsidRPr="00635324">
        <w:rPr>
          <w:sz w:val="28"/>
          <w:szCs w:val="28"/>
          <w:lang w:val="ru-RU"/>
        </w:rPr>
        <w:object w:dxaOrig="25290" w:dyaOrig="252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1.4pt;height:461.4pt" o:ole="">
            <v:imagedata r:id="rId16" o:title=""/>
          </v:shape>
          <o:OLEObject Type="Embed" ProgID="AcroExch.Document.DC" ShapeID="_x0000_i1025" DrawAspect="Content" ObjectID="_1804659884" r:id="rId17"/>
        </w:object>
      </w:r>
    </w:p>
    <w:p w:rsidR="00A777FF" w:rsidRPr="00A777FF" w:rsidRDefault="00A777FF" w:rsidP="00A777FF">
      <w:pPr>
        <w:rPr>
          <w:sz w:val="28"/>
          <w:szCs w:val="28"/>
          <w:lang w:val="ru-RU"/>
        </w:rPr>
      </w:pPr>
    </w:p>
    <w:p w:rsidR="00A777FF" w:rsidRDefault="00A777FF" w:rsidP="00A777FF">
      <w:pPr>
        <w:jc w:val="right"/>
        <w:rPr>
          <w:sz w:val="28"/>
          <w:szCs w:val="28"/>
          <w:lang w:val="ru-RU"/>
        </w:rPr>
      </w:pPr>
    </w:p>
    <w:sectPr w:rsidR="00A777FF" w:rsidSect="00F97C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324" w:rsidRDefault="00635324" w:rsidP="00A04D38">
      <w:r>
        <w:separator/>
      </w:r>
    </w:p>
  </w:endnote>
  <w:endnote w:type="continuationSeparator" w:id="0">
    <w:p w:rsidR="00635324" w:rsidRDefault="00635324" w:rsidP="00A04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24" w:rsidRPr="007F397B" w:rsidRDefault="00635324" w:rsidP="006224C5">
    <w:pPr>
      <w:pStyle w:val="a5"/>
      <w:jc w:val="right"/>
      <w:rPr>
        <w:lang w:val="ru-RU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24" w:rsidRPr="007F397B" w:rsidRDefault="00635324" w:rsidP="006224C5">
    <w:pPr>
      <w:pStyle w:val="a5"/>
      <w:jc w:val="right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324" w:rsidRDefault="00635324" w:rsidP="00A04D38">
      <w:r>
        <w:separator/>
      </w:r>
    </w:p>
  </w:footnote>
  <w:footnote w:type="continuationSeparator" w:id="0">
    <w:p w:rsidR="00635324" w:rsidRDefault="00635324" w:rsidP="00A04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2211957"/>
      <w:docPartObj>
        <w:docPartGallery w:val="Page Numbers (Top of Page)"/>
        <w:docPartUnique/>
      </w:docPartObj>
    </w:sdtPr>
    <w:sdtEndPr/>
    <w:sdtContent>
      <w:p w:rsidR="00635324" w:rsidRDefault="0063532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65B9" w:rsidRPr="003C65B9">
          <w:rPr>
            <w:noProof/>
            <w:lang w:val="ru-RU"/>
          </w:rPr>
          <w:t>2</w:t>
        </w:r>
        <w:r>
          <w:fldChar w:fldCharType="end"/>
        </w:r>
      </w:p>
    </w:sdtContent>
  </w:sdt>
  <w:p w:rsidR="00635324" w:rsidRDefault="0063532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24" w:rsidRDefault="00635324">
    <w:pPr>
      <w:pStyle w:val="a3"/>
      <w:jc w:val="center"/>
    </w:pPr>
  </w:p>
  <w:p w:rsidR="00635324" w:rsidRDefault="0063532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24" w:rsidRDefault="00635324">
    <w:pPr>
      <w:pStyle w:val="a3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24" w:rsidRPr="002A4875" w:rsidRDefault="00635324">
    <w:pPr>
      <w:pStyle w:val="a3"/>
      <w:jc w:val="center"/>
      <w:rPr>
        <w:lang w:val="ru-RU"/>
      </w:rPr>
    </w:pPr>
  </w:p>
  <w:p w:rsidR="00635324" w:rsidRDefault="0063532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20"/>
        </w:tabs>
        <w:ind w:left="115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720"/>
        </w:tabs>
        <w:ind w:left="129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144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720"/>
        </w:tabs>
        <w:ind w:left="158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720"/>
        </w:tabs>
        <w:ind w:left="172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720"/>
        </w:tabs>
        <w:ind w:left="187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720"/>
        </w:tabs>
        <w:ind w:left="201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720"/>
        </w:tabs>
        <w:ind w:left="216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720"/>
        </w:tabs>
        <w:ind w:left="230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4C5"/>
    <w:rsid w:val="00056291"/>
    <w:rsid w:val="000A2682"/>
    <w:rsid w:val="000A460D"/>
    <w:rsid w:val="001244BA"/>
    <w:rsid w:val="001C7DE4"/>
    <w:rsid w:val="003C65B9"/>
    <w:rsid w:val="0049527A"/>
    <w:rsid w:val="005E1102"/>
    <w:rsid w:val="006224C5"/>
    <w:rsid w:val="00635324"/>
    <w:rsid w:val="00651ED9"/>
    <w:rsid w:val="006567F0"/>
    <w:rsid w:val="00675EC1"/>
    <w:rsid w:val="006C65A9"/>
    <w:rsid w:val="006D79B3"/>
    <w:rsid w:val="00766F1D"/>
    <w:rsid w:val="007A732C"/>
    <w:rsid w:val="00A04D38"/>
    <w:rsid w:val="00A777FF"/>
    <w:rsid w:val="00B123F9"/>
    <w:rsid w:val="00B1653E"/>
    <w:rsid w:val="00B7486A"/>
    <w:rsid w:val="00B942F0"/>
    <w:rsid w:val="00C04901"/>
    <w:rsid w:val="00F97C04"/>
    <w:rsid w:val="00FA2144"/>
    <w:rsid w:val="00FB6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A777FF"/>
    <w:pPr>
      <w:keepNext/>
      <w:tabs>
        <w:tab w:val="num" w:pos="720"/>
      </w:tabs>
      <w:spacing w:before="240" w:after="60"/>
      <w:ind w:left="1152" w:hanging="432"/>
      <w:outlineLvl w:val="0"/>
    </w:pPr>
    <w:rPr>
      <w:rFonts w:ascii="Arial" w:hAnsi="Arial"/>
      <w:b/>
      <w:kern w:val="1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486A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365F91" w:themeColor="accent1" w:themeShade="BF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a5">
    <w:name w:val="footer"/>
    <w:basedOn w:val="a"/>
    <w:link w:val="a6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customStyle="1" w:styleId="10">
    <w:name w:val="Заголовок 1 Знак"/>
    <w:basedOn w:val="a0"/>
    <w:link w:val="1"/>
    <w:rsid w:val="00A777FF"/>
    <w:rPr>
      <w:rFonts w:ascii="Arial" w:eastAsia="Times New Roman" w:hAnsi="Arial" w:cs="Times New Roman"/>
      <w:b/>
      <w:kern w:val="1"/>
      <w:sz w:val="28"/>
      <w:szCs w:val="20"/>
      <w:lang w:val="en-US" w:eastAsia="hi-IN" w:bidi="hi-IN"/>
    </w:rPr>
  </w:style>
  <w:style w:type="character" w:styleId="a7">
    <w:name w:val="Hyperlink"/>
    <w:uiPriority w:val="99"/>
    <w:rsid w:val="00A777FF"/>
    <w:rPr>
      <w:color w:val="000080"/>
      <w:u w:val="single"/>
    </w:rPr>
  </w:style>
  <w:style w:type="paragraph" w:customStyle="1" w:styleId="a8">
    <w:name w:val="Обычный_Таблица"/>
    <w:basedOn w:val="a"/>
    <w:autoRedefine/>
    <w:qFormat/>
    <w:rsid w:val="00A777FF"/>
    <w:pPr>
      <w:suppressAutoHyphens w:val="0"/>
      <w:jc w:val="center"/>
    </w:pPr>
    <w:rPr>
      <w:rFonts w:eastAsia="Calibri"/>
      <w:sz w:val="24"/>
      <w:szCs w:val="22"/>
      <w:lang w:val="en-GB" w:eastAsia="en-US" w:bidi="ar-SA"/>
    </w:rPr>
  </w:style>
  <w:style w:type="paragraph" w:customStyle="1" w:styleId="a9">
    <w:name w:val="Обычный_Таблица (курсив)"/>
    <w:basedOn w:val="a8"/>
    <w:autoRedefine/>
    <w:qFormat/>
    <w:rsid w:val="00A777FF"/>
    <w:rPr>
      <w:i/>
    </w:rPr>
  </w:style>
  <w:style w:type="paragraph" w:customStyle="1" w:styleId="aa">
    <w:name w:val="Обычный_Таблица (заголовок)"/>
    <w:basedOn w:val="a8"/>
    <w:autoRedefine/>
    <w:qFormat/>
    <w:rsid w:val="00A777FF"/>
    <w:rPr>
      <w:b/>
      <w:lang w:val="ru-RU"/>
    </w:rPr>
  </w:style>
  <w:style w:type="paragraph" w:customStyle="1" w:styleId="ab">
    <w:name w:val="Обычный_Таблица (по центру)"/>
    <w:basedOn w:val="a"/>
    <w:qFormat/>
    <w:rsid w:val="00A777FF"/>
    <w:pPr>
      <w:suppressAutoHyphens w:val="0"/>
      <w:jc w:val="center"/>
    </w:pPr>
    <w:rPr>
      <w:rFonts w:eastAsia="Calibri"/>
      <w:iCs/>
      <w:sz w:val="24"/>
      <w:lang w:val="en-GB" w:eastAsia="en-US" w:bidi="ar-SA"/>
    </w:rPr>
  </w:style>
  <w:style w:type="paragraph" w:styleId="ac">
    <w:name w:val="Balloon Text"/>
    <w:basedOn w:val="a"/>
    <w:link w:val="ad"/>
    <w:uiPriority w:val="99"/>
    <w:semiHidden/>
    <w:unhideWhenUsed/>
    <w:rsid w:val="00F97C04"/>
    <w:rPr>
      <w:rFonts w:ascii="Tahoma" w:hAnsi="Tahoma" w:cs="Mangal"/>
      <w:sz w:val="16"/>
      <w:szCs w:val="14"/>
    </w:rPr>
  </w:style>
  <w:style w:type="character" w:customStyle="1" w:styleId="ad">
    <w:name w:val="Текст выноски Знак"/>
    <w:basedOn w:val="a0"/>
    <w:link w:val="ac"/>
    <w:uiPriority w:val="99"/>
    <w:semiHidden/>
    <w:rsid w:val="00F97C0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e">
    <w:name w:val="List Paragraph"/>
    <w:basedOn w:val="a"/>
    <w:uiPriority w:val="34"/>
    <w:qFormat/>
    <w:rsid w:val="000A460D"/>
    <w:pPr>
      <w:ind w:left="720"/>
      <w:contextualSpacing/>
    </w:pPr>
    <w:rPr>
      <w:rFonts w:cs="Mangal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B7486A"/>
    <w:rPr>
      <w:rFonts w:asciiTheme="majorHAnsi" w:eastAsiaTheme="majorEastAsia" w:hAnsiTheme="majorHAnsi" w:cs="Mangal"/>
      <w:i/>
      <w:iCs/>
      <w:color w:val="365F91" w:themeColor="accent1" w:themeShade="BF"/>
      <w:sz w:val="20"/>
      <w:szCs w:val="18"/>
      <w:lang w:val="en-US" w:eastAsia="hi-IN" w:bidi="hi-IN"/>
    </w:rPr>
  </w:style>
  <w:style w:type="paragraph" w:styleId="af">
    <w:name w:val="Normal (Web)"/>
    <w:basedOn w:val="a"/>
    <w:uiPriority w:val="99"/>
    <w:semiHidden/>
    <w:unhideWhenUsed/>
    <w:rsid w:val="005E1102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C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A777FF"/>
    <w:pPr>
      <w:keepNext/>
      <w:tabs>
        <w:tab w:val="num" w:pos="720"/>
      </w:tabs>
      <w:spacing w:before="240" w:after="60"/>
      <w:ind w:left="1152" w:hanging="432"/>
      <w:outlineLvl w:val="0"/>
    </w:pPr>
    <w:rPr>
      <w:rFonts w:ascii="Arial" w:hAnsi="Arial"/>
      <w:b/>
      <w:kern w:val="1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486A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365F91" w:themeColor="accent1" w:themeShade="BF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a5">
    <w:name w:val="footer"/>
    <w:basedOn w:val="a"/>
    <w:link w:val="a6"/>
    <w:uiPriority w:val="99"/>
    <w:rsid w:val="006224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224C5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customStyle="1" w:styleId="10">
    <w:name w:val="Заголовок 1 Знак"/>
    <w:basedOn w:val="a0"/>
    <w:link w:val="1"/>
    <w:rsid w:val="00A777FF"/>
    <w:rPr>
      <w:rFonts w:ascii="Arial" w:eastAsia="Times New Roman" w:hAnsi="Arial" w:cs="Times New Roman"/>
      <w:b/>
      <w:kern w:val="1"/>
      <w:sz w:val="28"/>
      <w:szCs w:val="20"/>
      <w:lang w:val="en-US" w:eastAsia="hi-IN" w:bidi="hi-IN"/>
    </w:rPr>
  </w:style>
  <w:style w:type="character" w:styleId="a7">
    <w:name w:val="Hyperlink"/>
    <w:uiPriority w:val="99"/>
    <w:rsid w:val="00A777FF"/>
    <w:rPr>
      <w:color w:val="000080"/>
      <w:u w:val="single"/>
    </w:rPr>
  </w:style>
  <w:style w:type="paragraph" w:customStyle="1" w:styleId="a8">
    <w:name w:val="Обычный_Таблица"/>
    <w:basedOn w:val="a"/>
    <w:autoRedefine/>
    <w:qFormat/>
    <w:rsid w:val="00A777FF"/>
    <w:pPr>
      <w:suppressAutoHyphens w:val="0"/>
      <w:jc w:val="center"/>
    </w:pPr>
    <w:rPr>
      <w:rFonts w:eastAsia="Calibri"/>
      <w:sz w:val="24"/>
      <w:szCs w:val="22"/>
      <w:lang w:val="en-GB" w:eastAsia="en-US" w:bidi="ar-SA"/>
    </w:rPr>
  </w:style>
  <w:style w:type="paragraph" w:customStyle="1" w:styleId="a9">
    <w:name w:val="Обычный_Таблица (курсив)"/>
    <w:basedOn w:val="a8"/>
    <w:autoRedefine/>
    <w:qFormat/>
    <w:rsid w:val="00A777FF"/>
    <w:rPr>
      <w:i/>
    </w:rPr>
  </w:style>
  <w:style w:type="paragraph" w:customStyle="1" w:styleId="aa">
    <w:name w:val="Обычный_Таблица (заголовок)"/>
    <w:basedOn w:val="a8"/>
    <w:autoRedefine/>
    <w:qFormat/>
    <w:rsid w:val="00A777FF"/>
    <w:rPr>
      <w:b/>
      <w:lang w:val="ru-RU"/>
    </w:rPr>
  </w:style>
  <w:style w:type="paragraph" w:customStyle="1" w:styleId="ab">
    <w:name w:val="Обычный_Таблица (по центру)"/>
    <w:basedOn w:val="a"/>
    <w:qFormat/>
    <w:rsid w:val="00A777FF"/>
    <w:pPr>
      <w:suppressAutoHyphens w:val="0"/>
      <w:jc w:val="center"/>
    </w:pPr>
    <w:rPr>
      <w:rFonts w:eastAsia="Calibri"/>
      <w:iCs/>
      <w:sz w:val="24"/>
      <w:lang w:val="en-GB" w:eastAsia="en-US" w:bidi="ar-SA"/>
    </w:rPr>
  </w:style>
  <w:style w:type="paragraph" w:styleId="ac">
    <w:name w:val="Balloon Text"/>
    <w:basedOn w:val="a"/>
    <w:link w:val="ad"/>
    <w:uiPriority w:val="99"/>
    <w:semiHidden/>
    <w:unhideWhenUsed/>
    <w:rsid w:val="00F97C04"/>
    <w:rPr>
      <w:rFonts w:ascii="Tahoma" w:hAnsi="Tahoma" w:cs="Mangal"/>
      <w:sz w:val="16"/>
      <w:szCs w:val="14"/>
    </w:rPr>
  </w:style>
  <w:style w:type="character" w:customStyle="1" w:styleId="ad">
    <w:name w:val="Текст выноски Знак"/>
    <w:basedOn w:val="a0"/>
    <w:link w:val="ac"/>
    <w:uiPriority w:val="99"/>
    <w:semiHidden/>
    <w:rsid w:val="00F97C0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e">
    <w:name w:val="List Paragraph"/>
    <w:basedOn w:val="a"/>
    <w:uiPriority w:val="34"/>
    <w:qFormat/>
    <w:rsid w:val="000A460D"/>
    <w:pPr>
      <w:ind w:left="720"/>
      <w:contextualSpacing/>
    </w:pPr>
    <w:rPr>
      <w:rFonts w:cs="Mangal"/>
      <w:szCs w:val="18"/>
    </w:rPr>
  </w:style>
  <w:style w:type="character" w:customStyle="1" w:styleId="40">
    <w:name w:val="Заголовок 4 Знак"/>
    <w:basedOn w:val="a0"/>
    <w:link w:val="4"/>
    <w:uiPriority w:val="9"/>
    <w:semiHidden/>
    <w:rsid w:val="00B7486A"/>
    <w:rPr>
      <w:rFonts w:asciiTheme="majorHAnsi" w:eastAsiaTheme="majorEastAsia" w:hAnsiTheme="majorHAnsi" w:cs="Mangal"/>
      <w:i/>
      <w:iCs/>
      <w:color w:val="365F91" w:themeColor="accent1" w:themeShade="BF"/>
      <w:sz w:val="20"/>
      <w:szCs w:val="18"/>
      <w:lang w:val="en-US" w:eastAsia="hi-IN" w:bidi="hi-IN"/>
    </w:rPr>
  </w:style>
  <w:style w:type="paragraph" w:styleId="af">
    <w:name w:val="Normal (Web)"/>
    <w:basedOn w:val="a"/>
    <w:uiPriority w:val="99"/>
    <w:semiHidden/>
    <w:unhideWhenUsed/>
    <w:rsid w:val="005E1102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0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oleObject" Target="embeddings/oleObject1.bin"/><Relationship Id="rId2" Type="http://schemas.openxmlformats.org/officeDocument/2006/relationships/styles" Target="styles.xml"/><Relationship Id="rId16" Type="http://schemas.openxmlformats.org/officeDocument/2006/relationships/image" Target="media/image3.e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koricheva</dc:creator>
  <cp:lastModifiedBy>sakova</cp:lastModifiedBy>
  <cp:revision>2</cp:revision>
  <cp:lastPrinted>2025-03-28T06:38:00Z</cp:lastPrinted>
  <dcterms:created xsi:type="dcterms:W3CDTF">2025-03-28T06:38:00Z</dcterms:created>
  <dcterms:modified xsi:type="dcterms:W3CDTF">2025-03-28T06:38:00Z</dcterms:modified>
</cp:coreProperties>
</file>