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6B" w:rsidRDefault="00B4676B" w:rsidP="00E75D41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B4676B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-128905</wp:posOffset>
            </wp:positionV>
            <wp:extent cx="638175" cy="82296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rr-s-c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7AA3" w:rsidRPr="00D12A44" w:rsidRDefault="00937AA3" w:rsidP="00E75D41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D12A44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МУНИЦИПАЛЬНЫЙСОВЕТ</w:t>
      </w:r>
    </w:p>
    <w:p w:rsidR="00937AA3" w:rsidRPr="00D12A44" w:rsidRDefault="00937AA3" w:rsidP="00E75D41">
      <w:pPr>
        <w:keepNext/>
        <w:numPr>
          <w:ilvl w:val="2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D12A44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Ярославского муниципального района</w:t>
      </w:r>
    </w:p>
    <w:p w:rsidR="00031FBE" w:rsidRPr="006C3D9F" w:rsidRDefault="00031FBE" w:rsidP="00E75D4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37AA3" w:rsidRPr="00D12A44" w:rsidRDefault="00937AA3" w:rsidP="00E75D41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D12A4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</w:t>
      </w:r>
      <w:proofErr w:type="gramEnd"/>
      <w:r w:rsidRPr="00D12A4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Е Ш Е Н И Е</w:t>
      </w:r>
    </w:p>
    <w:p w:rsidR="00937AA3" w:rsidRDefault="00937AA3" w:rsidP="00E75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37F" w:rsidRPr="0010637F" w:rsidRDefault="0010637F" w:rsidP="00E75D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25.11.2021                                                                                                                                   № 108</w:t>
      </w:r>
    </w:p>
    <w:p w:rsidR="001C18BF" w:rsidRPr="005020D0" w:rsidRDefault="001C18BF" w:rsidP="00E75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637F" w:rsidRDefault="00937AA3" w:rsidP="00D00D8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0D0">
        <w:rPr>
          <w:rFonts w:ascii="Times New Roman" w:eastAsia="Times New Roman" w:hAnsi="Times New Roman" w:cs="Times New Roman"/>
          <w:b/>
          <w:sz w:val="28"/>
          <w:szCs w:val="28"/>
        </w:rPr>
        <w:t>Об утверждении</w:t>
      </w:r>
      <w:r w:rsidR="00106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20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проекта </w:t>
      </w:r>
      <w:r w:rsidR="00D00D8B" w:rsidRPr="005020D0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5020D0">
        <w:rPr>
          <w:rFonts w:ascii="Times New Roman" w:eastAsia="Times New Roman" w:hAnsi="Times New Roman" w:cs="Times New Roman"/>
          <w:b/>
          <w:sz w:val="28"/>
          <w:szCs w:val="28"/>
        </w:rPr>
        <w:t>оглашения</w:t>
      </w:r>
    </w:p>
    <w:p w:rsidR="0010637F" w:rsidRDefault="00937AA3" w:rsidP="00D00D8B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0D0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</w:t>
      </w:r>
      <w:r w:rsidR="005020D0">
        <w:rPr>
          <w:rFonts w:ascii="Times New Roman" w:eastAsia="Times New Roman" w:hAnsi="Times New Roman" w:cs="Times New Roman"/>
          <w:b/>
          <w:sz w:val="28"/>
          <w:szCs w:val="28"/>
        </w:rPr>
        <w:t xml:space="preserve">осуществления </w:t>
      </w:r>
      <w:r w:rsidRPr="005020D0">
        <w:rPr>
          <w:rFonts w:ascii="Times New Roman" w:eastAsia="Times New Roman" w:hAnsi="Times New Roman" w:cs="Times New Roman"/>
          <w:b/>
          <w:sz w:val="28"/>
          <w:szCs w:val="28"/>
        </w:rPr>
        <w:t>полномочий</w:t>
      </w:r>
      <w:r w:rsidR="00106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020D0" w:rsidRPr="005020D0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937AA3" w:rsidRPr="005020D0" w:rsidRDefault="005020D0" w:rsidP="00D00D8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20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020D0">
        <w:rPr>
          <w:rFonts w:ascii="Times New Roman" w:hAnsi="Times New Roman" w:cs="Times New Roman"/>
          <w:b/>
          <w:sz w:val="28"/>
          <w:szCs w:val="28"/>
        </w:rPr>
        <w:t>Лесная</w:t>
      </w:r>
      <w:proofErr w:type="gramEnd"/>
      <w:r w:rsidRPr="005020D0">
        <w:rPr>
          <w:rFonts w:ascii="Times New Roman" w:hAnsi="Times New Roman" w:cs="Times New Roman"/>
          <w:b/>
          <w:sz w:val="28"/>
          <w:szCs w:val="28"/>
        </w:rPr>
        <w:t xml:space="preserve"> Поляна </w:t>
      </w:r>
      <w:r w:rsidR="0010637F">
        <w:rPr>
          <w:rFonts w:ascii="Times New Roman" w:hAnsi="Times New Roman" w:cs="Times New Roman"/>
          <w:b/>
          <w:sz w:val="28"/>
          <w:szCs w:val="28"/>
        </w:rPr>
        <w:t xml:space="preserve">Ярославского </w:t>
      </w:r>
      <w:r w:rsidRPr="005020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D4E0B" w:rsidRPr="005020D0">
        <w:rPr>
          <w:rFonts w:ascii="Times New Roman" w:hAnsi="Times New Roman" w:cs="Times New Roman"/>
          <w:b/>
          <w:sz w:val="28"/>
          <w:szCs w:val="28"/>
        </w:rPr>
        <w:t>по</w:t>
      </w:r>
      <w:r w:rsidRPr="005020D0">
        <w:rPr>
          <w:rFonts w:ascii="Times New Roman" w:hAnsi="Times New Roman" w:cs="Times New Roman"/>
          <w:b/>
          <w:sz w:val="28"/>
          <w:szCs w:val="28"/>
        </w:rPr>
        <w:t> </w:t>
      </w:r>
      <w:r w:rsidR="0010637F">
        <w:rPr>
          <w:rFonts w:ascii="Times New Roman" w:hAnsi="Times New Roman" w:cs="Times New Roman"/>
          <w:b/>
          <w:sz w:val="28"/>
          <w:szCs w:val="28"/>
        </w:rPr>
        <w:t xml:space="preserve">решению </w:t>
      </w:r>
      <w:r w:rsidR="009D4E0B" w:rsidRPr="005020D0">
        <w:rPr>
          <w:rFonts w:ascii="Times New Roman" w:hAnsi="Times New Roman" w:cs="Times New Roman"/>
          <w:b/>
          <w:sz w:val="28"/>
          <w:szCs w:val="28"/>
        </w:rPr>
        <w:t>вопросов местного значения</w:t>
      </w:r>
      <w:r w:rsidR="00106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D8B" w:rsidRPr="005020D0">
        <w:rPr>
          <w:rFonts w:ascii="Times New Roman" w:hAnsi="Times New Roman" w:cs="Times New Roman"/>
          <w:b/>
          <w:sz w:val="28"/>
          <w:szCs w:val="28"/>
        </w:rPr>
        <w:t>в</w:t>
      </w:r>
      <w:r w:rsidR="00D00D8B" w:rsidRPr="005020D0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градостроительной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D4E0B" w:rsidRPr="005020D0">
        <w:rPr>
          <w:rFonts w:ascii="Times New Roman" w:hAnsi="Times New Roman" w:cs="Times New Roman"/>
          <w:b/>
          <w:sz w:val="28"/>
          <w:szCs w:val="28"/>
        </w:rPr>
        <w:t>Ярославскому муниципальному району</w:t>
      </w:r>
      <w:r w:rsidR="00D00D8B" w:rsidRPr="005020D0">
        <w:rPr>
          <w:rFonts w:ascii="Times New Roman" w:hAnsi="Times New Roman" w:cs="Times New Roman"/>
          <w:b/>
          <w:sz w:val="28"/>
          <w:szCs w:val="28"/>
        </w:rPr>
        <w:t>на 2022 год</w:t>
      </w:r>
    </w:p>
    <w:p w:rsidR="00D00D8B" w:rsidRDefault="00D00D8B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5020D0" w:rsidRPr="005020D0" w:rsidRDefault="005020D0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p w:rsidR="00D00D8B" w:rsidRPr="00D00D8B" w:rsidRDefault="00D00D8B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D00D8B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D00D8B" w:rsidRPr="00D00D8B" w:rsidRDefault="00D00D8B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D00D8B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:rsidR="00D00D8B" w:rsidRPr="00D00D8B" w:rsidRDefault="00D00D8B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D00D8B"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:rsidR="00D00D8B" w:rsidRPr="00D00D8B" w:rsidRDefault="00D00D8B" w:rsidP="00D00D8B">
      <w:pPr>
        <w:autoSpaceDE w:val="0"/>
        <w:spacing w:after="0" w:line="240" w:lineRule="auto"/>
        <w:ind w:hanging="284"/>
        <w:jc w:val="right"/>
        <w:rPr>
          <w:rFonts w:ascii="Times New Roman" w:hAnsi="Times New Roman" w:cs="Times New Roman"/>
          <w:sz w:val="24"/>
          <w:szCs w:val="24"/>
        </w:rPr>
      </w:pPr>
      <w:r w:rsidRPr="00D00D8B">
        <w:rPr>
          <w:rFonts w:ascii="Times New Roman" w:hAnsi="Times New Roman" w:cs="Times New Roman"/>
          <w:sz w:val="24"/>
          <w:szCs w:val="24"/>
        </w:rPr>
        <w:t>«</w:t>
      </w:r>
      <w:r w:rsidR="0010637F">
        <w:rPr>
          <w:rFonts w:ascii="Times New Roman" w:hAnsi="Times New Roman" w:cs="Times New Roman"/>
          <w:sz w:val="24"/>
          <w:szCs w:val="24"/>
        </w:rPr>
        <w:t>25</w:t>
      </w:r>
      <w:r w:rsidRPr="00D00D8B">
        <w:rPr>
          <w:rFonts w:ascii="Times New Roman" w:hAnsi="Times New Roman" w:cs="Times New Roman"/>
          <w:sz w:val="24"/>
          <w:szCs w:val="24"/>
        </w:rPr>
        <w:t>» ноября 2021 г.</w:t>
      </w:r>
    </w:p>
    <w:p w:rsidR="00937AA3" w:rsidRPr="00D12A44" w:rsidRDefault="00937AA3" w:rsidP="00D00D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8BF" w:rsidRPr="00031FBE" w:rsidRDefault="001C18BF" w:rsidP="00D00D8B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</w:t>
      </w:r>
      <w:r w:rsidRPr="008C4C4C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</w:t>
      </w:r>
      <w:r w:rsidR="008C4C4C" w:rsidRPr="008C4C4C">
        <w:rPr>
          <w:rFonts w:ascii="Times New Roman" w:hAnsi="Times New Roman" w:cs="Times New Roman"/>
          <w:sz w:val="28"/>
          <w:szCs w:val="28"/>
        </w:rPr>
        <w:t xml:space="preserve">учитывая решение Муниципального Совета городского поселения Лесная Поляна </w:t>
      </w:r>
      <w:r w:rsidR="00D00D8B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  <w:r w:rsidR="008C4C4C" w:rsidRPr="008C4C4C">
        <w:rPr>
          <w:rFonts w:ascii="Times New Roman" w:hAnsi="Times New Roman" w:cs="Times New Roman"/>
          <w:sz w:val="28"/>
          <w:szCs w:val="28"/>
        </w:rPr>
        <w:t xml:space="preserve">о передаче осуществления части полномочий в сфере </w:t>
      </w:r>
      <w:r w:rsidR="008C4C4C">
        <w:rPr>
          <w:rFonts w:ascii="Times New Roman" w:hAnsi="Times New Roman" w:cs="Times New Roman"/>
          <w:sz w:val="28"/>
          <w:szCs w:val="28"/>
        </w:rPr>
        <w:t>градостроительной деятельности</w:t>
      </w:r>
      <w:r w:rsidR="008C4C4C" w:rsidRPr="008C4C4C">
        <w:rPr>
          <w:rFonts w:ascii="Times New Roman" w:hAnsi="Times New Roman" w:cs="Times New Roman"/>
          <w:sz w:val="28"/>
          <w:szCs w:val="28"/>
        </w:rPr>
        <w:t xml:space="preserve"> Ярославскому муниципальному району,</w:t>
      </w:r>
      <w:r w:rsidRPr="008C4C4C">
        <w:rPr>
          <w:rFonts w:ascii="Times New Roman" w:hAnsi="Times New Roman" w:cs="Times New Roman"/>
          <w:b/>
          <w:sz w:val="28"/>
          <w:szCs w:val="28"/>
        </w:rPr>
        <w:t>МУНИЦИПАЛЬНЫЙ СОВЕТ ЯРОСЛАВСКОГО</w:t>
      </w:r>
      <w:r w:rsidRPr="00031FB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РЕШИЛ: </w:t>
      </w:r>
    </w:p>
    <w:p w:rsidR="001C18BF" w:rsidRPr="00E75D41" w:rsidRDefault="001C18BF" w:rsidP="00E75D4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D41">
        <w:rPr>
          <w:rFonts w:ascii="Times New Roman" w:hAnsi="Times New Roman" w:cs="Times New Roman"/>
          <w:sz w:val="28"/>
          <w:szCs w:val="28"/>
        </w:rPr>
        <w:t xml:space="preserve">1. Утвердить проект Соглашения </w:t>
      </w:r>
      <w:r w:rsidR="005020D0">
        <w:rPr>
          <w:rFonts w:ascii="Times New Roman" w:hAnsi="Times New Roman" w:cs="Times New Roman"/>
          <w:sz w:val="28"/>
          <w:szCs w:val="28"/>
        </w:rPr>
        <w:t xml:space="preserve">о передаче осуществления </w:t>
      </w:r>
      <w:r w:rsidR="00E75D41" w:rsidRPr="00E75D41">
        <w:rPr>
          <w:rFonts w:ascii="Times New Roman" w:eastAsia="Times New Roman" w:hAnsi="Times New Roman" w:cs="Times New Roman"/>
          <w:sz w:val="28"/>
          <w:szCs w:val="28"/>
        </w:rPr>
        <w:t>полномочий</w:t>
      </w:r>
      <w:r w:rsidR="005020D0" w:rsidRPr="00E75D41">
        <w:rPr>
          <w:rFonts w:ascii="Times New Roman" w:hAnsi="Times New Roman" w:cs="Times New Roman"/>
          <w:sz w:val="28"/>
          <w:szCs w:val="28"/>
        </w:rPr>
        <w:t>городского поселения Лесная ПолянаЯрославского муниципального района</w:t>
      </w:r>
      <w:r w:rsidR="00E75D41" w:rsidRPr="00E75D41">
        <w:rPr>
          <w:rFonts w:ascii="Times New Roman" w:hAnsi="Times New Roman" w:cs="Times New Roman"/>
          <w:sz w:val="28"/>
          <w:szCs w:val="28"/>
        </w:rPr>
        <w:t>по решению вопросов местного значения в</w:t>
      </w:r>
      <w:r w:rsidR="00E75D41" w:rsidRPr="00E75D41">
        <w:rPr>
          <w:rFonts w:ascii="Times New Roman" w:eastAsia="Times New Roman" w:hAnsi="Times New Roman" w:cs="Times New Roman"/>
          <w:sz w:val="28"/>
          <w:szCs w:val="28"/>
        </w:rPr>
        <w:t xml:space="preserve"> сфере градостроительной деятельности</w:t>
      </w:r>
      <w:r w:rsidR="00E75D41" w:rsidRPr="00E75D41">
        <w:rPr>
          <w:rFonts w:ascii="Times New Roman" w:hAnsi="Times New Roman" w:cs="Times New Roman"/>
          <w:sz w:val="28"/>
          <w:szCs w:val="28"/>
        </w:rPr>
        <w:t xml:space="preserve"> Ярославскому муниципальному районуна 2022 год</w:t>
      </w:r>
      <w:r w:rsidR="00E75D4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031FBE" w:rsidRPr="00031FBE" w:rsidRDefault="00E75D41" w:rsidP="00D00D8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31FBE" w:rsidRPr="00031F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1FBE" w:rsidRPr="00031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1FBE" w:rsidRPr="00031FB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5020D0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="00031FBE" w:rsidRPr="00031FBE">
        <w:rPr>
          <w:rFonts w:ascii="Times New Roman" w:hAnsi="Times New Roman" w:cs="Times New Roman"/>
          <w:sz w:val="28"/>
          <w:szCs w:val="28"/>
        </w:rPr>
        <w:t xml:space="preserve">Муниципального Совета Ярославского муниципального района </w:t>
      </w:r>
      <w:r w:rsidR="00031FBE" w:rsidRPr="00031FBE">
        <w:rPr>
          <w:rFonts w:ascii="Times New Roman" w:hAnsi="Times New Roman" w:cs="Times New Roman"/>
          <w:color w:val="000000"/>
          <w:sz w:val="28"/>
          <w:szCs w:val="28"/>
        </w:rPr>
        <w:t>по регламенту, этике, нормотворчеству, обеспе</w:t>
      </w:r>
      <w:r w:rsidR="005020D0">
        <w:rPr>
          <w:rFonts w:ascii="Times New Roman" w:hAnsi="Times New Roman" w:cs="Times New Roman"/>
          <w:color w:val="000000"/>
          <w:sz w:val="28"/>
          <w:szCs w:val="28"/>
        </w:rPr>
        <w:t xml:space="preserve">чению депутатской деятельности </w:t>
      </w:r>
      <w:r w:rsidR="00031FBE" w:rsidRPr="00031FBE">
        <w:rPr>
          <w:rFonts w:ascii="Times New Roman" w:hAnsi="Times New Roman" w:cs="Times New Roman"/>
          <w:color w:val="000000"/>
          <w:sz w:val="28"/>
          <w:szCs w:val="28"/>
        </w:rPr>
        <w:t>и вопросам местного самоуправления</w:t>
      </w:r>
      <w:r w:rsidR="005020D0">
        <w:rPr>
          <w:rFonts w:ascii="Times New Roman" w:hAnsi="Times New Roman" w:cs="Times New Roman"/>
          <w:color w:val="000000"/>
          <w:sz w:val="28"/>
          <w:szCs w:val="28"/>
        </w:rPr>
        <w:t xml:space="preserve"> (Фаламеева Е.В.)</w:t>
      </w:r>
      <w:r w:rsidR="00031FBE" w:rsidRPr="00031FBE">
        <w:rPr>
          <w:rFonts w:ascii="Times New Roman" w:hAnsi="Times New Roman" w:cs="Times New Roman"/>
          <w:sz w:val="28"/>
          <w:szCs w:val="28"/>
        </w:rPr>
        <w:t>.</w:t>
      </w:r>
    </w:p>
    <w:p w:rsidR="00031FBE" w:rsidRPr="00031FBE" w:rsidRDefault="00031FBE" w:rsidP="00031FBE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Глава Ярославского                                    Председатель Муниципального Совета</w:t>
      </w: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>муниципального района                             Ярославского муниципального района</w:t>
      </w:r>
    </w:p>
    <w:p w:rsidR="00031FBE" w:rsidRPr="00031FBE" w:rsidRDefault="00031FBE" w:rsidP="0003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FBE">
        <w:rPr>
          <w:rFonts w:ascii="Times New Roman" w:hAnsi="Times New Roman" w:cs="Times New Roman"/>
          <w:sz w:val="28"/>
          <w:szCs w:val="28"/>
        </w:rPr>
        <w:t xml:space="preserve">_________________Н.В. Золотников          ___________________ Е.В.Шибаев      </w:t>
      </w:r>
    </w:p>
    <w:p w:rsidR="00E75D41" w:rsidRPr="0051024B" w:rsidRDefault="00031FBE" w:rsidP="00DE16F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5D41" w:rsidRPr="0051024B" w:rsidSect="00B257FC">
          <w:head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031FBE">
        <w:rPr>
          <w:rFonts w:ascii="Times New Roman" w:hAnsi="Times New Roman" w:cs="Times New Roman"/>
          <w:sz w:val="28"/>
          <w:szCs w:val="28"/>
        </w:rPr>
        <w:t>«___»_________________ 20</w:t>
      </w:r>
      <w:r w:rsidR="002279C3">
        <w:rPr>
          <w:rFonts w:ascii="Times New Roman" w:hAnsi="Times New Roman" w:cs="Times New Roman"/>
          <w:sz w:val="28"/>
          <w:szCs w:val="28"/>
        </w:rPr>
        <w:t>2</w:t>
      </w:r>
      <w:r w:rsidR="00E75D41">
        <w:rPr>
          <w:rFonts w:ascii="Times New Roman" w:hAnsi="Times New Roman" w:cs="Times New Roman"/>
          <w:sz w:val="28"/>
          <w:szCs w:val="28"/>
        </w:rPr>
        <w:t>1</w:t>
      </w:r>
      <w:r w:rsidRPr="00031FBE">
        <w:rPr>
          <w:rFonts w:ascii="Times New Roman" w:hAnsi="Times New Roman" w:cs="Times New Roman"/>
          <w:sz w:val="28"/>
          <w:szCs w:val="28"/>
        </w:rPr>
        <w:t xml:space="preserve"> года    </w:t>
      </w:r>
      <w:r w:rsidR="002279C3">
        <w:rPr>
          <w:rFonts w:ascii="Times New Roman" w:hAnsi="Times New Roman" w:cs="Times New Roman"/>
          <w:sz w:val="28"/>
          <w:szCs w:val="28"/>
        </w:rPr>
        <w:t xml:space="preserve">      «___»_________________ 202</w:t>
      </w:r>
      <w:r w:rsidR="00E75D41">
        <w:rPr>
          <w:rFonts w:ascii="Times New Roman" w:hAnsi="Times New Roman" w:cs="Times New Roman"/>
          <w:sz w:val="28"/>
          <w:szCs w:val="28"/>
        </w:rPr>
        <w:t>1</w:t>
      </w:r>
      <w:r w:rsidR="0051024B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:rsidR="00E75D41" w:rsidRDefault="00E75D41" w:rsidP="00352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5D41" w:rsidSect="005020D0"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6642AC" w:rsidRPr="005020D0" w:rsidRDefault="005020D0" w:rsidP="005020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020D0" w:rsidRPr="005020D0" w:rsidRDefault="006642AC" w:rsidP="005020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>решени</w:t>
      </w:r>
      <w:r w:rsidR="005020D0" w:rsidRPr="005020D0">
        <w:rPr>
          <w:rFonts w:ascii="Times New Roman" w:hAnsi="Times New Roman" w:cs="Times New Roman"/>
          <w:sz w:val="28"/>
          <w:szCs w:val="28"/>
        </w:rPr>
        <w:t>ем</w:t>
      </w:r>
      <w:r w:rsidRPr="005020D0">
        <w:rPr>
          <w:rFonts w:ascii="Times New Roman" w:hAnsi="Times New Roman" w:cs="Times New Roman"/>
          <w:sz w:val="28"/>
          <w:szCs w:val="28"/>
        </w:rPr>
        <w:t xml:space="preserve"> Муниципального Совета</w:t>
      </w:r>
    </w:p>
    <w:p w:rsidR="006642AC" w:rsidRPr="005020D0" w:rsidRDefault="005020D0" w:rsidP="005020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Ярославского муниципального района </w:t>
      </w:r>
    </w:p>
    <w:p w:rsidR="006642AC" w:rsidRPr="005020D0" w:rsidRDefault="006642AC" w:rsidP="005020D0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5020D0">
        <w:rPr>
          <w:rFonts w:ascii="Times New Roman" w:hAnsi="Times New Roman" w:cs="Times New Roman"/>
          <w:sz w:val="28"/>
          <w:szCs w:val="28"/>
        </w:rPr>
        <w:t xml:space="preserve">от </w:t>
      </w:r>
      <w:r w:rsidR="0010637F">
        <w:rPr>
          <w:rFonts w:ascii="Times New Roman" w:hAnsi="Times New Roman" w:cs="Times New Roman"/>
          <w:sz w:val="28"/>
          <w:szCs w:val="28"/>
        </w:rPr>
        <w:t xml:space="preserve">25.11.2021 </w:t>
      </w:r>
      <w:r w:rsidRPr="005020D0">
        <w:rPr>
          <w:rFonts w:ascii="Times New Roman" w:hAnsi="Times New Roman" w:cs="Times New Roman"/>
          <w:sz w:val="28"/>
          <w:szCs w:val="28"/>
        </w:rPr>
        <w:t xml:space="preserve">№ </w:t>
      </w:r>
      <w:r w:rsidR="0010637F">
        <w:rPr>
          <w:rFonts w:ascii="Times New Roman" w:hAnsi="Times New Roman" w:cs="Times New Roman"/>
          <w:sz w:val="28"/>
          <w:szCs w:val="28"/>
        </w:rPr>
        <w:t>108</w:t>
      </w:r>
    </w:p>
    <w:p w:rsidR="006642AC" w:rsidRPr="00B1707F" w:rsidRDefault="006642AC" w:rsidP="005020D0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B1707F" w:rsidRPr="00B1707F" w:rsidRDefault="00B1707F" w:rsidP="00B1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020D0" w:rsidRPr="005020D0" w:rsidTr="005020D0">
        <w:tc>
          <w:tcPr>
            <w:tcW w:w="4926" w:type="dxa"/>
          </w:tcPr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20D0" w:rsidRPr="005020D0" w:rsidRDefault="00701911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020D0" w:rsidRPr="005020D0">
              <w:rPr>
                <w:rFonts w:ascii="Times New Roman" w:hAnsi="Times New Roman" w:cs="Times New Roman"/>
                <w:sz w:val="28"/>
                <w:szCs w:val="28"/>
              </w:rPr>
              <w:t>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0D0" w:rsidRPr="005020D0">
              <w:rPr>
                <w:rFonts w:ascii="Times New Roman" w:hAnsi="Times New Roman" w:cs="Times New Roman"/>
                <w:sz w:val="28"/>
                <w:szCs w:val="28"/>
              </w:rPr>
              <w:t>Муниципального Совета</w:t>
            </w:r>
          </w:p>
          <w:p w:rsid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  <w:proofErr w:type="gramStart"/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  <w:r w:rsidRPr="005020D0">
              <w:rPr>
                <w:rFonts w:ascii="Times New Roman" w:hAnsi="Times New Roman" w:cs="Times New Roman"/>
                <w:sz w:val="28"/>
                <w:szCs w:val="28"/>
              </w:rPr>
              <w:t xml:space="preserve"> Поляна от _______________ № _________ </w:t>
            </w:r>
          </w:p>
          <w:p w:rsid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Муниципального Совета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 xml:space="preserve">ородского поселения Лесная Поляна 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D0" w:rsidRPr="005020D0" w:rsidRDefault="005020D0" w:rsidP="005020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 xml:space="preserve"> (Я.В. Фролова)</w:t>
            </w:r>
          </w:p>
        </w:tc>
        <w:tc>
          <w:tcPr>
            <w:tcW w:w="4927" w:type="dxa"/>
          </w:tcPr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ешением Муниципального Совета                                              Ярославского муниципального района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от_________________№ ____________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Муниципального Совета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5020D0" w:rsidRPr="005020D0" w:rsidRDefault="005020D0" w:rsidP="00502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0D0" w:rsidRPr="005020D0" w:rsidRDefault="005020D0" w:rsidP="005020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0D0">
              <w:rPr>
                <w:rFonts w:ascii="Times New Roman" w:hAnsi="Times New Roman" w:cs="Times New Roman"/>
                <w:sz w:val="28"/>
                <w:szCs w:val="28"/>
              </w:rPr>
              <w:t>____________________ (Е.В.Шибаев)</w:t>
            </w:r>
          </w:p>
        </w:tc>
      </w:tr>
    </w:tbl>
    <w:p w:rsidR="00937AA3" w:rsidRPr="005020D0" w:rsidRDefault="00937AA3" w:rsidP="00B17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5D41" w:rsidRDefault="00E75D41" w:rsidP="00E75D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ПРОЕКТ</w:t>
      </w:r>
    </w:p>
    <w:p w:rsidR="00E75D41" w:rsidRDefault="00E75D41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37AA3" w:rsidRPr="00D12A44" w:rsidRDefault="00937AA3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12A44">
        <w:rPr>
          <w:rFonts w:ascii="Times New Roman" w:eastAsia="Times New Roman" w:hAnsi="Times New Roman" w:cs="Times New Roman"/>
          <w:b/>
          <w:sz w:val="26"/>
          <w:szCs w:val="26"/>
        </w:rPr>
        <w:t>СОГЛАШЕНИЕ</w:t>
      </w:r>
    </w:p>
    <w:p w:rsidR="00E75D41" w:rsidRPr="009D4E0B" w:rsidRDefault="00E75D41" w:rsidP="00E75D4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>полномочий</w:t>
      </w:r>
      <w:r w:rsidR="005020D0" w:rsidRPr="009D4E0B">
        <w:rPr>
          <w:rFonts w:ascii="Times New Roman" w:hAnsi="Times New Roman" w:cs="Times New Roman"/>
          <w:b/>
          <w:sz w:val="28"/>
          <w:szCs w:val="28"/>
        </w:rPr>
        <w:t>гор</w:t>
      </w:r>
      <w:r w:rsidR="005020D0">
        <w:rPr>
          <w:rFonts w:ascii="Times New Roman" w:hAnsi="Times New Roman" w:cs="Times New Roman"/>
          <w:b/>
          <w:sz w:val="28"/>
          <w:szCs w:val="28"/>
        </w:rPr>
        <w:t>одского поселения</w:t>
      </w:r>
      <w:r w:rsidR="005020D0">
        <w:rPr>
          <w:rFonts w:ascii="Times New Roman" w:hAnsi="Times New Roman" w:cs="Times New Roman"/>
          <w:b/>
          <w:sz w:val="28"/>
          <w:szCs w:val="28"/>
        </w:rPr>
        <w:br/>
        <w:t>Лесная Поляна Ярославского муниципального района</w:t>
      </w:r>
      <w:r w:rsidRPr="009D4E0B">
        <w:rPr>
          <w:rFonts w:ascii="Times New Roman" w:hAnsi="Times New Roman" w:cs="Times New Roman"/>
          <w:b/>
          <w:sz w:val="28"/>
          <w:szCs w:val="28"/>
        </w:rPr>
        <w:t>по решению вопросов местного значения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D4E0B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сфере градостроительной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D4E0B">
        <w:rPr>
          <w:rFonts w:ascii="Times New Roman" w:hAnsi="Times New Roman" w:cs="Times New Roman"/>
          <w:b/>
          <w:sz w:val="28"/>
          <w:szCs w:val="28"/>
        </w:rPr>
        <w:t>Ярославскому муниципальному районуна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9D4E0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1531" w:rsidRDefault="007A1531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31" w:rsidRPr="007A1531" w:rsidRDefault="007A1531" w:rsidP="007A15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531">
        <w:rPr>
          <w:rFonts w:ascii="Times New Roman" w:eastAsia="Times New Roman" w:hAnsi="Times New Roman" w:cs="Times New Roman"/>
          <w:sz w:val="28"/>
          <w:szCs w:val="28"/>
        </w:rPr>
        <w:t xml:space="preserve">г.Ярославль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«__»_________ 202</w:t>
      </w:r>
      <w:r w:rsidR="008A37FA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352FA4" w:rsidRPr="00D12A44" w:rsidRDefault="00352FA4" w:rsidP="00937A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6D26" w:rsidRPr="00B96D26" w:rsidRDefault="00B96D26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Лесная Поляна Ярославского муниципального района (далее - Администрация поселения) в лице Главы городского поселения Лесная Поляна Ярославского муниципального района Вьюнова Сергея Дмитриевича, действующего на основании Устава городского поселения Лесная Поляна Ярославского муниципального района, с одной стороны, и </w:t>
      </w:r>
      <w:r w:rsidRPr="00B96D26">
        <w:rPr>
          <w:rFonts w:ascii="Times New Roman" w:hAnsi="Times New Roman" w:cs="Times New Roman"/>
          <w:spacing w:val="-1"/>
          <w:sz w:val="28"/>
          <w:szCs w:val="28"/>
        </w:rPr>
        <w:t xml:space="preserve">Администрация Ярославского муниципального района </w:t>
      </w:r>
      <w:r w:rsidRPr="00B96D26">
        <w:rPr>
          <w:rFonts w:ascii="Times New Roman" w:hAnsi="Times New Roman" w:cs="Times New Roman"/>
          <w:sz w:val="28"/>
          <w:szCs w:val="28"/>
        </w:rPr>
        <w:t>(далее - Администрация района) в лице Главы Ярославского муниципального района Золотникова Николая Владимировича, действующего на основании Устава Ярославского</w:t>
      </w:r>
      <w:proofErr w:type="gramEnd"/>
      <w:r w:rsidRPr="00B96D26">
        <w:rPr>
          <w:rFonts w:ascii="Times New Roman" w:hAnsi="Times New Roman" w:cs="Times New Roman"/>
          <w:sz w:val="28"/>
          <w:szCs w:val="28"/>
        </w:rPr>
        <w:t xml:space="preserve"> муниципального района, с другой стороны, совместно именуемые «Стороны»</w:t>
      </w:r>
      <w:proofErr w:type="gramStart"/>
      <w:r w:rsidRPr="00B96D26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B96D26">
        <w:rPr>
          <w:rFonts w:ascii="Times New Roman" w:hAnsi="Times New Roman" w:cs="Times New Roman"/>
          <w:sz w:val="28"/>
          <w:szCs w:val="28"/>
        </w:rPr>
        <w:t>аключили настоящее Соглашение о нижеследующем.</w:t>
      </w:r>
    </w:p>
    <w:p w:rsidR="00B96D26" w:rsidRPr="00B96D26" w:rsidRDefault="00B96D26" w:rsidP="00B96D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7AA3" w:rsidRPr="00B96D26" w:rsidRDefault="00937AA3" w:rsidP="00C07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1</w:t>
      </w:r>
    </w:p>
    <w:p w:rsidR="00937AA3" w:rsidRPr="00B96D26" w:rsidRDefault="00937AA3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городского поселения Лесная Поляна передают, а органы местного самоуправления Ярославского муниципального района принимают осуществление следующих полномочий по решению вопросов местного значения, предусмотренных в пункте 20 части 1 статьи 14 Федерального </w:t>
      </w:r>
      <w:r w:rsidR="00E75D4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акона от 6 октября 2003 года № 131-ФЗ «Об общих принципах организации местного самоуправления в Российской Федерации»: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внесение изменений и утверждение генерального плана поселения  в соответствии с требованиями статей 9, 23-28 Градостроительного кодекса РФ (в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правил землепользования и застройки поселения в соответствии с требованиями главы 4 Градостроительного кодекса РФ (в том числе своевременная актуализация правил землепользования и застройки),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10" w:anchor="block_102" w:history="1">
        <w:r w:rsidRPr="00B96D26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B96D26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 законами и иными 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требованиями статей 51-55 Градостроительного кодекса РФ, законами и иными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законами и иными 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B96D2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законами и иными  нормативными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актами;</w:t>
      </w:r>
    </w:p>
    <w:p w:rsidR="00937AA3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F849DE" w:rsidRPr="00B96D26" w:rsidRDefault="00F849DE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рассмотрение вопросов о предоставлении разрешений </w:t>
      </w:r>
      <w:r w:rsidRPr="00F849DE">
        <w:rPr>
          <w:rFonts w:ascii="Times New Roman" w:eastAsia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</w:t>
      </w:r>
      <w:r w:rsidRPr="00F849DE"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параметров разрешенного строительства, реконструкции объе</w:t>
      </w:r>
      <w:r>
        <w:rPr>
          <w:rFonts w:ascii="Times New Roman" w:eastAsia="Times New Roman" w:hAnsi="Times New Roman" w:cs="Times New Roman"/>
          <w:sz w:val="28"/>
          <w:szCs w:val="28"/>
        </w:rPr>
        <w:t>ктов капитального строительства;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установление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соответствии с ч.4 ст.62 Градостроительного кодекса РФ, иными законами и подзаконными нормативными актами;</w:t>
      </w:r>
    </w:p>
    <w:p w:rsidR="00937AA3" w:rsidRPr="00480E18" w:rsidRDefault="00937AA3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</w:t>
      </w:r>
      <w:r w:rsidRPr="00480E18">
        <w:rPr>
          <w:rFonts w:ascii="Times New Roman" w:eastAsia="Times New Roman" w:hAnsi="Times New Roman" w:cs="Times New Roman"/>
          <w:sz w:val="28"/>
          <w:szCs w:val="28"/>
        </w:rPr>
        <w:t xml:space="preserve">изъятие, в том числе путем выкупа, земельных участков в границах поселения для муниципальных нужд. </w:t>
      </w:r>
    </w:p>
    <w:p w:rsidR="00937AA3" w:rsidRPr="00480E18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Указанные в статье 1 настоящего Соглашения полномочия передаются на период с 01 января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8A37FA">
        <w:rPr>
          <w:rFonts w:ascii="Times New Roman" w:hAnsi="Times New Roman" w:cs="Times New Roman"/>
          <w:sz w:val="28"/>
          <w:szCs w:val="28"/>
        </w:rPr>
        <w:t>2</w:t>
      </w:r>
      <w:r w:rsidRPr="00480E18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C074CC">
        <w:rPr>
          <w:rFonts w:ascii="Times New Roman" w:hAnsi="Times New Roman" w:cs="Times New Roman"/>
          <w:sz w:val="28"/>
          <w:szCs w:val="28"/>
        </w:rPr>
        <w:t>2</w:t>
      </w:r>
      <w:r w:rsidR="008A37FA">
        <w:rPr>
          <w:rFonts w:ascii="Times New Roman" w:hAnsi="Times New Roman" w:cs="Times New Roman"/>
          <w:sz w:val="28"/>
          <w:szCs w:val="28"/>
        </w:rPr>
        <w:t xml:space="preserve">2 </w:t>
      </w:r>
      <w:r w:rsidRPr="00480E18">
        <w:rPr>
          <w:rFonts w:ascii="Times New Roman" w:hAnsi="Times New Roman" w:cs="Times New Roman"/>
          <w:sz w:val="28"/>
          <w:szCs w:val="28"/>
        </w:rPr>
        <w:t>года.</w:t>
      </w:r>
    </w:p>
    <w:p w:rsidR="00480E18" w:rsidRPr="00480E18" w:rsidRDefault="00480E18" w:rsidP="00480E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3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1. Финансовые средства для осуществления органами местного самоуправления Ярославского муниципального района полномочий, указанных в статье 1 настоящего Соглашения, предоставляются районному бюджету Ярославского муниципального района в виде межбюджетных трансфертов из бюджета городского поселения Лесная Поляна.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Материальные ресурсы органам местного самоуправления Ярославского муниципального района не передаются. 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>2. Расчет объема межбюджетных трансфертов осуществляется на основе нормативов, установленных для осуществления полномочий, указанных в статье 1 настоящего Соглашения, в соответствии с порядком предоставления межбюджетных трансфертов, необходимых для осуществления переданных полномочий в Ярославском муниципальном районе, согласно приложению.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18">
        <w:rPr>
          <w:rFonts w:ascii="Times New Roman" w:hAnsi="Times New Roman" w:cs="Times New Roman"/>
          <w:b/>
          <w:sz w:val="28"/>
          <w:szCs w:val="28"/>
        </w:rPr>
        <w:t>Статья 4</w:t>
      </w:r>
    </w:p>
    <w:p w:rsidR="00480E18" w:rsidRPr="00480E18" w:rsidRDefault="00480E18" w:rsidP="00480E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E18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трансфертов, переданных районному бюджету Ярославского муниципального района для осуществления полномочий, указанных в статье 1 настоящего Соглашения, составляет </w:t>
      </w:r>
      <w:r w:rsidR="005E7799" w:rsidRPr="005E779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2 976</w:t>
      </w:r>
      <w:r w:rsidRPr="00480E18">
        <w:rPr>
          <w:rFonts w:ascii="Times New Roman" w:hAnsi="Times New Roman" w:cs="Times New Roman"/>
          <w:sz w:val="28"/>
          <w:szCs w:val="28"/>
        </w:rPr>
        <w:t xml:space="preserve"> (</w:t>
      </w:r>
      <w:r w:rsidR="005E7799">
        <w:rPr>
          <w:rFonts w:ascii="Times New Roman" w:hAnsi="Times New Roman" w:cs="Times New Roman"/>
          <w:sz w:val="28"/>
          <w:szCs w:val="28"/>
        </w:rPr>
        <w:t>Сто восемьдесят</w:t>
      </w:r>
      <w:r>
        <w:rPr>
          <w:rFonts w:ascii="Times New Roman" w:hAnsi="Times New Roman" w:cs="Times New Roman"/>
          <w:sz w:val="28"/>
          <w:szCs w:val="28"/>
        </w:rPr>
        <w:t xml:space="preserve"> две тысячи девятьсот семьдесят шесть</w:t>
      </w:r>
      <w:r w:rsidRPr="00480E18">
        <w:rPr>
          <w:rFonts w:ascii="Times New Roman" w:hAnsi="Times New Roman" w:cs="Times New Roman"/>
          <w:sz w:val="28"/>
          <w:szCs w:val="28"/>
        </w:rPr>
        <w:t>) 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80E18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0E18">
        <w:rPr>
          <w:rFonts w:ascii="Times New Roman" w:hAnsi="Times New Roman" w:cs="Times New Roman"/>
          <w:sz w:val="28"/>
          <w:szCs w:val="28"/>
        </w:rPr>
        <w:t>к.</w:t>
      </w:r>
    </w:p>
    <w:p w:rsidR="00480E18" w:rsidRPr="00480E18" w:rsidRDefault="00480E18" w:rsidP="00480E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5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Органы местного самоуправления городского поселения Лесная Поляна обязаны перечислять в районный бюджет Ярославского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района финансовые средства в виде межбюджетных трансфертов из бюджета городского поселения Лесная Поляна.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Органы местного самоуправления городского поселения Лесная Поляна имеют право: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органами местного самоуправления Ярославского муниципального района переданных полномочий, а также за целевым использованием межбюджетных трансфертов, переданных на осуществление полномочий, указанных в статье 1 настоящего Соглашения;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запрашивать и получать от органов местного самоуправления Ярославского муниципального района все необходимые документы, информацию (отчетность, в том числе статистическую)  в рамках реализации настоящего Соглашения; 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требовать возврата суммы перечисленных финансовых средств (межбюджетных трансфертов) в случае их нецелевого использования органами местного самоуправления Ярославского муниципального района;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3. Органы местного самоуправления Ярославского муниципального района обязаны: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 надлежащим образом исполнять переданные полномочия;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использовать по целевому назначению межбюджетные трансферты, переданные на осуществление полномочий, указанных в статье 1 соглашения;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- предоставлять в органы местного самоуправления городского поселения Лесная Поляна запрашиваемые документы, информацию (отчетность, в том числе статистическую)  в рамках реализации настоящего Соглашения; 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производить официальное опубликование принимаемых в рамках реализации переданных полномочий нормативных документов в средствах массовой информации.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Ярославского муниципального района имеют право на финансовое обеспечение полномочий, предусмотренных статьей 1 настоящего Соглашения, за счет бюджетных средств, предоставляемых органами местного самоуправления городского поселения Лесная Поляна.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5. Реализация органами местного самоуправления Ярославского муниципального района переданных им полномочий осуществляется на основе принимаемых ими нормативных и иных муниципальных правовых актов. Указанные органы осуществляют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этих актов в порядке, предусмотренном Уставом Ярославского муниципального района.</w:t>
      </w:r>
    </w:p>
    <w:p w:rsidR="005020D0" w:rsidRDefault="005020D0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Статья 6</w:t>
      </w:r>
    </w:p>
    <w:p w:rsidR="00937AA3" w:rsidRPr="00BD5C36" w:rsidRDefault="00937AA3" w:rsidP="00BD5C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Контроль за осуществлением органами местного самоуправления Ярославского муниципального района переданных полномочий осуществляет Муниципальный Совет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и Администрация городского поселения Лесная Поляна. Администрация городского поселения </w:t>
      </w:r>
      <w:proofErr w:type="gramStart"/>
      <w:r w:rsidRPr="00B96D26">
        <w:rPr>
          <w:rFonts w:ascii="Times New Roman" w:eastAsia="Times New Roman" w:hAnsi="Times New Roman" w:cs="Times New Roman"/>
          <w:sz w:val="28"/>
          <w:szCs w:val="28"/>
        </w:rPr>
        <w:t>Лесная</w:t>
      </w:r>
      <w:proofErr w:type="gramEnd"/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Поляна осуществляет контроль за качеством, надлежащим исполнением </w:t>
      </w:r>
      <w:r w:rsidRPr="00BD5C36">
        <w:rPr>
          <w:rFonts w:ascii="Times New Roman" w:eastAsia="Times New Roman" w:hAnsi="Times New Roman" w:cs="Times New Roman"/>
          <w:sz w:val="28"/>
          <w:szCs w:val="28"/>
        </w:rPr>
        <w:t>принятых полномочий.</w:t>
      </w:r>
    </w:p>
    <w:p w:rsidR="00BD5C36" w:rsidRPr="00BD5C36" w:rsidRDefault="00BD5C36" w:rsidP="00E75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2. Органы и должностные лица местного самоуправления Ярославского муниципального района несут установленную главой 30 Бюджетного кодекса Российской Федерации ответственность в части нецелевого использования бюджетных средств в виде бесспорного взыскания суммы средств, использованных не по целевому назначению, или сокращения предоставления межбюджетных трансфертов. </w:t>
      </w:r>
    </w:p>
    <w:p w:rsidR="00BD5C36" w:rsidRPr="00BD5C36" w:rsidRDefault="00BD5C36" w:rsidP="00BD5C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C36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</w:t>
      </w:r>
      <w:r w:rsidR="00F72C8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BD5C36">
        <w:rPr>
          <w:rFonts w:ascii="Times New Roman" w:hAnsi="Times New Roman" w:cs="Times New Roman"/>
          <w:sz w:val="28"/>
          <w:szCs w:val="28"/>
        </w:rPr>
        <w:t>поселения Лесная Поляна направляют средства на реализацию полномочий Ярославскому муниципальному району, указанных в статье 1 настоящего Соглашения, в пределах средств, предусмотренных в бюджете поселения на данные цели, и несут ответственность в порядке, установленном Бюджетным кодексом Российской Федерации.</w:t>
      </w:r>
    </w:p>
    <w:p w:rsidR="00937AA3" w:rsidRPr="00BD5C36" w:rsidRDefault="00937AA3" w:rsidP="00BD5C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7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Основания прекращения настоящего Соглашения:</w:t>
      </w:r>
    </w:p>
    <w:p w:rsidR="00937AA3" w:rsidRPr="00B96D26" w:rsidRDefault="00937AA3" w:rsidP="00E75D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истечение срока действия Соглашения;</w:t>
      </w:r>
    </w:p>
    <w:p w:rsidR="00937AA3" w:rsidRPr="00B96D26" w:rsidRDefault="00937AA3" w:rsidP="00E75D4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-  по соглашению сторон досрочно.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Односторонний отказ от исполнения Соглашения допускается в случае неисполнения или ненадлежащего исполнения одной из Сторон своих обязательств в соответствии с настоящим Соглашением, касающихся невыполнения обязательств по обеспечению финансирования деятельности по осуществлению передаваемых полномочий, неисполнения или ненадлежащего исполнения полномочий или установления фактов нецелевого использования предоставляемых бюджетных трансфертов. 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Уведомление об одностороннем отказе от исполнения настоящего Соглашения направляется не менее чем за один месяц до предполагаемого дня  прекращения настоящего Соглашения. Уведомление направляется Главой соответствующего муниципального образования.</w:t>
      </w:r>
    </w:p>
    <w:p w:rsidR="00937AA3" w:rsidRPr="00B96D26" w:rsidRDefault="00937AA3" w:rsidP="00E75D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B96D26" w:rsidRDefault="00937AA3" w:rsidP="00B96D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8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1. Настоящее Соглашение вступает в силу со дня его подписания Сторонами.</w:t>
      </w:r>
    </w:p>
    <w:p w:rsidR="00937AA3" w:rsidRPr="00B96D26" w:rsidRDefault="00937AA3" w:rsidP="00B96D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2. Срок действия настоящего Соглашения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с 01 января 202</w:t>
      </w:r>
      <w:r w:rsidR="008A37FA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2C8D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</w:t>
      </w:r>
      <w:r w:rsidR="002844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37F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37AA3" w:rsidRPr="00B96D26" w:rsidRDefault="00937AA3" w:rsidP="00F2574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b/>
          <w:sz w:val="28"/>
          <w:szCs w:val="28"/>
        </w:rPr>
        <w:t>Статья 9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 xml:space="preserve">1. Любые изменения и дополнения к настоящему Соглашению, действительны в том случае, если такие изменения и дополнения совершены в письменной форме и подписаны обеими Сторонами или уполномоченными на </w:t>
      </w:r>
      <w:r w:rsidRPr="00B96D26">
        <w:rPr>
          <w:rFonts w:ascii="Times New Roman" w:eastAsia="Times New Roman" w:hAnsi="Times New Roman" w:cs="Times New Roman"/>
          <w:sz w:val="28"/>
          <w:szCs w:val="28"/>
        </w:rPr>
        <w:lastRenderedPageBreak/>
        <w:t>то представителями Сторон. Приложения к настоящему Соглашению являются неотъемлемыми частями настоящего Соглашения.</w:t>
      </w:r>
    </w:p>
    <w:p w:rsidR="00937AA3" w:rsidRPr="00B96D26" w:rsidRDefault="00937AA3" w:rsidP="00E7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>2.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937AA3" w:rsidRPr="00B96D26" w:rsidRDefault="00937AA3" w:rsidP="00E75D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D26">
        <w:rPr>
          <w:rFonts w:ascii="Times New Roman" w:eastAsia="Calibri" w:hAnsi="Times New Roman" w:cs="Times New Roman"/>
          <w:sz w:val="28"/>
          <w:szCs w:val="28"/>
        </w:rPr>
        <w:t>3. Все споры и разногласия между Сторонами, возникающие в период действия  настоящего Соглашения, решаются путем переговоров, а в случае  недостижения согласия спор подлежит разрешению в Арбитражном суде Ярославской области.</w:t>
      </w:r>
    </w:p>
    <w:p w:rsidR="00937AA3" w:rsidRPr="00B96D26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26">
        <w:rPr>
          <w:rFonts w:ascii="Times New Roman" w:eastAsia="Times New Roman" w:hAnsi="Times New Roman" w:cs="Times New Roman"/>
          <w:sz w:val="28"/>
          <w:szCs w:val="28"/>
        </w:rPr>
        <w:t>4. Настоящее Соглашение заключено в г. Ярославле в двух экземплярах, имеющих равную юридическую силу, по одному для каждой из Сторон.</w:t>
      </w:r>
    </w:p>
    <w:p w:rsidR="00937AA3" w:rsidRDefault="00937AA3" w:rsidP="00E75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34CF" w:rsidRPr="00F25744" w:rsidRDefault="00F25744" w:rsidP="00F257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5744">
        <w:rPr>
          <w:rFonts w:ascii="Times New Roman" w:eastAsia="Times New Roman" w:hAnsi="Times New Roman" w:cs="Times New Roman"/>
          <w:b/>
          <w:sz w:val="28"/>
          <w:szCs w:val="28"/>
        </w:rPr>
        <w:t>Статья 10</w:t>
      </w:r>
    </w:p>
    <w:p w:rsidR="005020D0" w:rsidRDefault="005020D0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560"/>
        <w:gridCol w:w="4796"/>
      </w:tblGrid>
      <w:tr w:rsidR="005E7799" w:rsidRPr="00F71856" w:rsidTr="001D31A2">
        <w:trPr>
          <w:trHeight w:val="2901"/>
        </w:trPr>
        <w:tc>
          <w:tcPr>
            <w:tcW w:w="4678" w:type="dxa"/>
            <w:hideMark/>
          </w:tcPr>
          <w:p w:rsidR="005E7799" w:rsidRPr="00F25744" w:rsidRDefault="005E7799" w:rsidP="001D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поселения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д. 37, г.п. Лесная Поляна, Ярославский район, Ярославская область, 150537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Банковский</w:t>
            </w:r>
            <w:proofErr w:type="gramEnd"/>
            <w:r w:rsidRPr="00F257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реквизиты: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ИНН 7627029280</w:t>
            </w:r>
            <w:r w:rsidRPr="00F25744">
              <w:rPr>
                <w:rFonts w:ascii="Times New Roman" w:hAnsi="Times New Roman" w:cs="Times New Roman"/>
                <w:sz w:val="28"/>
                <w:szCs w:val="28"/>
              </w:rPr>
              <w:br/>
              <w:t>КПП 762701001</w:t>
            </w:r>
          </w:p>
          <w:p w:rsidR="005E7799" w:rsidRPr="00F25744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УФК по Ярославской области              (Администрация г.п.</w:t>
            </w:r>
            <w:proofErr w:type="gramEnd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Лесная Поляна ЯМР ЯО 837010010)</w:t>
            </w:r>
            <w:proofErr w:type="gramEnd"/>
          </w:p>
          <w:p w:rsidR="005E7799" w:rsidRPr="001D2C93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5E7799" w:rsidRPr="00DB2299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</w:t>
            </w:r>
            <w:r w:rsidRPr="00DB2299">
              <w:rPr>
                <w:sz w:val="28"/>
                <w:szCs w:val="28"/>
              </w:rPr>
              <w:t>ЯРОСЛАВЛЬ БАНКА РОССИИ//УФК по Ярославской области г</w:t>
            </w:r>
            <w:proofErr w:type="gramStart"/>
            <w:r w:rsidRPr="00DB2299">
              <w:rPr>
                <w:sz w:val="28"/>
                <w:szCs w:val="28"/>
              </w:rPr>
              <w:t>.Я</w:t>
            </w:r>
            <w:proofErr w:type="gramEnd"/>
            <w:r w:rsidRPr="00DB2299">
              <w:rPr>
                <w:sz w:val="28"/>
                <w:szCs w:val="28"/>
              </w:rPr>
              <w:t>рославль</w:t>
            </w:r>
          </w:p>
          <w:p w:rsidR="005E7799" w:rsidRPr="00DB2299" w:rsidRDefault="005E7799" w:rsidP="001D31A2">
            <w:pPr>
              <w:pStyle w:val="ConsPlusNormal"/>
              <w:jc w:val="both"/>
              <w:rPr>
                <w:sz w:val="28"/>
                <w:szCs w:val="28"/>
              </w:rPr>
            </w:pPr>
            <w:r w:rsidRPr="00DB2299">
              <w:rPr>
                <w:sz w:val="28"/>
                <w:szCs w:val="28"/>
              </w:rPr>
              <w:t>БИК 017888102</w:t>
            </w:r>
          </w:p>
          <w:p w:rsidR="005E7799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gramStart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proofErr w:type="spellEnd"/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: 40102810245370000065</w:t>
            </w:r>
          </w:p>
          <w:p w:rsidR="005E7799" w:rsidRPr="00DB2299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2299">
              <w:rPr>
                <w:rFonts w:ascii="Times New Roman" w:hAnsi="Times New Roman" w:cs="Times New Roman"/>
                <w:sz w:val="28"/>
                <w:szCs w:val="28"/>
              </w:rPr>
              <w:t>ОКТМО 78650155</w:t>
            </w:r>
          </w:p>
          <w:p w:rsidR="005E7799" w:rsidRPr="006B4E01" w:rsidRDefault="005E7799" w:rsidP="001D31A2">
            <w:pPr>
              <w:spacing w:after="0"/>
              <w:ind w:left="34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5E7799" w:rsidRPr="00F042A7" w:rsidRDefault="005E7799" w:rsidP="001D31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района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t>Адрес: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ул. Зои Космодемьянской, д. 10а,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 г. Ярославль, 150003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b/>
                <w:sz w:val="28"/>
                <w:szCs w:val="28"/>
              </w:rPr>
              <w:t>Банковские реквизиты: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 xml:space="preserve">ИНН </w:t>
            </w:r>
            <w:r w:rsidRPr="00F042A7">
              <w:rPr>
                <w:rFonts w:eastAsia="Calibri"/>
                <w:sz w:val="28"/>
                <w:szCs w:val="28"/>
              </w:rPr>
              <w:t>76060</w:t>
            </w:r>
            <w:r w:rsidRPr="00F042A7">
              <w:rPr>
                <w:sz w:val="28"/>
                <w:szCs w:val="28"/>
              </w:rPr>
              <w:t>09396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КПП760601001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 xml:space="preserve">УФК по Ярославской области 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(УФ и СЭР Администрации ЯМР)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F042A7">
              <w:rPr>
                <w:sz w:val="28"/>
                <w:szCs w:val="28"/>
              </w:rPr>
              <w:t>р</w:t>
            </w:r>
            <w:proofErr w:type="gramEnd"/>
            <w:r w:rsidRPr="00F042A7">
              <w:rPr>
                <w:sz w:val="28"/>
                <w:szCs w:val="28"/>
              </w:rPr>
              <w:t>/с 03100643000000017100 в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наименование банка: ОТДЕЛЕНИЕ ЯРОСЛАВЛЬ БАНКА РОССИИ//УФК по Ярославской области г</w:t>
            </w:r>
            <w:proofErr w:type="gramStart"/>
            <w:r w:rsidRPr="00F042A7">
              <w:rPr>
                <w:sz w:val="28"/>
                <w:szCs w:val="28"/>
              </w:rPr>
              <w:t>.Я</w:t>
            </w:r>
            <w:proofErr w:type="gramEnd"/>
            <w:r w:rsidRPr="00F042A7">
              <w:rPr>
                <w:sz w:val="28"/>
                <w:szCs w:val="28"/>
              </w:rPr>
              <w:t>рославль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БИК 017888102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proofErr w:type="spellStart"/>
            <w:r w:rsidRPr="00F042A7">
              <w:rPr>
                <w:sz w:val="28"/>
                <w:szCs w:val="28"/>
              </w:rPr>
              <w:t>кор</w:t>
            </w:r>
            <w:proofErr w:type="gramStart"/>
            <w:r w:rsidRPr="00F042A7">
              <w:rPr>
                <w:sz w:val="28"/>
                <w:szCs w:val="28"/>
              </w:rPr>
              <w:t>.с</w:t>
            </w:r>
            <w:proofErr w:type="gramEnd"/>
            <w:r w:rsidRPr="00F042A7">
              <w:rPr>
                <w:sz w:val="28"/>
                <w:szCs w:val="28"/>
              </w:rPr>
              <w:t>чет</w:t>
            </w:r>
            <w:proofErr w:type="spellEnd"/>
            <w:r w:rsidRPr="00F042A7">
              <w:rPr>
                <w:sz w:val="28"/>
                <w:szCs w:val="28"/>
              </w:rPr>
              <w:t>: 40102810245370000065</w:t>
            </w:r>
          </w:p>
          <w:p w:rsidR="005E7799" w:rsidRPr="00F042A7" w:rsidRDefault="005E7799" w:rsidP="001D31A2">
            <w:pPr>
              <w:pStyle w:val="ConsPlusNormal"/>
              <w:rPr>
                <w:sz w:val="28"/>
                <w:szCs w:val="28"/>
              </w:rPr>
            </w:pPr>
            <w:r w:rsidRPr="00F042A7">
              <w:rPr>
                <w:sz w:val="28"/>
                <w:szCs w:val="28"/>
              </w:rPr>
              <w:t>ОКТМО 78650000</w:t>
            </w:r>
          </w:p>
          <w:p w:rsidR="005E7799" w:rsidRPr="00F042A7" w:rsidRDefault="005E7799" w:rsidP="001D31A2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801 202 40014 05 0020 150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5E7799" w:rsidRPr="00F042A7" w:rsidRDefault="005E7799" w:rsidP="001D31A2">
            <w:pPr>
              <w:spacing w:after="0" w:line="240" w:lineRule="auto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799" w:rsidRPr="00F042A7" w:rsidRDefault="005E7799" w:rsidP="001D31A2">
            <w:pPr>
              <w:spacing w:after="0" w:line="240" w:lineRule="auto"/>
              <w:ind w:left="176" w:righ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799" w:rsidRPr="00F25744" w:rsidTr="001D31A2">
        <w:tc>
          <w:tcPr>
            <w:tcW w:w="4678" w:type="dxa"/>
          </w:tcPr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</w:t>
            </w:r>
          </w:p>
          <w:p w:rsidR="005E7799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Лесная Поляна  </w:t>
            </w:r>
          </w:p>
          <w:p w:rsidR="005E7799" w:rsidRPr="00F25744" w:rsidRDefault="005E7799" w:rsidP="001D31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С.Д.Вьюнов </w:t>
            </w:r>
          </w:p>
          <w:p w:rsidR="005E7799" w:rsidRPr="00F25744" w:rsidRDefault="005E7799" w:rsidP="001D31A2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F257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74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678" w:type="dxa"/>
          </w:tcPr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>Ярославского муниципального района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2A7">
              <w:rPr>
                <w:rFonts w:ascii="Times New Roman" w:hAnsi="Times New Roman" w:cs="Times New Roman"/>
                <w:sz w:val="28"/>
                <w:szCs w:val="28"/>
              </w:rPr>
              <w:t>___________________Н.В.Золотников</w:t>
            </w:r>
          </w:p>
          <w:p w:rsidR="005E7799" w:rsidRPr="00F042A7" w:rsidRDefault="005E7799" w:rsidP="001D31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2A7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5E7799" w:rsidRDefault="005E7799" w:rsidP="00F257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5E7799" w:rsidSect="006716CF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937AA3" w:rsidRPr="0010637F" w:rsidRDefault="00937AA3" w:rsidP="001063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10637F">
        <w:rPr>
          <w:rFonts w:ascii="Times New Roman" w:eastAsia="Times New Roman" w:hAnsi="Times New Roman" w:cs="Times New Roman"/>
        </w:rPr>
        <w:lastRenderedPageBreak/>
        <w:t xml:space="preserve">ПРИЛОЖЕНИЕ </w:t>
      </w:r>
    </w:p>
    <w:p w:rsidR="00E75D41" w:rsidRDefault="00E75D41" w:rsidP="001063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 w:rsidRPr="0010637F">
        <w:rPr>
          <w:rFonts w:ascii="Times New Roman" w:eastAsia="Times New Roman" w:hAnsi="Times New Roman" w:cs="Times New Roman"/>
        </w:rPr>
        <w:t>к Соглашению о передаче осуществления</w:t>
      </w:r>
      <w:r w:rsidRPr="0010637F">
        <w:rPr>
          <w:rFonts w:ascii="Times New Roman" w:eastAsia="Times New Roman" w:hAnsi="Times New Roman" w:cs="Times New Roman"/>
        </w:rPr>
        <w:br/>
        <w:t>полномочий по решению вопросов местного значенияв сфере градостроительной де</w:t>
      </w:r>
      <w:r w:rsidR="0010637F" w:rsidRPr="0010637F">
        <w:rPr>
          <w:rFonts w:ascii="Times New Roman" w:eastAsia="Times New Roman" w:hAnsi="Times New Roman" w:cs="Times New Roman"/>
        </w:rPr>
        <w:t xml:space="preserve">ятельности городского поселения </w:t>
      </w:r>
      <w:proofErr w:type="gramStart"/>
      <w:r w:rsidRPr="0010637F">
        <w:rPr>
          <w:rFonts w:ascii="Times New Roman" w:eastAsia="Times New Roman" w:hAnsi="Times New Roman" w:cs="Times New Roman"/>
        </w:rPr>
        <w:t>Лесная</w:t>
      </w:r>
      <w:proofErr w:type="gramEnd"/>
      <w:r w:rsidRPr="0010637F">
        <w:rPr>
          <w:rFonts w:ascii="Times New Roman" w:eastAsia="Times New Roman" w:hAnsi="Times New Roman" w:cs="Times New Roman"/>
        </w:rPr>
        <w:t xml:space="preserve"> Поляна Ярославского му</w:t>
      </w:r>
      <w:r w:rsidR="0010637F" w:rsidRPr="0010637F">
        <w:rPr>
          <w:rFonts w:ascii="Times New Roman" w:eastAsia="Times New Roman" w:hAnsi="Times New Roman" w:cs="Times New Roman"/>
        </w:rPr>
        <w:t xml:space="preserve">ниципального района Ярославскому </w:t>
      </w:r>
      <w:r w:rsidRPr="0010637F">
        <w:rPr>
          <w:rFonts w:ascii="Times New Roman" w:eastAsia="Times New Roman" w:hAnsi="Times New Roman" w:cs="Times New Roman"/>
        </w:rPr>
        <w:t>муниципальному району на 2022 год</w:t>
      </w:r>
    </w:p>
    <w:p w:rsidR="0010637F" w:rsidRPr="0010637F" w:rsidRDefault="0010637F" w:rsidP="0010637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25.11.2021 № 108</w:t>
      </w:r>
    </w:p>
    <w:p w:rsidR="00937AA3" w:rsidRPr="00D12A44" w:rsidRDefault="00937AA3" w:rsidP="00937A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D12A44" w:rsidRDefault="00937AA3" w:rsidP="00937AA3">
      <w:pPr>
        <w:tabs>
          <w:tab w:val="left" w:pos="104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937AA3" w:rsidRPr="00EA05A4" w:rsidRDefault="007704D6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межбюджетных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трансферт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осуществления передаваемых полномочий городского поселения Лесная Поляна </w:t>
      </w:r>
      <w:r w:rsidR="006716CF">
        <w:rPr>
          <w:rFonts w:ascii="Times New Roman" w:eastAsia="Times New Roman" w:hAnsi="Times New Roman" w:cs="Times New Roman"/>
          <w:b/>
          <w:sz w:val="28"/>
          <w:szCs w:val="28"/>
        </w:rPr>
        <w:t>Ярославского муниципального района</w:t>
      </w:r>
      <w:r w:rsidR="006716CF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37AA3" w:rsidRPr="00EA05A4">
        <w:rPr>
          <w:rFonts w:ascii="Times New Roman" w:eastAsia="Times New Roman" w:hAnsi="Times New Roman" w:cs="Times New Roman"/>
          <w:b/>
          <w:sz w:val="28"/>
          <w:szCs w:val="28"/>
        </w:rPr>
        <w:t>Ярос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лавскому муниципальному району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937AA3" w:rsidRPr="00EA05A4" w:rsidRDefault="00937AA3" w:rsidP="00937AA3">
      <w:pPr>
        <w:tabs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7AA3" w:rsidRPr="007704D6" w:rsidRDefault="00937AA3" w:rsidP="006716CF">
      <w:pPr>
        <w:widowControl w:val="0"/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1.1. Порядок предоставления межбюджетн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для осуществления передаваемых полномочий городского поселения Лесная Поляна (далее – Порядок) разработан в целях установления методики расчет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а, порядка перечисления указанных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 использования средств 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бюджета городского поселения Лесная Поляна, направляем</w:t>
      </w:r>
      <w:r w:rsidR="00460775"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осуществления переданн</w:t>
      </w:r>
      <w:r w:rsidR="007704D6" w:rsidRPr="007704D6">
        <w:rPr>
          <w:rFonts w:ascii="Times New Roman" w:eastAsia="Times New Roman" w:hAnsi="Times New Roman" w:cs="Times New Roman"/>
          <w:sz w:val="28"/>
          <w:szCs w:val="28"/>
        </w:rPr>
        <w:t>ых полномочий</w:t>
      </w:r>
      <w:r w:rsidRPr="00770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AA3" w:rsidRPr="007704D6" w:rsidRDefault="00937AA3" w:rsidP="006716CF">
      <w:pPr>
        <w:widowControl w:val="0"/>
        <w:tabs>
          <w:tab w:val="left" w:pos="10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Межбюджетные трансферты из </w:t>
      </w:r>
      <w:r w:rsidR="000F7B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местного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бюджета городского поселения Лесная Поляна на </w:t>
      </w:r>
      <w:r w:rsidR="007704D6" w:rsidRPr="007704D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переданных полномочий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предусматриваются в </w:t>
      </w:r>
      <w:r w:rsidR="000F7B4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местном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бюджете городского поселения Лесная Поляна на финансовый год в объемах, утвержденных решением о бюджете поселения на финансовый год</w:t>
      </w:r>
      <w:r w:rsidR="007704D6" w:rsidRPr="007704D6">
        <w:rPr>
          <w:rFonts w:ascii="Times New Roman" w:hAnsi="Times New Roman" w:cs="Times New Roman"/>
          <w:sz w:val="28"/>
          <w:szCs w:val="28"/>
        </w:rPr>
        <w:t xml:space="preserve">, </w:t>
      </w:r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 предоставляются за счет собственных доходов бюджета городского поселения Лесная Поляна, входящего в состав муниципального района на основании заключенного соглашения между городским поселением Лесная Поляна и</w:t>
      </w:r>
      <w:proofErr w:type="gramEnd"/>
      <w:r w:rsidR="007704D6" w:rsidRPr="007704D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Ярославским муниципальным районом.</w:t>
      </w:r>
    </w:p>
    <w:p w:rsidR="00937AA3" w:rsidRPr="00EA05A4" w:rsidRDefault="00937AA3" w:rsidP="0067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7704D6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Межбюджетны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е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трансферт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ы</w:t>
      </w:r>
      <w:r w:rsidRP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 бюджета городского поселения Лесная Поляна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в районный бюджет Я</w:t>
      </w:r>
      <w:r w:rsidR="007704D6">
        <w:rPr>
          <w:rFonts w:ascii="Times New Roman" w:eastAsia="Times New Roman" w:hAnsi="Times New Roman" w:cs="Times New Roman"/>
          <w:snapToGrid w:val="0"/>
          <w:sz w:val="28"/>
          <w:szCs w:val="28"/>
        </w:rPr>
        <w:t>рославского муниципального района  выделяю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тся на осуществление следующих полномочий по решению вопросов местного значения, предусмотренных в пункте 20 части 1 статьи 14 Федерального закона от 6октября 2003 года  № 131-ФЗ «Об общих принципах организации местного самоуправления в Российской Федерации»;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генеральных планов поселения  в соответствии с требованиями статей 9, 23-28 Градостроительного кодекса РФ (в том числе своевременная актуализация генеральных планов, создание карт существующих объектов электро-, тепл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>, газо-, водоснабжения населения, водоотведения в векторном формате с указанием границ охранных зон, карт автомобильных дорог местного значения поселения);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внесение изменений и утверждение правил землепользования и застройки поселения в соответствии с требованиями главы 4 Градостроительного кодекса РФ (в том числе своевременная актуализация правил землепользования и застройки),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>- утверждение местных нормативов градостроительного проектирования поселения в соответствии с требованиями статей 29², 29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4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подготовка и утверждение подготовленной на основании документов </w:t>
      </w:r>
      <w:hyperlink r:id="rId11" w:anchor="block_102" w:history="1">
        <w:r w:rsidRPr="00EA05A4">
          <w:rPr>
            <w:rFonts w:ascii="Times New Roman" w:eastAsia="Times New Roman" w:hAnsi="Times New Roman" w:cs="Times New Roman"/>
            <w:sz w:val="28"/>
            <w:szCs w:val="28"/>
          </w:rPr>
          <w:t>территориального планирования</w:t>
        </w:r>
      </w:hyperlink>
      <w:r w:rsidRPr="00EA05A4">
        <w:rPr>
          <w:rFonts w:ascii="Times New Roman" w:eastAsia="Times New Roman" w:hAnsi="Times New Roman" w:cs="Times New Roman"/>
          <w:sz w:val="28"/>
          <w:szCs w:val="28"/>
        </w:rPr>
        <w:t> поселения документации по планировке территории, за исключением случаев, предусмотренных Градостроительным кодексом РФ, в соответствии с требованиями статей 41-46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выдача градостроительных планов земельных участков,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 в соответствии с требованиями статей 51-55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принятие решений о развитии застроенных территорий, о комплексном освоении территорий, об освоении территорий в целях строительства жилья экономического класса в соответствии с требованиями статей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1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– 46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8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РФ, в соответствии с требованиями главы 6</w:t>
      </w:r>
      <w:r w:rsidRPr="00EA05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РФ, иными законами и подзаконными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- освидетельствование проведения основных работ по строительству (реконструкции) объектов индивидуального жилищного строительства, осуществляемому с привлечением средств материнского (семейного) капитала в соответствии с постановлением Правительства РФ от 18</w:t>
      </w:r>
      <w:r w:rsidR="006716CF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>2011</w:t>
      </w:r>
      <w:r w:rsidR="006716C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  <w:proofErr w:type="gramEnd"/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Российской Федерации, подготовленных применительно к территории сельских поселений, в соответствии с ч.5 ст.12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>- согласование проектов документов территориального планирования Ярославской области, в соответствии с ч.3 ст.16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установление </w:t>
      </w:r>
      <w:proofErr w:type="gramStart"/>
      <w:r w:rsidRPr="00EA05A4">
        <w:rPr>
          <w:rFonts w:ascii="Times New Roman" w:eastAsia="Times New Roman" w:hAnsi="Times New Roman" w:cs="Times New Roman"/>
          <w:sz w:val="28"/>
          <w:szCs w:val="28"/>
        </w:rPr>
        <w:t>порядка расследования случаев причинения вреда жизни</w:t>
      </w:r>
      <w:proofErr w:type="gramEnd"/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или здоровью физических лиц, имуществу физических или юридических лиц в результате нарушения законодательства о градостроительной деятельности в соответствии с ч.4 ст.62 Градостроительного кодекса РФ, иными законами и подзаконными нормативными актами;</w:t>
      </w:r>
    </w:p>
    <w:p w:rsidR="00937AA3" w:rsidRPr="00EA05A4" w:rsidRDefault="00937AA3" w:rsidP="00671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- резервирование земель и изъятие, в том числе путем выкупа, земельных участков в границах поселения для муниципальных нужд. </w:t>
      </w:r>
    </w:p>
    <w:p w:rsidR="00937AA3" w:rsidRPr="00EA05A4" w:rsidRDefault="00937AA3" w:rsidP="00671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p w:rsidR="00937AA3" w:rsidRPr="00EA05A4" w:rsidRDefault="00937AA3" w:rsidP="006716CF">
      <w:pPr>
        <w:tabs>
          <w:tab w:val="left" w:pos="1044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A05A4">
        <w:rPr>
          <w:rFonts w:ascii="Times New Roman" w:eastAsia="Times New Roman" w:hAnsi="Times New Roman" w:cs="Times New Roman"/>
          <w:b/>
          <w:sz w:val="28"/>
          <w:szCs w:val="28"/>
        </w:rPr>
        <w:t>I. Методика расчета предоставления межбюджетных трансфертов из районного бюджета бюджетам поселений</w:t>
      </w:r>
    </w:p>
    <w:p w:rsidR="005E7799" w:rsidRPr="00EA05A4" w:rsidRDefault="005E7799" w:rsidP="005E77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Объем межбюджетных трансфертов из бюджета городского поселения Лесная Поляна в районный бюджет Ярославского муниципального района  </w:t>
      </w:r>
      <w:r w:rsidRPr="00EA05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05A4">
        <w:rPr>
          <w:rFonts w:ascii="Times New Roman" w:eastAsia="Times New Roman" w:hAnsi="Times New Roman" w:cs="Times New Roman"/>
          <w:snapToGrid w:val="0"/>
          <w:sz w:val="28"/>
          <w:szCs w:val="28"/>
        </w:rPr>
        <w:t>определяется по следующей формуле: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(Фот * К)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+ С</w:t>
      </w: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где: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spellStart"/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V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мт</w:t>
      </w:r>
      <w:proofErr w:type="spell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– объем межбюджетных трансфертов,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 – фонд оплаты труда специалиста 1 категории,</w:t>
      </w:r>
    </w:p>
    <w:p w:rsidR="005E7799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К – 0,25 ставки специалиста 1 категории,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С – средства, направляемые на разработку документов территориального планирования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Фонд оплаты труда специалиста 1 категории, определяется по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</w:t>
      </w: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следующей формуле: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Фот</w:t>
      </w:r>
      <w:proofErr w:type="gramStart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= О</w:t>
      </w:r>
      <w:proofErr w:type="gramEnd"/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х 54,5х 1,302, где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– оклад специалиста 1 категории, </w:t>
      </w:r>
    </w:p>
    <w:p w:rsidR="005E7799" w:rsidRPr="00FF18B8" w:rsidRDefault="005E7799" w:rsidP="005E7799">
      <w:pPr>
        <w:widowControl w:val="0"/>
        <w:tabs>
          <w:tab w:val="left" w:pos="10440"/>
        </w:tabs>
        <w:spacing w:after="0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54,5– коэффициент формирования фонда оплаты труда лиц, замещающих муниципальные должности,</w:t>
      </w:r>
    </w:p>
    <w:p w:rsidR="005E7799" w:rsidRPr="00FF18B8" w:rsidRDefault="005E7799" w:rsidP="005E7799">
      <w:pPr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F18B8">
        <w:rPr>
          <w:rFonts w:ascii="Times New Roman" w:eastAsia="Times New Roman" w:hAnsi="Times New Roman" w:cs="Times New Roman"/>
          <w:snapToGrid w:val="0"/>
          <w:sz w:val="28"/>
          <w:szCs w:val="28"/>
        </w:rPr>
        <w:t>1,302 – начисления на выплаты по оплате труда</w:t>
      </w:r>
    </w:p>
    <w:p w:rsidR="005E7799" w:rsidRPr="00EA05A4" w:rsidRDefault="005E7799" w:rsidP="005E77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EA05A4" w:rsidRDefault="00937AA3" w:rsidP="006716C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37AA3" w:rsidRPr="00EA05A4" w:rsidRDefault="00937AA3" w:rsidP="00937AA3">
      <w:pPr>
        <w:rPr>
          <w:rFonts w:ascii="Times New Roman" w:hAnsi="Times New Roman" w:cs="Times New Roman"/>
          <w:sz w:val="28"/>
          <w:szCs w:val="28"/>
        </w:rPr>
      </w:pPr>
    </w:p>
    <w:p w:rsidR="00125005" w:rsidRDefault="00125005" w:rsidP="00937AA3">
      <w:pPr>
        <w:rPr>
          <w:rFonts w:ascii="Times New Roman" w:hAnsi="Times New Roman" w:cs="Times New Roman"/>
          <w:sz w:val="28"/>
          <w:szCs w:val="28"/>
        </w:rPr>
        <w:sectPr w:rsidR="00125005" w:rsidSect="00EE021C"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937AA3" w:rsidRPr="00EA05A4" w:rsidRDefault="00937AA3" w:rsidP="00510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7AA3" w:rsidRPr="00EA05A4" w:rsidSect="0012500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2D" w:rsidRDefault="00AC4A2D" w:rsidP="006716CF">
      <w:pPr>
        <w:spacing w:after="0" w:line="240" w:lineRule="auto"/>
      </w:pPr>
      <w:r>
        <w:separator/>
      </w:r>
    </w:p>
  </w:endnote>
  <w:endnote w:type="continuationSeparator" w:id="0">
    <w:p w:rsidR="00AC4A2D" w:rsidRDefault="00AC4A2D" w:rsidP="0067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2D" w:rsidRDefault="00AC4A2D" w:rsidP="006716CF">
      <w:pPr>
        <w:spacing w:after="0" w:line="240" w:lineRule="auto"/>
      </w:pPr>
      <w:r>
        <w:separator/>
      </w:r>
    </w:p>
  </w:footnote>
  <w:footnote w:type="continuationSeparator" w:id="0">
    <w:p w:rsidR="00AC4A2D" w:rsidRDefault="00AC4A2D" w:rsidP="0067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43" w:rsidRDefault="000F7B43">
    <w:pPr>
      <w:pStyle w:val="aa"/>
      <w:jc w:val="center"/>
    </w:pPr>
  </w:p>
  <w:p w:rsidR="000F7B43" w:rsidRDefault="000F7B4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A3"/>
    <w:rsid w:val="00031FBE"/>
    <w:rsid w:val="00070BFA"/>
    <w:rsid w:val="00072B9D"/>
    <w:rsid w:val="000F7B43"/>
    <w:rsid w:val="0010637F"/>
    <w:rsid w:val="00125005"/>
    <w:rsid w:val="001C18BF"/>
    <w:rsid w:val="001D785E"/>
    <w:rsid w:val="00213A08"/>
    <w:rsid w:val="002245B7"/>
    <w:rsid w:val="002279C3"/>
    <w:rsid w:val="002844B4"/>
    <w:rsid w:val="002913C7"/>
    <w:rsid w:val="002E3DE3"/>
    <w:rsid w:val="002F4F80"/>
    <w:rsid w:val="0031023A"/>
    <w:rsid w:val="00352FA4"/>
    <w:rsid w:val="00356187"/>
    <w:rsid w:val="003B3090"/>
    <w:rsid w:val="00460775"/>
    <w:rsid w:val="0046771C"/>
    <w:rsid w:val="00480E18"/>
    <w:rsid w:val="004E3A4F"/>
    <w:rsid w:val="00501440"/>
    <w:rsid w:val="005020D0"/>
    <w:rsid w:val="0051024B"/>
    <w:rsid w:val="00530288"/>
    <w:rsid w:val="005B2F15"/>
    <w:rsid w:val="005D19E3"/>
    <w:rsid w:val="005E7799"/>
    <w:rsid w:val="00625960"/>
    <w:rsid w:val="00631A1E"/>
    <w:rsid w:val="006560D6"/>
    <w:rsid w:val="00656DCF"/>
    <w:rsid w:val="006642AC"/>
    <w:rsid w:val="006716CF"/>
    <w:rsid w:val="00686D7F"/>
    <w:rsid w:val="006A34CF"/>
    <w:rsid w:val="006A74C3"/>
    <w:rsid w:val="00701911"/>
    <w:rsid w:val="00722353"/>
    <w:rsid w:val="007704D6"/>
    <w:rsid w:val="007A1531"/>
    <w:rsid w:val="007B5475"/>
    <w:rsid w:val="00847B8F"/>
    <w:rsid w:val="008A1826"/>
    <w:rsid w:val="008A37FA"/>
    <w:rsid w:val="008B2C8D"/>
    <w:rsid w:val="008B2D46"/>
    <w:rsid w:val="008B6874"/>
    <w:rsid w:val="008C4C4C"/>
    <w:rsid w:val="009138E8"/>
    <w:rsid w:val="00937AA3"/>
    <w:rsid w:val="00964520"/>
    <w:rsid w:val="009D4E0B"/>
    <w:rsid w:val="00A66EC6"/>
    <w:rsid w:val="00AC4A2D"/>
    <w:rsid w:val="00B1707F"/>
    <w:rsid w:val="00B257FC"/>
    <w:rsid w:val="00B4676B"/>
    <w:rsid w:val="00B96D26"/>
    <w:rsid w:val="00BB62FC"/>
    <w:rsid w:val="00BC7ECD"/>
    <w:rsid w:val="00BD5C36"/>
    <w:rsid w:val="00C074CC"/>
    <w:rsid w:val="00C26821"/>
    <w:rsid w:val="00C53B77"/>
    <w:rsid w:val="00CD1234"/>
    <w:rsid w:val="00D00D8B"/>
    <w:rsid w:val="00D11751"/>
    <w:rsid w:val="00DE16FD"/>
    <w:rsid w:val="00DF5BCA"/>
    <w:rsid w:val="00E13372"/>
    <w:rsid w:val="00E57C43"/>
    <w:rsid w:val="00E63D1C"/>
    <w:rsid w:val="00E75D41"/>
    <w:rsid w:val="00EA05A4"/>
    <w:rsid w:val="00EA540D"/>
    <w:rsid w:val="00EE021C"/>
    <w:rsid w:val="00F10817"/>
    <w:rsid w:val="00F25744"/>
    <w:rsid w:val="00F72C86"/>
    <w:rsid w:val="00F843A9"/>
    <w:rsid w:val="00F849DE"/>
    <w:rsid w:val="00FE06BB"/>
    <w:rsid w:val="00FF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6CF"/>
  </w:style>
  <w:style w:type="paragraph" w:styleId="ac">
    <w:name w:val="footer"/>
    <w:basedOn w:val="a"/>
    <w:link w:val="ad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1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A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C18B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C1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qFormat/>
    <w:rsid w:val="00352FA4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352FA4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25005"/>
    <w:pPr>
      <w:ind w:left="720"/>
      <w:contextualSpacing/>
    </w:pPr>
  </w:style>
  <w:style w:type="table" w:styleId="a9">
    <w:name w:val="Table Grid"/>
    <w:basedOn w:val="a1"/>
    <w:uiPriority w:val="59"/>
    <w:rsid w:val="00125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25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16CF"/>
  </w:style>
  <w:style w:type="paragraph" w:styleId="ac">
    <w:name w:val="footer"/>
    <w:basedOn w:val="a"/>
    <w:link w:val="ad"/>
    <w:uiPriority w:val="99"/>
    <w:unhideWhenUsed/>
    <w:rsid w:val="00671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1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38258/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38258/1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2021-11-30T11:05:00Z</cp:lastPrinted>
  <dcterms:created xsi:type="dcterms:W3CDTF">2021-11-30T11:06:00Z</dcterms:created>
  <dcterms:modified xsi:type="dcterms:W3CDTF">2021-11-30T13:57:00Z</dcterms:modified>
</cp:coreProperties>
</file>