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5C188B" w:rsidRDefault="00B25E58" w:rsidP="00570D43">
      <w:pPr>
        <w:pStyle w:val="a6"/>
        <w:jc w:val="right"/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1.35pt;margin-top:9.9pt;width:44.8pt;height:59.6pt;z-index:251657728;visibility:visible;mso-wrap-edited:f" o:allowincell="f">
            <v:imagedata r:id="rId7" o:title=""/>
            <w10:wrap type="topAndBottom"/>
          </v:shape>
          <o:OLEObject Type="Embed" ProgID="Word.Picture.8" ShapeID="_x0000_s1032" DrawAspect="Content" ObjectID="_1737288465" r:id="rId8"/>
        </w:object>
      </w:r>
    </w:p>
    <w:sdt>
      <w:sdtPr>
        <w:rPr>
          <w:b w:val="0"/>
          <w:spacing w:val="80"/>
          <w:sz w:val="32"/>
          <w:szCs w:val="32"/>
        </w:rPr>
        <w:id w:val="-394740822"/>
        <w:lock w:val="contentLocked"/>
        <w:placeholder>
          <w:docPart w:val="469F64F940C742AB827B458E12478207"/>
        </w:placeholder>
        <w:group/>
      </w:sdtPr>
      <w:sdtEndPr>
        <w:rPr>
          <w:spacing w:val="0"/>
          <w:sz w:val="28"/>
          <w:szCs w:val="28"/>
        </w:rPr>
      </w:sdtEndPr>
      <w:sdtContent>
        <w:p w:rsidR="00570D43" w:rsidRPr="005C188B" w:rsidRDefault="00570D43" w:rsidP="00F32CF5">
          <w:pPr>
            <w:pStyle w:val="4"/>
            <w:rPr>
              <w:spacing w:val="80"/>
              <w:sz w:val="32"/>
              <w:szCs w:val="32"/>
            </w:rPr>
          </w:pPr>
          <w:r w:rsidRPr="005C188B">
            <w:rPr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F32CF5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F32CF5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D70F65" w:rsidRDefault="00D70F65" w:rsidP="00570D43">
          <w:pPr>
            <w:pStyle w:val="a6"/>
            <w:ind w:left="0"/>
            <w:jc w:val="both"/>
            <w:rPr>
              <w:b/>
              <w:sz w:val="24"/>
              <w:szCs w:val="24"/>
            </w:rPr>
          </w:pPr>
          <w:r w:rsidRPr="00D70F65">
            <w:rPr>
              <w:b/>
              <w:sz w:val="24"/>
              <w:szCs w:val="24"/>
            </w:rPr>
            <w:t xml:space="preserve">07.02.2023 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</w:t>
          </w:r>
          <w:r w:rsidRPr="00D70F65">
            <w:rPr>
              <w:b/>
              <w:sz w:val="24"/>
              <w:szCs w:val="24"/>
            </w:rPr>
            <w:t>№ 270</w:t>
          </w:r>
        </w:p>
        <w:p w:rsidR="00570D43" w:rsidRPr="00F32CF5" w:rsidRDefault="00570D43" w:rsidP="00570D43">
          <w:pPr>
            <w:pStyle w:val="a6"/>
            <w:ind w:left="0"/>
            <w:jc w:val="both"/>
            <w:rPr>
              <w:szCs w:val="28"/>
            </w:rPr>
          </w:pPr>
        </w:p>
        <w:p w:rsidR="00570D43" w:rsidRPr="00F32CF5" w:rsidRDefault="00570D43" w:rsidP="00570D43">
          <w:pPr>
            <w:pStyle w:val="a6"/>
            <w:ind w:left="0"/>
            <w:jc w:val="both"/>
            <w:rPr>
              <w:szCs w:val="28"/>
            </w:rPr>
          </w:pPr>
        </w:p>
        <w:p w:rsidR="00570D43" w:rsidRPr="00F32CF5" w:rsidRDefault="00B25E58" w:rsidP="00570D43">
          <w:pPr>
            <w:pStyle w:val="a6"/>
            <w:ind w:left="0"/>
            <w:jc w:val="both"/>
            <w:rPr>
              <w:szCs w:val="28"/>
            </w:rPr>
          </w:pPr>
        </w:p>
      </w:sdtContent>
    </w:sdt>
    <w:p w:rsidR="00F01D87" w:rsidRPr="00CB48F2" w:rsidRDefault="00F01D87" w:rsidP="006A4A63">
      <w:pPr>
        <w:pStyle w:val="2"/>
        <w:ind w:right="5073"/>
        <w:jc w:val="both"/>
        <w:rPr>
          <w:b/>
          <w:szCs w:val="28"/>
        </w:rPr>
      </w:pPr>
      <w:r w:rsidRPr="00CB48F2">
        <w:rPr>
          <w:b/>
          <w:szCs w:val="28"/>
        </w:rPr>
        <w:t>О создании организационного комите</w:t>
      </w:r>
      <w:r w:rsidR="000129D3">
        <w:rPr>
          <w:b/>
          <w:szCs w:val="28"/>
        </w:rPr>
        <w:t>та по подготовке и проведению 9</w:t>
      </w:r>
      <w:r w:rsidR="00511347">
        <w:rPr>
          <w:b/>
          <w:szCs w:val="28"/>
        </w:rPr>
        <w:t>4</w:t>
      </w:r>
      <w:r w:rsidR="00CF1CF1">
        <w:rPr>
          <w:b/>
          <w:szCs w:val="28"/>
        </w:rPr>
        <w:t>–летия со дня образования</w:t>
      </w:r>
      <w:r w:rsidRPr="00CB48F2">
        <w:rPr>
          <w:b/>
          <w:szCs w:val="28"/>
        </w:rPr>
        <w:t xml:space="preserve"> Ярославского муниципального района</w:t>
      </w:r>
    </w:p>
    <w:p w:rsidR="00F01D87" w:rsidRPr="005C188B" w:rsidRDefault="00F01D87" w:rsidP="00316A84">
      <w:pPr>
        <w:pStyle w:val="a6"/>
        <w:ind w:left="0"/>
        <w:jc w:val="both"/>
      </w:pPr>
    </w:p>
    <w:sdt>
      <w:sdtPr>
        <w:id w:val="-1407070432"/>
        <w:lock w:val="contentLocked"/>
        <w:placeholder>
          <w:docPart w:val="830BA2CD99B643EBBA34DE54084C978E"/>
        </w:placeholder>
        <w:group/>
      </w:sdtPr>
      <w:sdtEndPr/>
      <w:sdtContent>
        <w:p w:rsidR="00F01D87" w:rsidRPr="005C188B" w:rsidRDefault="00F01D87" w:rsidP="00316A84">
          <w:pPr>
            <w:pStyle w:val="a6"/>
            <w:ind w:left="0"/>
            <w:jc w:val="both"/>
          </w:pPr>
        </w:p>
        <w:p w:rsidR="00F01D87" w:rsidRDefault="00B25E58" w:rsidP="00316A84">
          <w:pPr>
            <w:pStyle w:val="a6"/>
            <w:ind w:left="0"/>
            <w:jc w:val="both"/>
          </w:pPr>
        </w:p>
      </w:sdtContent>
    </w:sdt>
    <w:p w:rsidR="00F01D87" w:rsidRPr="005C188B" w:rsidRDefault="00F01D87" w:rsidP="00316A84">
      <w:pPr>
        <w:pStyle w:val="a6"/>
        <w:ind w:left="0" w:firstLine="426"/>
        <w:jc w:val="both"/>
        <w:rPr>
          <w:b/>
        </w:rPr>
      </w:pPr>
      <w:r w:rsidRPr="009F1365">
        <w:rPr>
          <w:color w:val="000000"/>
          <w:szCs w:val="28"/>
        </w:rPr>
        <w:t xml:space="preserve">В целях </w:t>
      </w:r>
      <w:r>
        <w:rPr>
          <w:color w:val="000000"/>
          <w:szCs w:val="28"/>
        </w:rPr>
        <w:t xml:space="preserve">подготовки и </w:t>
      </w:r>
      <w:r w:rsidRPr="009F1365">
        <w:rPr>
          <w:color w:val="000000"/>
          <w:szCs w:val="28"/>
        </w:rPr>
        <w:t>проведения</w:t>
      </w:r>
      <w:r w:rsidR="000129D3">
        <w:rPr>
          <w:szCs w:val="28"/>
        </w:rPr>
        <w:t xml:space="preserve"> в 202</w:t>
      </w:r>
      <w:r w:rsidR="00511347">
        <w:rPr>
          <w:szCs w:val="28"/>
        </w:rPr>
        <w:t>3</w:t>
      </w:r>
      <w:r w:rsidRPr="009F1365">
        <w:rPr>
          <w:szCs w:val="28"/>
        </w:rPr>
        <w:t xml:space="preserve"> году </w:t>
      </w:r>
      <w:r w:rsidR="000129D3">
        <w:rPr>
          <w:color w:val="000000"/>
          <w:szCs w:val="28"/>
        </w:rPr>
        <w:t>9</w:t>
      </w:r>
      <w:r w:rsidR="00511347">
        <w:rPr>
          <w:color w:val="000000"/>
          <w:szCs w:val="28"/>
        </w:rPr>
        <w:t>4</w:t>
      </w:r>
      <w:r w:rsidR="00CF1CF1">
        <w:rPr>
          <w:color w:val="000000"/>
          <w:szCs w:val="28"/>
        </w:rPr>
        <w:t>–летия со дня образования</w:t>
      </w:r>
      <w:r w:rsidRPr="009F1365">
        <w:rPr>
          <w:color w:val="000000"/>
          <w:szCs w:val="28"/>
        </w:rPr>
        <w:t xml:space="preserve"> </w:t>
      </w:r>
      <w:r w:rsidRPr="009F1365">
        <w:rPr>
          <w:szCs w:val="28"/>
        </w:rPr>
        <w:t>Ярославского муниципального района</w:t>
      </w:r>
      <w:r w:rsidRPr="009F1365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координации деятельности органов местного самоуправления Ярославского муниципального района с органами государственной власти Ярославской области, предприятиями, учреждениями, общественными организациями, </w:t>
      </w:r>
      <w:r w:rsidRPr="009F1365">
        <w:rPr>
          <w:szCs w:val="28"/>
        </w:rPr>
        <w:t>Администрация района</w:t>
      </w:r>
      <w:r w:rsidR="0054289D">
        <w:rPr>
          <w:szCs w:val="28"/>
        </w:rPr>
        <w:t xml:space="preserve"> </w:t>
      </w:r>
      <w:r w:rsidRPr="005C188B">
        <w:rPr>
          <w:b/>
        </w:rPr>
        <w:t>п о с т а н о в л я е т:</w:t>
      </w:r>
    </w:p>
    <w:p w:rsidR="00F01D87" w:rsidRPr="005C188B" w:rsidRDefault="00F01D87" w:rsidP="00316A84">
      <w:pPr>
        <w:pStyle w:val="a6"/>
        <w:ind w:left="0" w:firstLine="426"/>
        <w:jc w:val="both"/>
      </w:pPr>
      <w:r w:rsidRPr="005C188B">
        <w:t xml:space="preserve">1. </w:t>
      </w:r>
      <w:r>
        <w:rPr>
          <w:szCs w:val="28"/>
        </w:rPr>
        <w:t xml:space="preserve">Создать </w:t>
      </w:r>
      <w:r w:rsidRPr="00020668">
        <w:rPr>
          <w:szCs w:val="28"/>
        </w:rPr>
        <w:t>организационн</w:t>
      </w:r>
      <w:r>
        <w:rPr>
          <w:szCs w:val="28"/>
        </w:rPr>
        <w:t>ый</w:t>
      </w:r>
      <w:r w:rsidRPr="00020668">
        <w:rPr>
          <w:szCs w:val="28"/>
        </w:rPr>
        <w:t xml:space="preserve"> комитет</w:t>
      </w:r>
      <w:r>
        <w:rPr>
          <w:szCs w:val="28"/>
        </w:rPr>
        <w:t xml:space="preserve"> по подготовке и проведению</w:t>
      </w:r>
      <w:r>
        <w:rPr>
          <w:szCs w:val="28"/>
        </w:rPr>
        <w:br/>
      </w:r>
      <w:r w:rsidR="00CF1CF1">
        <w:rPr>
          <w:color w:val="000000"/>
          <w:szCs w:val="28"/>
        </w:rPr>
        <w:t>9</w:t>
      </w:r>
      <w:r w:rsidR="00511347">
        <w:rPr>
          <w:color w:val="000000"/>
          <w:szCs w:val="28"/>
        </w:rPr>
        <w:t>4</w:t>
      </w:r>
      <w:r w:rsidR="00CF1CF1">
        <w:rPr>
          <w:color w:val="000000"/>
          <w:szCs w:val="28"/>
        </w:rPr>
        <w:t>-летия со дня образования</w:t>
      </w:r>
      <w:r w:rsidRPr="0083031C">
        <w:rPr>
          <w:color w:val="000000"/>
          <w:szCs w:val="28"/>
        </w:rPr>
        <w:t xml:space="preserve"> </w:t>
      </w:r>
      <w:r w:rsidRPr="009F1365">
        <w:rPr>
          <w:szCs w:val="28"/>
        </w:rPr>
        <w:t>Ярославского муниципального района</w:t>
      </w:r>
      <w:r w:rsidR="00CF1CF1">
        <w:rPr>
          <w:szCs w:val="28"/>
        </w:rPr>
        <w:t xml:space="preserve"> </w:t>
      </w:r>
      <w:r>
        <w:rPr>
          <w:szCs w:val="28"/>
        </w:rPr>
        <w:t>и утвердить его состав (приложение № 1).</w:t>
      </w:r>
    </w:p>
    <w:p w:rsidR="00F01D87" w:rsidRPr="005C188B" w:rsidRDefault="00F01D87" w:rsidP="00316A84">
      <w:pPr>
        <w:pStyle w:val="a6"/>
        <w:ind w:left="0" w:firstLine="426"/>
        <w:jc w:val="both"/>
      </w:pPr>
      <w:r w:rsidRPr="005C188B">
        <w:t xml:space="preserve">2. </w:t>
      </w:r>
      <w:r w:rsidRPr="00020668">
        <w:rPr>
          <w:szCs w:val="28"/>
        </w:rPr>
        <w:t xml:space="preserve">Утвердить Положение об организационном комитете по подготовке и проведению </w:t>
      </w:r>
      <w:r w:rsidR="000129D3">
        <w:rPr>
          <w:color w:val="000000"/>
          <w:szCs w:val="28"/>
        </w:rPr>
        <w:t>9</w:t>
      </w:r>
      <w:r w:rsidR="00511347">
        <w:rPr>
          <w:color w:val="000000"/>
          <w:szCs w:val="28"/>
        </w:rPr>
        <w:t>4</w:t>
      </w:r>
      <w:r w:rsidR="00CF1CF1">
        <w:rPr>
          <w:color w:val="000000"/>
          <w:szCs w:val="28"/>
        </w:rPr>
        <w:t>-летия со дня образования</w:t>
      </w:r>
      <w:r w:rsidR="00CF1CF1" w:rsidRPr="0083031C">
        <w:rPr>
          <w:color w:val="000000"/>
          <w:szCs w:val="28"/>
        </w:rPr>
        <w:t xml:space="preserve"> </w:t>
      </w:r>
      <w:r w:rsidRPr="009F1365">
        <w:rPr>
          <w:szCs w:val="28"/>
        </w:rPr>
        <w:t>Ярославского муниципального района</w:t>
      </w:r>
      <w:r>
        <w:rPr>
          <w:szCs w:val="28"/>
        </w:rPr>
        <w:t xml:space="preserve"> (приложение № 2).</w:t>
      </w:r>
    </w:p>
    <w:p w:rsidR="00F01D87" w:rsidRDefault="00F01D87" w:rsidP="00316A84">
      <w:pPr>
        <w:pStyle w:val="a6"/>
        <w:ind w:left="0" w:firstLine="426"/>
        <w:jc w:val="both"/>
        <w:rPr>
          <w:szCs w:val="28"/>
        </w:rPr>
      </w:pPr>
      <w:r w:rsidRPr="005C188B">
        <w:t xml:space="preserve">3. </w:t>
      </w:r>
      <w:r>
        <w:rPr>
          <w:szCs w:val="28"/>
        </w:rPr>
        <w:t>Опубликовать постановление в газете «Ярославский агрокурьер».</w:t>
      </w:r>
    </w:p>
    <w:p w:rsidR="00F01D87" w:rsidRDefault="00F01D87" w:rsidP="00F01D87">
      <w:pPr>
        <w:pStyle w:val="a6"/>
        <w:ind w:left="0" w:firstLine="426"/>
        <w:jc w:val="both"/>
        <w:rPr>
          <w:szCs w:val="28"/>
        </w:rPr>
      </w:pPr>
      <w:r>
        <w:rPr>
          <w:szCs w:val="28"/>
        </w:rPr>
        <w:t>4. Постановление вступает в силу со дня официального опубликования</w:t>
      </w:r>
    </w:p>
    <w:sdt>
      <w:sdtPr>
        <w:id w:val="-1718657037"/>
        <w:lock w:val="contentLocked"/>
        <w:placeholder>
          <w:docPart w:val="469F64F940C742AB827B458E12478207"/>
        </w:placeholder>
        <w:group/>
      </w:sdtPr>
      <w:sdtEndPr/>
      <w:sdtContent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Pr="005C188B" w:rsidRDefault="00B25E58" w:rsidP="00570D43">
          <w:pPr>
            <w:pStyle w:val="a6"/>
            <w:ind w:left="0"/>
            <w:jc w:val="both"/>
          </w:pPr>
        </w:p>
      </w:sdtContent>
    </w:sdt>
    <w:p w:rsidR="00570D43" w:rsidRPr="005C188B" w:rsidRDefault="00570D43" w:rsidP="00570D43">
      <w:pPr>
        <w:pStyle w:val="a6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56C4A" w:rsidRPr="00E80614" w:rsidRDefault="00570D43" w:rsidP="00570D43">
      <w:pPr>
        <w:pStyle w:val="a6"/>
        <w:ind w:left="0"/>
        <w:jc w:val="both"/>
        <w:sectPr w:rsidR="00556C4A" w:rsidRPr="00E80614" w:rsidSect="00530E57">
          <w:headerReference w:type="even" r:id="rId9"/>
          <w:pgSz w:w="11906" w:h="16838"/>
          <w:pgMar w:top="284" w:right="737" w:bottom="1134" w:left="1701" w:header="720" w:footer="720" w:gutter="0"/>
          <w:cols w:space="720"/>
          <w:titlePg/>
        </w:sectPr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F01D87" w:rsidRDefault="00F01D87" w:rsidP="00F01D87"/>
    <w:p w:rsidR="009A2252" w:rsidRDefault="009A2252" w:rsidP="00F01D87"/>
    <w:p w:rsidR="00F01D87" w:rsidRPr="0028213C" w:rsidRDefault="00F01D87" w:rsidP="00F01D87">
      <w:pPr>
        <w:ind w:left="5529"/>
        <w:jc w:val="both"/>
        <w:rPr>
          <w:sz w:val="28"/>
          <w:szCs w:val="28"/>
        </w:rPr>
      </w:pPr>
      <w:r w:rsidRPr="0028213C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1</w:t>
      </w:r>
    </w:p>
    <w:p w:rsidR="00F01D87" w:rsidRDefault="00F01D87" w:rsidP="00F01D87">
      <w:pPr>
        <w:ind w:left="5529"/>
        <w:rPr>
          <w:sz w:val="28"/>
          <w:szCs w:val="28"/>
        </w:rPr>
      </w:pPr>
      <w:r w:rsidRPr="0028213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</w:p>
    <w:p w:rsidR="00F01D87" w:rsidRPr="0028213C" w:rsidRDefault="00F01D87" w:rsidP="00F01D87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8213C">
        <w:rPr>
          <w:sz w:val="28"/>
          <w:szCs w:val="28"/>
        </w:rPr>
        <w:t xml:space="preserve"> ЯМР  </w:t>
      </w:r>
    </w:p>
    <w:p w:rsidR="00F01D87" w:rsidRDefault="00F01D87" w:rsidP="00F01D87">
      <w:pPr>
        <w:ind w:left="5529"/>
      </w:pPr>
      <w:r w:rsidRPr="0028213C">
        <w:rPr>
          <w:sz w:val="28"/>
          <w:szCs w:val="28"/>
        </w:rPr>
        <w:t xml:space="preserve">от </w:t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="00D70F65">
        <w:rPr>
          <w:sz w:val="28"/>
          <w:szCs w:val="28"/>
        </w:rPr>
        <w:t>07.02.2023</w:t>
      </w:r>
      <w:r w:rsidRPr="0028213C">
        <w:rPr>
          <w:sz w:val="28"/>
          <w:szCs w:val="28"/>
        </w:rPr>
        <w:t xml:space="preserve"> № </w:t>
      </w:r>
      <w:r w:rsidR="00D70F65">
        <w:rPr>
          <w:sz w:val="28"/>
          <w:szCs w:val="28"/>
        </w:rPr>
        <w:t>270</w:t>
      </w:r>
    </w:p>
    <w:p w:rsidR="00F01D87" w:rsidRDefault="00F01D87" w:rsidP="00F01D87">
      <w:pPr>
        <w:jc w:val="right"/>
        <w:rPr>
          <w:sz w:val="28"/>
          <w:szCs w:val="28"/>
        </w:rPr>
      </w:pPr>
    </w:p>
    <w:p w:rsidR="00511347" w:rsidRPr="00020668" w:rsidRDefault="00511347" w:rsidP="00F01D87">
      <w:pPr>
        <w:jc w:val="right"/>
        <w:rPr>
          <w:sz w:val="28"/>
          <w:szCs w:val="28"/>
        </w:rPr>
      </w:pPr>
    </w:p>
    <w:p w:rsidR="00F01D87" w:rsidRPr="00020668" w:rsidRDefault="00F01D87" w:rsidP="00F01D87">
      <w:pPr>
        <w:pStyle w:val="3"/>
        <w:jc w:val="center"/>
        <w:rPr>
          <w:color w:val="auto"/>
          <w:szCs w:val="28"/>
        </w:rPr>
      </w:pPr>
      <w:r w:rsidRPr="00020668">
        <w:rPr>
          <w:color w:val="auto"/>
          <w:szCs w:val="28"/>
        </w:rPr>
        <w:t>СОСТАВ</w:t>
      </w:r>
    </w:p>
    <w:p w:rsidR="00F01D87" w:rsidRDefault="00F01D87" w:rsidP="00F01D87">
      <w:pPr>
        <w:jc w:val="center"/>
        <w:rPr>
          <w:b/>
          <w:sz w:val="28"/>
          <w:szCs w:val="28"/>
        </w:rPr>
      </w:pPr>
      <w:r w:rsidRPr="00020668">
        <w:rPr>
          <w:b/>
          <w:sz w:val="28"/>
          <w:szCs w:val="28"/>
        </w:rPr>
        <w:t xml:space="preserve">организационного комитета по подготовке и проведению мероприятий, посвященных </w:t>
      </w:r>
      <w:r w:rsidR="00CF1CF1" w:rsidRPr="00CF1CF1">
        <w:rPr>
          <w:b/>
          <w:color w:val="000000"/>
          <w:sz w:val="28"/>
          <w:szCs w:val="28"/>
        </w:rPr>
        <w:t>9</w:t>
      </w:r>
      <w:r w:rsidR="00511347">
        <w:rPr>
          <w:b/>
          <w:color w:val="000000"/>
          <w:sz w:val="28"/>
          <w:szCs w:val="28"/>
        </w:rPr>
        <w:t>4</w:t>
      </w:r>
      <w:r w:rsidR="00CF1CF1" w:rsidRPr="00CF1CF1">
        <w:rPr>
          <w:b/>
          <w:color w:val="000000"/>
          <w:sz w:val="28"/>
          <w:szCs w:val="28"/>
        </w:rPr>
        <w:t>-летия со дня образования</w:t>
      </w:r>
      <w:r w:rsidR="00CF1CF1" w:rsidRPr="0083031C">
        <w:rPr>
          <w:color w:val="000000"/>
          <w:szCs w:val="28"/>
        </w:rPr>
        <w:t xml:space="preserve"> </w:t>
      </w:r>
      <w:r w:rsidRPr="005B22C0">
        <w:rPr>
          <w:b/>
          <w:sz w:val="28"/>
          <w:szCs w:val="28"/>
        </w:rPr>
        <w:t>Ярославского муниципального района</w:t>
      </w:r>
    </w:p>
    <w:p w:rsidR="00F01D87" w:rsidRPr="00020668" w:rsidRDefault="00F01D87" w:rsidP="00F01D87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142"/>
        <w:gridCol w:w="6662"/>
      </w:tblGrid>
      <w:tr w:rsidR="00F01D87" w:rsidRPr="00412A2B" w:rsidTr="009A2252">
        <w:trPr>
          <w:trHeight w:val="793"/>
        </w:trPr>
        <w:tc>
          <w:tcPr>
            <w:tcW w:w="3085" w:type="dxa"/>
          </w:tcPr>
          <w:p w:rsidR="00F01D87" w:rsidRPr="00412A2B" w:rsidRDefault="00F01D87" w:rsidP="00316A84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Золотников </w:t>
            </w:r>
          </w:p>
          <w:p w:rsidR="00F01D87" w:rsidRPr="00412A2B" w:rsidRDefault="00F01D87" w:rsidP="00316A84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Николай </w:t>
            </w:r>
            <w:r>
              <w:rPr>
                <w:color w:val="000000"/>
                <w:sz w:val="27"/>
                <w:szCs w:val="27"/>
              </w:rPr>
              <w:t>В</w:t>
            </w:r>
            <w:r w:rsidRPr="00412A2B">
              <w:rPr>
                <w:color w:val="000000"/>
                <w:sz w:val="27"/>
                <w:szCs w:val="27"/>
              </w:rPr>
              <w:t>ладимирович</w:t>
            </w:r>
          </w:p>
        </w:tc>
        <w:tc>
          <w:tcPr>
            <w:tcW w:w="6804" w:type="dxa"/>
            <w:gridSpan w:val="2"/>
          </w:tcPr>
          <w:p w:rsidR="00F01D87" w:rsidRPr="00412A2B" w:rsidRDefault="00FC728F" w:rsidP="00316A84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Глава Ярославского муниципального района</w:t>
            </w:r>
            <w:r>
              <w:rPr>
                <w:color w:val="000000"/>
                <w:sz w:val="27"/>
                <w:szCs w:val="27"/>
              </w:rPr>
              <w:t>,</w:t>
            </w:r>
            <w:r w:rsidR="000129D3">
              <w:rPr>
                <w:color w:val="000000"/>
                <w:sz w:val="27"/>
                <w:szCs w:val="27"/>
              </w:rPr>
              <w:t xml:space="preserve"> </w:t>
            </w:r>
            <w:r w:rsidR="00F01D87">
              <w:rPr>
                <w:color w:val="000000"/>
                <w:sz w:val="27"/>
                <w:szCs w:val="27"/>
              </w:rPr>
              <w:t>п</w:t>
            </w:r>
            <w:r w:rsidR="00F01D87" w:rsidRPr="00412A2B">
              <w:rPr>
                <w:color w:val="000000"/>
                <w:sz w:val="27"/>
                <w:szCs w:val="27"/>
              </w:rPr>
              <w:t xml:space="preserve">редседатель </w:t>
            </w:r>
            <w:r>
              <w:rPr>
                <w:color w:val="000000"/>
                <w:sz w:val="27"/>
                <w:szCs w:val="27"/>
              </w:rPr>
              <w:t>о</w:t>
            </w:r>
            <w:r w:rsidR="00F01D87" w:rsidRPr="00412A2B">
              <w:rPr>
                <w:sz w:val="27"/>
                <w:szCs w:val="27"/>
              </w:rPr>
              <w:t>рг</w:t>
            </w:r>
            <w:r>
              <w:rPr>
                <w:sz w:val="27"/>
                <w:szCs w:val="27"/>
              </w:rPr>
              <w:t xml:space="preserve">анизационного </w:t>
            </w:r>
            <w:r w:rsidR="00F01D87" w:rsidRPr="00412A2B">
              <w:rPr>
                <w:sz w:val="27"/>
                <w:szCs w:val="27"/>
              </w:rPr>
              <w:t>комитета</w:t>
            </w:r>
            <w:r w:rsidR="00F01D87" w:rsidRPr="00412A2B">
              <w:rPr>
                <w:color w:val="000000"/>
                <w:sz w:val="27"/>
                <w:szCs w:val="27"/>
              </w:rPr>
              <w:t>;</w:t>
            </w:r>
          </w:p>
          <w:p w:rsidR="00F01D87" w:rsidRPr="00412A2B" w:rsidRDefault="00F01D87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01D87" w:rsidRPr="00412A2B" w:rsidTr="009A2252">
        <w:trPr>
          <w:trHeight w:val="793"/>
        </w:trPr>
        <w:tc>
          <w:tcPr>
            <w:tcW w:w="3085" w:type="dxa"/>
          </w:tcPr>
          <w:p w:rsidR="00F01D87" w:rsidRPr="00412A2B" w:rsidRDefault="00F01D87" w:rsidP="00316A84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Мартышкина </w:t>
            </w:r>
          </w:p>
          <w:p w:rsidR="00F01D87" w:rsidRPr="00412A2B" w:rsidRDefault="00F01D87" w:rsidP="00316A84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Елена Валентиновна</w:t>
            </w:r>
          </w:p>
        </w:tc>
        <w:tc>
          <w:tcPr>
            <w:tcW w:w="6804" w:type="dxa"/>
            <w:gridSpan w:val="2"/>
          </w:tcPr>
          <w:p w:rsidR="00FC728F" w:rsidRPr="00412A2B" w:rsidRDefault="00FC728F" w:rsidP="00FC728F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заместитель Главы Администрации Ярославского муниципального района по социальной политике</w:t>
            </w:r>
            <w:r>
              <w:rPr>
                <w:color w:val="000000"/>
                <w:sz w:val="27"/>
                <w:szCs w:val="27"/>
              </w:rPr>
              <w:t>, з</w:t>
            </w:r>
            <w:r w:rsidR="00F01D87" w:rsidRPr="00412A2B">
              <w:rPr>
                <w:color w:val="000000"/>
                <w:sz w:val="27"/>
                <w:szCs w:val="27"/>
              </w:rPr>
              <w:t>аместитель председателя</w:t>
            </w:r>
            <w:r>
              <w:rPr>
                <w:color w:val="000000"/>
                <w:sz w:val="27"/>
                <w:szCs w:val="27"/>
              </w:rPr>
              <w:t xml:space="preserve"> о</w:t>
            </w:r>
            <w:r w:rsidRPr="00412A2B">
              <w:rPr>
                <w:sz w:val="27"/>
                <w:szCs w:val="27"/>
              </w:rPr>
              <w:t>рг</w:t>
            </w:r>
            <w:r>
              <w:rPr>
                <w:sz w:val="27"/>
                <w:szCs w:val="27"/>
              </w:rPr>
              <w:t xml:space="preserve">анизационного </w:t>
            </w:r>
            <w:r w:rsidRPr="00412A2B">
              <w:rPr>
                <w:sz w:val="27"/>
                <w:szCs w:val="27"/>
              </w:rPr>
              <w:t>комитета</w:t>
            </w:r>
            <w:r w:rsidRPr="00412A2B">
              <w:rPr>
                <w:color w:val="000000"/>
                <w:sz w:val="27"/>
                <w:szCs w:val="27"/>
              </w:rPr>
              <w:t>;</w:t>
            </w:r>
          </w:p>
          <w:p w:rsidR="00F01D87" w:rsidRPr="00412A2B" w:rsidRDefault="00F01D87" w:rsidP="00FC728F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01D87" w:rsidRPr="00412A2B" w:rsidTr="009A2252">
        <w:trPr>
          <w:trHeight w:val="793"/>
        </w:trPr>
        <w:tc>
          <w:tcPr>
            <w:tcW w:w="3085" w:type="dxa"/>
          </w:tcPr>
          <w:p w:rsidR="00F01D87" w:rsidRPr="00412A2B" w:rsidRDefault="00F01D87" w:rsidP="00B25E5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804" w:type="dxa"/>
            <w:gridSpan w:val="2"/>
          </w:tcPr>
          <w:p w:rsidR="00F01D87" w:rsidRPr="00412A2B" w:rsidRDefault="00CF1CF1" w:rsidP="00CF1CF1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начальник управления культуры</w:t>
            </w:r>
            <w:r w:rsidR="00F01D87" w:rsidRPr="00412A2B">
              <w:rPr>
                <w:color w:val="000000"/>
                <w:sz w:val="27"/>
                <w:szCs w:val="27"/>
              </w:rPr>
              <w:t xml:space="preserve"> Администрации Ярославского муниципального района</w:t>
            </w:r>
            <w:r w:rsidR="006A4A6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6A4A63">
              <w:rPr>
                <w:color w:val="000000"/>
                <w:sz w:val="27"/>
                <w:szCs w:val="27"/>
              </w:rPr>
              <w:t>с</w:t>
            </w:r>
            <w:r w:rsidR="006A4A63" w:rsidRPr="00412A2B">
              <w:rPr>
                <w:color w:val="000000"/>
                <w:sz w:val="27"/>
                <w:szCs w:val="27"/>
              </w:rPr>
              <w:t>екретарь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6A4A63">
              <w:rPr>
                <w:color w:val="000000"/>
                <w:sz w:val="27"/>
                <w:szCs w:val="27"/>
              </w:rPr>
              <w:t>о</w:t>
            </w:r>
            <w:r w:rsidR="006A4A63" w:rsidRPr="00412A2B">
              <w:rPr>
                <w:sz w:val="27"/>
                <w:szCs w:val="27"/>
              </w:rPr>
              <w:t>рг</w:t>
            </w:r>
            <w:r w:rsidR="006A4A63">
              <w:rPr>
                <w:sz w:val="27"/>
                <w:szCs w:val="27"/>
              </w:rPr>
              <w:t xml:space="preserve">анизационного </w:t>
            </w:r>
            <w:r w:rsidR="006A4A63" w:rsidRPr="00412A2B">
              <w:rPr>
                <w:sz w:val="27"/>
                <w:szCs w:val="27"/>
              </w:rPr>
              <w:t>комитета</w:t>
            </w:r>
            <w:r w:rsidR="006A4A63" w:rsidRPr="00412A2B">
              <w:rPr>
                <w:color w:val="000000"/>
                <w:sz w:val="27"/>
                <w:szCs w:val="27"/>
              </w:rPr>
              <w:t>;</w:t>
            </w:r>
          </w:p>
        </w:tc>
      </w:tr>
      <w:tr w:rsidR="00F01D87" w:rsidRPr="00412A2B" w:rsidTr="009A2252">
        <w:trPr>
          <w:trHeight w:val="754"/>
        </w:trPr>
        <w:tc>
          <w:tcPr>
            <w:tcW w:w="9889" w:type="dxa"/>
            <w:gridSpan w:val="3"/>
          </w:tcPr>
          <w:p w:rsidR="00F01D87" w:rsidRPr="00412A2B" w:rsidRDefault="00F01D87" w:rsidP="00316A84">
            <w:pPr>
              <w:spacing w:line="276" w:lineRule="auto"/>
              <w:rPr>
                <w:color w:val="000000"/>
                <w:sz w:val="27"/>
                <w:szCs w:val="27"/>
              </w:rPr>
            </w:pPr>
          </w:p>
          <w:p w:rsidR="00F01D87" w:rsidRDefault="00F01D87" w:rsidP="00316A84">
            <w:pPr>
              <w:spacing w:line="276" w:lineRule="auto"/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Члены организационного комитета:</w:t>
            </w:r>
          </w:p>
          <w:p w:rsidR="009A2252" w:rsidRPr="00412A2B" w:rsidRDefault="009A2252" w:rsidP="00316A84">
            <w:pP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Pr="000775EA" w:rsidRDefault="00DB2B68" w:rsidP="000A227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DB2B68" w:rsidRPr="00412A2B" w:rsidRDefault="00DB2B68" w:rsidP="000A2276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Pr="00412A2B">
              <w:rPr>
                <w:color w:val="000000"/>
                <w:sz w:val="27"/>
                <w:szCs w:val="27"/>
              </w:rPr>
              <w:t>редседатель Муниципального Совета  Ярославского муниципального района (по согласованию);</w:t>
            </w:r>
          </w:p>
          <w:p w:rsidR="00DB2B68" w:rsidRPr="000775EA" w:rsidRDefault="00DB2B68" w:rsidP="000A2276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Default="00DB2B68" w:rsidP="00CC19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Кошлаков </w:t>
            </w:r>
          </w:p>
          <w:p w:rsidR="00DB2B68" w:rsidRPr="00412A2B" w:rsidRDefault="00DB2B68" w:rsidP="00CC19A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Александр Николаевич</w:t>
            </w:r>
          </w:p>
        </w:tc>
        <w:tc>
          <w:tcPr>
            <w:tcW w:w="6662" w:type="dxa"/>
          </w:tcPr>
          <w:p w:rsidR="00DB2B68" w:rsidRDefault="00DB2B68" w:rsidP="00CC19A3">
            <w:pPr>
              <w:jc w:val="both"/>
              <w:rPr>
                <w:color w:val="000000"/>
                <w:sz w:val="27"/>
                <w:szCs w:val="27"/>
              </w:rPr>
            </w:pPr>
            <w:r w:rsidRPr="000129D3">
              <w:rPr>
                <w:color w:val="000000"/>
                <w:sz w:val="27"/>
                <w:szCs w:val="27"/>
              </w:rPr>
              <w:t>первый заместитель Главы Администрации Ярославского муниципального района</w:t>
            </w:r>
          </w:p>
          <w:p w:rsidR="00DB2B68" w:rsidRPr="00412A2B" w:rsidRDefault="00DB2B68" w:rsidP="00CC19A3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Default="00DB2B68" w:rsidP="00A2269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Щербак</w:t>
            </w:r>
            <w:r w:rsidRPr="00412A2B">
              <w:rPr>
                <w:color w:val="000000"/>
                <w:sz w:val="27"/>
                <w:szCs w:val="27"/>
              </w:rPr>
              <w:t xml:space="preserve"> </w:t>
            </w:r>
          </w:p>
          <w:p w:rsidR="00DB2B68" w:rsidRPr="00412A2B" w:rsidRDefault="00DB2B68" w:rsidP="00A2269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Артем Олегович</w:t>
            </w:r>
          </w:p>
        </w:tc>
        <w:tc>
          <w:tcPr>
            <w:tcW w:w="6662" w:type="dxa"/>
          </w:tcPr>
          <w:p w:rsidR="00DB2B68" w:rsidRPr="00412A2B" w:rsidRDefault="00DB2B68" w:rsidP="00A2269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Pr="00412A2B">
              <w:rPr>
                <w:color w:val="000000"/>
                <w:sz w:val="27"/>
                <w:szCs w:val="27"/>
              </w:rPr>
              <w:t>аместитель Главы Администрации Ярославского муниципального района по экономике и финансам;</w:t>
            </w:r>
          </w:p>
          <w:p w:rsidR="00DB2B68" w:rsidRPr="00412A2B" w:rsidRDefault="00DB2B68" w:rsidP="00A2269F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Default="00DB2B68" w:rsidP="004E7592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Сучков </w:t>
            </w:r>
          </w:p>
          <w:p w:rsidR="00DB2B68" w:rsidRPr="00412A2B" w:rsidRDefault="00DB2B68" w:rsidP="004E7592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Александр Алексеевич</w:t>
            </w:r>
          </w:p>
          <w:p w:rsidR="00DB2B68" w:rsidRPr="00412A2B" w:rsidRDefault="00DB2B68" w:rsidP="004E759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DB2B68" w:rsidRPr="00412A2B" w:rsidRDefault="00DB2B68" w:rsidP="004E7592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Pr="00412A2B">
              <w:rPr>
                <w:color w:val="000000"/>
                <w:sz w:val="27"/>
                <w:szCs w:val="27"/>
              </w:rPr>
              <w:t xml:space="preserve">аместитель Главы Администрации Ярославского муниципального района по внутренней политике; </w:t>
            </w: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Pr="00412A2B" w:rsidRDefault="00DB2B68" w:rsidP="00D67A87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DB2B68" w:rsidRPr="00412A2B" w:rsidRDefault="00DB2B68" w:rsidP="00D67A8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</w:t>
            </w:r>
            <w:r w:rsidRPr="00412A2B">
              <w:rPr>
                <w:color w:val="000000"/>
                <w:sz w:val="27"/>
                <w:szCs w:val="27"/>
              </w:rPr>
              <w:t xml:space="preserve">ачальник управления финансов и социально-экономического развития Администрации Ярославского муниципального района; </w:t>
            </w:r>
          </w:p>
          <w:p w:rsidR="00DB2B68" w:rsidRPr="00412A2B" w:rsidRDefault="00DB2B68" w:rsidP="00D67A8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Pr="00412A2B" w:rsidRDefault="00DB2B68" w:rsidP="00316A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DB2B68" w:rsidRPr="000775EA" w:rsidRDefault="00DB2B68" w:rsidP="00316A8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</w:t>
            </w:r>
            <w:r w:rsidRPr="000775EA">
              <w:rPr>
                <w:color w:val="000000"/>
                <w:sz w:val="27"/>
                <w:szCs w:val="27"/>
              </w:rPr>
              <w:t xml:space="preserve">ачальник управления делами Администрации Ярославского муниципального района; </w:t>
            </w:r>
          </w:p>
          <w:p w:rsidR="00DB2B68" w:rsidRPr="00412A2B" w:rsidRDefault="00DB2B68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Pr="000775EA" w:rsidRDefault="00DB2B68" w:rsidP="00316A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DB2B68" w:rsidRPr="00E80614" w:rsidRDefault="00DB2B68" w:rsidP="00316A8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0775EA">
              <w:rPr>
                <w:sz w:val="27"/>
                <w:szCs w:val="27"/>
              </w:rPr>
              <w:t>ачальник Управления образования Администрации Ярославского муниципального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Pr="000775EA" w:rsidRDefault="00DB2B68" w:rsidP="00316A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DB2B68" w:rsidRPr="00412A2B" w:rsidRDefault="00DB2B68" w:rsidP="0027316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начальник Управления</w:t>
            </w:r>
            <w:r w:rsidRPr="00412A2B">
              <w:rPr>
                <w:color w:val="000000"/>
                <w:sz w:val="27"/>
                <w:szCs w:val="27"/>
              </w:rPr>
              <w:t xml:space="preserve"> молодежной политики, спорта и туризма Администрации Ярославского муниципального района;</w:t>
            </w:r>
          </w:p>
          <w:p w:rsidR="00DB2B68" w:rsidRPr="000775EA" w:rsidRDefault="00DB2B68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DB2B68" w:rsidRPr="00412A2B" w:rsidTr="009A2252">
        <w:trPr>
          <w:trHeight w:val="396"/>
        </w:trPr>
        <w:tc>
          <w:tcPr>
            <w:tcW w:w="3227" w:type="dxa"/>
            <w:gridSpan w:val="2"/>
          </w:tcPr>
          <w:p w:rsidR="00DB2B68" w:rsidRPr="00412A2B" w:rsidRDefault="00DB2B68" w:rsidP="00316A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DB2B68" w:rsidRPr="00412A2B" w:rsidRDefault="00DB2B68" w:rsidP="00316A8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  <w:r w:rsidRPr="00412A2B">
              <w:rPr>
                <w:color w:val="000000"/>
                <w:sz w:val="27"/>
                <w:szCs w:val="27"/>
              </w:rPr>
              <w:t xml:space="preserve">иректор </w:t>
            </w:r>
            <w:r w:rsidRPr="00412A2B">
              <w:rPr>
                <w:sz w:val="27"/>
                <w:szCs w:val="27"/>
              </w:rPr>
              <w:t>МАУ «ЯРЦ сохранения культурного наследия и развития туризма»</w:t>
            </w:r>
            <w:r w:rsidRPr="00412A2B">
              <w:rPr>
                <w:color w:val="000000"/>
                <w:sz w:val="27"/>
                <w:szCs w:val="27"/>
              </w:rPr>
              <w:t xml:space="preserve">; </w:t>
            </w:r>
          </w:p>
          <w:p w:rsidR="00DB2B68" w:rsidRPr="00412A2B" w:rsidRDefault="00DB2B68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0539C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Pr="00412A2B" w:rsidRDefault="009D6885" w:rsidP="000539C6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  <w:r w:rsidRPr="000775EA">
              <w:rPr>
                <w:color w:val="000000"/>
                <w:sz w:val="27"/>
                <w:szCs w:val="27"/>
              </w:rPr>
              <w:t>лавный редактор газеты «Ярославский агрокурьер»;</w:t>
            </w: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  <w:r w:rsidRPr="00412A2B">
              <w:rPr>
                <w:color w:val="000000"/>
                <w:sz w:val="27"/>
                <w:szCs w:val="27"/>
              </w:rPr>
              <w:t>иректор «Районного координационно-методического центра» Ярославского муниципального района;</w:t>
            </w:r>
          </w:p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 xml:space="preserve">Глава Заволжского сельского поселения </w:t>
            </w:r>
            <w:r w:rsidRPr="00412A2B">
              <w:rPr>
                <w:color w:val="000000"/>
                <w:sz w:val="27"/>
                <w:szCs w:val="27"/>
              </w:rPr>
              <w:t>Ярославского муниципального района</w:t>
            </w:r>
            <w:r w:rsidR="009A2252">
              <w:rPr>
                <w:color w:val="000000"/>
                <w:sz w:val="27"/>
                <w:szCs w:val="27"/>
              </w:rPr>
              <w:t xml:space="preserve"> </w:t>
            </w:r>
            <w:r w:rsidRPr="00412A2B">
              <w:rPr>
                <w:color w:val="000000"/>
                <w:sz w:val="27"/>
                <w:szCs w:val="27"/>
              </w:rPr>
              <w:t>(по согласованию);</w:t>
            </w:r>
          </w:p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 xml:space="preserve">Глава Кузнечихинского сельского поселения </w:t>
            </w:r>
            <w:r w:rsidRPr="00412A2B">
              <w:rPr>
                <w:color w:val="000000"/>
                <w:sz w:val="27"/>
                <w:szCs w:val="27"/>
              </w:rPr>
              <w:t>Ярославского муниципального района                            (по согласованию);</w:t>
            </w:r>
          </w:p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>Глава городского поселения Лесная Поляна</w:t>
            </w:r>
            <w:r w:rsidR="00D70F65">
              <w:rPr>
                <w:sz w:val="27"/>
                <w:szCs w:val="27"/>
              </w:rPr>
              <w:t xml:space="preserve"> </w:t>
            </w:r>
            <w:r w:rsidRPr="00412A2B">
              <w:rPr>
                <w:color w:val="000000"/>
                <w:sz w:val="27"/>
                <w:szCs w:val="27"/>
              </w:rPr>
              <w:t>Ярославского муниципального района                            (по согласованию);</w:t>
            </w:r>
          </w:p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 xml:space="preserve">Глава Курбского сельского поселения </w:t>
            </w:r>
            <w:r w:rsidRPr="00412A2B">
              <w:rPr>
                <w:color w:val="000000"/>
                <w:sz w:val="27"/>
                <w:szCs w:val="27"/>
              </w:rPr>
              <w:t>Ярославского муниципального района (по согласованию);</w:t>
            </w:r>
          </w:p>
          <w:p w:rsidR="009D6885" w:rsidRPr="00412A2B" w:rsidRDefault="009D6885" w:rsidP="00316A84">
            <w:pPr>
              <w:jc w:val="both"/>
              <w:rPr>
                <w:sz w:val="27"/>
                <w:szCs w:val="27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Default="009D6885" w:rsidP="006A4A63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Глава Туношенского сельского поселения Ярославского муниципального района</w:t>
            </w:r>
            <w:r w:rsidR="00511347">
              <w:rPr>
                <w:color w:val="000000"/>
                <w:sz w:val="27"/>
                <w:szCs w:val="27"/>
              </w:rPr>
              <w:t xml:space="preserve"> </w:t>
            </w:r>
            <w:r w:rsidRPr="00412A2B">
              <w:rPr>
                <w:color w:val="000000"/>
                <w:sz w:val="27"/>
                <w:szCs w:val="27"/>
              </w:rPr>
              <w:t>(по согласованию);</w:t>
            </w:r>
          </w:p>
          <w:p w:rsidR="009D6885" w:rsidRPr="00412A2B" w:rsidRDefault="009D6885" w:rsidP="00316A84">
            <w:pPr>
              <w:jc w:val="both"/>
              <w:rPr>
                <w:sz w:val="27"/>
                <w:szCs w:val="27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sz w:val="27"/>
                <w:szCs w:val="27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  <w:r w:rsidRPr="00412A2B">
              <w:rPr>
                <w:sz w:val="27"/>
                <w:szCs w:val="27"/>
              </w:rPr>
              <w:t xml:space="preserve"> Некрасовского сельского поселения </w:t>
            </w:r>
            <w:r w:rsidRPr="00412A2B">
              <w:rPr>
                <w:color w:val="000000"/>
                <w:sz w:val="27"/>
                <w:szCs w:val="27"/>
              </w:rPr>
              <w:t>Ярославского муниципального района                             (по согласованию);</w:t>
            </w:r>
          </w:p>
          <w:p w:rsidR="009D6885" w:rsidRPr="00412A2B" w:rsidRDefault="009D6885" w:rsidP="00316A84">
            <w:pPr>
              <w:jc w:val="both"/>
              <w:rPr>
                <w:sz w:val="27"/>
                <w:szCs w:val="27"/>
                <w:highlight w:val="yellow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 xml:space="preserve">Глава Ивняковского сельского поселения </w:t>
            </w:r>
            <w:r w:rsidRPr="00412A2B">
              <w:rPr>
                <w:color w:val="000000"/>
                <w:sz w:val="27"/>
                <w:szCs w:val="27"/>
              </w:rPr>
              <w:t>Ярославского муниципального района (по согласованию);</w:t>
            </w:r>
          </w:p>
          <w:p w:rsidR="009D6885" w:rsidRPr="00412A2B" w:rsidRDefault="009D6885" w:rsidP="00316A8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D6885" w:rsidRPr="00412A2B" w:rsidTr="009A2252">
        <w:trPr>
          <w:trHeight w:val="396"/>
        </w:trPr>
        <w:tc>
          <w:tcPr>
            <w:tcW w:w="3227" w:type="dxa"/>
            <w:gridSpan w:val="2"/>
          </w:tcPr>
          <w:p w:rsidR="009D6885" w:rsidRPr="00412A2B" w:rsidRDefault="009D6885" w:rsidP="00316A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9D6885" w:rsidRPr="00412A2B" w:rsidRDefault="009D6885" w:rsidP="006A4A63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 xml:space="preserve">Глава Карабихского сельского поселения </w:t>
            </w:r>
            <w:r w:rsidRPr="00412A2B">
              <w:rPr>
                <w:color w:val="000000"/>
                <w:sz w:val="27"/>
                <w:szCs w:val="27"/>
              </w:rPr>
              <w:t>Ярославского муниципального района (по согласованию)</w:t>
            </w:r>
            <w:r w:rsidR="009A2252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F01D87" w:rsidRDefault="00F01D87" w:rsidP="00F01D87">
      <w:pPr>
        <w:ind w:left="5529"/>
        <w:jc w:val="both"/>
        <w:rPr>
          <w:sz w:val="28"/>
          <w:szCs w:val="28"/>
        </w:rPr>
        <w:sectPr w:rsidR="00F01D87" w:rsidSect="005B273C">
          <w:pgSz w:w="11906" w:h="16838"/>
          <w:pgMar w:top="899" w:right="746" w:bottom="1134" w:left="1701" w:header="709" w:footer="709" w:gutter="0"/>
          <w:cols w:space="708"/>
          <w:docGrid w:linePitch="360"/>
        </w:sectPr>
      </w:pPr>
    </w:p>
    <w:p w:rsidR="00F01D87" w:rsidRPr="0028213C" w:rsidRDefault="00F01D87" w:rsidP="00F01D87">
      <w:pPr>
        <w:ind w:left="5529"/>
        <w:jc w:val="both"/>
        <w:rPr>
          <w:sz w:val="28"/>
          <w:szCs w:val="28"/>
        </w:rPr>
      </w:pPr>
      <w:r w:rsidRPr="0028213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01D87" w:rsidRDefault="00F01D87" w:rsidP="00F01D87">
      <w:pPr>
        <w:ind w:left="5529"/>
        <w:rPr>
          <w:sz w:val="28"/>
          <w:szCs w:val="28"/>
        </w:rPr>
      </w:pPr>
      <w:r w:rsidRPr="0028213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</w:p>
    <w:p w:rsidR="00F01D87" w:rsidRPr="0028213C" w:rsidRDefault="00F01D87" w:rsidP="00F01D87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8213C">
        <w:rPr>
          <w:sz w:val="28"/>
          <w:szCs w:val="28"/>
        </w:rPr>
        <w:t xml:space="preserve"> ЯМР  </w:t>
      </w:r>
    </w:p>
    <w:p w:rsidR="00F01D87" w:rsidRDefault="00F01D87" w:rsidP="00F01D87">
      <w:pPr>
        <w:ind w:left="5529"/>
      </w:pPr>
      <w:r w:rsidRPr="0028213C">
        <w:rPr>
          <w:sz w:val="28"/>
          <w:szCs w:val="28"/>
        </w:rPr>
        <w:t xml:space="preserve">от </w:t>
      </w:r>
      <w:r w:rsidR="00D70F65">
        <w:rPr>
          <w:sz w:val="28"/>
          <w:szCs w:val="28"/>
        </w:rPr>
        <w:t>07.02.2023</w:t>
      </w:r>
      <w:r w:rsidRPr="0028213C">
        <w:rPr>
          <w:sz w:val="28"/>
          <w:szCs w:val="28"/>
        </w:rPr>
        <w:t xml:space="preserve"> № </w:t>
      </w:r>
      <w:r w:rsidR="00D70F65">
        <w:rPr>
          <w:sz w:val="28"/>
          <w:szCs w:val="28"/>
        </w:rPr>
        <w:t>270</w:t>
      </w:r>
    </w:p>
    <w:p w:rsidR="00F01D87" w:rsidRDefault="00F01D87" w:rsidP="00F01D87">
      <w:pPr>
        <w:tabs>
          <w:tab w:val="left" w:pos="5423"/>
        </w:tabs>
        <w:ind w:left="5529"/>
        <w:rPr>
          <w:b/>
          <w:bCs/>
          <w:sz w:val="22"/>
        </w:rPr>
      </w:pPr>
    </w:p>
    <w:p w:rsidR="006A4A63" w:rsidRDefault="006A4A63" w:rsidP="00F01D87">
      <w:pPr>
        <w:jc w:val="right"/>
        <w:rPr>
          <w:sz w:val="28"/>
          <w:szCs w:val="28"/>
        </w:rPr>
      </w:pPr>
    </w:p>
    <w:p w:rsidR="00F01D87" w:rsidRPr="006A4A63" w:rsidRDefault="00F01D87" w:rsidP="00F01D87">
      <w:pPr>
        <w:pStyle w:val="3"/>
        <w:jc w:val="center"/>
        <w:rPr>
          <w:b/>
          <w:bCs/>
          <w:color w:val="auto"/>
          <w:szCs w:val="28"/>
        </w:rPr>
      </w:pPr>
      <w:r w:rsidRPr="006A4A63">
        <w:rPr>
          <w:b/>
          <w:color w:val="auto"/>
          <w:szCs w:val="28"/>
        </w:rPr>
        <w:t>ПОЛОЖЕНИЕ</w:t>
      </w:r>
    </w:p>
    <w:p w:rsidR="00F01D87" w:rsidRDefault="00F01D87" w:rsidP="00F01D87">
      <w:pPr>
        <w:jc w:val="center"/>
        <w:rPr>
          <w:b/>
          <w:bCs/>
          <w:sz w:val="28"/>
          <w:szCs w:val="28"/>
        </w:rPr>
      </w:pPr>
      <w:r w:rsidRPr="00020668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организационном комитете</w:t>
      </w:r>
      <w:r>
        <w:rPr>
          <w:b/>
          <w:bCs/>
          <w:sz w:val="28"/>
          <w:szCs w:val="28"/>
        </w:rPr>
        <w:br/>
      </w:r>
      <w:r w:rsidRPr="005B22C0">
        <w:rPr>
          <w:b/>
          <w:bCs/>
          <w:sz w:val="28"/>
          <w:szCs w:val="28"/>
        </w:rPr>
        <w:t>по подготовке и проведению</w:t>
      </w:r>
      <w:r w:rsidR="00002C14">
        <w:rPr>
          <w:b/>
          <w:bCs/>
          <w:sz w:val="28"/>
          <w:szCs w:val="28"/>
        </w:rPr>
        <w:t xml:space="preserve"> </w:t>
      </w:r>
      <w:r w:rsidR="00002C14">
        <w:rPr>
          <w:b/>
          <w:color w:val="000000"/>
          <w:sz w:val="28"/>
          <w:szCs w:val="28"/>
        </w:rPr>
        <w:t>9</w:t>
      </w:r>
      <w:r w:rsidR="00511347">
        <w:rPr>
          <w:b/>
          <w:color w:val="000000"/>
          <w:sz w:val="28"/>
          <w:szCs w:val="28"/>
        </w:rPr>
        <w:t>4</w:t>
      </w:r>
      <w:r w:rsidR="00002C14">
        <w:rPr>
          <w:b/>
          <w:color w:val="000000"/>
          <w:sz w:val="28"/>
          <w:szCs w:val="28"/>
        </w:rPr>
        <w:t>-летия со дня образования</w:t>
      </w:r>
      <w:r>
        <w:rPr>
          <w:b/>
          <w:color w:val="000000"/>
          <w:sz w:val="28"/>
          <w:szCs w:val="28"/>
        </w:rPr>
        <w:br/>
      </w:r>
      <w:r w:rsidRPr="005B22C0">
        <w:rPr>
          <w:b/>
          <w:sz w:val="28"/>
          <w:szCs w:val="28"/>
        </w:rPr>
        <w:t>Ярославского муниципального района</w:t>
      </w:r>
    </w:p>
    <w:p w:rsidR="00F01D87" w:rsidRDefault="00F01D87" w:rsidP="00F01D87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F01D87" w:rsidRPr="00020668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Организационный</w:t>
      </w:r>
      <w:r w:rsidRPr="00EF7CE1">
        <w:rPr>
          <w:sz w:val="28"/>
          <w:szCs w:val="28"/>
        </w:rPr>
        <w:t xml:space="preserve"> комитет по подготовке и проведению </w:t>
      </w:r>
      <w:r w:rsidR="00002C14">
        <w:rPr>
          <w:color w:val="000000"/>
          <w:sz w:val="28"/>
          <w:szCs w:val="28"/>
        </w:rPr>
        <w:t>9</w:t>
      </w:r>
      <w:r w:rsidR="00511347">
        <w:rPr>
          <w:color w:val="000000"/>
          <w:sz w:val="28"/>
          <w:szCs w:val="28"/>
        </w:rPr>
        <w:t>4</w:t>
      </w:r>
      <w:r w:rsidR="00002C14">
        <w:rPr>
          <w:color w:val="000000"/>
          <w:sz w:val="28"/>
          <w:szCs w:val="28"/>
        </w:rPr>
        <w:t>-летия со дня образования</w:t>
      </w:r>
      <w:r w:rsidRPr="00963837">
        <w:rPr>
          <w:color w:val="000000"/>
          <w:sz w:val="28"/>
          <w:szCs w:val="28"/>
        </w:rPr>
        <w:t xml:space="preserve"> </w:t>
      </w:r>
      <w:r w:rsidRPr="00963837">
        <w:rPr>
          <w:sz w:val="28"/>
          <w:szCs w:val="28"/>
        </w:rPr>
        <w:t xml:space="preserve">Ярославского муниципального района </w:t>
      </w:r>
      <w:r w:rsidRPr="0002066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020668">
        <w:rPr>
          <w:sz w:val="28"/>
          <w:szCs w:val="28"/>
        </w:rPr>
        <w:t xml:space="preserve"> Оргкомитет) создан в целях координации деятельности структу</w:t>
      </w:r>
      <w:r>
        <w:rPr>
          <w:sz w:val="28"/>
          <w:szCs w:val="28"/>
        </w:rPr>
        <w:t>рных подразделений Администрации Ярославского муниципального района</w:t>
      </w:r>
      <w:r w:rsidRPr="00020668">
        <w:rPr>
          <w:sz w:val="28"/>
          <w:szCs w:val="28"/>
        </w:rPr>
        <w:t>, предприятий</w:t>
      </w:r>
      <w:r>
        <w:rPr>
          <w:sz w:val="28"/>
          <w:szCs w:val="28"/>
        </w:rPr>
        <w:t xml:space="preserve"> и учреждений</w:t>
      </w:r>
      <w:r w:rsidRPr="00020668">
        <w:rPr>
          <w:sz w:val="28"/>
          <w:szCs w:val="28"/>
        </w:rPr>
        <w:t xml:space="preserve">, </w:t>
      </w:r>
      <w:r w:rsidR="006A4A63">
        <w:rPr>
          <w:sz w:val="28"/>
          <w:szCs w:val="28"/>
        </w:rPr>
        <w:t xml:space="preserve">общественных организаций и </w:t>
      </w:r>
      <w:r w:rsidRPr="00020668">
        <w:rPr>
          <w:sz w:val="28"/>
          <w:szCs w:val="28"/>
        </w:rPr>
        <w:t>активистов общественных объединений, администраци</w:t>
      </w:r>
      <w:r>
        <w:rPr>
          <w:sz w:val="28"/>
          <w:szCs w:val="28"/>
        </w:rPr>
        <w:t>й</w:t>
      </w:r>
      <w:r w:rsidRPr="000206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020668">
        <w:rPr>
          <w:sz w:val="28"/>
          <w:szCs w:val="28"/>
        </w:rPr>
        <w:t xml:space="preserve"> Я</w:t>
      </w:r>
      <w:r>
        <w:rPr>
          <w:sz w:val="28"/>
          <w:szCs w:val="28"/>
        </w:rPr>
        <w:t>рославского муниципального района</w:t>
      </w:r>
      <w:r w:rsidRPr="00020668">
        <w:rPr>
          <w:sz w:val="28"/>
          <w:szCs w:val="28"/>
        </w:rPr>
        <w:t>.</w:t>
      </w:r>
    </w:p>
    <w:p w:rsidR="00F01D87" w:rsidRPr="00020668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>2.  Основными задачами Оргкомитета являются: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 подготовка и реализация на территории </w:t>
      </w:r>
      <w:r>
        <w:rPr>
          <w:sz w:val="28"/>
          <w:szCs w:val="28"/>
        </w:rPr>
        <w:t xml:space="preserve">Ярославского муниципального района мероприятий, посвященных </w:t>
      </w:r>
      <w:r w:rsidRPr="00963837">
        <w:rPr>
          <w:color w:val="000000"/>
          <w:sz w:val="28"/>
          <w:szCs w:val="28"/>
        </w:rPr>
        <w:t xml:space="preserve">празднованию </w:t>
      </w:r>
      <w:r w:rsidR="00002C14">
        <w:rPr>
          <w:color w:val="000000"/>
          <w:sz w:val="28"/>
          <w:szCs w:val="28"/>
        </w:rPr>
        <w:t>9</w:t>
      </w:r>
      <w:r w:rsidR="00511347">
        <w:rPr>
          <w:color w:val="000000"/>
          <w:sz w:val="28"/>
          <w:szCs w:val="28"/>
        </w:rPr>
        <w:t>4</w:t>
      </w:r>
      <w:r w:rsidR="00002C14">
        <w:rPr>
          <w:color w:val="000000"/>
          <w:sz w:val="28"/>
          <w:szCs w:val="28"/>
        </w:rPr>
        <w:t>-летия со дня образования</w:t>
      </w:r>
      <w:r w:rsidRPr="00963837">
        <w:rPr>
          <w:color w:val="000000"/>
          <w:sz w:val="28"/>
          <w:szCs w:val="28"/>
        </w:rPr>
        <w:t xml:space="preserve"> </w:t>
      </w:r>
      <w:r w:rsidRPr="00963837">
        <w:rPr>
          <w:sz w:val="28"/>
          <w:szCs w:val="28"/>
        </w:rPr>
        <w:t>Ярославского муниципального района</w:t>
      </w:r>
      <w:r w:rsidRPr="00020668">
        <w:rPr>
          <w:sz w:val="28"/>
          <w:szCs w:val="28"/>
        </w:rPr>
        <w:t>;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обеспечение проведения краеведческой, просветительской, патриотической, творческой, научно-образовательной и издательской деятельности, пропаганды и освещения в средствах массовой информации материалов, раскрывающих историю родного края, традиции и перспективы социально-экономического развития </w:t>
      </w:r>
      <w:r>
        <w:rPr>
          <w:sz w:val="28"/>
          <w:szCs w:val="28"/>
        </w:rPr>
        <w:t>Ярославского</w:t>
      </w:r>
      <w:r w:rsidRPr="00020668">
        <w:rPr>
          <w:sz w:val="28"/>
          <w:szCs w:val="28"/>
        </w:rPr>
        <w:t xml:space="preserve"> муниципального района;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взаимодействие с органами </w:t>
      </w:r>
      <w:r>
        <w:rPr>
          <w:sz w:val="28"/>
          <w:szCs w:val="28"/>
        </w:rPr>
        <w:t xml:space="preserve">государственной власти Ярославкой </w:t>
      </w:r>
      <w:r w:rsidRPr="00020668">
        <w:rPr>
          <w:sz w:val="28"/>
          <w:szCs w:val="28"/>
        </w:rPr>
        <w:t>области по вопросам подготовки и провед</w:t>
      </w:r>
      <w:r>
        <w:rPr>
          <w:sz w:val="28"/>
          <w:szCs w:val="28"/>
        </w:rPr>
        <w:t>ения мероприятий.</w:t>
      </w:r>
    </w:p>
    <w:p w:rsidR="00F01D87" w:rsidRPr="00020668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>3. Для выполнения стоящих перед ним задач Оргкомитет: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составляет план мероприятий по подготовке и проведению мероприятий, посвященных </w:t>
      </w:r>
      <w:r w:rsidRPr="00963837">
        <w:rPr>
          <w:color w:val="000000"/>
          <w:sz w:val="28"/>
          <w:szCs w:val="28"/>
        </w:rPr>
        <w:t xml:space="preserve">празднованию </w:t>
      </w:r>
      <w:r w:rsidR="00002C14">
        <w:rPr>
          <w:color w:val="000000"/>
          <w:sz w:val="28"/>
          <w:szCs w:val="28"/>
        </w:rPr>
        <w:t>9</w:t>
      </w:r>
      <w:r w:rsidR="00511347">
        <w:rPr>
          <w:color w:val="000000"/>
          <w:sz w:val="28"/>
          <w:szCs w:val="28"/>
        </w:rPr>
        <w:t>4</w:t>
      </w:r>
      <w:r w:rsidR="00002C14">
        <w:rPr>
          <w:color w:val="000000"/>
          <w:sz w:val="28"/>
          <w:szCs w:val="28"/>
        </w:rPr>
        <w:t>-летия со дня образования</w:t>
      </w:r>
      <w:r w:rsidR="00002C14" w:rsidRPr="00963837">
        <w:rPr>
          <w:sz w:val="28"/>
          <w:szCs w:val="28"/>
        </w:rPr>
        <w:t xml:space="preserve"> </w:t>
      </w:r>
      <w:r w:rsidRPr="00963837">
        <w:rPr>
          <w:sz w:val="28"/>
          <w:szCs w:val="28"/>
        </w:rPr>
        <w:t xml:space="preserve">Ярославского муниципального района </w:t>
      </w:r>
      <w:r w:rsidRPr="00020668">
        <w:rPr>
          <w:sz w:val="28"/>
          <w:szCs w:val="28"/>
        </w:rPr>
        <w:t>и организует его выполнение;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>регулярно проводит заседания, вырабатывает согласованные решения и обеспечивает контроль за выполнением поставленных задач;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в установленном порядке запрашивает </w:t>
      </w:r>
      <w:r>
        <w:rPr>
          <w:sz w:val="28"/>
          <w:szCs w:val="28"/>
        </w:rPr>
        <w:t xml:space="preserve">и получает информацию </w:t>
      </w:r>
      <w:r w:rsidRPr="00020668">
        <w:rPr>
          <w:sz w:val="28"/>
          <w:szCs w:val="28"/>
        </w:rPr>
        <w:t>от</w:t>
      </w:r>
      <w:r w:rsidR="000129D3">
        <w:rPr>
          <w:sz w:val="28"/>
          <w:szCs w:val="28"/>
        </w:rPr>
        <w:t xml:space="preserve"> </w:t>
      </w:r>
      <w:r w:rsidRPr="00020668">
        <w:rPr>
          <w:sz w:val="28"/>
          <w:szCs w:val="28"/>
        </w:rPr>
        <w:t xml:space="preserve">структурных подразделений </w:t>
      </w:r>
      <w:r>
        <w:rPr>
          <w:sz w:val="28"/>
          <w:szCs w:val="28"/>
        </w:rPr>
        <w:t>А</w:t>
      </w:r>
      <w:r w:rsidRPr="00020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Ярославского муниципального района</w:t>
      </w:r>
      <w:r w:rsidRPr="00020668">
        <w:rPr>
          <w:sz w:val="28"/>
          <w:szCs w:val="28"/>
        </w:rPr>
        <w:t>, руководителей предприятий, активистов общественных объединений, администраци</w:t>
      </w:r>
      <w:r>
        <w:rPr>
          <w:sz w:val="28"/>
          <w:szCs w:val="28"/>
        </w:rPr>
        <w:t>й</w:t>
      </w:r>
      <w:r w:rsidRPr="000206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020668">
        <w:rPr>
          <w:sz w:val="28"/>
          <w:szCs w:val="28"/>
        </w:rPr>
        <w:t xml:space="preserve"> Я</w:t>
      </w:r>
      <w:r>
        <w:rPr>
          <w:sz w:val="28"/>
          <w:szCs w:val="28"/>
        </w:rPr>
        <w:t>рославского муниципального района, необходимую</w:t>
      </w:r>
      <w:r w:rsidRPr="00020668">
        <w:rPr>
          <w:sz w:val="28"/>
          <w:szCs w:val="28"/>
        </w:rPr>
        <w:t xml:space="preserve"> для подготовки и проведения мероприятий, посвященных </w:t>
      </w:r>
      <w:r w:rsidRPr="00963837">
        <w:rPr>
          <w:color w:val="000000"/>
          <w:sz w:val="28"/>
          <w:szCs w:val="28"/>
        </w:rPr>
        <w:t xml:space="preserve">празднованию </w:t>
      </w:r>
      <w:r w:rsidR="00002C14">
        <w:rPr>
          <w:color w:val="000000"/>
          <w:sz w:val="28"/>
          <w:szCs w:val="28"/>
        </w:rPr>
        <w:t>9</w:t>
      </w:r>
      <w:r w:rsidR="00511347">
        <w:rPr>
          <w:color w:val="000000"/>
          <w:sz w:val="28"/>
          <w:szCs w:val="28"/>
        </w:rPr>
        <w:t>4</w:t>
      </w:r>
      <w:r w:rsidR="00002C14">
        <w:rPr>
          <w:color w:val="000000"/>
          <w:sz w:val="28"/>
          <w:szCs w:val="28"/>
        </w:rPr>
        <w:t>-летия со дня образования</w:t>
      </w:r>
      <w:r w:rsidR="00002C14" w:rsidRPr="00963837">
        <w:rPr>
          <w:sz w:val="28"/>
          <w:szCs w:val="28"/>
        </w:rPr>
        <w:t xml:space="preserve"> </w:t>
      </w:r>
      <w:r w:rsidRPr="00963837">
        <w:rPr>
          <w:sz w:val="28"/>
          <w:szCs w:val="28"/>
        </w:rPr>
        <w:t>Ярославского муниципального района</w:t>
      </w:r>
      <w:r>
        <w:rPr>
          <w:sz w:val="28"/>
          <w:szCs w:val="28"/>
        </w:rPr>
        <w:t>.</w:t>
      </w:r>
    </w:p>
    <w:p w:rsidR="00F01D87" w:rsidRPr="00020668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4. Оргкомитет в своей деятельности руководствуется Уставом </w:t>
      </w:r>
      <w:r>
        <w:rPr>
          <w:sz w:val="28"/>
          <w:szCs w:val="28"/>
        </w:rPr>
        <w:t xml:space="preserve">Ярославского </w:t>
      </w:r>
      <w:r w:rsidRPr="00020668">
        <w:rPr>
          <w:sz w:val="28"/>
          <w:szCs w:val="28"/>
        </w:rPr>
        <w:t xml:space="preserve">муниципального района, решениями </w:t>
      </w:r>
      <w:r>
        <w:rPr>
          <w:sz w:val="28"/>
          <w:szCs w:val="28"/>
        </w:rPr>
        <w:t>Муниципального с</w:t>
      </w:r>
      <w:r w:rsidRPr="00020668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Ярославского </w:t>
      </w:r>
      <w:r w:rsidRPr="00020668">
        <w:rPr>
          <w:sz w:val="28"/>
          <w:szCs w:val="28"/>
        </w:rPr>
        <w:t>муниципального района,</w:t>
      </w:r>
      <w:r w:rsidR="000129D3">
        <w:rPr>
          <w:sz w:val="28"/>
          <w:szCs w:val="28"/>
        </w:rPr>
        <w:t xml:space="preserve"> </w:t>
      </w:r>
      <w:r w:rsidRPr="00020668">
        <w:rPr>
          <w:sz w:val="28"/>
          <w:szCs w:val="28"/>
        </w:rPr>
        <w:t xml:space="preserve">постановлениями и распоряжениями </w:t>
      </w:r>
      <w:r w:rsidR="006A4A63">
        <w:rPr>
          <w:sz w:val="28"/>
          <w:szCs w:val="28"/>
        </w:rPr>
        <w:lastRenderedPageBreak/>
        <w:t>Администрации</w:t>
      </w:r>
      <w:r w:rsidR="000129D3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Ярославского</w:t>
      </w:r>
      <w:r w:rsidRPr="00020668">
        <w:rPr>
          <w:sz w:val="28"/>
          <w:szCs w:val="28"/>
        </w:rPr>
        <w:t xml:space="preserve"> муниципального района, а также настоящим Положением.</w:t>
      </w:r>
    </w:p>
    <w:p w:rsidR="006A4A63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5. </w:t>
      </w:r>
      <w:r w:rsidRPr="00256E9F">
        <w:rPr>
          <w:sz w:val="28"/>
          <w:szCs w:val="28"/>
        </w:rPr>
        <w:t xml:space="preserve">Состав организационного комитета утверждается </w:t>
      </w:r>
      <w:r w:rsidR="006A4A63">
        <w:rPr>
          <w:sz w:val="28"/>
          <w:szCs w:val="28"/>
        </w:rPr>
        <w:t>постановлением Администрации</w:t>
      </w:r>
      <w:r w:rsidRPr="00256E9F">
        <w:rPr>
          <w:sz w:val="28"/>
          <w:szCs w:val="28"/>
        </w:rPr>
        <w:t xml:space="preserve"> Ярославского муниципального района.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Оргкомитет возглавляет </w:t>
      </w:r>
      <w:r w:rsidR="006A4A63">
        <w:rPr>
          <w:sz w:val="28"/>
          <w:szCs w:val="28"/>
        </w:rPr>
        <w:t xml:space="preserve">его </w:t>
      </w:r>
      <w:r w:rsidRPr="00020668">
        <w:rPr>
          <w:sz w:val="28"/>
          <w:szCs w:val="28"/>
        </w:rPr>
        <w:t xml:space="preserve">председатель. </w:t>
      </w:r>
      <w:r w:rsidRPr="00256E9F">
        <w:rPr>
          <w:sz w:val="28"/>
          <w:szCs w:val="28"/>
        </w:rPr>
        <w:t>Председатель Оргкомитета руко</w:t>
      </w:r>
      <w:r w:rsidRPr="00020668">
        <w:rPr>
          <w:sz w:val="28"/>
          <w:szCs w:val="28"/>
        </w:rPr>
        <w:t>водит его деятельностью и несет персональную ответственность за выполнение возложенных</w:t>
      </w:r>
      <w:r>
        <w:rPr>
          <w:sz w:val="28"/>
          <w:szCs w:val="28"/>
        </w:rPr>
        <w:t xml:space="preserve"> на Оргкомитет</w:t>
      </w:r>
      <w:r w:rsidRPr="00020668">
        <w:rPr>
          <w:sz w:val="28"/>
          <w:szCs w:val="28"/>
        </w:rPr>
        <w:t xml:space="preserve"> задач.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Заседания Оргкомитета ведет председатель </w:t>
      </w:r>
      <w:r w:rsidRPr="00256E9F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, а в его отсутствие – заместитель председателя Оргкомитета. 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0668">
        <w:rPr>
          <w:sz w:val="28"/>
          <w:szCs w:val="28"/>
        </w:rPr>
        <w:t>Заседание Оргкомитета считается правомочным, если на нем присутствует более половины членов Оргкомитета.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0668">
        <w:rPr>
          <w:sz w:val="28"/>
          <w:szCs w:val="28"/>
        </w:rPr>
        <w:t>Решения  Оргкомитета принимаются открытым голосованием простым большинством голосов от числа членов Оргкомитета, присутствующих на его заседании, и оформляются протоколом, который подписывается председательствующим на заседании.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20668">
        <w:rPr>
          <w:sz w:val="28"/>
          <w:szCs w:val="28"/>
        </w:rPr>
        <w:t xml:space="preserve">Организационно-техническое обеспечение работы Оргкомитета осуществляется </w:t>
      </w:r>
      <w:r w:rsidR="00002C14">
        <w:rPr>
          <w:sz w:val="28"/>
          <w:szCs w:val="28"/>
        </w:rPr>
        <w:t xml:space="preserve">Управлением культуры </w:t>
      </w:r>
      <w:r w:rsidRPr="00367702">
        <w:rPr>
          <w:sz w:val="28"/>
          <w:szCs w:val="28"/>
        </w:rPr>
        <w:t>Администрации ЯМР.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sectPr w:rsidR="00F01D87" w:rsidSect="009D6885">
      <w:pgSz w:w="11906" w:h="16838"/>
      <w:pgMar w:top="1135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38" w:rsidRDefault="00034F38">
      <w:r>
        <w:separator/>
      </w:r>
    </w:p>
  </w:endnote>
  <w:endnote w:type="continuationSeparator" w:id="0">
    <w:p w:rsidR="00034F38" w:rsidRDefault="000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38" w:rsidRDefault="00034F38">
      <w:r>
        <w:separator/>
      </w:r>
    </w:p>
  </w:footnote>
  <w:footnote w:type="continuationSeparator" w:id="0">
    <w:p w:rsidR="00034F38" w:rsidRDefault="0003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34" w:rsidRDefault="005770B4" w:rsidP="000812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59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7E1818"/>
    <w:multiLevelType w:val="hybridMultilevel"/>
    <w:tmpl w:val="F7A4EFB2"/>
    <w:lvl w:ilvl="0" w:tplc="DD0EEA5E">
      <w:start w:val="2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87"/>
    <w:rsid w:val="00002C14"/>
    <w:rsid w:val="000129D3"/>
    <w:rsid w:val="00032A4D"/>
    <w:rsid w:val="00034F38"/>
    <w:rsid w:val="0008124D"/>
    <w:rsid w:val="000B0982"/>
    <w:rsid w:val="000B34EA"/>
    <w:rsid w:val="000C1D18"/>
    <w:rsid w:val="000E7602"/>
    <w:rsid w:val="00104CBD"/>
    <w:rsid w:val="00144004"/>
    <w:rsid w:val="001B5A15"/>
    <w:rsid w:val="001F1EDB"/>
    <w:rsid w:val="002209C4"/>
    <w:rsid w:val="002666E0"/>
    <w:rsid w:val="002911BF"/>
    <w:rsid w:val="002E02D2"/>
    <w:rsid w:val="00370742"/>
    <w:rsid w:val="003B5C20"/>
    <w:rsid w:val="004123B4"/>
    <w:rsid w:val="00444BBD"/>
    <w:rsid w:val="00445C53"/>
    <w:rsid w:val="00466EE2"/>
    <w:rsid w:val="004B0FF8"/>
    <w:rsid w:val="004D74F8"/>
    <w:rsid w:val="00511347"/>
    <w:rsid w:val="00530E57"/>
    <w:rsid w:val="0054289D"/>
    <w:rsid w:val="00547035"/>
    <w:rsid w:val="005559FC"/>
    <w:rsid w:val="00556C4A"/>
    <w:rsid w:val="00570D43"/>
    <w:rsid w:val="005770B4"/>
    <w:rsid w:val="00587185"/>
    <w:rsid w:val="005A1232"/>
    <w:rsid w:val="005C188B"/>
    <w:rsid w:val="005E428C"/>
    <w:rsid w:val="006519D1"/>
    <w:rsid w:val="00657221"/>
    <w:rsid w:val="00657C9C"/>
    <w:rsid w:val="00672960"/>
    <w:rsid w:val="006A3B55"/>
    <w:rsid w:val="006A4A63"/>
    <w:rsid w:val="006D75DC"/>
    <w:rsid w:val="006E0DC2"/>
    <w:rsid w:val="00823ED3"/>
    <w:rsid w:val="00836409"/>
    <w:rsid w:val="0083686B"/>
    <w:rsid w:val="00877998"/>
    <w:rsid w:val="0088250B"/>
    <w:rsid w:val="00887D89"/>
    <w:rsid w:val="00894A23"/>
    <w:rsid w:val="008C7F71"/>
    <w:rsid w:val="00937A1D"/>
    <w:rsid w:val="00950D16"/>
    <w:rsid w:val="0095604E"/>
    <w:rsid w:val="00970E91"/>
    <w:rsid w:val="009A2252"/>
    <w:rsid w:val="009C4060"/>
    <w:rsid w:val="009C455C"/>
    <w:rsid w:val="009D1527"/>
    <w:rsid w:val="009D6885"/>
    <w:rsid w:val="00A06B9E"/>
    <w:rsid w:val="00A84531"/>
    <w:rsid w:val="00AC3236"/>
    <w:rsid w:val="00B032F4"/>
    <w:rsid w:val="00B17B75"/>
    <w:rsid w:val="00B25934"/>
    <w:rsid w:val="00B25E58"/>
    <w:rsid w:val="00B40A47"/>
    <w:rsid w:val="00B51FA5"/>
    <w:rsid w:val="00B650ED"/>
    <w:rsid w:val="00BC3FA8"/>
    <w:rsid w:val="00BE2CEE"/>
    <w:rsid w:val="00C2411F"/>
    <w:rsid w:val="00C52713"/>
    <w:rsid w:val="00C6342F"/>
    <w:rsid w:val="00CB07AD"/>
    <w:rsid w:val="00CB244C"/>
    <w:rsid w:val="00CF1CF1"/>
    <w:rsid w:val="00D25162"/>
    <w:rsid w:val="00D66449"/>
    <w:rsid w:val="00D70F65"/>
    <w:rsid w:val="00D76136"/>
    <w:rsid w:val="00D77F73"/>
    <w:rsid w:val="00DB2B68"/>
    <w:rsid w:val="00DB4240"/>
    <w:rsid w:val="00DF0396"/>
    <w:rsid w:val="00DF41AD"/>
    <w:rsid w:val="00E26E12"/>
    <w:rsid w:val="00E37B40"/>
    <w:rsid w:val="00E71BEC"/>
    <w:rsid w:val="00E80614"/>
    <w:rsid w:val="00EA529A"/>
    <w:rsid w:val="00ED6118"/>
    <w:rsid w:val="00F01D87"/>
    <w:rsid w:val="00F32CF5"/>
    <w:rsid w:val="00F36D8F"/>
    <w:rsid w:val="00FC2FCE"/>
    <w:rsid w:val="00FC728F"/>
    <w:rsid w:val="00FD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0127AD8E-3448-4AFC-817A-07106F5E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Normal">
    <w:name w:val="ConsNormal"/>
    <w:rsid w:val="00F01D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01D87"/>
    <w:pPr>
      <w:ind w:left="720" w:right="-108" w:hanging="357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D70F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7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9F64F940C742AB827B458E12478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15B1B-6323-4B93-AD0C-DCBE488C98B6}"/>
      </w:docPartPr>
      <w:docPartBody>
        <w:p w:rsidR="007A4200" w:rsidRDefault="003F4A94">
          <w:pPr>
            <w:pStyle w:val="469F64F940C742AB827B458E12478207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BA2CD99B643EBBA34DE54084C9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7054B-A849-4997-82B6-F596EAD9FB05}"/>
      </w:docPartPr>
      <w:docPartBody>
        <w:p w:rsidR="007A4200" w:rsidRDefault="002679C3" w:rsidP="002679C3">
          <w:pPr>
            <w:pStyle w:val="830BA2CD99B643EBBA34DE54084C978E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9C3"/>
    <w:rsid w:val="002679C3"/>
    <w:rsid w:val="0034304F"/>
    <w:rsid w:val="003F4A94"/>
    <w:rsid w:val="005452D6"/>
    <w:rsid w:val="00646B55"/>
    <w:rsid w:val="007A4200"/>
    <w:rsid w:val="0087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9C3"/>
    <w:rPr>
      <w:color w:val="808080"/>
    </w:rPr>
  </w:style>
  <w:style w:type="paragraph" w:customStyle="1" w:styleId="469F64F940C742AB827B458E12478207">
    <w:name w:val="469F64F940C742AB827B458E12478207"/>
    <w:rsid w:val="0034304F"/>
  </w:style>
  <w:style w:type="paragraph" w:customStyle="1" w:styleId="830BA2CD99B643EBBA34DE54084C978E">
    <w:name w:val="830BA2CD99B643EBBA34DE54084C978E"/>
    <w:rsid w:val="00267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strekalovskaya</dc:creator>
  <cp:lastModifiedBy>Елена Кондратенко</cp:lastModifiedBy>
  <cp:revision>5</cp:revision>
  <cp:lastPrinted>2023-02-07T11:02:00Z</cp:lastPrinted>
  <dcterms:created xsi:type="dcterms:W3CDTF">2023-02-07T11:03:00Z</dcterms:created>
  <dcterms:modified xsi:type="dcterms:W3CDTF">2023-02-07T12:21:00Z</dcterms:modified>
</cp:coreProperties>
</file>