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65" w:rsidRPr="00D971FC" w:rsidRDefault="00584D65" w:rsidP="00584D65">
      <w:pPr>
        <w:suppressAutoHyphens/>
        <w:ind w:firstLine="900"/>
        <w:jc w:val="right"/>
        <w:rPr>
          <w:sz w:val="28"/>
          <w:szCs w:val="28"/>
          <w:lang w:eastAsia="hi-IN" w:bidi="hi-IN"/>
        </w:rPr>
      </w:pPr>
      <w:r w:rsidRPr="00D971F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-245745</wp:posOffset>
            </wp:positionV>
            <wp:extent cx="540385" cy="76644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D65" w:rsidRPr="00D971FC" w:rsidRDefault="00584D65" w:rsidP="00584D6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sz w:val="40"/>
          <w:szCs w:val="40"/>
          <w:lang w:eastAsia="hi-IN" w:bidi="hi-IN"/>
        </w:rPr>
      </w:pPr>
      <w:r w:rsidRPr="00D971FC">
        <w:rPr>
          <w:b/>
          <w:sz w:val="40"/>
          <w:szCs w:val="40"/>
          <w:lang w:eastAsia="hi-IN" w:bidi="hi-IN"/>
        </w:rPr>
        <w:t xml:space="preserve">М У Н И </w:t>
      </w:r>
      <w:proofErr w:type="gramStart"/>
      <w:r w:rsidRPr="00D971FC">
        <w:rPr>
          <w:b/>
          <w:sz w:val="40"/>
          <w:szCs w:val="40"/>
          <w:lang w:eastAsia="hi-IN" w:bidi="hi-IN"/>
        </w:rPr>
        <w:t>Ц</w:t>
      </w:r>
      <w:proofErr w:type="gramEnd"/>
      <w:r w:rsidRPr="00D971FC">
        <w:rPr>
          <w:b/>
          <w:sz w:val="40"/>
          <w:szCs w:val="40"/>
          <w:lang w:eastAsia="hi-IN" w:bidi="hi-IN"/>
        </w:rPr>
        <w:t xml:space="preserve"> И П А Л Ь Н Ы Й С О В Е Т</w:t>
      </w:r>
    </w:p>
    <w:p w:rsidR="00584D65" w:rsidRPr="00D971FC" w:rsidRDefault="00584D65" w:rsidP="00584D65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sz w:val="36"/>
          <w:szCs w:val="36"/>
          <w:lang w:eastAsia="hi-IN" w:bidi="hi-IN"/>
        </w:rPr>
      </w:pPr>
      <w:r w:rsidRPr="00D971FC">
        <w:rPr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584D65" w:rsidRPr="00D971FC" w:rsidRDefault="00584D65" w:rsidP="00584D65">
      <w:pPr>
        <w:suppressAutoHyphens/>
        <w:ind w:firstLine="0"/>
        <w:jc w:val="center"/>
        <w:rPr>
          <w:b/>
          <w:sz w:val="28"/>
          <w:szCs w:val="28"/>
          <w:lang w:eastAsia="hi-IN" w:bidi="hi-IN"/>
        </w:rPr>
      </w:pPr>
    </w:p>
    <w:p w:rsidR="00584D65" w:rsidRPr="00D971FC" w:rsidRDefault="00584D65" w:rsidP="00584D65">
      <w:pPr>
        <w:ind w:firstLine="0"/>
        <w:jc w:val="center"/>
        <w:rPr>
          <w:b/>
          <w:sz w:val="32"/>
          <w:szCs w:val="32"/>
          <w:lang w:eastAsia="ar-SA"/>
        </w:rPr>
      </w:pPr>
      <w:proofErr w:type="gramStart"/>
      <w:r w:rsidRPr="00D971FC">
        <w:rPr>
          <w:b/>
          <w:sz w:val="32"/>
          <w:szCs w:val="32"/>
          <w:lang w:eastAsia="ar-SA"/>
        </w:rPr>
        <w:t>Р</w:t>
      </w:r>
      <w:proofErr w:type="gramEnd"/>
      <w:r w:rsidRPr="00D971FC">
        <w:rPr>
          <w:b/>
          <w:sz w:val="32"/>
          <w:szCs w:val="32"/>
          <w:lang w:eastAsia="ar-SA"/>
        </w:rPr>
        <w:t xml:space="preserve"> Е Ш Е Н И Е</w:t>
      </w:r>
    </w:p>
    <w:p w:rsidR="00584D65" w:rsidRDefault="00584D65" w:rsidP="00584D65">
      <w:pPr>
        <w:pStyle w:val="a8"/>
        <w:ind w:firstLine="0"/>
        <w:rPr>
          <w:lang w:eastAsia="ar-SA"/>
        </w:rPr>
      </w:pPr>
    </w:p>
    <w:p w:rsidR="00584D65" w:rsidRPr="00974BD7" w:rsidRDefault="00974BD7" w:rsidP="00974BD7">
      <w:pPr>
        <w:pStyle w:val="a8"/>
        <w:ind w:firstLine="0"/>
        <w:jc w:val="lef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    </w:t>
      </w:r>
      <w:r w:rsidRPr="00974BD7">
        <w:rPr>
          <w:rFonts w:ascii="Times New Roman" w:hAnsi="Times New Roman" w:cs="Times New Roman"/>
          <w:b/>
          <w:lang w:eastAsia="ar-SA"/>
        </w:rPr>
        <w:t>24.12.2020</w:t>
      </w:r>
      <w:r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№ 80</w:t>
      </w:r>
    </w:p>
    <w:p w:rsidR="00584D65" w:rsidRDefault="00584D65" w:rsidP="00584D65">
      <w:pPr>
        <w:pStyle w:val="a8"/>
        <w:rPr>
          <w:lang w:eastAsia="ar-SA"/>
        </w:rPr>
      </w:pPr>
    </w:p>
    <w:p w:rsidR="00584D65" w:rsidRPr="00B325FE" w:rsidRDefault="00584D65" w:rsidP="00584D65">
      <w:pPr>
        <w:pStyle w:val="a8"/>
        <w:rPr>
          <w:lang w:eastAsia="ar-SA"/>
        </w:rPr>
      </w:pPr>
    </w:p>
    <w:p w:rsidR="00584D65" w:rsidRDefault="00584D65" w:rsidP="00584D65">
      <w:pPr>
        <w:tabs>
          <w:tab w:val="left" w:pos="5529"/>
        </w:tabs>
        <w:ind w:left="284" w:right="439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проектов дополнительных соглашений к соглашениям </w:t>
      </w:r>
      <w:r w:rsidRPr="007C713E">
        <w:rPr>
          <w:b/>
          <w:sz w:val="28"/>
          <w:szCs w:val="28"/>
        </w:rPr>
        <w:t>о передаче осуществления полномочий в</w:t>
      </w:r>
      <w:r>
        <w:rPr>
          <w:b/>
          <w:sz w:val="28"/>
          <w:szCs w:val="28"/>
        </w:rPr>
        <w:t xml:space="preserve">  </w:t>
      </w:r>
      <w:r w:rsidRPr="007C713E">
        <w:rPr>
          <w:b/>
          <w:sz w:val="28"/>
          <w:szCs w:val="28"/>
        </w:rPr>
        <w:t xml:space="preserve">сфере культуры на 2020 год </w:t>
      </w:r>
    </w:p>
    <w:p w:rsidR="00584D65" w:rsidRDefault="00584D65" w:rsidP="00584D65">
      <w:pPr>
        <w:ind w:left="284" w:right="3825"/>
        <w:rPr>
          <w:b/>
          <w:sz w:val="28"/>
          <w:szCs w:val="28"/>
        </w:rPr>
      </w:pPr>
    </w:p>
    <w:p w:rsidR="00584D65" w:rsidRDefault="00584D65" w:rsidP="00584D65">
      <w:pPr>
        <w:ind w:left="284"/>
        <w:rPr>
          <w:b/>
          <w:sz w:val="28"/>
          <w:szCs w:val="28"/>
        </w:rPr>
      </w:pPr>
    </w:p>
    <w:p w:rsidR="00584D65" w:rsidRPr="00013A33" w:rsidRDefault="00584D65" w:rsidP="00584D65">
      <w:pPr>
        <w:tabs>
          <w:tab w:val="left" w:pos="9360"/>
        </w:tabs>
        <w:ind w:left="284"/>
        <w:rPr>
          <w:b/>
          <w:sz w:val="28"/>
          <w:szCs w:val="28"/>
        </w:rPr>
      </w:pPr>
      <w:bookmarkStart w:id="0" w:name="sub_1"/>
      <w:r w:rsidRPr="00013A33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 от 0</w:t>
      </w:r>
      <w:r w:rsidRPr="00013A33">
        <w:rPr>
          <w:sz w:val="28"/>
          <w:szCs w:val="28"/>
        </w:rPr>
        <w:t xml:space="preserve">6 октября 2003 года                        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учитывая решения муниципальных советов поселений Ярославского муниципального района </w:t>
      </w:r>
      <w:r w:rsidRPr="007C713E">
        <w:rPr>
          <w:sz w:val="28"/>
          <w:szCs w:val="28"/>
        </w:rPr>
        <w:t>о передаче осуществления полномочий в сфере культуры Ярославско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у, </w:t>
      </w:r>
      <w:r w:rsidRPr="00013A33">
        <w:rPr>
          <w:b/>
          <w:sz w:val="28"/>
          <w:szCs w:val="28"/>
        </w:rPr>
        <w:t xml:space="preserve">МУНИЦИПАЛЬНЫЙ СОВЕТ ЯРОСЛАВСКОГО МУНИЦИПАЛЬНОГО РАЙОНА РЕШИЛ: </w:t>
      </w:r>
    </w:p>
    <w:p w:rsidR="00584D65" w:rsidRPr="007C713E" w:rsidRDefault="00584D65" w:rsidP="00584D65">
      <w:pPr>
        <w:tabs>
          <w:tab w:val="left" w:pos="9360"/>
        </w:tabs>
        <w:ind w:left="284"/>
        <w:rPr>
          <w:sz w:val="28"/>
          <w:szCs w:val="28"/>
        </w:rPr>
      </w:pPr>
      <w:r w:rsidRPr="00725A99">
        <w:rPr>
          <w:sz w:val="28"/>
          <w:szCs w:val="28"/>
        </w:rPr>
        <w:t xml:space="preserve">1. </w:t>
      </w:r>
      <w:bookmarkEnd w:id="0"/>
      <w:r>
        <w:rPr>
          <w:sz w:val="28"/>
          <w:szCs w:val="28"/>
        </w:rPr>
        <w:t>У</w:t>
      </w:r>
      <w:r w:rsidRPr="00D60B42">
        <w:rPr>
          <w:sz w:val="28"/>
          <w:szCs w:val="28"/>
        </w:rPr>
        <w:t xml:space="preserve">твердить проект </w:t>
      </w:r>
      <w:r>
        <w:rPr>
          <w:sz w:val="28"/>
          <w:szCs w:val="28"/>
        </w:rPr>
        <w:t xml:space="preserve">дополнительного соглашения к соглашению </w:t>
      </w:r>
      <w:r w:rsidRPr="00D60B42">
        <w:rPr>
          <w:sz w:val="28"/>
          <w:szCs w:val="28"/>
        </w:rPr>
        <w:t>о передаче осуществления полномочий в сфере культуры</w:t>
      </w:r>
      <w:r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>Заволжского сельского поселения Ярославского муниципального района Ярославско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у, утвержденного решением Муниципального Совета Ярославского муниципального района от 18.12.2019 № 65, </w:t>
      </w:r>
      <w:r w:rsidRPr="007C713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Pr="007C713E">
        <w:rPr>
          <w:sz w:val="28"/>
          <w:szCs w:val="28"/>
        </w:rPr>
        <w:t>.</w:t>
      </w:r>
    </w:p>
    <w:p w:rsidR="00584D65" w:rsidRPr="007C713E" w:rsidRDefault="00584D65" w:rsidP="00584D65">
      <w:pPr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. </w:t>
      </w:r>
      <w:r w:rsidRPr="00D60B42">
        <w:rPr>
          <w:sz w:val="28"/>
          <w:szCs w:val="28"/>
        </w:rPr>
        <w:t xml:space="preserve">Утвердить проект </w:t>
      </w:r>
      <w:r>
        <w:rPr>
          <w:sz w:val="28"/>
          <w:szCs w:val="28"/>
        </w:rPr>
        <w:t xml:space="preserve">дополнительного соглашения к соглашению </w:t>
      </w:r>
      <w:r w:rsidRPr="00D60B42">
        <w:rPr>
          <w:sz w:val="28"/>
          <w:szCs w:val="28"/>
        </w:rPr>
        <w:t>о передаче осуществления полномочий в сфере культуры</w:t>
      </w:r>
      <w:r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>Ивняковского сельского поселения Ярославского муниципального района Ярославско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у, утвержденного решением Муниципального Совета Ярославского муниципального района от 18.12.2019 № 65, </w:t>
      </w:r>
      <w:r w:rsidRPr="007C713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7C713E">
        <w:rPr>
          <w:sz w:val="28"/>
          <w:szCs w:val="28"/>
        </w:rPr>
        <w:t>.</w:t>
      </w:r>
    </w:p>
    <w:p w:rsidR="00584D65" w:rsidRPr="007C713E" w:rsidRDefault="00584D65" w:rsidP="00584D65">
      <w:pPr>
        <w:tabs>
          <w:tab w:val="left" w:pos="9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7C713E">
        <w:rPr>
          <w:sz w:val="28"/>
          <w:szCs w:val="28"/>
        </w:rPr>
        <w:t xml:space="preserve">. </w:t>
      </w:r>
      <w:r w:rsidRPr="00D60B42">
        <w:rPr>
          <w:sz w:val="28"/>
          <w:szCs w:val="28"/>
        </w:rPr>
        <w:t xml:space="preserve">Утвердить проект </w:t>
      </w:r>
      <w:r>
        <w:rPr>
          <w:sz w:val="28"/>
          <w:szCs w:val="28"/>
        </w:rPr>
        <w:t xml:space="preserve">дополнительного соглашения к соглашению </w:t>
      </w:r>
      <w:r w:rsidRPr="00D60B42">
        <w:rPr>
          <w:sz w:val="28"/>
          <w:szCs w:val="28"/>
        </w:rPr>
        <w:t>о передаче осуществления полномочий в сфере культуры</w:t>
      </w:r>
      <w:r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>Некрасовского сельского поселения Ярославского муниципального района Ярославско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у, утвержденного решением Муниципального Совета Ярославского муниципального района от 18.12.2019 № 65,</w:t>
      </w:r>
      <w:r w:rsidRPr="007C713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7C713E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9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4</w:t>
      </w:r>
      <w:r w:rsidRPr="007C713E">
        <w:rPr>
          <w:sz w:val="28"/>
          <w:szCs w:val="28"/>
        </w:rPr>
        <w:t>. Опубликовать настоящее Решение в газете «Ярославский агрокурьер».</w:t>
      </w:r>
    </w:p>
    <w:p w:rsidR="00584D65" w:rsidRPr="007C713E" w:rsidRDefault="00584D65" w:rsidP="00584D65">
      <w:pPr>
        <w:tabs>
          <w:tab w:val="left" w:pos="9360"/>
        </w:tabs>
        <w:ind w:left="284"/>
        <w:rPr>
          <w:sz w:val="28"/>
          <w:szCs w:val="28"/>
        </w:rPr>
      </w:pPr>
    </w:p>
    <w:p w:rsidR="00584D65" w:rsidRPr="007C713E" w:rsidRDefault="00584D65" w:rsidP="00584D65">
      <w:pPr>
        <w:autoSpaceDE w:val="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C713E">
        <w:rPr>
          <w:sz w:val="28"/>
          <w:szCs w:val="28"/>
        </w:rPr>
        <w:t xml:space="preserve">. </w:t>
      </w:r>
      <w:proofErr w:type="gramStart"/>
      <w:r w:rsidRPr="007C713E">
        <w:rPr>
          <w:sz w:val="28"/>
          <w:szCs w:val="28"/>
        </w:rPr>
        <w:t>Контроль за</w:t>
      </w:r>
      <w:proofErr w:type="gramEnd"/>
      <w:r w:rsidRPr="007C713E">
        <w:rPr>
          <w:sz w:val="28"/>
          <w:szCs w:val="28"/>
        </w:rPr>
        <w:t xml:space="preserve"> исполнением настоящего Решения возложить на постоянную комиссию Муниципального Совета Ярославского муниципального района </w:t>
      </w:r>
      <w:r>
        <w:rPr>
          <w:sz w:val="28"/>
          <w:szCs w:val="28"/>
        </w:rPr>
        <w:t>седьмого</w:t>
      </w:r>
      <w:r w:rsidRPr="007C713E">
        <w:rPr>
          <w:sz w:val="28"/>
          <w:szCs w:val="28"/>
        </w:rPr>
        <w:t xml:space="preserve"> созыва </w:t>
      </w:r>
      <w:r w:rsidRPr="007C713E">
        <w:rPr>
          <w:color w:val="000000"/>
          <w:sz w:val="28"/>
          <w:szCs w:val="28"/>
        </w:rPr>
        <w:t>по регламенту, этике, нормотворчеству, обеспечению депутатской деятельности, социальной политике и вопросам местного самоуправления</w:t>
      </w:r>
      <w:r w:rsidR="00CC4106">
        <w:rPr>
          <w:color w:val="000000"/>
          <w:sz w:val="28"/>
          <w:szCs w:val="28"/>
        </w:rPr>
        <w:t xml:space="preserve"> </w:t>
      </w:r>
      <w:r w:rsidRPr="001E7345">
        <w:rPr>
          <w:sz w:val="28"/>
          <w:szCs w:val="28"/>
        </w:rPr>
        <w:t>(Фаламеева Е.В.)</w:t>
      </w:r>
      <w:r w:rsidRPr="007C713E">
        <w:rPr>
          <w:sz w:val="28"/>
          <w:szCs w:val="28"/>
        </w:rPr>
        <w:t>.</w:t>
      </w:r>
    </w:p>
    <w:p w:rsidR="00584D65" w:rsidRPr="007C713E" w:rsidRDefault="00584D65" w:rsidP="00584D65">
      <w:pPr>
        <w:autoSpaceDE w:val="0"/>
        <w:ind w:left="284"/>
        <w:rPr>
          <w:sz w:val="28"/>
          <w:szCs w:val="28"/>
        </w:rPr>
      </w:pPr>
      <w:r>
        <w:rPr>
          <w:sz w:val="28"/>
          <w:szCs w:val="28"/>
        </w:rPr>
        <w:t>6</w:t>
      </w:r>
      <w:r w:rsidRPr="007C713E">
        <w:rPr>
          <w:sz w:val="28"/>
          <w:szCs w:val="28"/>
        </w:rPr>
        <w:t xml:space="preserve">. Настоящее Решение вступает в силу со дня его официального опубликования.  </w:t>
      </w:r>
    </w:p>
    <w:p w:rsidR="00584D65" w:rsidRDefault="00584D65" w:rsidP="00584D65">
      <w:pPr>
        <w:autoSpaceDE w:val="0"/>
        <w:ind w:left="284"/>
        <w:rPr>
          <w:sz w:val="28"/>
          <w:szCs w:val="28"/>
        </w:rPr>
      </w:pPr>
    </w:p>
    <w:p w:rsidR="00584D65" w:rsidRDefault="00584D65" w:rsidP="00584D65">
      <w:pPr>
        <w:autoSpaceDE w:val="0"/>
        <w:ind w:left="284"/>
        <w:rPr>
          <w:sz w:val="28"/>
          <w:szCs w:val="28"/>
        </w:rPr>
      </w:pPr>
    </w:p>
    <w:p w:rsidR="00584D65" w:rsidRPr="003A65A5" w:rsidRDefault="00584D65" w:rsidP="00584D65">
      <w:pPr>
        <w:ind w:left="284" w:firstLine="0"/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 </w:t>
      </w:r>
      <w:r w:rsidR="00CC4106">
        <w:rPr>
          <w:sz w:val="28"/>
          <w:szCs w:val="28"/>
        </w:rPr>
        <w:t xml:space="preserve"> </w:t>
      </w:r>
      <w:r w:rsidRPr="003A65A5">
        <w:rPr>
          <w:sz w:val="28"/>
          <w:szCs w:val="28"/>
        </w:rPr>
        <w:t>Председатель Муниципального Совета</w:t>
      </w:r>
    </w:p>
    <w:p w:rsidR="00584D65" w:rsidRPr="003A65A5" w:rsidRDefault="00584D65" w:rsidP="00584D65">
      <w:pPr>
        <w:ind w:left="284" w:firstLine="0"/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</w:t>
      </w:r>
      <w:r w:rsidR="00CC41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A65A5">
        <w:rPr>
          <w:sz w:val="28"/>
          <w:szCs w:val="28"/>
        </w:rPr>
        <w:t>Ярославского муниципального района</w:t>
      </w:r>
    </w:p>
    <w:p w:rsidR="00584D65" w:rsidRPr="003A65A5" w:rsidRDefault="00584D65" w:rsidP="00584D65">
      <w:pPr>
        <w:ind w:left="284" w:firstLine="0"/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Е.В.Шибаев</w:t>
      </w:r>
    </w:p>
    <w:p w:rsidR="00584D65" w:rsidRDefault="00584D65" w:rsidP="00584D65">
      <w:pPr>
        <w:ind w:left="284" w:firstLine="0"/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 2020 года</w:t>
      </w:r>
      <w:r w:rsidR="00CC4106">
        <w:rPr>
          <w:sz w:val="28"/>
          <w:szCs w:val="28"/>
        </w:rPr>
        <w:t xml:space="preserve">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>
        <w:rPr>
          <w:sz w:val="28"/>
          <w:szCs w:val="28"/>
        </w:rPr>
        <w:t>20 года</w:t>
      </w:r>
    </w:p>
    <w:p w:rsidR="00584D65" w:rsidRDefault="00584D65" w:rsidP="00584D65">
      <w:pPr>
        <w:ind w:left="284"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Default="00584D65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FA592A" w:rsidRDefault="00FA592A" w:rsidP="00584D65">
      <w:pPr>
        <w:ind w:firstLine="0"/>
        <w:rPr>
          <w:sz w:val="28"/>
          <w:szCs w:val="28"/>
        </w:rPr>
      </w:pPr>
    </w:p>
    <w:p w:rsidR="00584D65" w:rsidRPr="003A65A5" w:rsidRDefault="00584D65" w:rsidP="00584D65">
      <w:pPr>
        <w:ind w:left="567" w:firstLine="0"/>
        <w:rPr>
          <w:sz w:val="28"/>
          <w:szCs w:val="28"/>
        </w:rPr>
      </w:pPr>
    </w:p>
    <w:p w:rsidR="00584D65" w:rsidRDefault="00584D65" w:rsidP="00584D65">
      <w:pPr>
        <w:ind w:left="5245" w:firstLine="0"/>
        <w:rPr>
          <w:sz w:val="20"/>
          <w:szCs w:val="20"/>
        </w:rPr>
      </w:pPr>
    </w:p>
    <w:p w:rsidR="00584D65" w:rsidRDefault="00584D65" w:rsidP="00584D65">
      <w:pPr>
        <w:ind w:left="5245" w:firstLine="0"/>
        <w:rPr>
          <w:sz w:val="20"/>
          <w:szCs w:val="20"/>
        </w:rPr>
      </w:pPr>
    </w:p>
    <w:p w:rsidR="00584D65" w:rsidRDefault="00584D65" w:rsidP="009C6918">
      <w:pPr>
        <w:ind w:firstLine="0"/>
        <w:rPr>
          <w:sz w:val="20"/>
          <w:szCs w:val="20"/>
        </w:rPr>
      </w:pPr>
      <w:bookmarkStart w:id="1" w:name="_GoBack"/>
      <w:bookmarkEnd w:id="1"/>
    </w:p>
    <w:p w:rsidR="00584D65" w:rsidRDefault="00584D65" w:rsidP="00584D65">
      <w:pPr>
        <w:tabs>
          <w:tab w:val="left" w:pos="5387"/>
        </w:tabs>
        <w:ind w:left="5387" w:firstLine="0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E318EA">
        <w:rPr>
          <w:sz w:val="20"/>
          <w:szCs w:val="20"/>
        </w:rPr>
        <w:t>1</w:t>
      </w:r>
    </w:p>
    <w:p w:rsidR="00584D65" w:rsidRPr="00666B25" w:rsidRDefault="00584D65" w:rsidP="00584D65">
      <w:pPr>
        <w:tabs>
          <w:tab w:val="left" w:pos="5387"/>
        </w:tabs>
        <w:ind w:left="5387" w:firstLine="0"/>
        <w:rPr>
          <w:sz w:val="20"/>
          <w:szCs w:val="20"/>
        </w:rPr>
      </w:pPr>
      <w:r w:rsidRPr="00666B25">
        <w:rPr>
          <w:sz w:val="20"/>
          <w:szCs w:val="20"/>
        </w:rPr>
        <w:t>к решению</w:t>
      </w:r>
      <w:r w:rsidR="00E318EA"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584D65" w:rsidRPr="00666B25" w:rsidRDefault="00584D65" w:rsidP="00584D65">
      <w:pPr>
        <w:tabs>
          <w:tab w:val="left" w:pos="5387"/>
        </w:tabs>
        <w:ind w:left="5387" w:firstLine="0"/>
        <w:rPr>
          <w:sz w:val="20"/>
          <w:szCs w:val="20"/>
        </w:rPr>
      </w:pP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974BD7">
        <w:rPr>
          <w:sz w:val="20"/>
          <w:szCs w:val="20"/>
        </w:rPr>
        <w:t>24.12.2020 № 80</w:t>
      </w:r>
    </w:p>
    <w:p w:rsidR="00584D65" w:rsidRDefault="00584D65" w:rsidP="00584D65">
      <w:pPr>
        <w:ind w:firstLine="0"/>
      </w:pPr>
    </w:p>
    <w:p w:rsidR="00584D65" w:rsidRPr="00D7285D" w:rsidRDefault="00584D65" w:rsidP="00584D65">
      <w:pPr>
        <w:ind w:firstLine="0"/>
      </w:pPr>
      <w:proofErr w:type="gramStart"/>
      <w:r w:rsidRPr="00D7285D">
        <w:t xml:space="preserve">Утверждено решением                          </w:t>
      </w:r>
      <w:r>
        <w:t xml:space="preserve">                    </w:t>
      </w:r>
      <w:r w:rsidRPr="00D7285D">
        <w:t xml:space="preserve"> </w:t>
      </w:r>
      <w:r w:rsidR="00E318EA">
        <w:t xml:space="preserve"> </w:t>
      </w:r>
      <w:r w:rsidRPr="00D7285D">
        <w:t>Утверждено</w:t>
      </w:r>
      <w:proofErr w:type="gramEnd"/>
      <w:r w:rsidRPr="00D7285D">
        <w:t xml:space="preserve"> решением</w:t>
      </w:r>
    </w:p>
    <w:p w:rsidR="00584D65" w:rsidRPr="00D7285D" w:rsidRDefault="00584D65" w:rsidP="00584D65">
      <w:pPr>
        <w:ind w:firstLine="0"/>
      </w:pPr>
      <w:r w:rsidRPr="00D7285D">
        <w:t xml:space="preserve">Муниципального Совета                       </w:t>
      </w:r>
      <w:r>
        <w:t xml:space="preserve">                    </w:t>
      </w:r>
      <w:r w:rsidRPr="00D7285D">
        <w:t xml:space="preserve"> Муниципального Совета</w:t>
      </w:r>
    </w:p>
    <w:p w:rsidR="00584D65" w:rsidRPr="00D7285D" w:rsidRDefault="00584D65" w:rsidP="00584D65">
      <w:pPr>
        <w:ind w:firstLine="0"/>
      </w:pPr>
      <w:r>
        <w:t>Заволжского сельского</w:t>
      </w:r>
      <w:r w:rsidRPr="00D7285D">
        <w:t xml:space="preserve"> поселения</w:t>
      </w:r>
      <w:r>
        <w:t xml:space="preserve">                             </w:t>
      </w:r>
      <w:r w:rsidRPr="00D7285D">
        <w:t>Ярославского муниципального района</w:t>
      </w:r>
    </w:p>
    <w:p w:rsidR="00584D65" w:rsidRDefault="00584D65" w:rsidP="00584D65">
      <w:pPr>
        <w:ind w:firstLine="0"/>
      </w:pPr>
      <w:r w:rsidRPr="00D7285D">
        <w:t>от ________________ №</w:t>
      </w:r>
      <w:r>
        <w:t xml:space="preserve"> _________                         </w:t>
      </w:r>
      <w:r w:rsidR="00E318EA">
        <w:t xml:space="preserve">  </w:t>
      </w:r>
      <w:proofErr w:type="gramStart"/>
      <w:r>
        <w:t>от</w:t>
      </w:r>
      <w:proofErr w:type="gramEnd"/>
      <w:r>
        <w:t>_________________№ ____________</w:t>
      </w:r>
    </w:p>
    <w:p w:rsidR="00584D65" w:rsidRPr="00D7285D" w:rsidRDefault="00584D65" w:rsidP="00584D65">
      <w:pPr>
        <w:ind w:firstLine="0"/>
      </w:pPr>
    </w:p>
    <w:p w:rsidR="00584D65" w:rsidRPr="00D7285D" w:rsidRDefault="00584D65" w:rsidP="00584D65">
      <w:pPr>
        <w:ind w:firstLine="0"/>
      </w:pPr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584D65" w:rsidRDefault="00584D65" w:rsidP="00584D65">
      <w:pPr>
        <w:ind w:firstLine="0"/>
      </w:pPr>
      <w:r>
        <w:t xml:space="preserve">Заволжского  сельского </w:t>
      </w:r>
      <w:r w:rsidRPr="00D7285D">
        <w:t>поселения</w:t>
      </w:r>
      <w:r>
        <w:t xml:space="preserve">                             </w:t>
      </w:r>
      <w:r w:rsidRPr="00D7285D">
        <w:t>Ярославского муниципального</w:t>
      </w:r>
      <w:r>
        <w:t xml:space="preserve"> </w:t>
      </w:r>
      <w:r w:rsidRPr="00D7285D">
        <w:t>района</w:t>
      </w:r>
    </w:p>
    <w:p w:rsidR="00584D65" w:rsidRDefault="00584D65" w:rsidP="00584D65">
      <w:pPr>
        <w:ind w:firstLine="0"/>
      </w:pPr>
    </w:p>
    <w:p w:rsidR="00584D65" w:rsidRDefault="00584D65" w:rsidP="00584D65">
      <w:pPr>
        <w:ind w:firstLine="0"/>
      </w:pPr>
      <w:r>
        <w:t>___________________ (</w:t>
      </w:r>
      <w:proofErr w:type="spellStart"/>
      <w:r>
        <w:t>С.Н.Шепелева</w:t>
      </w:r>
      <w:proofErr w:type="spellEnd"/>
      <w:r>
        <w:t>)                      ____________________(Е.В.Шибаев)</w:t>
      </w: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Pr="008247C2" w:rsidRDefault="00584D65" w:rsidP="0032545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</w:t>
      </w:r>
      <w:r w:rsidRPr="008247C2">
        <w:rPr>
          <w:b/>
          <w:sz w:val="28"/>
          <w:szCs w:val="28"/>
        </w:rPr>
        <w:t xml:space="preserve"> СОГЛАШЕНИЕ</w:t>
      </w:r>
    </w:p>
    <w:p w:rsidR="00584D65" w:rsidRPr="007C713E" w:rsidRDefault="00584D65" w:rsidP="0032545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584D65" w:rsidRDefault="00584D65" w:rsidP="0032545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сельского поселения </w:t>
      </w:r>
    </w:p>
    <w:p w:rsidR="00584D65" w:rsidRPr="007C713E" w:rsidRDefault="00584D65" w:rsidP="00325456">
      <w:pPr>
        <w:ind w:firstLine="0"/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584D65" w:rsidRDefault="00584D65" w:rsidP="00584D65">
      <w:pPr>
        <w:ind w:firstLine="0"/>
        <w:jc w:val="center"/>
        <w:rPr>
          <w:b/>
          <w:sz w:val="28"/>
          <w:szCs w:val="28"/>
        </w:rPr>
      </w:pPr>
    </w:p>
    <w:p w:rsidR="00584D65" w:rsidRDefault="00584D65" w:rsidP="00584D65">
      <w:pPr>
        <w:ind w:firstLine="0"/>
        <w:jc w:val="center"/>
        <w:rPr>
          <w:sz w:val="16"/>
          <w:szCs w:val="16"/>
        </w:rPr>
      </w:pPr>
    </w:p>
    <w:p w:rsidR="00584D65" w:rsidRPr="00F71856" w:rsidRDefault="00584D65" w:rsidP="00584D6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71856">
        <w:rPr>
          <w:sz w:val="28"/>
          <w:szCs w:val="28"/>
        </w:rPr>
        <w:t>г. Ярославль                                                            «___»_____________20</w:t>
      </w:r>
      <w:r>
        <w:rPr>
          <w:sz w:val="28"/>
          <w:szCs w:val="28"/>
        </w:rPr>
        <w:t>20</w:t>
      </w:r>
      <w:r w:rsidRPr="00F71856">
        <w:rPr>
          <w:sz w:val="28"/>
          <w:szCs w:val="28"/>
        </w:rPr>
        <w:t xml:space="preserve"> г.</w:t>
      </w: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Заволжского сельского поселения </w:t>
      </w:r>
      <w:r w:rsidRPr="007C713E">
        <w:rPr>
          <w:sz w:val="28"/>
          <w:szCs w:val="28"/>
        </w:rPr>
        <w:t xml:space="preserve"> Ярославского муниципального района в лице Главы </w:t>
      </w:r>
      <w:r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 </w:t>
      </w:r>
      <w:proofErr w:type="spellStart"/>
      <w:r>
        <w:rPr>
          <w:sz w:val="28"/>
          <w:szCs w:val="28"/>
        </w:rPr>
        <w:t>Ашастиной</w:t>
      </w:r>
      <w:proofErr w:type="spellEnd"/>
      <w:r>
        <w:rPr>
          <w:sz w:val="28"/>
          <w:szCs w:val="28"/>
        </w:rPr>
        <w:t xml:space="preserve"> Наталии Ивановны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 xml:space="preserve">Заволжского сельского поселения 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</w:t>
      </w:r>
      <w:proofErr w:type="gramEnd"/>
      <w:r w:rsidRPr="007C713E">
        <w:rPr>
          <w:sz w:val="28"/>
          <w:szCs w:val="28"/>
        </w:rPr>
        <w:t>, совместно именуемые «Стороны»,</w:t>
      </w:r>
      <w:r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</w:t>
      </w:r>
      <w:r>
        <w:rPr>
          <w:sz w:val="28"/>
          <w:szCs w:val="28"/>
        </w:rPr>
        <w:t>дополнительное с</w:t>
      </w:r>
      <w:r w:rsidRPr="007C713E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к соглашению, утвержденного решением Муниципального Совета Ярославского муниципального района от 18.12.2019          </w:t>
      </w:r>
      <w:r w:rsidRPr="006B7470">
        <w:rPr>
          <w:sz w:val="28"/>
          <w:szCs w:val="28"/>
        </w:rPr>
        <w:t xml:space="preserve">№ 65, о нижеследующем: </w:t>
      </w:r>
    </w:p>
    <w:p w:rsidR="00130F6B" w:rsidRPr="006B7470" w:rsidRDefault="00130F6B" w:rsidP="00584D65">
      <w:pPr>
        <w:autoSpaceDE w:val="0"/>
        <w:autoSpaceDN w:val="0"/>
        <w:adjustRightInd w:val="0"/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  <w:r w:rsidRPr="006B7470">
        <w:rPr>
          <w:sz w:val="28"/>
          <w:szCs w:val="28"/>
        </w:rPr>
        <w:t xml:space="preserve">1. Внести в соглашение о передаче осуществления полномочий в сфере культуры </w:t>
      </w:r>
      <w:r>
        <w:rPr>
          <w:sz w:val="28"/>
          <w:szCs w:val="28"/>
        </w:rPr>
        <w:t>Заволжского сельского поселения</w:t>
      </w:r>
      <w:r w:rsidRPr="006B7470">
        <w:rPr>
          <w:sz w:val="28"/>
          <w:szCs w:val="28"/>
        </w:rPr>
        <w:br/>
        <w:t xml:space="preserve">Ярославскому муниципальному району, утвержденное решением Муниципального Совета </w:t>
      </w:r>
      <w:r>
        <w:rPr>
          <w:sz w:val="28"/>
          <w:szCs w:val="28"/>
        </w:rPr>
        <w:t xml:space="preserve">Ярославского муниципального района </w:t>
      </w:r>
      <w:r w:rsidRPr="006B7470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6B747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B747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C40F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65</w:t>
      </w:r>
      <w:r w:rsidRPr="006B7470">
        <w:rPr>
          <w:sz w:val="28"/>
          <w:szCs w:val="28"/>
        </w:rPr>
        <w:t>, следующие изменения:</w:t>
      </w:r>
    </w:p>
    <w:p w:rsidR="00833A13" w:rsidRDefault="00833A13" w:rsidP="00584D65">
      <w:pPr>
        <w:rPr>
          <w:sz w:val="28"/>
          <w:szCs w:val="28"/>
        </w:rPr>
      </w:pPr>
    </w:p>
    <w:p w:rsidR="00584D65" w:rsidRPr="00725A99" w:rsidRDefault="00584D65" w:rsidP="00584D65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3</w:t>
      </w:r>
      <w:r w:rsidR="00E318E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725A99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соглашения </w:t>
      </w:r>
      <w:r w:rsidRPr="002654B3">
        <w:rPr>
          <w:sz w:val="28"/>
          <w:szCs w:val="28"/>
        </w:rPr>
        <w:t xml:space="preserve">о передаче осуществления полномочий в сфере культуры </w:t>
      </w:r>
      <w:r>
        <w:rPr>
          <w:sz w:val="28"/>
          <w:szCs w:val="28"/>
        </w:rPr>
        <w:t>Заволжского сельского поселения</w:t>
      </w:r>
      <w:r w:rsidRPr="006B7470">
        <w:rPr>
          <w:sz w:val="28"/>
          <w:szCs w:val="28"/>
        </w:rPr>
        <w:br/>
        <w:t>Ярославскому муниципальному району</w:t>
      </w:r>
      <w:r w:rsidR="00E318EA">
        <w:rPr>
          <w:sz w:val="28"/>
          <w:szCs w:val="28"/>
        </w:rPr>
        <w:t xml:space="preserve"> </w:t>
      </w:r>
      <w:r w:rsidRPr="00725A99">
        <w:rPr>
          <w:sz w:val="28"/>
          <w:szCs w:val="28"/>
        </w:rPr>
        <w:t>в следующей редакции:</w:t>
      </w:r>
    </w:p>
    <w:p w:rsidR="00584D65" w:rsidRDefault="00584D65" w:rsidP="00584D65">
      <w:pPr>
        <w:rPr>
          <w:sz w:val="28"/>
          <w:szCs w:val="28"/>
        </w:rPr>
      </w:pPr>
      <w:r>
        <w:rPr>
          <w:sz w:val="28"/>
          <w:szCs w:val="28"/>
        </w:rPr>
        <w:t>«3. Р</w:t>
      </w:r>
      <w:r w:rsidRPr="007C713E">
        <w:rPr>
          <w:sz w:val="28"/>
          <w:szCs w:val="28"/>
        </w:rPr>
        <w:t xml:space="preserve">азмер межбюджетных трансфертов для осуществления полномочий </w:t>
      </w:r>
      <w:r w:rsidRPr="0003237F">
        <w:rPr>
          <w:sz w:val="28"/>
          <w:szCs w:val="28"/>
        </w:rPr>
        <w:t>устанавливается в сумме</w:t>
      </w:r>
      <w:r w:rsidR="00B0317B">
        <w:rPr>
          <w:sz w:val="28"/>
          <w:szCs w:val="28"/>
        </w:rPr>
        <w:t xml:space="preserve"> </w:t>
      </w:r>
      <w:r w:rsidR="006E42B9">
        <w:rPr>
          <w:sz w:val="28"/>
          <w:szCs w:val="28"/>
        </w:rPr>
        <w:t xml:space="preserve">1 </w:t>
      </w:r>
      <w:r w:rsidR="0003237F" w:rsidRPr="0003237F">
        <w:rPr>
          <w:rStyle w:val="apple-style-span"/>
          <w:color w:val="000000"/>
          <w:sz w:val="28"/>
          <w:szCs w:val="28"/>
          <w:shd w:val="clear" w:color="auto" w:fill="FFFFFF"/>
        </w:rPr>
        <w:t>907 </w:t>
      </w:r>
      <w:r w:rsidR="00694622">
        <w:rPr>
          <w:rStyle w:val="apple-style-span"/>
          <w:color w:val="000000"/>
          <w:sz w:val="28"/>
          <w:szCs w:val="28"/>
          <w:shd w:val="clear" w:color="auto" w:fill="FFFFFF"/>
        </w:rPr>
        <w:t>76</w:t>
      </w:r>
      <w:r w:rsidR="0003237F" w:rsidRPr="0003237F">
        <w:rPr>
          <w:rStyle w:val="apple-style-span"/>
          <w:color w:val="000000"/>
          <w:sz w:val="28"/>
          <w:szCs w:val="28"/>
          <w:shd w:val="clear" w:color="auto" w:fill="FFFFFF"/>
        </w:rPr>
        <w:t xml:space="preserve">3 </w:t>
      </w:r>
      <w:r w:rsidR="0003237F" w:rsidRPr="0003237F">
        <w:rPr>
          <w:sz w:val="28"/>
          <w:szCs w:val="28"/>
        </w:rPr>
        <w:t xml:space="preserve"> </w:t>
      </w:r>
      <w:r w:rsidRPr="0003237F">
        <w:rPr>
          <w:sz w:val="28"/>
          <w:szCs w:val="28"/>
        </w:rPr>
        <w:t>(</w:t>
      </w:r>
      <w:r w:rsidR="00694622">
        <w:rPr>
          <w:sz w:val="28"/>
          <w:szCs w:val="28"/>
        </w:rPr>
        <w:t>Один миллион д</w:t>
      </w:r>
      <w:r w:rsidR="0003237F" w:rsidRPr="0003237F">
        <w:rPr>
          <w:sz w:val="28"/>
          <w:szCs w:val="28"/>
        </w:rPr>
        <w:t xml:space="preserve">евятьсот семь тысяч </w:t>
      </w:r>
      <w:r w:rsidR="00694622">
        <w:rPr>
          <w:sz w:val="28"/>
          <w:szCs w:val="28"/>
        </w:rPr>
        <w:t xml:space="preserve">семьсот шестьдесят </w:t>
      </w:r>
      <w:r w:rsidR="0003237F" w:rsidRPr="0003237F">
        <w:rPr>
          <w:sz w:val="28"/>
          <w:szCs w:val="28"/>
        </w:rPr>
        <w:t>три</w:t>
      </w:r>
      <w:r w:rsidRPr="0003237F">
        <w:rPr>
          <w:sz w:val="28"/>
          <w:szCs w:val="28"/>
        </w:rPr>
        <w:t xml:space="preserve">) рубля </w:t>
      </w:r>
      <w:r w:rsidR="0003237F" w:rsidRPr="0003237F">
        <w:rPr>
          <w:sz w:val="28"/>
          <w:szCs w:val="28"/>
        </w:rPr>
        <w:t>35</w:t>
      </w:r>
      <w:r w:rsidR="0003237F">
        <w:rPr>
          <w:sz w:val="28"/>
          <w:szCs w:val="28"/>
        </w:rPr>
        <w:t xml:space="preserve"> копее</w:t>
      </w:r>
      <w:r w:rsidRPr="007C713E">
        <w:rPr>
          <w:sz w:val="28"/>
          <w:szCs w:val="28"/>
        </w:rPr>
        <w:t>к</w:t>
      </w:r>
      <w:r>
        <w:rPr>
          <w:sz w:val="28"/>
          <w:szCs w:val="28"/>
        </w:rPr>
        <w:t>».</w:t>
      </w:r>
    </w:p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</w:p>
    <w:p w:rsidR="00584D65" w:rsidRPr="00827884" w:rsidRDefault="00584D65" w:rsidP="00584D6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.12.2020</w:t>
      </w:r>
      <w:r w:rsidRPr="00827884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Настоящее дополнительное соглашение является неотъемлемой частью </w:t>
      </w:r>
      <w:r>
        <w:rPr>
          <w:sz w:val="28"/>
          <w:szCs w:val="28"/>
        </w:rPr>
        <w:t>с</w:t>
      </w:r>
      <w:r w:rsidRPr="00827884">
        <w:rPr>
          <w:sz w:val="28"/>
          <w:szCs w:val="28"/>
        </w:rPr>
        <w:t>оглашения</w:t>
      </w:r>
      <w:r>
        <w:rPr>
          <w:sz w:val="28"/>
          <w:szCs w:val="28"/>
        </w:rPr>
        <w:t>, утвержденного</w:t>
      </w:r>
      <w:r w:rsidR="00386C8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18.12.2019             № 65</w:t>
      </w:r>
      <w:r w:rsidRPr="00827884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</w:p>
    <w:p w:rsidR="00584D65" w:rsidRPr="00683E9E" w:rsidRDefault="00584D65" w:rsidP="00584D65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</w:p>
    <w:p w:rsidR="00584D65" w:rsidRPr="00683E9E" w:rsidRDefault="00584D65" w:rsidP="00584D65">
      <w:pPr>
        <w:widowControl w:val="0"/>
        <w:tabs>
          <w:tab w:val="left" w:pos="10440"/>
        </w:tabs>
        <w:rPr>
          <w:color w:val="000000"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84D65" w:rsidRPr="00F71856" w:rsidTr="006E42B9">
        <w:tc>
          <w:tcPr>
            <w:tcW w:w="4962" w:type="dxa"/>
          </w:tcPr>
          <w:p w:rsidR="00584D65" w:rsidRPr="00F71856" w:rsidRDefault="00584D65" w:rsidP="006E42B9">
            <w:pPr>
              <w:ind w:left="34"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584D65" w:rsidRDefault="00584D65" w:rsidP="006E42B9">
            <w:p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 сельского поселения</w:t>
            </w:r>
          </w:p>
          <w:p w:rsidR="00584D65" w:rsidRDefault="00584D65" w:rsidP="006E42B9">
            <w:pPr>
              <w:ind w:left="34" w:firstLine="0"/>
              <w:rPr>
                <w:sz w:val="28"/>
                <w:szCs w:val="28"/>
              </w:rPr>
            </w:pPr>
          </w:p>
          <w:p w:rsidR="00584D65" w:rsidRPr="00F71856" w:rsidRDefault="00584D65" w:rsidP="006E42B9">
            <w:p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Н.И.Ашастина</w:t>
            </w:r>
          </w:p>
          <w:p w:rsidR="00584D65" w:rsidRPr="005A1D94" w:rsidRDefault="00584D65" w:rsidP="006E42B9">
            <w:pPr>
              <w:ind w:left="34" w:firstLine="0"/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584D65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</w:p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584D65" w:rsidRPr="005A1D94" w:rsidRDefault="00584D65" w:rsidP="006E42B9">
            <w:pPr>
              <w:ind w:firstLine="0"/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</w:tr>
    </w:tbl>
    <w:p w:rsidR="00584D65" w:rsidRDefault="00584D65" w:rsidP="00584D65">
      <w:pPr>
        <w:ind w:left="5245" w:firstLine="0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232ED9" w:rsidRDefault="00232ED9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 w:firstLine="0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232ED9">
        <w:rPr>
          <w:sz w:val="20"/>
          <w:szCs w:val="20"/>
        </w:rPr>
        <w:t>2</w:t>
      </w:r>
    </w:p>
    <w:p w:rsidR="00584D65" w:rsidRPr="00666B25" w:rsidRDefault="00584D65" w:rsidP="00584D65">
      <w:pPr>
        <w:ind w:left="5245" w:firstLine="0"/>
        <w:rPr>
          <w:sz w:val="20"/>
          <w:szCs w:val="20"/>
        </w:rPr>
      </w:pPr>
      <w:r w:rsidRPr="00666B25">
        <w:rPr>
          <w:sz w:val="20"/>
          <w:szCs w:val="20"/>
        </w:rPr>
        <w:t>к решению</w:t>
      </w:r>
      <w:r w:rsidR="00232ED9"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974BD7" w:rsidRPr="00666B25" w:rsidRDefault="00974BD7" w:rsidP="00974BD7">
      <w:pPr>
        <w:tabs>
          <w:tab w:val="left" w:pos="5387"/>
        </w:tabs>
        <w:ind w:left="5387" w:firstLine="0"/>
        <w:rPr>
          <w:sz w:val="20"/>
          <w:szCs w:val="20"/>
        </w:rPr>
      </w:pP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24.12.2020 № 80</w:t>
      </w:r>
    </w:p>
    <w:p w:rsidR="00584D65" w:rsidRDefault="00584D65" w:rsidP="00584D65">
      <w:pPr>
        <w:ind w:left="5812"/>
      </w:pPr>
    </w:p>
    <w:p w:rsidR="00584D65" w:rsidRPr="00645C93" w:rsidRDefault="00584D65" w:rsidP="00584D65">
      <w:pPr>
        <w:ind w:firstLine="0"/>
      </w:pPr>
      <w:proofErr w:type="gramStart"/>
      <w:r w:rsidRPr="00645C93">
        <w:t>Утверждено решением                                               Утверждено</w:t>
      </w:r>
      <w:proofErr w:type="gramEnd"/>
      <w:r w:rsidRPr="00645C93">
        <w:t xml:space="preserve"> решением</w:t>
      </w:r>
    </w:p>
    <w:p w:rsidR="00584D65" w:rsidRPr="00645C93" w:rsidRDefault="00584D65" w:rsidP="00584D65">
      <w:pPr>
        <w:ind w:firstLine="0"/>
      </w:pPr>
      <w:r w:rsidRPr="00645C93">
        <w:t>Муниципального Совета                                           Муниципального Совета</w:t>
      </w:r>
    </w:p>
    <w:p w:rsidR="00584D65" w:rsidRPr="00645C93" w:rsidRDefault="00584D65" w:rsidP="00584D65">
      <w:pPr>
        <w:ind w:firstLine="0"/>
      </w:pPr>
      <w:r>
        <w:t>Ивняковского</w:t>
      </w:r>
      <w:r w:rsidRPr="00645C93">
        <w:t xml:space="preserve"> сельского поселения                         Ярославского муниципального района</w:t>
      </w:r>
    </w:p>
    <w:p w:rsidR="00584D65" w:rsidRPr="00645C93" w:rsidRDefault="00584D65" w:rsidP="00584D65">
      <w:pPr>
        <w:ind w:firstLine="0"/>
      </w:pPr>
      <w:r w:rsidRPr="00645C93">
        <w:t xml:space="preserve">от ________________ №______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584D65" w:rsidRPr="00645C93" w:rsidRDefault="00584D65" w:rsidP="00584D65">
      <w:pPr>
        <w:ind w:firstLine="0"/>
      </w:pPr>
    </w:p>
    <w:p w:rsidR="00584D65" w:rsidRPr="00645C93" w:rsidRDefault="00584D65" w:rsidP="00584D65">
      <w:pPr>
        <w:ind w:firstLine="0"/>
      </w:pPr>
      <w:r>
        <w:t>П</w:t>
      </w:r>
      <w:r w:rsidRPr="00645C93">
        <w:t>редседател</w:t>
      </w:r>
      <w:r>
        <w:t>ь муниципального Совета Пред</w:t>
      </w:r>
      <w:r w:rsidRPr="00645C93">
        <w:t xml:space="preserve">седатель муниципального Совета </w:t>
      </w:r>
      <w:r>
        <w:t xml:space="preserve">           Ивняковского</w:t>
      </w:r>
      <w:r w:rsidRPr="00645C93">
        <w:t xml:space="preserve"> сельского поселения                         Ярославского муниципального района</w:t>
      </w:r>
    </w:p>
    <w:p w:rsidR="00584D65" w:rsidRPr="00645C93" w:rsidRDefault="00584D65" w:rsidP="00584D65">
      <w:pPr>
        <w:ind w:firstLine="0"/>
      </w:pPr>
    </w:p>
    <w:p w:rsidR="00584D65" w:rsidRPr="00645C93" w:rsidRDefault="00584D65" w:rsidP="00584D65">
      <w:pPr>
        <w:ind w:firstLine="0"/>
      </w:pPr>
      <w:r w:rsidRPr="00645C93">
        <w:t>____________________(</w:t>
      </w:r>
      <w:r>
        <w:t>Н.В.Ванюкова</w:t>
      </w:r>
      <w:r w:rsidRPr="00645C93">
        <w:t xml:space="preserve">)                 </w:t>
      </w:r>
      <w:r>
        <w:t xml:space="preserve">   __________________________</w:t>
      </w:r>
      <w:r w:rsidRPr="00645C93">
        <w:t xml:space="preserve"> (</w:t>
      </w:r>
      <w:r>
        <w:t>Е.В.Шибаев</w:t>
      </w:r>
      <w:r w:rsidRPr="00645C93">
        <w:t>)</w:t>
      </w:r>
    </w:p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</w:p>
    <w:p w:rsidR="00584D65" w:rsidRPr="008247C2" w:rsidRDefault="00584D65" w:rsidP="0032545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</w:t>
      </w:r>
      <w:r w:rsidRPr="008247C2">
        <w:rPr>
          <w:b/>
          <w:sz w:val="28"/>
          <w:szCs w:val="28"/>
        </w:rPr>
        <w:t xml:space="preserve"> СОГЛАШЕНИЕ</w:t>
      </w:r>
    </w:p>
    <w:p w:rsidR="00584D65" w:rsidRPr="007C713E" w:rsidRDefault="00584D65" w:rsidP="0032545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584D65" w:rsidRDefault="00584D65" w:rsidP="0032545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Ивняковского сельского поселения </w:t>
      </w:r>
    </w:p>
    <w:p w:rsidR="00584D65" w:rsidRPr="007C713E" w:rsidRDefault="00584D65" w:rsidP="00325456">
      <w:pPr>
        <w:ind w:firstLine="0"/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584D65" w:rsidRDefault="00584D65" w:rsidP="00584D65">
      <w:pPr>
        <w:ind w:firstLine="0"/>
        <w:jc w:val="center"/>
        <w:rPr>
          <w:b/>
          <w:sz w:val="28"/>
          <w:szCs w:val="28"/>
        </w:rPr>
      </w:pPr>
    </w:p>
    <w:p w:rsidR="00584D65" w:rsidRDefault="00584D65" w:rsidP="00584D65">
      <w:pPr>
        <w:ind w:firstLine="0"/>
        <w:jc w:val="center"/>
        <w:rPr>
          <w:sz w:val="16"/>
          <w:szCs w:val="16"/>
        </w:rPr>
      </w:pPr>
    </w:p>
    <w:p w:rsidR="00584D65" w:rsidRPr="00F71856" w:rsidRDefault="00584D65" w:rsidP="00584D6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71856">
        <w:rPr>
          <w:sz w:val="28"/>
          <w:szCs w:val="28"/>
        </w:rPr>
        <w:t>г. Ярославль                                                            «___»_____________20</w:t>
      </w:r>
      <w:r>
        <w:rPr>
          <w:sz w:val="28"/>
          <w:szCs w:val="28"/>
        </w:rPr>
        <w:t>20</w:t>
      </w:r>
      <w:r w:rsidRPr="00F71856">
        <w:rPr>
          <w:sz w:val="28"/>
          <w:szCs w:val="28"/>
        </w:rPr>
        <w:t xml:space="preserve"> г.</w:t>
      </w: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Ивняковского сельского поселения </w:t>
      </w:r>
      <w:r w:rsidRPr="007C713E">
        <w:rPr>
          <w:sz w:val="28"/>
          <w:szCs w:val="28"/>
        </w:rPr>
        <w:t xml:space="preserve"> Ярославского муниципального района в лице Главы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 </w:t>
      </w:r>
      <w:r>
        <w:rPr>
          <w:sz w:val="28"/>
          <w:szCs w:val="28"/>
        </w:rPr>
        <w:t>Цуренковой Ирины Ивановны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 xml:space="preserve">Ивняковского сельского поселения 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</w:t>
      </w:r>
      <w:proofErr w:type="gramEnd"/>
      <w:r w:rsidRPr="007C713E">
        <w:rPr>
          <w:sz w:val="28"/>
          <w:szCs w:val="28"/>
        </w:rPr>
        <w:t>, совместно именуемые «Стороны»</w:t>
      </w:r>
      <w:proofErr w:type="gramStart"/>
      <w:r w:rsidRPr="007C713E">
        <w:rPr>
          <w:sz w:val="28"/>
          <w:szCs w:val="28"/>
        </w:rPr>
        <w:t>,з</w:t>
      </w:r>
      <w:proofErr w:type="gramEnd"/>
      <w:r w:rsidRPr="007C713E">
        <w:rPr>
          <w:sz w:val="28"/>
          <w:szCs w:val="28"/>
        </w:rPr>
        <w:t xml:space="preserve">аключили настоящее </w:t>
      </w:r>
      <w:r>
        <w:rPr>
          <w:sz w:val="28"/>
          <w:szCs w:val="28"/>
        </w:rPr>
        <w:t>дополнительное с</w:t>
      </w:r>
      <w:r w:rsidRPr="007C713E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>к соглашению,</w:t>
      </w:r>
      <w:r w:rsidR="00232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решением Муниципального Совета Ярославского муниципального района от 18.12.2019          </w:t>
      </w:r>
      <w:r w:rsidRPr="006B7470">
        <w:rPr>
          <w:sz w:val="28"/>
          <w:szCs w:val="28"/>
        </w:rPr>
        <w:t xml:space="preserve">№ 65, о нижеследующем: </w:t>
      </w:r>
    </w:p>
    <w:p w:rsidR="00833A13" w:rsidRPr="006B7470" w:rsidRDefault="00833A13" w:rsidP="00584D65">
      <w:pPr>
        <w:autoSpaceDE w:val="0"/>
        <w:autoSpaceDN w:val="0"/>
        <w:adjustRightInd w:val="0"/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  <w:r w:rsidRPr="006B7470">
        <w:rPr>
          <w:sz w:val="28"/>
          <w:szCs w:val="28"/>
        </w:rPr>
        <w:t xml:space="preserve">1. Внести в соглашение о передаче осуществления полномочий в сфере культуры </w:t>
      </w:r>
      <w:r>
        <w:rPr>
          <w:sz w:val="28"/>
          <w:szCs w:val="28"/>
        </w:rPr>
        <w:t>Ивняковского сельского поселения</w:t>
      </w:r>
      <w:r w:rsidR="00A22B49">
        <w:rPr>
          <w:sz w:val="28"/>
          <w:szCs w:val="28"/>
        </w:rPr>
        <w:t xml:space="preserve"> </w:t>
      </w:r>
      <w:r w:rsidRPr="006B7470">
        <w:rPr>
          <w:sz w:val="28"/>
          <w:szCs w:val="28"/>
        </w:rPr>
        <w:t xml:space="preserve">Ярославскому муниципальному району, утвержденное решением Муниципального Совета </w:t>
      </w:r>
      <w:r>
        <w:rPr>
          <w:sz w:val="28"/>
          <w:szCs w:val="28"/>
        </w:rPr>
        <w:t xml:space="preserve">Ярославского муниципального района </w:t>
      </w:r>
      <w:r w:rsidRPr="006B7470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6B747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B7470">
        <w:rPr>
          <w:sz w:val="28"/>
          <w:szCs w:val="28"/>
        </w:rPr>
        <w:t>.201</w:t>
      </w:r>
      <w:r w:rsidR="00A22B49">
        <w:rPr>
          <w:sz w:val="28"/>
          <w:szCs w:val="28"/>
        </w:rPr>
        <w:t xml:space="preserve">9 </w:t>
      </w:r>
      <w:r>
        <w:rPr>
          <w:sz w:val="28"/>
          <w:szCs w:val="28"/>
        </w:rPr>
        <w:t>№ 65</w:t>
      </w:r>
      <w:r w:rsidRPr="006B7470">
        <w:rPr>
          <w:sz w:val="28"/>
          <w:szCs w:val="28"/>
        </w:rPr>
        <w:t>, следующие изменения:</w:t>
      </w:r>
    </w:p>
    <w:p w:rsidR="00833A13" w:rsidRPr="006B7470" w:rsidRDefault="00833A13" w:rsidP="00584D65">
      <w:pPr>
        <w:rPr>
          <w:sz w:val="28"/>
          <w:szCs w:val="28"/>
        </w:rPr>
      </w:pPr>
    </w:p>
    <w:p w:rsidR="00584D65" w:rsidRPr="00725A99" w:rsidRDefault="00584D65" w:rsidP="00584D65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3</w:t>
      </w:r>
      <w:r w:rsidR="00232ED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725A99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соглашения </w:t>
      </w:r>
      <w:r w:rsidRPr="002654B3">
        <w:rPr>
          <w:sz w:val="28"/>
          <w:szCs w:val="28"/>
        </w:rPr>
        <w:t xml:space="preserve">о передаче осуществления полномочий в сфере культуры </w:t>
      </w:r>
      <w:r>
        <w:rPr>
          <w:sz w:val="28"/>
          <w:szCs w:val="28"/>
        </w:rPr>
        <w:t>Ивняковского сельского поселения</w:t>
      </w:r>
      <w:r w:rsidRPr="006B7470">
        <w:rPr>
          <w:sz w:val="28"/>
          <w:szCs w:val="28"/>
        </w:rPr>
        <w:br/>
        <w:t>Ярославскому муниципальному району</w:t>
      </w:r>
      <w:r w:rsidR="00232ED9">
        <w:rPr>
          <w:sz w:val="28"/>
          <w:szCs w:val="28"/>
        </w:rPr>
        <w:t xml:space="preserve"> </w:t>
      </w:r>
      <w:r w:rsidRPr="00725A99">
        <w:rPr>
          <w:sz w:val="28"/>
          <w:szCs w:val="28"/>
        </w:rPr>
        <w:t>в следующей редакции:</w:t>
      </w:r>
    </w:p>
    <w:p w:rsidR="00584D65" w:rsidRDefault="00584D65" w:rsidP="00584D65">
      <w:pPr>
        <w:rPr>
          <w:sz w:val="28"/>
          <w:szCs w:val="28"/>
        </w:rPr>
      </w:pPr>
      <w:r>
        <w:rPr>
          <w:sz w:val="28"/>
          <w:szCs w:val="28"/>
        </w:rPr>
        <w:t>«3. Р</w:t>
      </w:r>
      <w:r w:rsidRPr="007C713E">
        <w:rPr>
          <w:sz w:val="28"/>
          <w:szCs w:val="28"/>
        </w:rPr>
        <w:t xml:space="preserve">азмер межбюджетных трансфертов для осуществления полномочий </w:t>
      </w:r>
      <w:r w:rsidRPr="00B0317B">
        <w:rPr>
          <w:sz w:val="28"/>
          <w:szCs w:val="28"/>
        </w:rPr>
        <w:t xml:space="preserve">устанавливается в сумме </w:t>
      </w:r>
      <w:r w:rsidR="00B0317B" w:rsidRPr="00B0317B">
        <w:rPr>
          <w:rStyle w:val="apple-style-span"/>
          <w:color w:val="000000"/>
          <w:sz w:val="28"/>
          <w:szCs w:val="28"/>
          <w:shd w:val="clear" w:color="auto" w:fill="FFFFFF"/>
        </w:rPr>
        <w:t>2 785 399</w:t>
      </w:r>
      <w:r w:rsidR="00B0317B" w:rsidRPr="00B0317B">
        <w:rPr>
          <w:sz w:val="28"/>
          <w:szCs w:val="28"/>
        </w:rPr>
        <w:t xml:space="preserve"> </w:t>
      </w:r>
      <w:r w:rsidRPr="00B0317B">
        <w:rPr>
          <w:sz w:val="28"/>
          <w:szCs w:val="28"/>
        </w:rPr>
        <w:t>(</w:t>
      </w:r>
      <w:r w:rsidR="00B0317B" w:rsidRPr="00B0317B">
        <w:rPr>
          <w:sz w:val="28"/>
          <w:szCs w:val="28"/>
        </w:rPr>
        <w:t>Два миллиона семьсот восемьдесят пять тысяч</w:t>
      </w:r>
      <w:r w:rsidR="00B0317B">
        <w:rPr>
          <w:sz w:val="28"/>
          <w:szCs w:val="28"/>
        </w:rPr>
        <w:t xml:space="preserve"> триста девяносто девять</w:t>
      </w:r>
      <w:r>
        <w:rPr>
          <w:sz w:val="28"/>
          <w:szCs w:val="28"/>
        </w:rPr>
        <w:t>) рублей</w:t>
      </w:r>
      <w:r w:rsidR="00B0317B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копее</w:t>
      </w:r>
      <w:r w:rsidRPr="007C713E">
        <w:rPr>
          <w:sz w:val="28"/>
          <w:szCs w:val="28"/>
        </w:rPr>
        <w:t>к</w:t>
      </w:r>
      <w:r>
        <w:rPr>
          <w:sz w:val="28"/>
          <w:szCs w:val="28"/>
        </w:rPr>
        <w:t>».</w:t>
      </w:r>
    </w:p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</w:p>
    <w:p w:rsidR="00584D65" w:rsidRPr="00827884" w:rsidRDefault="00584D65" w:rsidP="00584D6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.12.2020</w:t>
      </w:r>
      <w:r w:rsidRPr="00827884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Настоящее дополнительное соглашение является неотъемлемой частью </w:t>
      </w:r>
      <w:r>
        <w:rPr>
          <w:sz w:val="28"/>
          <w:szCs w:val="28"/>
        </w:rPr>
        <w:t>с</w:t>
      </w:r>
      <w:r w:rsidRPr="00827884">
        <w:rPr>
          <w:sz w:val="28"/>
          <w:szCs w:val="28"/>
        </w:rPr>
        <w:t>оглашения</w:t>
      </w:r>
      <w:r>
        <w:rPr>
          <w:sz w:val="28"/>
          <w:szCs w:val="28"/>
        </w:rPr>
        <w:t>, утвержденного</w:t>
      </w:r>
      <w:r w:rsidR="00232ED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18.12.2019             № 65</w:t>
      </w:r>
      <w:r w:rsidRPr="00827884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</w:p>
    <w:p w:rsidR="00584D65" w:rsidRPr="00683E9E" w:rsidRDefault="00584D65" w:rsidP="00584D65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84D65" w:rsidRPr="00F71856" w:rsidTr="006E42B9">
        <w:tc>
          <w:tcPr>
            <w:tcW w:w="4962" w:type="dxa"/>
          </w:tcPr>
          <w:p w:rsidR="00584D65" w:rsidRPr="00F71856" w:rsidRDefault="00584D65" w:rsidP="006E42B9">
            <w:pPr>
              <w:ind w:left="34"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584D65" w:rsidRDefault="00584D65" w:rsidP="006E42B9">
            <w:p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 поселения</w:t>
            </w:r>
          </w:p>
          <w:p w:rsidR="00584D65" w:rsidRDefault="00584D65" w:rsidP="006E42B9">
            <w:pPr>
              <w:ind w:left="34" w:firstLine="0"/>
              <w:rPr>
                <w:sz w:val="28"/>
                <w:szCs w:val="28"/>
              </w:rPr>
            </w:pPr>
          </w:p>
          <w:p w:rsidR="00584D65" w:rsidRPr="00F71856" w:rsidRDefault="00584D65" w:rsidP="006E42B9">
            <w:p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И.И.Цуренкова</w:t>
            </w:r>
            <w:proofErr w:type="spellEnd"/>
          </w:p>
          <w:p w:rsidR="00584D65" w:rsidRPr="005A1D94" w:rsidRDefault="00584D65" w:rsidP="006E42B9">
            <w:pPr>
              <w:ind w:left="34" w:firstLine="0"/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584D65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</w:p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584D65" w:rsidRPr="005A1D94" w:rsidRDefault="00584D65" w:rsidP="006E42B9">
            <w:pPr>
              <w:ind w:firstLine="0"/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</w:tr>
    </w:tbl>
    <w:p w:rsidR="00584D65" w:rsidRDefault="00584D65" w:rsidP="00584D65">
      <w:pPr>
        <w:ind w:left="5245" w:firstLine="0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37633F" w:rsidRDefault="0037633F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123EF4" w:rsidRDefault="00123EF4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123EF4" w:rsidP="00584D65">
      <w:pPr>
        <w:ind w:left="5812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584D65" w:rsidRPr="00666B25" w:rsidRDefault="00584D65" w:rsidP="00584D65">
      <w:pPr>
        <w:ind w:left="5812" w:firstLine="0"/>
        <w:rPr>
          <w:sz w:val="20"/>
          <w:szCs w:val="20"/>
        </w:rPr>
      </w:pPr>
      <w:r w:rsidRPr="00666B25">
        <w:rPr>
          <w:sz w:val="20"/>
          <w:szCs w:val="20"/>
        </w:rPr>
        <w:t>к решению</w:t>
      </w:r>
      <w:r w:rsidR="00123EF4"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974BD7" w:rsidRPr="00666B25" w:rsidRDefault="00974BD7" w:rsidP="00974BD7">
      <w:pPr>
        <w:tabs>
          <w:tab w:val="left" w:pos="5387"/>
        </w:tabs>
        <w:ind w:left="5387"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24.12.2020 № 80</w:t>
      </w:r>
    </w:p>
    <w:p w:rsidR="00584D65" w:rsidRDefault="00584D65" w:rsidP="00584D65">
      <w:pPr>
        <w:ind w:left="5812"/>
      </w:pPr>
    </w:p>
    <w:p w:rsidR="00584D65" w:rsidRPr="00645C93" w:rsidRDefault="00584D65" w:rsidP="00584D65">
      <w:pPr>
        <w:ind w:firstLine="0"/>
      </w:pPr>
      <w:proofErr w:type="gramStart"/>
      <w:r w:rsidRPr="00645C93">
        <w:t xml:space="preserve">Утверждено решением                                                 </w:t>
      </w:r>
      <w:r w:rsidR="00123EF4">
        <w:t xml:space="preserve"> </w:t>
      </w:r>
      <w:r w:rsidRPr="00645C93">
        <w:t>Утверждено</w:t>
      </w:r>
      <w:proofErr w:type="gramEnd"/>
      <w:r w:rsidRPr="00645C93">
        <w:t xml:space="preserve"> решением</w:t>
      </w:r>
    </w:p>
    <w:p w:rsidR="00584D65" w:rsidRPr="00645C93" w:rsidRDefault="00584D65" w:rsidP="00584D65">
      <w:pPr>
        <w:ind w:firstLine="0"/>
      </w:pPr>
      <w:r w:rsidRPr="00645C93">
        <w:t>Муниципального Совета                                              Муниципального Совета</w:t>
      </w:r>
    </w:p>
    <w:p w:rsidR="00584D65" w:rsidRPr="00645C93" w:rsidRDefault="00584D65" w:rsidP="00584D65">
      <w:pPr>
        <w:ind w:firstLine="0"/>
      </w:pPr>
      <w:r>
        <w:t>Некрасовского</w:t>
      </w:r>
      <w:r w:rsidRPr="00645C93">
        <w:t xml:space="preserve"> сельского поселения                           Ярославского муниципального района</w:t>
      </w:r>
    </w:p>
    <w:p w:rsidR="00584D65" w:rsidRPr="00645C93" w:rsidRDefault="00584D65" w:rsidP="00584D65">
      <w:pPr>
        <w:ind w:firstLine="0"/>
      </w:pPr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584D65" w:rsidRPr="00645C93" w:rsidRDefault="00584D65" w:rsidP="00584D65">
      <w:pPr>
        <w:ind w:firstLine="0"/>
      </w:pPr>
    </w:p>
    <w:p w:rsidR="00123EF4" w:rsidRDefault="00584D65" w:rsidP="00584D65">
      <w:pPr>
        <w:ind w:firstLine="0"/>
      </w:pPr>
      <w:r>
        <w:t>П</w:t>
      </w:r>
      <w:r w:rsidRPr="00645C93">
        <w:t>редседател</w:t>
      </w:r>
      <w:r>
        <w:t>ь</w:t>
      </w:r>
      <w:r w:rsidRPr="00645C93">
        <w:t xml:space="preserve"> му</w:t>
      </w:r>
      <w:r>
        <w:t xml:space="preserve">ниципального Совета   </w:t>
      </w:r>
      <w:r w:rsidR="00123EF4">
        <w:t xml:space="preserve">                    </w:t>
      </w:r>
      <w:r w:rsidRPr="00645C93">
        <w:t xml:space="preserve">Председатель муниципального Совета </w:t>
      </w:r>
    </w:p>
    <w:p w:rsidR="00584D65" w:rsidRPr="00645C93" w:rsidRDefault="00123EF4" w:rsidP="00584D65">
      <w:pPr>
        <w:ind w:firstLine="0"/>
      </w:pPr>
      <w:r>
        <w:t>Некрасовского</w:t>
      </w:r>
      <w:r w:rsidRPr="00645C93">
        <w:t xml:space="preserve"> </w:t>
      </w:r>
      <w:r w:rsidR="00584D65" w:rsidRPr="00645C93">
        <w:t>сельского поселения                           Ярославского муниципального района</w:t>
      </w:r>
    </w:p>
    <w:p w:rsidR="00584D65" w:rsidRPr="00645C93" w:rsidRDefault="00584D65" w:rsidP="00584D65">
      <w:pPr>
        <w:ind w:firstLine="0"/>
      </w:pPr>
    </w:p>
    <w:p w:rsidR="00584D65" w:rsidRPr="00645C93" w:rsidRDefault="00584D65" w:rsidP="00584D65">
      <w:pPr>
        <w:ind w:firstLine="0"/>
      </w:pPr>
      <w:r w:rsidRPr="00645C93">
        <w:t>____________________(</w:t>
      </w:r>
      <w:r>
        <w:t>Е.В.Фаламеева</w:t>
      </w:r>
      <w:r w:rsidRPr="00645C93">
        <w:t>)                     ____________________ (</w:t>
      </w:r>
      <w:r>
        <w:t>Е.В.Шибаев</w:t>
      </w:r>
      <w:r w:rsidRPr="00645C93">
        <w:t>)</w:t>
      </w:r>
    </w:p>
    <w:p w:rsidR="00584D65" w:rsidRDefault="00584D65" w:rsidP="00584D65">
      <w:pPr>
        <w:ind w:firstLine="0"/>
        <w:rPr>
          <w:sz w:val="28"/>
          <w:szCs w:val="28"/>
        </w:rPr>
      </w:pPr>
    </w:p>
    <w:p w:rsidR="00584D65" w:rsidRPr="008247C2" w:rsidRDefault="00584D65" w:rsidP="00123EF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</w:t>
      </w:r>
      <w:r w:rsidRPr="008247C2">
        <w:rPr>
          <w:b/>
          <w:sz w:val="28"/>
          <w:szCs w:val="28"/>
        </w:rPr>
        <w:t xml:space="preserve"> СОГЛАШЕНИЕ</w:t>
      </w:r>
    </w:p>
    <w:p w:rsidR="00584D65" w:rsidRPr="007C713E" w:rsidRDefault="00584D65" w:rsidP="00123EF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584D65" w:rsidRDefault="00584D65" w:rsidP="00123EF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Некрасовского сельского поселения </w:t>
      </w:r>
    </w:p>
    <w:p w:rsidR="00584D65" w:rsidRPr="007C713E" w:rsidRDefault="00584D65" w:rsidP="00123EF4">
      <w:pPr>
        <w:ind w:firstLine="0"/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584D65" w:rsidRDefault="00584D65" w:rsidP="00584D65">
      <w:pPr>
        <w:ind w:firstLine="0"/>
        <w:jc w:val="center"/>
        <w:rPr>
          <w:sz w:val="16"/>
          <w:szCs w:val="16"/>
        </w:rPr>
      </w:pPr>
    </w:p>
    <w:p w:rsidR="00584D65" w:rsidRPr="00F71856" w:rsidRDefault="00584D65" w:rsidP="00584D6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71856">
        <w:rPr>
          <w:sz w:val="28"/>
          <w:szCs w:val="28"/>
        </w:rPr>
        <w:t>г. Ярославль                                                            «___»_____________20</w:t>
      </w:r>
      <w:r>
        <w:rPr>
          <w:sz w:val="28"/>
          <w:szCs w:val="28"/>
        </w:rPr>
        <w:t>20</w:t>
      </w:r>
      <w:r w:rsidRPr="00F71856">
        <w:rPr>
          <w:sz w:val="28"/>
          <w:szCs w:val="28"/>
        </w:rPr>
        <w:t xml:space="preserve"> г.</w:t>
      </w: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Некрасовского сельского поселения </w:t>
      </w:r>
      <w:r w:rsidRPr="007C713E">
        <w:rPr>
          <w:sz w:val="28"/>
          <w:szCs w:val="28"/>
        </w:rPr>
        <w:t xml:space="preserve"> Ярославского муниципального района в лице Главы </w:t>
      </w:r>
      <w:r>
        <w:rPr>
          <w:sz w:val="28"/>
          <w:szCs w:val="28"/>
        </w:rPr>
        <w:t>Некрасовского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 </w:t>
      </w:r>
      <w:r>
        <w:rPr>
          <w:sz w:val="28"/>
          <w:szCs w:val="28"/>
        </w:rPr>
        <w:t>Сорокина Александра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 xml:space="preserve">Некрасовского сельского поселения 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</w:t>
      </w:r>
      <w:proofErr w:type="gramEnd"/>
      <w:r w:rsidRPr="007C713E">
        <w:rPr>
          <w:sz w:val="28"/>
          <w:szCs w:val="28"/>
        </w:rPr>
        <w:t>, совместно именуемые «Стороны»,</w:t>
      </w:r>
      <w:r w:rsidR="00123EF4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</w:t>
      </w:r>
      <w:r>
        <w:rPr>
          <w:sz w:val="28"/>
          <w:szCs w:val="28"/>
        </w:rPr>
        <w:t>дополнительное с</w:t>
      </w:r>
      <w:r w:rsidRPr="007C713E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>к соглашению,</w:t>
      </w:r>
      <w:r w:rsidR="00123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решением Муниципального Совета Ярославского муниципального района от 18.12.2019          </w:t>
      </w:r>
      <w:r w:rsidRPr="006B7470">
        <w:rPr>
          <w:sz w:val="28"/>
          <w:szCs w:val="28"/>
        </w:rPr>
        <w:t xml:space="preserve">№ 65, о нижеследующем: </w:t>
      </w:r>
    </w:p>
    <w:p w:rsidR="00123EF4" w:rsidRPr="006B7470" w:rsidRDefault="00123EF4" w:rsidP="00584D65">
      <w:pPr>
        <w:autoSpaceDE w:val="0"/>
        <w:autoSpaceDN w:val="0"/>
        <w:adjustRightInd w:val="0"/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  <w:r w:rsidRPr="006B7470">
        <w:rPr>
          <w:sz w:val="28"/>
          <w:szCs w:val="28"/>
        </w:rPr>
        <w:t xml:space="preserve">1. Внести в соглашение о передаче осуществления полномочий в сфере культуры </w:t>
      </w:r>
      <w:r>
        <w:rPr>
          <w:sz w:val="28"/>
          <w:szCs w:val="28"/>
        </w:rPr>
        <w:t>Некрасовского сельского поселения</w:t>
      </w:r>
      <w:r w:rsidR="00BB2491">
        <w:rPr>
          <w:sz w:val="28"/>
          <w:szCs w:val="28"/>
        </w:rPr>
        <w:t xml:space="preserve"> </w:t>
      </w:r>
      <w:r w:rsidRPr="006B7470">
        <w:rPr>
          <w:sz w:val="28"/>
          <w:szCs w:val="28"/>
        </w:rPr>
        <w:t xml:space="preserve">Ярославскому муниципальному району, утвержденное решением Муниципального Совета </w:t>
      </w:r>
      <w:r>
        <w:rPr>
          <w:sz w:val="28"/>
          <w:szCs w:val="28"/>
        </w:rPr>
        <w:t xml:space="preserve">Ярославского муниципального района </w:t>
      </w:r>
      <w:r w:rsidRPr="006B7470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6B747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B747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931DEB">
        <w:rPr>
          <w:sz w:val="28"/>
          <w:szCs w:val="28"/>
        </w:rPr>
        <w:t xml:space="preserve"> </w:t>
      </w:r>
      <w:r>
        <w:rPr>
          <w:sz w:val="28"/>
          <w:szCs w:val="28"/>
        </w:rPr>
        <w:t>№ 65</w:t>
      </w:r>
      <w:r w:rsidRPr="006B7470">
        <w:rPr>
          <w:sz w:val="28"/>
          <w:szCs w:val="28"/>
        </w:rPr>
        <w:t>, следующие изменения:</w:t>
      </w:r>
    </w:p>
    <w:p w:rsidR="00123EF4" w:rsidRPr="006B7470" w:rsidRDefault="00123EF4" w:rsidP="00584D65">
      <w:pPr>
        <w:rPr>
          <w:sz w:val="28"/>
          <w:szCs w:val="28"/>
        </w:rPr>
      </w:pPr>
    </w:p>
    <w:p w:rsidR="00584D65" w:rsidRPr="00725A99" w:rsidRDefault="00584D65" w:rsidP="00584D65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3</w:t>
      </w:r>
      <w:r w:rsidR="00123EF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725A99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соглашения </w:t>
      </w:r>
      <w:r w:rsidRPr="002654B3">
        <w:rPr>
          <w:sz w:val="28"/>
          <w:szCs w:val="28"/>
        </w:rPr>
        <w:t xml:space="preserve">о передаче осуществления полномочий в сфере культуры </w:t>
      </w:r>
      <w:r>
        <w:rPr>
          <w:sz w:val="28"/>
          <w:szCs w:val="28"/>
        </w:rPr>
        <w:t>Некрасовского сельского поселения</w:t>
      </w:r>
      <w:r w:rsidRPr="006B7470">
        <w:rPr>
          <w:sz w:val="28"/>
          <w:szCs w:val="28"/>
        </w:rPr>
        <w:br/>
        <w:t>Ярославскому муниципальному району</w:t>
      </w:r>
      <w:r w:rsidR="00123EF4">
        <w:rPr>
          <w:sz w:val="28"/>
          <w:szCs w:val="28"/>
        </w:rPr>
        <w:t xml:space="preserve"> </w:t>
      </w:r>
      <w:r w:rsidRPr="00725A99">
        <w:rPr>
          <w:sz w:val="28"/>
          <w:szCs w:val="28"/>
        </w:rPr>
        <w:t>в следующей редакции:</w:t>
      </w:r>
    </w:p>
    <w:p w:rsidR="00584D65" w:rsidRDefault="00584D65" w:rsidP="00584D65">
      <w:pPr>
        <w:rPr>
          <w:sz w:val="28"/>
          <w:szCs w:val="28"/>
        </w:rPr>
      </w:pPr>
      <w:r>
        <w:rPr>
          <w:sz w:val="28"/>
          <w:szCs w:val="28"/>
        </w:rPr>
        <w:t>«3. Р</w:t>
      </w:r>
      <w:r w:rsidRPr="007C713E">
        <w:rPr>
          <w:sz w:val="28"/>
          <w:szCs w:val="28"/>
        </w:rPr>
        <w:t xml:space="preserve">азмер межбюджетных трансфертов для осуществления полномочий </w:t>
      </w:r>
      <w:r w:rsidRPr="00AE45CB">
        <w:rPr>
          <w:sz w:val="28"/>
          <w:szCs w:val="28"/>
        </w:rPr>
        <w:t xml:space="preserve">устанавливается в сумме </w:t>
      </w:r>
      <w:r w:rsidR="00AE45CB" w:rsidRPr="00AE45CB">
        <w:rPr>
          <w:rStyle w:val="apple-style-span"/>
          <w:color w:val="000000"/>
          <w:sz w:val="28"/>
          <w:szCs w:val="28"/>
          <w:shd w:val="clear" w:color="auto" w:fill="FFFFFF"/>
        </w:rPr>
        <w:t>1 978 364</w:t>
      </w:r>
      <w:r w:rsidR="00AE45CB" w:rsidRPr="00AE45CB">
        <w:rPr>
          <w:sz w:val="28"/>
          <w:szCs w:val="28"/>
        </w:rPr>
        <w:t xml:space="preserve"> </w:t>
      </w:r>
      <w:r w:rsidRPr="00AE45CB">
        <w:rPr>
          <w:sz w:val="28"/>
          <w:szCs w:val="28"/>
        </w:rPr>
        <w:t>(</w:t>
      </w:r>
      <w:r w:rsidR="00AE45CB" w:rsidRPr="00AE45CB">
        <w:rPr>
          <w:sz w:val="28"/>
          <w:szCs w:val="28"/>
        </w:rPr>
        <w:t>Один миллион девятьсот семьдесят восемь</w:t>
      </w:r>
      <w:r w:rsidR="00AE45CB">
        <w:rPr>
          <w:sz w:val="28"/>
          <w:szCs w:val="28"/>
        </w:rPr>
        <w:t xml:space="preserve"> тысяч триста шестьдесят четыре) рубля</w:t>
      </w:r>
      <w:r>
        <w:rPr>
          <w:sz w:val="28"/>
          <w:szCs w:val="28"/>
        </w:rPr>
        <w:t xml:space="preserve"> 3</w:t>
      </w:r>
      <w:r w:rsidR="00AE45CB">
        <w:rPr>
          <w:sz w:val="28"/>
          <w:szCs w:val="28"/>
        </w:rPr>
        <w:t>8 копее</w:t>
      </w:r>
      <w:r w:rsidRPr="007C713E">
        <w:rPr>
          <w:sz w:val="28"/>
          <w:szCs w:val="28"/>
        </w:rPr>
        <w:t>к</w:t>
      </w:r>
      <w:r>
        <w:rPr>
          <w:sz w:val="28"/>
          <w:szCs w:val="28"/>
        </w:rPr>
        <w:t>».</w:t>
      </w:r>
    </w:p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rPr>
          <w:sz w:val="28"/>
          <w:szCs w:val="28"/>
        </w:rPr>
      </w:pPr>
    </w:p>
    <w:p w:rsidR="00584D65" w:rsidRPr="00827884" w:rsidRDefault="00584D65" w:rsidP="00584D6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.12.2020</w:t>
      </w:r>
      <w:r w:rsidRPr="00827884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Настоящее дополнительное соглашение является неотъемлемой частью </w:t>
      </w:r>
      <w:r>
        <w:rPr>
          <w:sz w:val="28"/>
          <w:szCs w:val="28"/>
        </w:rPr>
        <w:t>с</w:t>
      </w:r>
      <w:r w:rsidRPr="00827884">
        <w:rPr>
          <w:sz w:val="28"/>
          <w:szCs w:val="28"/>
        </w:rPr>
        <w:t>оглашения</w:t>
      </w:r>
      <w:r>
        <w:rPr>
          <w:sz w:val="28"/>
          <w:szCs w:val="28"/>
        </w:rPr>
        <w:t>, утвержденного</w:t>
      </w:r>
      <w:r w:rsidR="00123E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18.12.2019             № 65</w:t>
      </w:r>
      <w:r w:rsidRPr="00827884">
        <w:rPr>
          <w:sz w:val="28"/>
          <w:szCs w:val="28"/>
        </w:rPr>
        <w:t>.</w:t>
      </w:r>
    </w:p>
    <w:p w:rsidR="00584D65" w:rsidRDefault="00584D65" w:rsidP="00584D65">
      <w:pPr>
        <w:tabs>
          <w:tab w:val="left" w:pos="0"/>
          <w:tab w:val="left" w:pos="2744"/>
          <w:tab w:val="left" w:pos="7380"/>
        </w:tabs>
        <w:rPr>
          <w:sz w:val="6"/>
          <w:szCs w:val="6"/>
        </w:rPr>
      </w:pPr>
    </w:p>
    <w:p w:rsidR="00584D65" w:rsidRPr="00683E9E" w:rsidRDefault="00584D65" w:rsidP="00584D65">
      <w:pPr>
        <w:tabs>
          <w:tab w:val="left" w:pos="0"/>
          <w:tab w:val="left" w:pos="2744"/>
          <w:tab w:val="left" w:pos="7380"/>
        </w:tabs>
        <w:rPr>
          <w:sz w:val="28"/>
          <w:szCs w:val="28"/>
        </w:rPr>
      </w:pPr>
    </w:p>
    <w:p w:rsidR="00584D65" w:rsidRPr="00683E9E" w:rsidRDefault="00584D65" w:rsidP="00584D65">
      <w:pPr>
        <w:widowControl w:val="0"/>
        <w:tabs>
          <w:tab w:val="left" w:pos="10440"/>
        </w:tabs>
        <w:rPr>
          <w:color w:val="000000"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84D65" w:rsidRPr="00F71856" w:rsidTr="006E42B9">
        <w:tc>
          <w:tcPr>
            <w:tcW w:w="4962" w:type="dxa"/>
          </w:tcPr>
          <w:p w:rsidR="00584D65" w:rsidRPr="00F71856" w:rsidRDefault="00584D65" w:rsidP="006E42B9">
            <w:pPr>
              <w:ind w:left="34"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584D65" w:rsidRDefault="00584D65" w:rsidP="006E42B9">
            <w:p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 поселения</w:t>
            </w:r>
          </w:p>
          <w:p w:rsidR="00584D65" w:rsidRDefault="00584D65" w:rsidP="006E42B9">
            <w:pPr>
              <w:ind w:left="34" w:firstLine="0"/>
              <w:rPr>
                <w:sz w:val="28"/>
                <w:szCs w:val="28"/>
              </w:rPr>
            </w:pPr>
          </w:p>
          <w:p w:rsidR="00584D65" w:rsidRPr="00F71856" w:rsidRDefault="00584D65" w:rsidP="006E42B9">
            <w:p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А.Н.Сорокин</w:t>
            </w:r>
          </w:p>
          <w:p w:rsidR="00584D65" w:rsidRPr="005A1D94" w:rsidRDefault="00584D65" w:rsidP="006E42B9">
            <w:pPr>
              <w:ind w:left="34" w:firstLine="0"/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584D65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</w:p>
          <w:p w:rsidR="00584D65" w:rsidRPr="00F71856" w:rsidRDefault="00584D65" w:rsidP="006E42B9">
            <w:pPr>
              <w:ind w:firstLine="0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584D65" w:rsidRPr="005A1D94" w:rsidRDefault="00584D65" w:rsidP="006E42B9">
            <w:pPr>
              <w:ind w:firstLine="0"/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</w:tr>
    </w:tbl>
    <w:p w:rsidR="00584D65" w:rsidRDefault="00584D65" w:rsidP="00584D65">
      <w:pPr>
        <w:rPr>
          <w:sz w:val="28"/>
          <w:szCs w:val="28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584D65" w:rsidRDefault="00584D65" w:rsidP="00584D65">
      <w:pPr>
        <w:ind w:left="5245"/>
        <w:rPr>
          <w:sz w:val="20"/>
          <w:szCs w:val="20"/>
        </w:rPr>
      </w:pPr>
    </w:p>
    <w:p w:rsidR="002274AB" w:rsidRDefault="002274AB"/>
    <w:sectPr w:rsidR="002274AB" w:rsidSect="006E42B9">
      <w:pgSz w:w="11906" w:h="16838"/>
      <w:pgMar w:top="737" w:right="851" w:bottom="73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24078"/>
    <w:multiLevelType w:val="multilevel"/>
    <w:tmpl w:val="D464B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2160"/>
      </w:pPr>
      <w:rPr>
        <w:rFonts w:hint="default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65"/>
    <w:rsid w:val="0003237F"/>
    <w:rsid w:val="00123EF4"/>
    <w:rsid w:val="00130F6B"/>
    <w:rsid w:val="002274AB"/>
    <w:rsid w:val="00232ED9"/>
    <w:rsid w:val="00325456"/>
    <w:rsid w:val="00373813"/>
    <w:rsid w:val="0037633F"/>
    <w:rsid w:val="00386C88"/>
    <w:rsid w:val="00584D65"/>
    <w:rsid w:val="00694622"/>
    <w:rsid w:val="006E42B9"/>
    <w:rsid w:val="007B34A2"/>
    <w:rsid w:val="00833A13"/>
    <w:rsid w:val="00931DEB"/>
    <w:rsid w:val="00974BD7"/>
    <w:rsid w:val="009C6918"/>
    <w:rsid w:val="00A22B49"/>
    <w:rsid w:val="00AE45CB"/>
    <w:rsid w:val="00B0317B"/>
    <w:rsid w:val="00BB2491"/>
    <w:rsid w:val="00C40F71"/>
    <w:rsid w:val="00CC4106"/>
    <w:rsid w:val="00E318EA"/>
    <w:rsid w:val="00F14FB0"/>
    <w:rsid w:val="00F25C17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D6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584D65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584D65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6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84D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84D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584D65"/>
    <w:pPr>
      <w:spacing w:before="100" w:beforeAutospacing="1" w:after="100" w:afterAutospacing="1"/>
    </w:pPr>
  </w:style>
  <w:style w:type="paragraph" w:customStyle="1" w:styleId="ConsPlusNormal">
    <w:name w:val="ConsPlusNormal"/>
    <w:rsid w:val="00584D6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D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84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84D65"/>
  </w:style>
  <w:style w:type="paragraph" w:styleId="a7">
    <w:name w:val="Title"/>
    <w:basedOn w:val="a"/>
    <w:next w:val="a8"/>
    <w:link w:val="a9"/>
    <w:qFormat/>
    <w:rsid w:val="00584D6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584D6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link w:val="aa"/>
    <w:qFormat/>
    <w:rsid w:val="00584D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8"/>
    <w:rsid w:val="00584D6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84D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584D65"/>
  </w:style>
  <w:style w:type="paragraph" w:styleId="ad">
    <w:name w:val="Balloon Text"/>
    <w:basedOn w:val="a"/>
    <w:link w:val="ae"/>
    <w:uiPriority w:val="99"/>
    <w:semiHidden/>
    <w:unhideWhenUsed/>
    <w:rsid w:val="00584D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3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D6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584D65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584D65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6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84D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84D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584D65"/>
    <w:pPr>
      <w:spacing w:before="100" w:beforeAutospacing="1" w:after="100" w:afterAutospacing="1"/>
    </w:pPr>
  </w:style>
  <w:style w:type="paragraph" w:customStyle="1" w:styleId="ConsPlusNormal">
    <w:name w:val="ConsPlusNormal"/>
    <w:rsid w:val="00584D6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D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84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84D65"/>
  </w:style>
  <w:style w:type="paragraph" w:styleId="a7">
    <w:name w:val="Title"/>
    <w:basedOn w:val="a"/>
    <w:next w:val="a8"/>
    <w:link w:val="a9"/>
    <w:qFormat/>
    <w:rsid w:val="00584D6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584D6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link w:val="aa"/>
    <w:qFormat/>
    <w:rsid w:val="00584D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8"/>
    <w:rsid w:val="00584D6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84D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584D65"/>
  </w:style>
  <w:style w:type="paragraph" w:styleId="ad">
    <w:name w:val="Balloon Text"/>
    <w:basedOn w:val="a"/>
    <w:link w:val="ae"/>
    <w:uiPriority w:val="99"/>
    <w:semiHidden/>
    <w:unhideWhenUsed/>
    <w:rsid w:val="00584D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3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2020-12-24T12:15:00Z</cp:lastPrinted>
  <dcterms:created xsi:type="dcterms:W3CDTF">2020-12-24T12:16:00Z</dcterms:created>
  <dcterms:modified xsi:type="dcterms:W3CDTF">2020-12-24T14:14:00Z</dcterms:modified>
</cp:coreProperties>
</file>