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DA00FFC1E96E4B77A08AB7B6B047B2A2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570D43" w:rsidRPr="002254B3" w:rsidRDefault="002254B3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11.10.2022                                                                                                                                 № 2210</w:t>
          </w:r>
        </w:p>
        <w:p w:rsidR="00570D43" w:rsidRPr="00F32CF5" w:rsidRDefault="005A1B2A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570D43" w:rsidRDefault="00570D43" w:rsidP="008767EF">
      <w:pPr>
        <w:pStyle w:val="a7"/>
        <w:ind w:left="0"/>
        <w:jc w:val="both"/>
        <w:rPr>
          <w:szCs w:val="28"/>
        </w:rPr>
      </w:pPr>
    </w:p>
    <w:p w:rsidR="00DF2D0F" w:rsidRPr="00F32CF5" w:rsidRDefault="00DF2D0F" w:rsidP="008767EF">
      <w:pPr>
        <w:pStyle w:val="a7"/>
        <w:ind w:left="0"/>
        <w:jc w:val="both"/>
        <w:rPr>
          <w:szCs w:val="28"/>
        </w:rPr>
      </w:pPr>
    </w:p>
    <w:p w:rsidR="002D2F2D" w:rsidRDefault="002D2F2D" w:rsidP="002D2F2D">
      <w:pPr>
        <w:pStyle w:val="a7"/>
        <w:ind w:left="0" w:right="5243"/>
        <w:jc w:val="both"/>
        <w:rPr>
          <w:b/>
          <w:color w:val="000000"/>
          <w:szCs w:val="28"/>
          <w:lang w:bidi="ru-RU"/>
        </w:rPr>
      </w:pPr>
      <w:r>
        <w:rPr>
          <w:b/>
          <w:color w:val="000000"/>
          <w:szCs w:val="28"/>
          <w:lang w:bidi="ru-RU"/>
        </w:rPr>
        <w:t>О</w:t>
      </w:r>
      <w:r w:rsidRPr="002D2F2D">
        <w:rPr>
          <w:b/>
          <w:color w:val="000000"/>
          <w:szCs w:val="28"/>
          <w:lang w:bidi="ru-RU"/>
        </w:rPr>
        <w:t xml:space="preserve"> </w:t>
      </w:r>
      <w:r w:rsidR="00161AA4">
        <w:rPr>
          <w:b/>
          <w:color w:val="000000"/>
          <w:szCs w:val="28"/>
          <w:lang w:bidi="ru-RU"/>
        </w:rPr>
        <w:t>П</w:t>
      </w:r>
      <w:r w:rsidRPr="002D2F2D">
        <w:rPr>
          <w:b/>
          <w:color w:val="000000"/>
          <w:szCs w:val="28"/>
          <w:lang w:bidi="ru-RU"/>
        </w:rPr>
        <w:t>орядке вырубки</w:t>
      </w:r>
      <w:r w:rsidR="000B2AAE">
        <w:rPr>
          <w:b/>
          <w:color w:val="000000"/>
          <w:szCs w:val="28"/>
          <w:lang w:bidi="ru-RU"/>
        </w:rPr>
        <w:t xml:space="preserve"> </w:t>
      </w:r>
      <w:r w:rsidR="00E17668" w:rsidRPr="002D2F2D">
        <w:rPr>
          <w:b/>
          <w:color w:val="000000"/>
          <w:szCs w:val="28"/>
          <w:lang w:bidi="ru-RU"/>
        </w:rPr>
        <w:t>древесно-кустарниковой растительности</w:t>
      </w:r>
      <w:r w:rsidRPr="002D2F2D">
        <w:rPr>
          <w:b/>
          <w:color w:val="000000"/>
          <w:szCs w:val="28"/>
          <w:lang w:bidi="ru-RU"/>
        </w:rPr>
        <w:t xml:space="preserve"> на</w:t>
      </w:r>
      <w:r w:rsidR="008361A1">
        <w:rPr>
          <w:b/>
          <w:color w:val="000000"/>
          <w:szCs w:val="28"/>
          <w:lang w:bidi="ru-RU"/>
        </w:rPr>
        <w:t> </w:t>
      </w:r>
      <w:r w:rsidRPr="002D2F2D">
        <w:rPr>
          <w:b/>
          <w:color w:val="000000"/>
          <w:szCs w:val="28"/>
          <w:lang w:bidi="ru-RU"/>
        </w:rPr>
        <w:t xml:space="preserve">территории </w:t>
      </w:r>
      <w:r>
        <w:rPr>
          <w:b/>
          <w:color w:val="000000"/>
          <w:szCs w:val="28"/>
          <w:lang w:bidi="ru-RU"/>
        </w:rPr>
        <w:t xml:space="preserve">Ярославского муниципального района </w:t>
      </w:r>
    </w:p>
    <w:p w:rsidR="002D2F2D" w:rsidRDefault="002D2F2D" w:rsidP="002D2F2D">
      <w:pPr>
        <w:pStyle w:val="a7"/>
        <w:ind w:left="0" w:right="4818"/>
        <w:jc w:val="both"/>
      </w:pPr>
    </w:p>
    <w:p w:rsidR="00570D43" w:rsidRDefault="00570D43" w:rsidP="00570D43">
      <w:pPr>
        <w:pStyle w:val="a7"/>
        <w:ind w:left="0"/>
        <w:jc w:val="both"/>
      </w:pPr>
    </w:p>
    <w:p w:rsidR="00570D43" w:rsidRPr="00DF2D0F" w:rsidRDefault="002D2F2D" w:rsidP="00DF2D0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2F2D">
        <w:rPr>
          <w:color w:val="000000"/>
          <w:sz w:val="28"/>
          <w:szCs w:val="28"/>
          <w:lang w:bidi="ru-RU"/>
        </w:rPr>
        <w:t>В целях обеспечения сохранения</w:t>
      </w:r>
      <w:r w:rsidR="00F34E9B">
        <w:rPr>
          <w:color w:val="000000"/>
          <w:sz w:val="28"/>
          <w:szCs w:val="28"/>
          <w:lang w:bidi="ru-RU"/>
        </w:rPr>
        <w:t xml:space="preserve"> и </w:t>
      </w:r>
      <w:r w:rsidRPr="00DF2D0F">
        <w:rPr>
          <w:color w:val="000000"/>
          <w:sz w:val="28"/>
          <w:szCs w:val="28"/>
          <w:lang w:bidi="ru-RU"/>
        </w:rPr>
        <w:t>рационального использования</w:t>
      </w:r>
      <w:r w:rsidRPr="002D2F2D">
        <w:rPr>
          <w:color w:val="000000"/>
          <w:sz w:val="28"/>
          <w:szCs w:val="28"/>
          <w:lang w:bidi="ru-RU"/>
        </w:rPr>
        <w:t xml:space="preserve"> зелен</w:t>
      </w:r>
      <w:r w:rsidRPr="00DF2D0F">
        <w:rPr>
          <w:color w:val="000000"/>
          <w:sz w:val="28"/>
          <w:szCs w:val="28"/>
          <w:lang w:bidi="ru-RU"/>
        </w:rPr>
        <w:t>ых насаждений на территории Ярославского муниципального района</w:t>
      </w:r>
      <w:r w:rsidRPr="002D2F2D">
        <w:rPr>
          <w:color w:val="000000"/>
          <w:sz w:val="28"/>
          <w:szCs w:val="28"/>
          <w:lang w:bidi="ru-RU"/>
        </w:rPr>
        <w:t>, в</w:t>
      </w:r>
      <w:r w:rsidR="00F34E9B">
        <w:rPr>
          <w:color w:val="000000"/>
          <w:sz w:val="28"/>
          <w:szCs w:val="28"/>
          <w:lang w:bidi="ru-RU"/>
        </w:rPr>
        <w:t> </w:t>
      </w:r>
      <w:r w:rsidRPr="002D2F2D">
        <w:rPr>
          <w:color w:val="000000"/>
          <w:sz w:val="28"/>
          <w:szCs w:val="28"/>
          <w:lang w:bidi="ru-RU"/>
        </w:rPr>
        <w:t>соответствии с Лесным кодексом Российской Федерации</w:t>
      </w:r>
      <w:r w:rsidRPr="00DF2D0F">
        <w:rPr>
          <w:color w:val="000000"/>
          <w:sz w:val="28"/>
          <w:szCs w:val="28"/>
          <w:lang w:bidi="ru-RU"/>
        </w:rPr>
        <w:t xml:space="preserve">, </w:t>
      </w:r>
      <w:r w:rsidR="00DF2D0F">
        <w:rPr>
          <w:color w:val="000000"/>
          <w:sz w:val="28"/>
          <w:szCs w:val="28"/>
          <w:lang w:bidi="ru-RU"/>
        </w:rPr>
        <w:t xml:space="preserve">федеральными законами </w:t>
      </w:r>
      <w:r w:rsidR="00DF2D0F" w:rsidRPr="00DF2D0F">
        <w:rPr>
          <w:sz w:val="28"/>
          <w:szCs w:val="28"/>
        </w:rPr>
        <w:t>от 21</w:t>
      </w:r>
      <w:r w:rsidR="00DF2D0F">
        <w:rPr>
          <w:sz w:val="28"/>
          <w:szCs w:val="28"/>
        </w:rPr>
        <w:t xml:space="preserve"> декабря </w:t>
      </w:r>
      <w:r w:rsidR="00DF2D0F" w:rsidRPr="00DF2D0F">
        <w:rPr>
          <w:sz w:val="28"/>
          <w:szCs w:val="28"/>
        </w:rPr>
        <w:t>1994</w:t>
      </w:r>
      <w:r w:rsidR="00DF2D0F">
        <w:rPr>
          <w:sz w:val="28"/>
          <w:szCs w:val="28"/>
        </w:rPr>
        <w:t xml:space="preserve"> года №</w:t>
      </w:r>
      <w:r w:rsidR="00DF2D0F" w:rsidRPr="00DF2D0F">
        <w:rPr>
          <w:sz w:val="28"/>
          <w:szCs w:val="28"/>
        </w:rPr>
        <w:t xml:space="preserve"> 68-ФЗ</w:t>
      </w:r>
      <w:r w:rsidR="00DF2D0F">
        <w:rPr>
          <w:sz w:val="28"/>
          <w:szCs w:val="28"/>
        </w:rPr>
        <w:t xml:space="preserve"> «</w:t>
      </w:r>
      <w:r w:rsidR="00DF2D0F" w:rsidRPr="00DF2D0F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F2D0F">
        <w:rPr>
          <w:sz w:val="28"/>
          <w:szCs w:val="28"/>
        </w:rPr>
        <w:t xml:space="preserve">», </w:t>
      </w:r>
      <w:r w:rsidRPr="002D2F2D">
        <w:rPr>
          <w:color w:val="000000"/>
          <w:sz w:val="28"/>
          <w:szCs w:val="28"/>
          <w:lang w:bidi="ru-RU"/>
        </w:rPr>
        <w:t>от 10 января 2002 года № 7-ФЗ «Об охране окружающей среды», от</w:t>
      </w:r>
      <w:r w:rsidR="00DF2D0F">
        <w:rPr>
          <w:color w:val="000000"/>
          <w:sz w:val="28"/>
          <w:szCs w:val="28"/>
          <w:lang w:bidi="ru-RU"/>
        </w:rPr>
        <w:t> </w:t>
      </w:r>
      <w:r w:rsidRPr="002D2F2D">
        <w:rPr>
          <w:color w:val="000000"/>
          <w:sz w:val="28"/>
          <w:szCs w:val="28"/>
          <w:lang w:bidi="ru-RU"/>
        </w:rPr>
        <w:t>6 октября 2003 года №</w:t>
      </w:r>
      <w:r w:rsidR="0016048E">
        <w:rPr>
          <w:color w:val="000000"/>
          <w:sz w:val="28"/>
          <w:szCs w:val="28"/>
          <w:lang w:val="en-US" w:bidi="ru-RU"/>
        </w:rPr>
        <w:t> </w:t>
      </w:r>
      <w:r w:rsidRPr="002D2F2D">
        <w:rPr>
          <w:color w:val="000000"/>
          <w:sz w:val="28"/>
          <w:szCs w:val="28"/>
          <w:lang w:bidi="ru-RU"/>
        </w:rPr>
        <w:t>131-ФЗ «Об общих принципах организации местного самоуправления в Российской Федерации»</w:t>
      </w:r>
      <w:r w:rsidR="00DF2D0F" w:rsidRPr="00DF2D0F">
        <w:rPr>
          <w:color w:val="000000"/>
          <w:sz w:val="28"/>
          <w:szCs w:val="28"/>
          <w:lang w:bidi="ru-RU"/>
        </w:rPr>
        <w:t xml:space="preserve"> </w:t>
      </w:r>
      <w:r w:rsidR="00570D43" w:rsidRPr="00DF2D0F">
        <w:rPr>
          <w:sz w:val="28"/>
          <w:szCs w:val="28"/>
        </w:rPr>
        <w:t xml:space="preserve">Администрация района  </w:t>
      </w:r>
      <w:r w:rsidR="00570D43" w:rsidRPr="00DF2D0F">
        <w:rPr>
          <w:b/>
          <w:sz w:val="28"/>
          <w:szCs w:val="28"/>
        </w:rPr>
        <w:t>п о с т а н о в л я е т:</w:t>
      </w:r>
    </w:p>
    <w:p w:rsidR="002D2F2D" w:rsidRPr="002D2F2D" w:rsidRDefault="002D2F2D" w:rsidP="002D2F2D">
      <w:pPr>
        <w:widowControl w:val="0"/>
        <w:spacing w:line="299" w:lineRule="exact"/>
        <w:ind w:right="20"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2D2F2D">
        <w:rPr>
          <w:color w:val="000000"/>
          <w:sz w:val="28"/>
          <w:szCs w:val="28"/>
          <w:lang w:bidi="ru-RU"/>
        </w:rPr>
        <w:t>Утвердить По</w:t>
      </w:r>
      <w:r w:rsidR="00161AA4">
        <w:rPr>
          <w:color w:val="000000"/>
          <w:sz w:val="28"/>
          <w:szCs w:val="28"/>
          <w:lang w:bidi="ru-RU"/>
        </w:rPr>
        <w:t>рядок</w:t>
      </w:r>
      <w:r w:rsidRPr="002D2F2D">
        <w:rPr>
          <w:color w:val="000000"/>
          <w:sz w:val="28"/>
          <w:szCs w:val="28"/>
          <w:lang w:bidi="ru-RU"/>
        </w:rPr>
        <w:t xml:space="preserve"> вырубки</w:t>
      </w:r>
      <w:r w:rsidR="000B2AAE">
        <w:rPr>
          <w:color w:val="000000"/>
          <w:sz w:val="28"/>
          <w:szCs w:val="28"/>
          <w:lang w:bidi="ru-RU"/>
        </w:rPr>
        <w:t xml:space="preserve"> </w:t>
      </w:r>
      <w:r w:rsidR="00E17668" w:rsidRPr="002D2F2D">
        <w:rPr>
          <w:color w:val="000000"/>
          <w:sz w:val="28"/>
          <w:szCs w:val="28"/>
          <w:lang w:bidi="ru-RU"/>
        </w:rPr>
        <w:t xml:space="preserve">древесно-кустарниковой растительности </w:t>
      </w:r>
      <w:r w:rsidRPr="002D2F2D">
        <w:rPr>
          <w:color w:val="000000"/>
          <w:sz w:val="28"/>
          <w:szCs w:val="28"/>
          <w:lang w:bidi="ru-RU"/>
        </w:rPr>
        <w:t xml:space="preserve">на территории </w:t>
      </w:r>
      <w:r>
        <w:rPr>
          <w:color w:val="000000"/>
          <w:sz w:val="28"/>
          <w:szCs w:val="28"/>
          <w:lang w:bidi="ru-RU"/>
        </w:rPr>
        <w:t xml:space="preserve">Ярославского муниципального района </w:t>
      </w:r>
      <w:r w:rsidRPr="002D2F2D">
        <w:rPr>
          <w:color w:val="000000"/>
          <w:sz w:val="28"/>
          <w:szCs w:val="28"/>
          <w:lang w:bidi="ru-RU"/>
        </w:rPr>
        <w:t>(прилагается).</w:t>
      </w:r>
    </w:p>
    <w:p w:rsidR="002D2F2D" w:rsidRPr="002D2F2D" w:rsidRDefault="002D2F2D" w:rsidP="002D2F2D">
      <w:pPr>
        <w:widowControl w:val="0"/>
        <w:spacing w:line="299" w:lineRule="exact"/>
        <w:ind w:right="20"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2D2F2D">
        <w:rPr>
          <w:color w:val="000000"/>
          <w:sz w:val="28"/>
          <w:szCs w:val="28"/>
          <w:lang w:bidi="ru-RU"/>
        </w:rPr>
        <w:t xml:space="preserve">Утвердить состав </w:t>
      </w:r>
      <w:r w:rsidR="00D868B4">
        <w:rPr>
          <w:color w:val="000000"/>
          <w:sz w:val="28"/>
          <w:szCs w:val="28"/>
          <w:lang w:bidi="ru-RU"/>
        </w:rPr>
        <w:t>К</w:t>
      </w:r>
      <w:r w:rsidRPr="002D2F2D">
        <w:rPr>
          <w:color w:val="000000"/>
          <w:sz w:val="28"/>
          <w:szCs w:val="28"/>
          <w:lang w:bidi="ru-RU"/>
        </w:rPr>
        <w:t xml:space="preserve">омиссии </w:t>
      </w:r>
      <w:r w:rsidR="008E7CAB">
        <w:rPr>
          <w:color w:val="000000"/>
          <w:sz w:val="28"/>
          <w:szCs w:val="28"/>
          <w:lang w:bidi="ru-RU"/>
        </w:rPr>
        <w:t>по оценке возможности и принятия решений о согласовании вырубки древесно-кустарниковой растительности</w:t>
      </w:r>
      <w:r w:rsidR="00E17668" w:rsidRPr="002D2F2D">
        <w:rPr>
          <w:color w:val="000000"/>
          <w:sz w:val="28"/>
          <w:szCs w:val="28"/>
          <w:lang w:bidi="ru-RU"/>
        </w:rPr>
        <w:t xml:space="preserve"> </w:t>
      </w:r>
      <w:r w:rsidRPr="002D2F2D">
        <w:rPr>
          <w:color w:val="000000"/>
          <w:sz w:val="28"/>
          <w:szCs w:val="28"/>
          <w:lang w:bidi="ru-RU"/>
        </w:rPr>
        <w:t>(прилагается).</w:t>
      </w:r>
    </w:p>
    <w:p w:rsidR="002D2F2D" w:rsidRPr="002D2F2D" w:rsidRDefault="002D2F2D" w:rsidP="002D2F2D">
      <w:pPr>
        <w:widowControl w:val="0"/>
        <w:spacing w:line="299" w:lineRule="exact"/>
        <w:ind w:right="20"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2D2F2D">
        <w:rPr>
          <w:color w:val="000000"/>
          <w:sz w:val="28"/>
          <w:szCs w:val="28"/>
          <w:lang w:bidi="ru-RU"/>
        </w:rPr>
        <w:t xml:space="preserve">Утвердить форму заявления на </w:t>
      </w:r>
      <w:r w:rsidR="001A3C72">
        <w:rPr>
          <w:color w:val="000000"/>
          <w:sz w:val="28"/>
          <w:szCs w:val="28"/>
          <w:lang w:bidi="ru-RU"/>
        </w:rPr>
        <w:t>вырубку</w:t>
      </w:r>
      <w:r w:rsidRPr="002D2F2D">
        <w:rPr>
          <w:color w:val="000000"/>
          <w:sz w:val="28"/>
          <w:szCs w:val="28"/>
          <w:lang w:bidi="ru-RU"/>
        </w:rPr>
        <w:t xml:space="preserve"> древесно-кустарниковой растительности (прилагается).</w:t>
      </w:r>
    </w:p>
    <w:p w:rsidR="002D2F2D" w:rsidRPr="002D2F2D" w:rsidRDefault="002D2F2D" w:rsidP="002D2F2D">
      <w:pPr>
        <w:widowControl w:val="0"/>
        <w:spacing w:line="299" w:lineRule="exact"/>
        <w:ind w:right="20"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Pr="002D2F2D">
        <w:rPr>
          <w:color w:val="000000"/>
          <w:sz w:val="28"/>
          <w:szCs w:val="28"/>
          <w:lang w:bidi="ru-RU"/>
        </w:rPr>
        <w:t xml:space="preserve">Утвердить форму акта </w:t>
      </w:r>
      <w:r w:rsidR="00D868B4">
        <w:rPr>
          <w:color w:val="000000"/>
          <w:sz w:val="28"/>
          <w:szCs w:val="28"/>
          <w:lang w:bidi="ru-RU"/>
        </w:rPr>
        <w:t>согласовани</w:t>
      </w:r>
      <w:r w:rsidR="00125E31">
        <w:rPr>
          <w:color w:val="000000"/>
          <w:sz w:val="28"/>
          <w:szCs w:val="28"/>
          <w:lang w:bidi="ru-RU"/>
        </w:rPr>
        <w:t xml:space="preserve">я </w:t>
      </w:r>
      <w:r w:rsidR="00D868B4">
        <w:rPr>
          <w:color w:val="000000"/>
          <w:sz w:val="28"/>
          <w:szCs w:val="28"/>
          <w:lang w:bidi="ru-RU"/>
        </w:rPr>
        <w:t>вырубки</w:t>
      </w:r>
      <w:r w:rsidRPr="002D2F2D">
        <w:rPr>
          <w:color w:val="000000"/>
          <w:sz w:val="28"/>
          <w:szCs w:val="28"/>
          <w:lang w:bidi="ru-RU"/>
        </w:rPr>
        <w:t xml:space="preserve"> </w:t>
      </w:r>
      <w:r w:rsidR="00E17668" w:rsidRPr="002D2F2D">
        <w:rPr>
          <w:color w:val="000000"/>
          <w:sz w:val="28"/>
          <w:szCs w:val="28"/>
          <w:lang w:bidi="ru-RU"/>
        </w:rPr>
        <w:t>древесно-кустарниковой растительности</w:t>
      </w:r>
      <w:r w:rsidR="00D868B4">
        <w:rPr>
          <w:color w:val="000000"/>
          <w:sz w:val="28"/>
          <w:szCs w:val="28"/>
          <w:lang w:bidi="ru-RU"/>
        </w:rPr>
        <w:t xml:space="preserve"> </w:t>
      </w:r>
      <w:r w:rsidRPr="002D2F2D">
        <w:rPr>
          <w:color w:val="000000"/>
          <w:sz w:val="28"/>
          <w:szCs w:val="28"/>
          <w:lang w:bidi="ru-RU"/>
        </w:rPr>
        <w:t>(прилагается).</w:t>
      </w:r>
    </w:p>
    <w:p w:rsidR="002D2F2D" w:rsidRDefault="00DF2D0F" w:rsidP="001400E0">
      <w:pPr>
        <w:widowControl w:val="0"/>
        <w:spacing w:line="299" w:lineRule="exact"/>
        <w:ind w:right="20"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="002D2F2D" w:rsidRPr="002D2F2D">
        <w:rPr>
          <w:color w:val="000000"/>
          <w:sz w:val="28"/>
          <w:szCs w:val="28"/>
          <w:lang w:bidi="ru-RU"/>
        </w:rPr>
        <w:t>.</w:t>
      </w:r>
      <w:r w:rsidR="002D2F2D">
        <w:rPr>
          <w:color w:val="000000"/>
          <w:sz w:val="28"/>
          <w:szCs w:val="28"/>
          <w:lang w:bidi="ru-RU"/>
        </w:rPr>
        <w:t xml:space="preserve"> </w:t>
      </w:r>
      <w:r w:rsidR="002D2F2D" w:rsidRPr="002D2F2D">
        <w:rPr>
          <w:color w:val="000000"/>
          <w:sz w:val="28"/>
          <w:szCs w:val="28"/>
          <w:lang w:bidi="ru-RU"/>
        </w:rPr>
        <w:t xml:space="preserve">Контроль за исполнением постановления возложить на </w:t>
      </w:r>
      <w:r w:rsidR="001400E0">
        <w:rPr>
          <w:color w:val="000000"/>
          <w:sz w:val="28"/>
          <w:szCs w:val="28"/>
          <w:lang w:bidi="ru-RU"/>
        </w:rPr>
        <w:t>первого заместителя Г</w:t>
      </w:r>
      <w:r w:rsidR="002D2F2D" w:rsidRPr="002D2F2D">
        <w:rPr>
          <w:color w:val="000000"/>
          <w:sz w:val="28"/>
          <w:szCs w:val="28"/>
          <w:lang w:bidi="ru-RU"/>
        </w:rPr>
        <w:t xml:space="preserve">лавы </w:t>
      </w:r>
      <w:r w:rsidR="002D2F2D">
        <w:rPr>
          <w:color w:val="000000"/>
          <w:sz w:val="28"/>
          <w:szCs w:val="28"/>
          <w:lang w:bidi="ru-RU"/>
        </w:rPr>
        <w:t>А</w:t>
      </w:r>
      <w:r w:rsidR="002D2F2D" w:rsidRPr="002D2F2D">
        <w:rPr>
          <w:color w:val="000000"/>
          <w:sz w:val="28"/>
          <w:szCs w:val="28"/>
          <w:lang w:bidi="ru-RU"/>
        </w:rPr>
        <w:t xml:space="preserve">дминистрации </w:t>
      </w:r>
      <w:r w:rsidR="001400E0">
        <w:rPr>
          <w:color w:val="000000"/>
          <w:sz w:val="28"/>
          <w:szCs w:val="28"/>
          <w:lang w:bidi="ru-RU"/>
        </w:rPr>
        <w:t>Ярославского муниципального</w:t>
      </w:r>
      <w:r w:rsidR="001400E0">
        <w:rPr>
          <w:color w:val="000000"/>
          <w:sz w:val="28"/>
          <w:szCs w:val="28"/>
          <w:lang w:bidi="ru-RU"/>
        </w:rPr>
        <w:br/>
      </w:r>
      <w:r w:rsidR="002D2F2D">
        <w:rPr>
          <w:color w:val="000000"/>
          <w:sz w:val="28"/>
          <w:szCs w:val="28"/>
          <w:lang w:bidi="ru-RU"/>
        </w:rPr>
        <w:t xml:space="preserve">района </w:t>
      </w:r>
      <w:r w:rsidR="001A3C72">
        <w:rPr>
          <w:color w:val="000000"/>
          <w:sz w:val="28"/>
          <w:szCs w:val="28"/>
          <w:lang w:bidi="ru-RU"/>
        </w:rPr>
        <w:t>А.Н. Кошлакова</w:t>
      </w:r>
      <w:r w:rsidR="002D2F2D" w:rsidRPr="002D2F2D">
        <w:rPr>
          <w:color w:val="000000"/>
          <w:sz w:val="28"/>
          <w:szCs w:val="28"/>
          <w:lang w:bidi="ru-RU"/>
        </w:rPr>
        <w:t>.</w:t>
      </w:r>
    </w:p>
    <w:p w:rsidR="002D2F2D" w:rsidRDefault="00DF2D0F" w:rsidP="002D2F2D">
      <w:pPr>
        <w:widowControl w:val="0"/>
        <w:spacing w:line="299" w:lineRule="exact"/>
        <w:ind w:right="20"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2D2F2D">
        <w:rPr>
          <w:color w:val="000000"/>
          <w:sz w:val="28"/>
          <w:szCs w:val="28"/>
          <w:lang w:bidi="ru-RU"/>
        </w:rPr>
        <w:t>. Постановление вступает в силу со дня официального опубликования.</w:t>
      </w:r>
    </w:p>
    <w:p w:rsidR="00DF2D0F" w:rsidRDefault="00DF2D0F" w:rsidP="00570D43">
      <w:pPr>
        <w:pStyle w:val="a7"/>
        <w:ind w:left="0"/>
        <w:jc w:val="both"/>
      </w:pPr>
    </w:p>
    <w:p w:rsidR="00D868B4" w:rsidRDefault="00D868B4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360F1C" w:rsidRPr="005C188B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56C4A" w:rsidRDefault="00556C4A" w:rsidP="00570D43">
      <w:pPr>
        <w:pStyle w:val="a7"/>
        <w:ind w:left="0"/>
        <w:jc w:val="both"/>
        <w:rPr>
          <w:sz w:val="24"/>
        </w:rPr>
        <w:sectPr w:rsidR="00556C4A" w:rsidSect="008767EF">
          <w:headerReference w:type="even" r:id="rId8"/>
          <w:headerReference w:type="default" r:id="rId9"/>
          <w:pgSz w:w="11906" w:h="16838"/>
          <w:pgMar w:top="284" w:right="567" w:bottom="1134" w:left="1701" w:header="720" w:footer="720" w:gutter="0"/>
          <w:cols w:space="720"/>
          <w:titlePg/>
        </w:sectPr>
      </w:pPr>
    </w:p>
    <w:p w:rsidR="00B7233E" w:rsidRDefault="00B7233E" w:rsidP="00161AA4">
      <w:pPr>
        <w:widowControl w:val="0"/>
        <w:ind w:left="5670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lastRenderedPageBreak/>
        <w:t>УТВЕРЖДЕН</w:t>
      </w:r>
    </w:p>
    <w:p w:rsidR="00B7233E" w:rsidRDefault="00B7233E" w:rsidP="00161AA4">
      <w:pPr>
        <w:widowControl w:val="0"/>
        <w:ind w:left="5670"/>
        <w:rPr>
          <w:bCs/>
          <w:color w:val="000000"/>
          <w:sz w:val="28"/>
          <w:szCs w:val="28"/>
          <w:lang w:bidi="ru-RU"/>
        </w:rPr>
      </w:pPr>
      <w:r w:rsidRPr="002D2F2D">
        <w:rPr>
          <w:bCs/>
          <w:color w:val="000000"/>
          <w:sz w:val="28"/>
          <w:szCs w:val="28"/>
          <w:lang w:bidi="ru-RU"/>
        </w:rPr>
        <w:t>П</w:t>
      </w:r>
      <w:r w:rsidR="002D2F2D" w:rsidRPr="002D2F2D">
        <w:rPr>
          <w:bCs/>
          <w:color w:val="000000"/>
          <w:sz w:val="28"/>
          <w:szCs w:val="28"/>
          <w:lang w:bidi="ru-RU"/>
        </w:rPr>
        <w:t>остановлением</w:t>
      </w:r>
    </w:p>
    <w:p w:rsidR="00664718" w:rsidRDefault="00664718" w:rsidP="00161AA4">
      <w:pPr>
        <w:widowControl w:val="0"/>
        <w:ind w:left="5670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А</w:t>
      </w:r>
      <w:r w:rsidR="002D2F2D" w:rsidRPr="002D2F2D">
        <w:rPr>
          <w:bCs/>
          <w:color w:val="000000"/>
          <w:sz w:val="28"/>
          <w:szCs w:val="28"/>
          <w:lang w:bidi="ru-RU"/>
        </w:rPr>
        <w:t xml:space="preserve">дминистрации </w:t>
      </w:r>
      <w:r>
        <w:rPr>
          <w:bCs/>
          <w:color w:val="000000"/>
          <w:sz w:val="28"/>
          <w:szCs w:val="28"/>
          <w:lang w:bidi="ru-RU"/>
        </w:rPr>
        <w:t>ЯМР</w:t>
      </w:r>
    </w:p>
    <w:p w:rsidR="00664718" w:rsidRPr="00664718" w:rsidRDefault="00664718" w:rsidP="00161AA4">
      <w:pPr>
        <w:widowControl w:val="0"/>
        <w:ind w:left="5670"/>
        <w:rPr>
          <w:bCs/>
          <w:color w:val="000000"/>
          <w:sz w:val="28"/>
          <w:szCs w:val="28"/>
          <w:lang w:bidi="ru-RU"/>
        </w:rPr>
      </w:pPr>
      <w:r w:rsidRPr="00664718">
        <w:rPr>
          <w:bCs/>
          <w:color w:val="000000"/>
          <w:sz w:val="28"/>
          <w:szCs w:val="28"/>
          <w:lang w:bidi="ru-RU"/>
        </w:rPr>
        <w:t xml:space="preserve">от </w:t>
      </w:r>
      <w:r w:rsidR="002254B3">
        <w:rPr>
          <w:bCs/>
          <w:color w:val="000000"/>
          <w:sz w:val="28"/>
          <w:szCs w:val="28"/>
          <w:lang w:bidi="ru-RU"/>
        </w:rPr>
        <w:t>11.10.</w:t>
      </w:r>
      <w:r w:rsidRPr="00664718">
        <w:rPr>
          <w:bCs/>
          <w:color w:val="000000"/>
          <w:sz w:val="28"/>
          <w:szCs w:val="28"/>
          <w:lang w:bidi="ru-RU"/>
        </w:rPr>
        <w:t>2022</w:t>
      </w:r>
      <w:r w:rsidR="00B7233E">
        <w:rPr>
          <w:bCs/>
          <w:color w:val="000000"/>
          <w:sz w:val="28"/>
          <w:szCs w:val="28"/>
          <w:lang w:bidi="ru-RU"/>
        </w:rPr>
        <w:t xml:space="preserve"> г.</w:t>
      </w:r>
      <w:r w:rsidRPr="00664718">
        <w:rPr>
          <w:bCs/>
          <w:color w:val="000000"/>
          <w:sz w:val="28"/>
          <w:szCs w:val="28"/>
          <w:lang w:bidi="ru-RU"/>
        </w:rPr>
        <w:t xml:space="preserve"> № </w:t>
      </w:r>
      <w:r w:rsidR="002254B3">
        <w:rPr>
          <w:bCs/>
          <w:color w:val="000000"/>
          <w:sz w:val="28"/>
          <w:szCs w:val="28"/>
          <w:lang w:bidi="ru-RU"/>
        </w:rPr>
        <w:t>2210</w:t>
      </w:r>
    </w:p>
    <w:p w:rsidR="00664718" w:rsidRDefault="00664718" w:rsidP="00664718">
      <w:pPr>
        <w:widowControl w:val="0"/>
        <w:ind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664718" w:rsidRDefault="00664718" w:rsidP="00664718">
      <w:pPr>
        <w:widowControl w:val="0"/>
        <w:ind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664718" w:rsidRPr="00664718" w:rsidRDefault="00664718" w:rsidP="00664718">
      <w:pPr>
        <w:widowControl w:val="0"/>
        <w:ind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664718" w:rsidRPr="00664718" w:rsidRDefault="00664718" w:rsidP="00664718">
      <w:pPr>
        <w:widowControl w:val="0"/>
        <w:ind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664718" w:rsidRPr="00664718" w:rsidRDefault="00664718" w:rsidP="00664718">
      <w:pPr>
        <w:widowControl w:val="0"/>
        <w:ind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2D2F2D" w:rsidRDefault="00161AA4" w:rsidP="00161AA4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П</w:t>
      </w:r>
      <w:r w:rsidR="002D2F2D" w:rsidRPr="002D2F2D">
        <w:rPr>
          <w:b/>
          <w:bCs/>
          <w:color w:val="000000"/>
          <w:sz w:val="28"/>
          <w:szCs w:val="28"/>
          <w:lang w:bidi="ru-RU"/>
        </w:rPr>
        <w:t>оряд</w:t>
      </w:r>
      <w:r>
        <w:rPr>
          <w:b/>
          <w:bCs/>
          <w:color w:val="000000"/>
          <w:sz w:val="28"/>
          <w:szCs w:val="28"/>
          <w:lang w:bidi="ru-RU"/>
        </w:rPr>
        <w:t>ок</w:t>
      </w:r>
      <w:r>
        <w:rPr>
          <w:b/>
          <w:bCs/>
          <w:color w:val="000000"/>
          <w:sz w:val="28"/>
          <w:szCs w:val="28"/>
          <w:lang w:bidi="ru-RU"/>
        </w:rPr>
        <w:br/>
      </w:r>
      <w:r w:rsidR="002D2F2D" w:rsidRPr="002D2F2D">
        <w:rPr>
          <w:b/>
          <w:bCs/>
          <w:color w:val="000000"/>
          <w:sz w:val="28"/>
          <w:szCs w:val="28"/>
          <w:lang w:bidi="ru-RU"/>
        </w:rPr>
        <w:t>вырубки</w:t>
      </w:r>
      <w:r w:rsidR="008130CB" w:rsidRPr="00E17668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E17668" w:rsidRPr="002D2F2D">
        <w:rPr>
          <w:b/>
          <w:color w:val="000000"/>
          <w:sz w:val="28"/>
          <w:szCs w:val="28"/>
          <w:lang w:bidi="ru-RU"/>
        </w:rPr>
        <w:t>древесно-кустарниковой растительности</w:t>
      </w:r>
      <w:r w:rsidRPr="00E17668">
        <w:rPr>
          <w:b/>
          <w:bCs/>
          <w:color w:val="000000"/>
          <w:sz w:val="28"/>
          <w:szCs w:val="28"/>
          <w:lang w:bidi="ru-RU"/>
        </w:rPr>
        <w:br/>
      </w:r>
      <w:r w:rsidR="002D2F2D" w:rsidRPr="002D2F2D">
        <w:rPr>
          <w:b/>
          <w:bCs/>
          <w:color w:val="000000"/>
          <w:sz w:val="28"/>
          <w:szCs w:val="28"/>
          <w:lang w:bidi="ru-RU"/>
        </w:rPr>
        <w:t xml:space="preserve">на территории </w:t>
      </w:r>
      <w:r w:rsidR="00664718">
        <w:rPr>
          <w:b/>
          <w:bCs/>
          <w:color w:val="000000"/>
          <w:sz w:val="28"/>
          <w:szCs w:val="28"/>
          <w:lang w:bidi="ru-RU"/>
        </w:rPr>
        <w:t>Ярославского муниципального района</w:t>
      </w:r>
    </w:p>
    <w:p w:rsidR="00664718" w:rsidRDefault="00664718" w:rsidP="00161AA4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664718" w:rsidRPr="002D2F2D" w:rsidRDefault="00664718" w:rsidP="00664718">
      <w:pPr>
        <w:widowControl w:val="0"/>
        <w:ind w:firstLine="709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161AA4" w:rsidRPr="00161AA4" w:rsidRDefault="00161AA4" w:rsidP="00664718">
      <w:pPr>
        <w:widowControl w:val="0"/>
        <w:ind w:firstLine="709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161AA4">
        <w:rPr>
          <w:b/>
          <w:color w:val="000000"/>
          <w:sz w:val="28"/>
          <w:szCs w:val="28"/>
          <w:lang w:bidi="ru-RU"/>
        </w:rPr>
        <w:t>Общие положения</w:t>
      </w:r>
    </w:p>
    <w:p w:rsidR="002D2F2D" w:rsidRPr="002D2F2D" w:rsidRDefault="00664718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1.1.</w:t>
      </w:r>
      <w:r w:rsidR="002D2F2D" w:rsidRPr="002D2F2D">
        <w:rPr>
          <w:color w:val="000000"/>
          <w:sz w:val="28"/>
          <w:szCs w:val="28"/>
          <w:lang w:bidi="ru-RU"/>
        </w:rPr>
        <w:t xml:space="preserve"> Настоящ</w:t>
      </w:r>
      <w:r w:rsidR="001400E0">
        <w:rPr>
          <w:color w:val="000000"/>
          <w:sz w:val="28"/>
          <w:szCs w:val="28"/>
          <w:lang w:bidi="ru-RU"/>
        </w:rPr>
        <w:t>ий</w:t>
      </w:r>
      <w:r w:rsidR="002D2F2D" w:rsidRPr="002D2F2D">
        <w:rPr>
          <w:color w:val="000000"/>
          <w:sz w:val="28"/>
          <w:szCs w:val="28"/>
          <w:lang w:bidi="ru-RU"/>
        </w:rPr>
        <w:t xml:space="preserve"> По</w:t>
      </w:r>
      <w:r w:rsidR="001400E0">
        <w:rPr>
          <w:color w:val="000000"/>
          <w:sz w:val="28"/>
          <w:szCs w:val="28"/>
          <w:lang w:bidi="ru-RU"/>
        </w:rPr>
        <w:t>рядок разработан</w:t>
      </w:r>
      <w:r w:rsidR="002D2F2D" w:rsidRPr="002D2F2D">
        <w:rPr>
          <w:color w:val="000000"/>
          <w:sz w:val="28"/>
          <w:szCs w:val="28"/>
          <w:lang w:bidi="ru-RU"/>
        </w:rPr>
        <w:t xml:space="preserve"> в с</w:t>
      </w:r>
      <w:r w:rsidR="00161AA4">
        <w:rPr>
          <w:color w:val="000000"/>
          <w:sz w:val="28"/>
          <w:szCs w:val="28"/>
          <w:lang w:bidi="ru-RU"/>
        </w:rPr>
        <w:t>оответствии с Лесным кодексом Российской Федерации</w:t>
      </w:r>
      <w:r w:rsidR="002D2F2D" w:rsidRPr="002D2F2D">
        <w:rPr>
          <w:color w:val="000000"/>
          <w:sz w:val="28"/>
          <w:szCs w:val="28"/>
          <w:lang w:bidi="ru-RU"/>
        </w:rPr>
        <w:t xml:space="preserve">, </w:t>
      </w:r>
      <w:r w:rsidR="00161AA4">
        <w:rPr>
          <w:color w:val="000000"/>
          <w:sz w:val="28"/>
          <w:szCs w:val="28"/>
          <w:lang w:bidi="ru-RU"/>
        </w:rPr>
        <w:t>федеральны</w:t>
      </w:r>
      <w:r w:rsidR="00EF61A2">
        <w:rPr>
          <w:color w:val="000000"/>
          <w:sz w:val="28"/>
          <w:szCs w:val="28"/>
          <w:lang w:bidi="ru-RU"/>
        </w:rPr>
        <w:t>ми</w:t>
      </w:r>
      <w:r w:rsidR="00161AA4">
        <w:rPr>
          <w:color w:val="000000"/>
          <w:sz w:val="28"/>
          <w:szCs w:val="28"/>
          <w:lang w:bidi="ru-RU"/>
        </w:rPr>
        <w:t xml:space="preserve"> закон</w:t>
      </w:r>
      <w:r w:rsidR="00EF61A2">
        <w:rPr>
          <w:color w:val="000000"/>
          <w:sz w:val="28"/>
          <w:szCs w:val="28"/>
          <w:lang w:bidi="ru-RU"/>
        </w:rPr>
        <w:t>ами</w:t>
      </w:r>
      <w:r w:rsidR="00161AA4">
        <w:rPr>
          <w:color w:val="000000"/>
          <w:sz w:val="28"/>
          <w:szCs w:val="28"/>
          <w:lang w:bidi="ru-RU"/>
        </w:rPr>
        <w:t xml:space="preserve"> </w:t>
      </w:r>
      <w:r w:rsidR="00161AA4" w:rsidRPr="00DF2D0F">
        <w:rPr>
          <w:sz w:val="28"/>
          <w:szCs w:val="28"/>
        </w:rPr>
        <w:t>от</w:t>
      </w:r>
      <w:r w:rsidR="00161AA4">
        <w:rPr>
          <w:sz w:val="28"/>
          <w:szCs w:val="28"/>
        </w:rPr>
        <w:t> </w:t>
      </w:r>
      <w:r w:rsidR="00161AA4" w:rsidRPr="00DF2D0F">
        <w:rPr>
          <w:sz w:val="28"/>
          <w:szCs w:val="28"/>
        </w:rPr>
        <w:t>21</w:t>
      </w:r>
      <w:r w:rsidR="00161AA4">
        <w:rPr>
          <w:sz w:val="28"/>
          <w:szCs w:val="28"/>
        </w:rPr>
        <w:t xml:space="preserve"> декабря </w:t>
      </w:r>
      <w:r w:rsidR="00161AA4" w:rsidRPr="00DF2D0F">
        <w:rPr>
          <w:sz w:val="28"/>
          <w:szCs w:val="28"/>
        </w:rPr>
        <w:t>1994</w:t>
      </w:r>
      <w:r w:rsidR="00161AA4">
        <w:rPr>
          <w:sz w:val="28"/>
          <w:szCs w:val="28"/>
        </w:rPr>
        <w:t xml:space="preserve"> года №</w:t>
      </w:r>
      <w:r w:rsidR="00161AA4" w:rsidRPr="00DF2D0F">
        <w:rPr>
          <w:sz w:val="28"/>
          <w:szCs w:val="28"/>
        </w:rPr>
        <w:t xml:space="preserve"> 68-ФЗ</w:t>
      </w:r>
      <w:r w:rsidR="00161AA4">
        <w:rPr>
          <w:sz w:val="28"/>
          <w:szCs w:val="28"/>
        </w:rPr>
        <w:t xml:space="preserve"> «</w:t>
      </w:r>
      <w:r w:rsidR="00161AA4" w:rsidRPr="00DF2D0F">
        <w:rPr>
          <w:sz w:val="28"/>
          <w:szCs w:val="28"/>
        </w:rPr>
        <w:t>О защите населения и территорий от</w:t>
      </w:r>
      <w:r w:rsidR="00DF08A7">
        <w:rPr>
          <w:sz w:val="28"/>
          <w:szCs w:val="28"/>
        </w:rPr>
        <w:t> </w:t>
      </w:r>
      <w:r w:rsidR="00161AA4" w:rsidRPr="00DF2D0F">
        <w:rPr>
          <w:sz w:val="28"/>
          <w:szCs w:val="28"/>
        </w:rPr>
        <w:t>чрезвычайных ситуаций природного и техногенного характера</w:t>
      </w:r>
      <w:r w:rsidR="00161AA4">
        <w:rPr>
          <w:sz w:val="28"/>
          <w:szCs w:val="28"/>
        </w:rPr>
        <w:t xml:space="preserve">», </w:t>
      </w:r>
      <w:r w:rsidR="00161AA4" w:rsidRPr="002D2F2D">
        <w:rPr>
          <w:color w:val="000000"/>
          <w:sz w:val="28"/>
          <w:szCs w:val="28"/>
          <w:lang w:bidi="ru-RU"/>
        </w:rPr>
        <w:t>от 10 января 2002 года № 7-ФЗ «Об охране окружающей среды», от</w:t>
      </w:r>
      <w:r w:rsidR="00161AA4">
        <w:rPr>
          <w:color w:val="000000"/>
          <w:sz w:val="28"/>
          <w:szCs w:val="28"/>
          <w:lang w:bidi="ru-RU"/>
        </w:rPr>
        <w:t> </w:t>
      </w:r>
      <w:r w:rsidR="00161AA4" w:rsidRPr="002D2F2D">
        <w:rPr>
          <w:color w:val="000000"/>
          <w:sz w:val="28"/>
          <w:szCs w:val="28"/>
          <w:lang w:bidi="ru-RU"/>
        </w:rPr>
        <w:t>6 октября 2003 года №</w:t>
      </w:r>
      <w:r w:rsidR="00161AA4">
        <w:rPr>
          <w:color w:val="000000"/>
          <w:sz w:val="28"/>
          <w:szCs w:val="28"/>
          <w:lang w:bidi="ru-RU"/>
        </w:rPr>
        <w:t> </w:t>
      </w:r>
      <w:r w:rsidR="00161AA4" w:rsidRPr="002D2F2D">
        <w:rPr>
          <w:color w:val="000000"/>
          <w:sz w:val="28"/>
          <w:szCs w:val="28"/>
          <w:lang w:bidi="ru-RU"/>
        </w:rPr>
        <w:t>131-ФЗ «Об общих принципах организации местного самоуправления в</w:t>
      </w:r>
      <w:r w:rsidR="00161AA4">
        <w:rPr>
          <w:color w:val="000000"/>
          <w:sz w:val="28"/>
          <w:szCs w:val="28"/>
          <w:lang w:bidi="ru-RU"/>
        </w:rPr>
        <w:t> </w:t>
      </w:r>
      <w:r w:rsidR="00161AA4" w:rsidRPr="002D2F2D">
        <w:rPr>
          <w:color w:val="000000"/>
          <w:sz w:val="28"/>
          <w:szCs w:val="28"/>
          <w:lang w:bidi="ru-RU"/>
        </w:rPr>
        <w:t>Российской Федерации»</w:t>
      </w:r>
      <w:r w:rsidR="002D2F2D" w:rsidRPr="002D2F2D">
        <w:rPr>
          <w:color w:val="000000"/>
          <w:sz w:val="28"/>
          <w:szCs w:val="28"/>
          <w:lang w:bidi="ru-RU"/>
        </w:rPr>
        <w:t>.</w:t>
      </w:r>
    </w:p>
    <w:p w:rsidR="002D2F2D" w:rsidRDefault="00161AA4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1.2.</w:t>
      </w:r>
      <w:r w:rsidR="002D2F2D" w:rsidRPr="002D2F2D">
        <w:rPr>
          <w:color w:val="000000"/>
          <w:sz w:val="28"/>
          <w:szCs w:val="28"/>
          <w:lang w:bidi="ru-RU"/>
        </w:rPr>
        <w:t xml:space="preserve"> Настоящ</w:t>
      </w:r>
      <w:r w:rsidR="001400E0">
        <w:rPr>
          <w:color w:val="000000"/>
          <w:sz w:val="28"/>
          <w:szCs w:val="28"/>
          <w:lang w:bidi="ru-RU"/>
        </w:rPr>
        <w:t>ий</w:t>
      </w:r>
      <w:r w:rsidR="002D2F2D" w:rsidRPr="002D2F2D">
        <w:rPr>
          <w:color w:val="000000"/>
          <w:sz w:val="28"/>
          <w:szCs w:val="28"/>
          <w:lang w:bidi="ru-RU"/>
        </w:rPr>
        <w:t xml:space="preserve"> По</w:t>
      </w:r>
      <w:r w:rsidR="00EF61A2">
        <w:rPr>
          <w:color w:val="000000"/>
          <w:sz w:val="28"/>
          <w:szCs w:val="28"/>
          <w:lang w:bidi="ru-RU"/>
        </w:rPr>
        <w:t>рядок</w:t>
      </w:r>
      <w:r w:rsidR="002D2F2D" w:rsidRPr="002D2F2D">
        <w:rPr>
          <w:color w:val="000000"/>
          <w:sz w:val="28"/>
          <w:szCs w:val="28"/>
          <w:lang w:bidi="ru-RU"/>
        </w:rPr>
        <w:t xml:space="preserve"> </w:t>
      </w:r>
      <w:r w:rsidR="00EF61A2">
        <w:rPr>
          <w:color w:val="000000"/>
          <w:sz w:val="28"/>
          <w:szCs w:val="28"/>
          <w:lang w:bidi="ru-RU"/>
        </w:rPr>
        <w:t>устанавливает правила принятия решений по </w:t>
      </w:r>
      <w:r w:rsidR="00EF61A2" w:rsidRPr="002D2F2D">
        <w:rPr>
          <w:color w:val="000000"/>
          <w:sz w:val="28"/>
          <w:szCs w:val="28"/>
          <w:lang w:bidi="ru-RU"/>
        </w:rPr>
        <w:t>вопросам вырубки</w:t>
      </w:r>
      <w:r w:rsidR="00887F09">
        <w:rPr>
          <w:color w:val="000000"/>
          <w:sz w:val="28"/>
          <w:szCs w:val="28"/>
          <w:lang w:bidi="ru-RU"/>
        </w:rPr>
        <w:t xml:space="preserve"> </w:t>
      </w:r>
      <w:r w:rsidR="00E17668" w:rsidRPr="002D2F2D">
        <w:rPr>
          <w:color w:val="000000"/>
          <w:sz w:val="28"/>
          <w:szCs w:val="28"/>
          <w:lang w:bidi="ru-RU"/>
        </w:rPr>
        <w:t>древесно-кустарниковой растительности</w:t>
      </w:r>
      <w:r w:rsidR="00EF61A2">
        <w:rPr>
          <w:color w:val="000000"/>
          <w:sz w:val="28"/>
          <w:szCs w:val="28"/>
          <w:lang w:bidi="ru-RU"/>
        </w:rPr>
        <w:t xml:space="preserve"> на территории Ярославского муниципального района</w:t>
      </w:r>
      <w:r w:rsidR="00EF61A2" w:rsidRPr="002D2F2D">
        <w:rPr>
          <w:color w:val="000000"/>
          <w:sz w:val="28"/>
          <w:szCs w:val="28"/>
          <w:lang w:bidi="ru-RU"/>
        </w:rPr>
        <w:t xml:space="preserve"> </w:t>
      </w:r>
      <w:r w:rsidR="00DF08A7">
        <w:rPr>
          <w:color w:val="000000"/>
          <w:sz w:val="28"/>
          <w:szCs w:val="28"/>
          <w:lang w:bidi="ru-RU"/>
        </w:rPr>
        <w:t>на</w:t>
      </w:r>
      <w:r w:rsidR="00550F12">
        <w:rPr>
          <w:color w:val="000000"/>
          <w:sz w:val="28"/>
          <w:szCs w:val="28"/>
          <w:lang w:bidi="ru-RU"/>
        </w:rPr>
        <w:t> </w:t>
      </w:r>
      <w:r w:rsidR="00DF08A7">
        <w:rPr>
          <w:color w:val="000000"/>
          <w:sz w:val="28"/>
          <w:szCs w:val="28"/>
          <w:lang w:bidi="ru-RU"/>
        </w:rPr>
        <w:t>земельных участках, находящихся в</w:t>
      </w:r>
      <w:r w:rsidR="00442BF5">
        <w:rPr>
          <w:color w:val="000000"/>
          <w:sz w:val="28"/>
          <w:szCs w:val="28"/>
          <w:lang w:bidi="ru-RU"/>
        </w:rPr>
        <w:t> </w:t>
      </w:r>
      <w:r w:rsidR="00DF08A7">
        <w:rPr>
          <w:color w:val="000000"/>
          <w:sz w:val="28"/>
          <w:szCs w:val="28"/>
          <w:lang w:bidi="ru-RU"/>
        </w:rPr>
        <w:t xml:space="preserve">муниципальной собственности Ярославского муниципального района, и </w:t>
      </w:r>
      <w:r w:rsidR="00C651EF">
        <w:rPr>
          <w:color w:val="000000"/>
          <w:sz w:val="28"/>
          <w:szCs w:val="28"/>
          <w:lang w:bidi="ru-RU"/>
        </w:rPr>
        <w:t>земельных участках (</w:t>
      </w:r>
      <w:r w:rsidR="00DF08A7">
        <w:rPr>
          <w:color w:val="000000"/>
          <w:sz w:val="28"/>
          <w:szCs w:val="28"/>
          <w:lang w:bidi="ru-RU"/>
        </w:rPr>
        <w:t>землях</w:t>
      </w:r>
      <w:r w:rsidR="00C651EF">
        <w:rPr>
          <w:color w:val="000000"/>
          <w:sz w:val="28"/>
          <w:szCs w:val="28"/>
          <w:lang w:bidi="ru-RU"/>
        </w:rPr>
        <w:t>)</w:t>
      </w:r>
      <w:r w:rsidR="00DF08A7">
        <w:rPr>
          <w:color w:val="000000"/>
          <w:sz w:val="28"/>
          <w:szCs w:val="28"/>
          <w:lang w:bidi="ru-RU"/>
        </w:rPr>
        <w:t>, государственная собственность на которые не</w:t>
      </w:r>
      <w:r w:rsidR="00442BF5">
        <w:rPr>
          <w:color w:val="000000"/>
          <w:sz w:val="28"/>
          <w:szCs w:val="28"/>
          <w:lang w:bidi="ru-RU"/>
        </w:rPr>
        <w:t> </w:t>
      </w:r>
      <w:r w:rsidR="00DF08A7">
        <w:rPr>
          <w:color w:val="000000"/>
          <w:sz w:val="28"/>
          <w:szCs w:val="28"/>
          <w:lang w:bidi="ru-RU"/>
        </w:rPr>
        <w:t>разграничена, при строительстве, реконструкции объектов федерального, регионального</w:t>
      </w:r>
      <w:r w:rsidR="00DF08A7" w:rsidRPr="002D2F2D">
        <w:rPr>
          <w:color w:val="000000"/>
          <w:sz w:val="28"/>
          <w:szCs w:val="28"/>
          <w:lang w:bidi="ru-RU"/>
        </w:rPr>
        <w:t xml:space="preserve"> </w:t>
      </w:r>
      <w:r w:rsidR="00DF08A7">
        <w:rPr>
          <w:color w:val="000000"/>
          <w:sz w:val="28"/>
          <w:szCs w:val="28"/>
          <w:lang w:bidi="ru-RU"/>
        </w:rPr>
        <w:t>или местного значения Ярославского муниципального района</w:t>
      </w:r>
      <w:r w:rsidR="001031D1" w:rsidRPr="001031D1">
        <w:rPr>
          <w:color w:val="000000"/>
          <w:sz w:val="28"/>
          <w:szCs w:val="28"/>
          <w:lang w:bidi="ru-RU"/>
        </w:rPr>
        <w:t xml:space="preserve"> </w:t>
      </w:r>
      <w:r w:rsidR="001031D1">
        <w:rPr>
          <w:color w:val="000000"/>
          <w:sz w:val="28"/>
          <w:szCs w:val="28"/>
          <w:lang w:bidi="ru-RU"/>
        </w:rPr>
        <w:t>или поселений, входящих в состав Ярославского муниципального района</w:t>
      </w:r>
      <w:r w:rsidR="00DF08A7">
        <w:rPr>
          <w:color w:val="000000"/>
          <w:sz w:val="28"/>
          <w:szCs w:val="28"/>
          <w:lang w:bidi="ru-RU"/>
        </w:rPr>
        <w:t xml:space="preserve">, содержания и обеспечения безопасности деятельности </w:t>
      </w:r>
      <w:r w:rsidR="00442BF5">
        <w:rPr>
          <w:color w:val="000000"/>
          <w:sz w:val="28"/>
          <w:szCs w:val="28"/>
          <w:lang w:bidi="ru-RU"/>
        </w:rPr>
        <w:t xml:space="preserve">таких </w:t>
      </w:r>
      <w:r w:rsidR="00DF08A7">
        <w:rPr>
          <w:color w:val="000000"/>
          <w:sz w:val="28"/>
          <w:szCs w:val="28"/>
          <w:lang w:bidi="ru-RU"/>
        </w:rPr>
        <w:t>объектов, а также в</w:t>
      </w:r>
      <w:r w:rsidR="00442BF5">
        <w:rPr>
          <w:color w:val="000000"/>
          <w:sz w:val="28"/>
          <w:szCs w:val="28"/>
          <w:lang w:bidi="ru-RU"/>
        </w:rPr>
        <w:t> </w:t>
      </w:r>
      <w:r w:rsidR="00DF08A7">
        <w:rPr>
          <w:color w:val="000000"/>
          <w:sz w:val="28"/>
          <w:szCs w:val="28"/>
          <w:lang w:bidi="ru-RU"/>
        </w:rPr>
        <w:t>иных целях для решения вопросов местного значения Ярославского муниципального района</w:t>
      </w:r>
      <w:r w:rsidR="001031D1" w:rsidRPr="001031D1">
        <w:rPr>
          <w:color w:val="000000"/>
          <w:sz w:val="28"/>
          <w:szCs w:val="28"/>
          <w:lang w:bidi="ru-RU"/>
        </w:rPr>
        <w:t xml:space="preserve"> </w:t>
      </w:r>
      <w:r w:rsidR="001031D1">
        <w:rPr>
          <w:color w:val="000000"/>
          <w:sz w:val="28"/>
          <w:szCs w:val="28"/>
          <w:lang w:bidi="ru-RU"/>
        </w:rPr>
        <w:t>и (или) поселений, входящих в состав Ярославского муниципального района</w:t>
      </w:r>
      <w:r w:rsidR="00DF08A7">
        <w:rPr>
          <w:color w:val="000000"/>
          <w:sz w:val="28"/>
          <w:szCs w:val="28"/>
          <w:lang w:bidi="ru-RU"/>
        </w:rPr>
        <w:t>.</w:t>
      </w:r>
    </w:p>
    <w:p w:rsidR="00887F09" w:rsidRDefault="00887F09" w:rsidP="00161AA4">
      <w:pPr>
        <w:widowControl w:val="0"/>
        <w:tabs>
          <w:tab w:val="right" w:pos="6568"/>
          <w:tab w:val="right" w:pos="8340"/>
          <w:tab w:val="right" w:pos="966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1.3. В настоящем Порядке используются следующие основные понятия:</w:t>
      </w:r>
    </w:p>
    <w:p w:rsidR="009269F7" w:rsidRDefault="009269F7" w:rsidP="009269F7">
      <w:pPr>
        <w:widowControl w:val="0"/>
        <w:tabs>
          <w:tab w:val="right" w:pos="6568"/>
          <w:tab w:val="right" w:pos="8340"/>
          <w:tab w:val="right" w:pos="966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вырубка древесно-кустарниковой растительности – р</w:t>
      </w:r>
      <w:r>
        <w:rPr>
          <w:sz w:val="28"/>
          <w:szCs w:val="28"/>
        </w:rPr>
        <w:t>убка деревьев, кустарников, лиан путем их валки (в том числе спиливания, срубания, срезания),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иных материалов;</w:t>
      </w:r>
    </w:p>
    <w:p w:rsidR="00887F09" w:rsidRDefault="00887F09" w:rsidP="00161AA4">
      <w:pPr>
        <w:widowControl w:val="0"/>
        <w:tabs>
          <w:tab w:val="right" w:pos="6568"/>
          <w:tab w:val="right" w:pos="8340"/>
          <w:tab w:val="right" w:pos="966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заявитель – федеральные органы государственной власти либо их территориальные подразделения, органы государственной власти Ярославской области, отраслевые (функциональные) и территориальные органы Администрации Ярославского муниципального района, органы местного самоуправления поселений, входящих в состав Ярославского муниципального района, государственные и муниципальные учреждения, предприятия, иные организации, осуществляющие строительство, реконструкцию объектов федерального, регионального</w:t>
      </w:r>
      <w:r w:rsidRPr="002D2F2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или местного значения Ярославского муниципального района, </w:t>
      </w:r>
      <w:r w:rsidR="009269F7">
        <w:rPr>
          <w:color w:val="000000"/>
          <w:sz w:val="28"/>
          <w:szCs w:val="28"/>
          <w:lang w:bidi="ru-RU"/>
        </w:rPr>
        <w:t xml:space="preserve">обеспечивающие </w:t>
      </w:r>
      <w:r>
        <w:rPr>
          <w:color w:val="000000"/>
          <w:sz w:val="28"/>
          <w:szCs w:val="28"/>
          <w:lang w:bidi="ru-RU"/>
        </w:rPr>
        <w:t>содержани</w:t>
      </w:r>
      <w:r w:rsidR="009269F7">
        <w:rPr>
          <w:color w:val="000000"/>
          <w:sz w:val="28"/>
          <w:szCs w:val="28"/>
          <w:lang w:bidi="ru-RU"/>
        </w:rPr>
        <w:t>е</w:t>
      </w:r>
      <w:r>
        <w:rPr>
          <w:color w:val="000000"/>
          <w:sz w:val="28"/>
          <w:szCs w:val="28"/>
          <w:lang w:bidi="ru-RU"/>
        </w:rPr>
        <w:t xml:space="preserve"> и </w:t>
      </w:r>
      <w:r w:rsidR="00675F50">
        <w:rPr>
          <w:color w:val="000000"/>
          <w:sz w:val="28"/>
          <w:szCs w:val="28"/>
          <w:lang w:bidi="ru-RU"/>
        </w:rPr>
        <w:lastRenderedPageBreak/>
        <w:t>б</w:t>
      </w:r>
      <w:r>
        <w:rPr>
          <w:color w:val="000000"/>
          <w:sz w:val="28"/>
          <w:szCs w:val="28"/>
          <w:lang w:bidi="ru-RU"/>
        </w:rPr>
        <w:t>езопасност</w:t>
      </w:r>
      <w:r w:rsidR="00675F50">
        <w:rPr>
          <w:color w:val="000000"/>
          <w:sz w:val="28"/>
          <w:szCs w:val="28"/>
          <w:lang w:bidi="ru-RU"/>
        </w:rPr>
        <w:t>ь</w:t>
      </w:r>
      <w:r>
        <w:rPr>
          <w:color w:val="000000"/>
          <w:sz w:val="28"/>
          <w:szCs w:val="28"/>
          <w:lang w:bidi="ru-RU"/>
        </w:rPr>
        <w:t xml:space="preserve"> деятельности </w:t>
      </w:r>
      <w:r w:rsidR="00442BF5">
        <w:rPr>
          <w:color w:val="000000"/>
          <w:sz w:val="28"/>
          <w:szCs w:val="28"/>
          <w:lang w:bidi="ru-RU"/>
        </w:rPr>
        <w:t xml:space="preserve">таких </w:t>
      </w:r>
      <w:r>
        <w:rPr>
          <w:color w:val="000000"/>
          <w:sz w:val="28"/>
          <w:szCs w:val="28"/>
          <w:lang w:bidi="ru-RU"/>
        </w:rPr>
        <w:t>объектов</w:t>
      </w:r>
      <w:r w:rsidR="00D717AD">
        <w:rPr>
          <w:color w:val="000000"/>
          <w:sz w:val="28"/>
          <w:szCs w:val="28"/>
          <w:lang w:bidi="ru-RU"/>
        </w:rPr>
        <w:t>, направившие обращение о проведении вырубки древесно-кустарниковой растительности на</w:t>
      </w:r>
      <w:r w:rsidR="001A1EB9">
        <w:rPr>
          <w:color w:val="000000"/>
          <w:sz w:val="28"/>
          <w:szCs w:val="28"/>
          <w:lang w:bidi="ru-RU"/>
        </w:rPr>
        <w:t xml:space="preserve"> земельных участках, находящихся в муниципальной собственности Ярославского муниципального района, </w:t>
      </w:r>
      <w:r w:rsidR="00D717AD">
        <w:rPr>
          <w:color w:val="000000"/>
          <w:sz w:val="28"/>
          <w:szCs w:val="28"/>
          <w:lang w:bidi="ru-RU"/>
        </w:rPr>
        <w:t xml:space="preserve">либо </w:t>
      </w:r>
      <w:r w:rsidR="001A1EB9">
        <w:rPr>
          <w:color w:val="000000"/>
          <w:sz w:val="28"/>
          <w:szCs w:val="28"/>
          <w:lang w:bidi="ru-RU"/>
        </w:rPr>
        <w:t xml:space="preserve">на </w:t>
      </w:r>
      <w:r w:rsidR="00D717AD">
        <w:rPr>
          <w:color w:val="000000"/>
          <w:sz w:val="28"/>
          <w:szCs w:val="28"/>
          <w:lang w:bidi="ru-RU"/>
        </w:rPr>
        <w:t>землях, государственная собственность на которые не разграничена;</w:t>
      </w:r>
    </w:p>
    <w:p w:rsidR="009269F7" w:rsidRDefault="009269F7" w:rsidP="00161AA4">
      <w:pPr>
        <w:widowControl w:val="0"/>
        <w:tabs>
          <w:tab w:val="right" w:pos="6568"/>
          <w:tab w:val="right" w:pos="8340"/>
          <w:tab w:val="right" w:pos="966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Комиссия – ко</w:t>
      </w:r>
      <w:r w:rsidR="00675F50">
        <w:rPr>
          <w:color w:val="000000"/>
          <w:sz w:val="28"/>
          <w:szCs w:val="28"/>
          <w:lang w:bidi="ru-RU"/>
        </w:rPr>
        <w:t>ллегиальный орган</w:t>
      </w:r>
      <w:r>
        <w:rPr>
          <w:color w:val="000000"/>
          <w:sz w:val="28"/>
          <w:szCs w:val="28"/>
          <w:lang w:bidi="ru-RU"/>
        </w:rPr>
        <w:t>, образованн</w:t>
      </w:r>
      <w:r w:rsidR="00675F50">
        <w:rPr>
          <w:color w:val="000000"/>
          <w:sz w:val="28"/>
          <w:szCs w:val="28"/>
          <w:lang w:bidi="ru-RU"/>
        </w:rPr>
        <w:t>ый</w:t>
      </w:r>
      <w:r>
        <w:rPr>
          <w:color w:val="000000"/>
          <w:sz w:val="28"/>
          <w:szCs w:val="28"/>
          <w:lang w:bidi="ru-RU"/>
        </w:rPr>
        <w:t xml:space="preserve"> постановлением Администрации Ярославского муниципального района, для оценки возможности </w:t>
      </w:r>
      <w:r w:rsidR="00675F50">
        <w:rPr>
          <w:color w:val="000000"/>
          <w:sz w:val="28"/>
          <w:szCs w:val="28"/>
          <w:lang w:bidi="ru-RU"/>
        </w:rPr>
        <w:t xml:space="preserve">и принятия решений о </w:t>
      </w:r>
      <w:r w:rsidR="00772EFE">
        <w:rPr>
          <w:color w:val="000000"/>
          <w:sz w:val="28"/>
          <w:szCs w:val="28"/>
          <w:lang w:bidi="ru-RU"/>
        </w:rPr>
        <w:t xml:space="preserve">согласовании </w:t>
      </w:r>
      <w:r>
        <w:rPr>
          <w:color w:val="000000"/>
          <w:sz w:val="28"/>
          <w:szCs w:val="28"/>
          <w:lang w:bidi="ru-RU"/>
        </w:rPr>
        <w:t>вырубк</w:t>
      </w:r>
      <w:r w:rsidR="00772EFE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древес</w:t>
      </w:r>
      <w:r w:rsidR="00856A2A">
        <w:rPr>
          <w:color w:val="000000"/>
          <w:sz w:val="28"/>
          <w:szCs w:val="28"/>
          <w:lang w:bidi="ru-RU"/>
        </w:rPr>
        <w:t>но-кустарниковой растительности;</w:t>
      </w:r>
    </w:p>
    <w:p w:rsidR="00856A2A" w:rsidRDefault="00856A2A" w:rsidP="00161AA4">
      <w:pPr>
        <w:widowControl w:val="0"/>
        <w:tabs>
          <w:tab w:val="right" w:pos="6568"/>
          <w:tab w:val="right" w:pos="8340"/>
          <w:tab w:val="right" w:pos="966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Рабочая группа – </w:t>
      </w:r>
      <w:r w:rsidR="00675F50">
        <w:rPr>
          <w:color w:val="000000"/>
          <w:sz w:val="28"/>
          <w:szCs w:val="28"/>
          <w:lang w:bidi="ru-RU"/>
        </w:rPr>
        <w:t>коллегиальный</w:t>
      </w:r>
      <w:r w:rsidR="00C9761A">
        <w:rPr>
          <w:color w:val="000000"/>
          <w:sz w:val="28"/>
          <w:szCs w:val="28"/>
          <w:lang w:bidi="ru-RU"/>
        </w:rPr>
        <w:t xml:space="preserve"> орган, </w:t>
      </w:r>
      <w:r w:rsidR="00675F50">
        <w:rPr>
          <w:color w:val="000000"/>
          <w:sz w:val="28"/>
          <w:szCs w:val="28"/>
          <w:lang w:bidi="ru-RU"/>
        </w:rPr>
        <w:t>создаваемый Комиссией из своего состава, для</w:t>
      </w:r>
      <w:r w:rsidR="00C9761A">
        <w:rPr>
          <w:color w:val="000000"/>
          <w:sz w:val="28"/>
          <w:szCs w:val="28"/>
          <w:lang w:bidi="ru-RU"/>
        </w:rPr>
        <w:t xml:space="preserve"> </w:t>
      </w:r>
      <w:r w:rsidR="00C9761A" w:rsidRPr="002D2F2D">
        <w:rPr>
          <w:color w:val="000000"/>
          <w:sz w:val="28"/>
          <w:szCs w:val="28"/>
          <w:lang w:bidi="ru-RU"/>
        </w:rPr>
        <w:t>обследовани</w:t>
      </w:r>
      <w:r w:rsidR="00675F50">
        <w:rPr>
          <w:color w:val="000000"/>
          <w:sz w:val="28"/>
          <w:szCs w:val="28"/>
          <w:lang w:bidi="ru-RU"/>
        </w:rPr>
        <w:t>я</w:t>
      </w:r>
      <w:r w:rsidR="00C9761A" w:rsidRPr="002D2F2D">
        <w:rPr>
          <w:color w:val="000000"/>
          <w:sz w:val="28"/>
          <w:szCs w:val="28"/>
          <w:lang w:bidi="ru-RU"/>
        </w:rPr>
        <w:t xml:space="preserve"> </w:t>
      </w:r>
      <w:r w:rsidR="00C9761A">
        <w:rPr>
          <w:color w:val="000000"/>
          <w:sz w:val="28"/>
          <w:szCs w:val="28"/>
          <w:lang w:bidi="ru-RU"/>
        </w:rPr>
        <w:t>древесно-кустарниковой растительности, предлагаемой к вырубке</w:t>
      </w:r>
      <w:r w:rsidR="00675F50">
        <w:rPr>
          <w:color w:val="000000"/>
          <w:sz w:val="28"/>
          <w:szCs w:val="28"/>
          <w:lang w:bidi="ru-RU"/>
        </w:rPr>
        <w:t>, подготовки и представления Комиссии заключения</w:t>
      </w:r>
      <w:r w:rsidR="00675F50" w:rsidRPr="00675F50">
        <w:rPr>
          <w:color w:val="000000"/>
          <w:sz w:val="28"/>
          <w:szCs w:val="28"/>
          <w:lang w:bidi="ru-RU"/>
        </w:rPr>
        <w:t xml:space="preserve"> </w:t>
      </w:r>
      <w:r w:rsidR="00675F50">
        <w:rPr>
          <w:color w:val="000000"/>
          <w:sz w:val="28"/>
          <w:szCs w:val="28"/>
          <w:lang w:bidi="ru-RU"/>
        </w:rPr>
        <w:t>о возможности (невозможности) проведения вырубки древесно-кустарниковой растительности</w:t>
      </w:r>
      <w:r w:rsidR="00C9761A">
        <w:rPr>
          <w:color w:val="000000"/>
          <w:sz w:val="28"/>
          <w:szCs w:val="28"/>
          <w:lang w:bidi="ru-RU"/>
        </w:rPr>
        <w:t>.</w:t>
      </w:r>
    </w:p>
    <w:p w:rsidR="00887F09" w:rsidRDefault="009269F7" w:rsidP="00161AA4">
      <w:pPr>
        <w:widowControl w:val="0"/>
        <w:tabs>
          <w:tab w:val="right" w:pos="6568"/>
          <w:tab w:val="right" w:pos="8340"/>
          <w:tab w:val="right" w:pos="966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Иные понятия, используемые в настоящем Порядке, применяются в значениях, установленных действующим законодательством.</w:t>
      </w:r>
    </w:p>
    <w:p w:rsidR="00550F12" w:rsidRDefault="00161AA4" w:rsidP="00161AA4">
      <w:pPr>
        <w:widowControl w:val="0"/>
        <w:tabs>
          <w:tab w:val="right" w:pos="6568"/>
          <w:tab w:val="right" w:pos="8340"/>
          <w:tab w:val="right" w:pos="9666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</w:t>
      </w:r>
      <w:r w:rsidR="00887F09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 xml:space="preserve">. </w:t>
      </w:r>
      <w:r w:rsidR="00550F12">
        <w:rPr>
          <w:color w:val="000000"/>
          <w:sz w:val="28"/>
          <w:szCs w:val="28"/>
          <w:lang w:bidi="ru-RU"/>
        </w:rPr>
        <w:t>В</w:t>
      </w:r>
      <w:r w:rsidR="00550F12" w:rsidRPr="002D2F2D">
        <w:rPr>
          <w:color w:val="000000"/>
          <w:sz w:val="28"/>
          <w:szCs w:val="28"/>
          <w:lang w:bidi="ru-RU"/>
        </w:rPr>
        <w:t>ырубк</w:t>
      </w:r>
      <w:r w:rsidR="00550F12">
        <w:rPr>
          <w:color w:val="000000"/>
          <w:sz w:val="28"/>
          <w:szCs w:val="28"/>
          <w:lang w:bidi="ru-RU"/>
        </w:rPr>
        <w:t>а</w:t>
      </w:r>
      <w:r w:rsidR="00550F12" w:rsidRPr="002D2F2D">
        <w:rPr>
          <w:color w:val="000000"/>
          <w:sz w:val="28"/>
          <w:szCs w:val="28"/>
          <w:lang w:bidi="ru-RU"/>
        </w:rPr>
        <w:t xml:space="preserve"> </w:t>
      </w:r>
      <w:r w:rsidR="00E17668" w:rsidRPr="002D2F2D">
        <w:rPr>
          <w:color w:val="000000"/>
          <w:sz w:val="28"/>
          <w:szCs w:val="28"/>
          <w:lang w:bidi="ru-RU"/>
        </w:rPr>
        <w:t>древесно-кустарниковой растительности</w:t>
      </w:r>
      <w:r w:rsidR="00E17668">
        <w:rPr>
          <w:color w:val="000000"/>
          <w:sz w:val="28"/>
          <w:szCs w:val="28"/>
          <w:lang w:bidi="ru-RU"/>
        </w:rPr>
        <w:t xml:space="preserve"> </w:t>
      </w:r>
      <w:r w:rsidR="00550F12">
        <w:rPr>
          <w:color w:val="000000"/>
          <w:sz w:val="28"/>
          <w:szCs w:val="28"/>
          <w:lang w:bidi="ru-RU"/>
        </w:rPr>
        <w:t>на территории поселений, входящих в состав Ярославского муниципального района, в части, не</w:t>
      </w:r>
      <w:r w:rsidR="00125E31">
        <w:rPr>
          <w:color w:val="000000"/>
          <w:sz w:val="28"/>
          <w:szCs w:val="28"/>
          <w:lang w:bidi="ru-RU"/>
        </w:rPr>
        <w:t> </w:t>
      </w:r>
      <w:r w:rsidR="00550F12">
        <w:rPr>
          <w:color w:val="000000"/>
          <w:sz w:val="28"/>
          <w:szCs w:val="28"/>
          <w:lang w:bidi="ru-RU"/>
        </w:rPr>
        <w:t>урегулированной настоящим Порядком, осуществля</w:t>
      </w:r>
      <w:r w:rsidR="00675F50">
        <w:rPr>
          <w:color w:val="000000"/>
          <w:sz w:val="28"/>
          <w:szCs w:val="28"/>
          <w:lang w:bidi="ru-RU"/>
        </w:rPr>
        <w:t>е</w:t>
      </w:r>
      <w:r w:rsidR="00550F12">
        <w:rPr>
          <w:color w:val="000000"/>
          <w:sz w:val="28"/>
          <w:szCs w:val="28"/>
          <w:lang w:bidi="ru-RU"/>
        </w:rPr>
        <w:t>тся в порядке, установленном муниципальными нормативными правовыми актами органов местного самоуправления соответствующих поселений Ярославского муниципального района.</w:t>
      </w:r>
    </w:p>
    <w:p w:rsidR="00550F12" w:rsidRDefault="00550F12" w:rsidP="00161AA4">
      <w:pPr>
        <w:widowControl w:val="0"/>
        <w:tabs>
          <w:tab w:val="right" w:pos="6568"/>
          <w:tab w:val="right" w:pos="8340"/>
          <w:tab w:val="right" w:pos="9666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1A3C72" w:rsidRPr="001A3C72" w:rsidRDefault="001A3C72" w:rsidP="00161AA4">
      <w:pPr>
        <w:widowControl w:val="0"/>
        <w:tabs>
          <w:tab w:val="right" w:pos="6568"/>
          <w:tab w:val="right" w:pos="8340"/>
          <w:tab w:val="right" w:pos="9666"/>
        </w:tabs>
        <w:ind w:firstLine="709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1A3C72">
        <w:rPr>
          <w:b/>
          <w:color w:val="000000"/>
          <w:sz w:val="28"/>
          <w:szCs w:val="28"/>
          <w:lang w:bidi="ru-RU"/>
        </w:rPr>
        <w:t>Об</w:t>
      </w:r>
      <w:r w:rsidR="00D868B4">
        <w:rPr>
          <w:b/>
          <w:color w:val="000000"/>
          <w:sz w:val="28"/>
          <w:szCs w:val="28"/>
          <w:lang w:bidi="ru-RU"/>
        </w:rPr>
        <w:t xml:space="preserve">ращение заявителя </w:t>
      </w:r>
      <w:r w:rsidRPr="001A3C72">
        <w:rPr>
          <w:b/>
          <w:color w:val="000000"/>
          <w:sz w:val="28"/>
          <w:szCs w:val="28"/>
          <w:lang w:bidi="ru-RU"/>
        </w:rPr>
        <w:t>о вырубке древесно-кустарниковой растительности</w:t>
      </w:r>
    </w:p>
    <w:p w:rsidR="001A3C72" w:rsidRDefault="001A3C72" w:rsidP="001A3C7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2.1. Разрешение на вырубку древесно-кустарниковой растительности выдается на основании обращения заявителя в Администрацию Ярославского муниципального района.</w:t>
      </w:r>
    </w:p>
    <w:p w:rsidR="00D35EDE" w:rsidRDefault="00D35EDE" w:rsidP="001A3C7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</w:t>
      </w:r>
      <w:r w:rsidR="00125E31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>. В обращении заявителя указываются:</w:t>
      </w:r>
    </w:p>
    <w:p w:rsidR="00D35EDE" w:rsidRPr="002D2F2D" w:rsidRDefault="00D35EDE" w:rsidP="00D35ED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Pr="002D2F2D">
        <w:rPr>
          <w:color w:val="000000"/>
          <w:sz w:val="28"/>
          <w:szCs w:val="28"/>
          <w:lang w:bidi="ru-RU"/>
        </w:rPr>
        <w:t>мест</w:t>
      </w:r>
      <w:r>
        <w:rPr>
          <w:color w:val="000000"/>
          <w:sz w:val="28"/>
          <w:szCs w:val="28"/>
          <w:lang w:bidi="ru-RU"/>
        </w:rPr>
        <w:t xml:space="preserve">о </w:t>
      </w:r>
      <w:r w:rsidRPr="002D2F2D">
        <w:rPr>
          <w:color w:val="000000"/>
          <w:sz w:val="28"/>
          <w:szCs w:val="28"/>
          <w:lang w:bidi="ru-RU"/>
        </w:rPr>
        <w:t xml:space="preserve">расположения </w:t>
      </w:r>
      <w:r>
        <w:rPr>
          <w:color w:val="000000"/>
          <w:sz w:val="28"/>
          <w:szCs w:val="28"/>
          <w:lang w:bidi="ru-RU"/>
        </w:rPr>
        <w:t>древесно-кустарниковой растительности с указанием кадастровых номеров земельных участков, находящихся в муниципальной собственности Ярославского муниципального района</w:t>
      </w:r>
      <w:r w:rsidR="00442BF5">
        <w:rPr>
          <w:color w:val="000000"/>
          <w:sz w:val="28"/>
          <w:szCs w:val="28"/>
          <w:lang w:bidi="ru-RU"/>
        </w:rPr>
        <w:t xml:space="preserve"> либо государственная собственность на которые не разграничена</w:t>
      </w:r>
      <w:r>
        <w:rPr>
          <w:color w:val="000000"/>
          <w:sz w:val="28"/>
          <w:szCs w:val="28"/>
          <w:lang w:bidi="ru-RU"/>
        </w:rPr>
        <w:t xml:space="preserve">, либо </w:t>
      </w:r>
      <w:r w:rsidR="00856A2A">
        <w:rPr>
          <w:color w:val="000000"/>
          <w:sz w:val="28"/>
          <w:szCs w:val="28"/>
          <w:lang w:bidi="ru-RU"/>
        </w:rPr>
        <w:t xml:space="preserve">места расположения древесно-кустарниковой растительности </w:t>
      </w:r>
      <w:r w:rsidR="00C651EF">
        <w:rPr>
          <w:color w:val="000000"/>
          <w:sz w:val="28"/>
          <w:szCs w:val="28"/>
          <w:lang w:bidi="ru-RU"/>
        </w:rPr>
        <w:t>на землях</w:t>
      </w:r>
      <w:r>
        <w:rPr>
          <w:color w:val="000000"/>
          <w:sz w:val="28"/>
          <w:szCs w:val="28"/>
          <w:lang w:bidi="ru-RU"/>
        </w:rPr>
        <w:t>, государственная собственность на</w:t>
      </w:r>
      <w:r w:rsidR="00442BF5">
        <w:rPr>
          <w:color w:val="000000"/>
          <w:sz w:val="28"/>
          <w:szCs w:val="28"/>
          <w:lang w:bidi="ru-RU"/>
        </w:rPr>
        <w:t> </w:t>
      </w:r>
      <w:r>
        <w:rPr>
          <w:color w:val="000000"/>
          <w:sz w:val="28"/>
          <w:szCs w:val="28"/>
          <w:lang w:bidi="ru-RU"/>
        </w:rPr>
        <w:t>которые не разграничена;</w:t>
      </w:r>
    </w:p>
    <w:p w:rsidR="00D35EDE" w:rsidRPr="002D2F2D" w:rsidRDefault="00D35EDE" w:rsidP="00D35ED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Pr="002D2F2D">
        <w:rPr>
          <w:color w:val="000000"/>
          <w:sz w:val="28"/>
          <w:szCs w:val="28"/>
          <w:lang w:bidi="ru-RU"/>
        </w:rPr>
        <w:t>количеств</w:t>
      </w:r>
      <w:r w:rsidR="00675F50">
        <w:rPr>
          <w:color w:val="000000"/>
          <w:sz w:val="28"/>
          <w:szCs w:val="28"/>
          <w:lang w:bidi="ru-RU"/>
        </w:rPr>
        <w:t>о</w:t>
      </w:r>
      <w:r w:rsidRPr="002D2F2D">
        <w:rPr>
          <w:color w:val="000000"/>
          <w:sz w:val="28"/>
          <w:szCs w:val="28"/>
          <w:lang w:bidi="ru-RU"/>
        </w:rPr>
        <w:t xml:space="preserve"> деревьев</w:t>
      </w:r>
      <w:r>
        <w:rPr>
          <w:color w:val="000000"/>
          <w:sz w:val="28"/>
          <w:szCs w:val="28"/>
          <w:lang w:bidi="ru-RU"/>
        </w:rPr>
        <w:t xml:space="preserve"> (кустарников)</w:t>
      </w:r>
      <w:r w:rsidR="00856A2A">
        <w:rPr>
          <w:color w:val="000000"/>
          <w:sz w:val="28"/>
          <w:szCs w:val="28"/>
          <w:lang w:bidi="ru-RU"/>
        </w:rPr>
        <w:t>, подлежащих вырубке, и</w:t>
      </w:r>
      <w:r w:rsidRPr="002D2F2D">
        <w:rPr>
          <w:color w:val="000000"/>
          <w:sz w:val="28"/>
          <w:szCs w:val="28"/>
          <w:lang w:bidi="ru-RU"/>
        </w:rPr>
        <w:t xml:space="preserve"> их породный состав;</w:t>
      </w:r>
    </w:p>
    <w:p w:rsidR="00856A2A" w:rsidRDefault="00D35EDE" w:rsidP="00D35ED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Pr="002D2F2D">
        <w:rPr>
          <w:color w:val="000000"/>
          <w:sz w:val="28"/>
          <w:szCs w:val="28"/>
          <w:lang w:bidi="ru-RU"/>
        </w:rPr>
        <w:t xml:space="preserve">цель проведения </w:t>
      </w:r>
      <w:r>
        <w:rPr>
          <w:color w:val="000000"/>
          <w:sz w:val="28"/>
          <w:szCs w:val="28"/>
          <w:lang w:bidi="ru-RU"/>
        </w:rPr>
        <w:t xml:space="preserve">вырубки древесно-кустарниковой растительности </w:t>
      </w:r>
      <w:r w:rsidRPr="002D2F2D">
        <w:rPr>
          <w:color w:val="000000"/>
          <w:sz w:val="28"/>
          <w:szCs w:val="28"/>
          <w:lang w:bidi="ru-RU"/>
        </w:rPr>
        <w:t>с</w:t>
      </w:r>
      <w:r w:rsidR="00856A2A">
        <w:rPr>
          <w:color w:val="000000"/>
          <w:sz w:val="28"/>
          <w:szCs w:val="28"/>
          <w:lang w:bidi="ru-RU"/>
        </w:rPr>
        <w:t> </w:t>
      </w:r>
      <w:r w:rsidRPr="002D2F2D">
        <w:rPr>
          <w:color w:val="000000"/>
          <w:sz w:val="28"/>
          <w:szCs w:val="28"/>
          <w:lang w:bidi="ru-RU"/>
        </w:rPr>
        <w:t>приложением материалов, подтверждающих необходимост</w:t>
      </w:r>
      <w:r>
        <w:rPr>
          <w:color w:val="000000"/>
          <w:sz w:val="28"/>
          <w:szCs w:val="28"/>
          <w:lang w:bidi="ru-RU"/>
        </w:rPr>
        <w:t>ь проведения указанных работ</w:t>
      </w:r>
      <w:r w:rsidR="00856A2A">
        <w:rPr>
          <w:color w:val="000000"/>
          <w:sz w:val="28"/>
          <w:szCs w:val="28"/>
          <w:lang w:bidi="ru-RU"/>
        </w:rPr>
        <w:t>.</w:t>
      </w:r>
    </w:p>
    <w:p w:rsidR="00D35EDE" w:rsidRPr="002D2F2D" w:rsidRDefault="00675F50" w:rsidP="00D35ED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2.3. </w:t>
      </w:r>
      <w:r w:rsidR="00856A2A">
        <w:rPr>
          <w:color w:val="000000"/>
          <w:sz w:val="28"/>
          <w:szCs w:val="28"/>
          <w:lang w:bidi="ru-RU"/>
        </w:rPr>
        <w:t>В случае, если проведение работ по вырубке древесно-кустарниковой растительности может повлечь нарушение функционирования линейных объектов, к</w:t>
      </w:r>
      <w:r>
        <w:rPr>
          <w:color w:val="000000"/>
          <w:sz w:val="28"/>
          <w:szCs w:val="28"/>
          <w:lang w:bidi="ru-RU"/>
        </w:rPr>
        <w:t> </w:t>
      </w:r>
      <w:r w:rsidR="00856A2A">
        <w:rPr>
          <w:color w:val="000000"/>
          <w:sz w:val="28"/>
          <w:szCs w:val="28"/>
          <w:lang w:bidi="ru-RU"/>
        </w:rPr>
        <w:t xml:space="preserve">заявлению прилагаются </w:t>
      </w:r>
      <w:r w:rsidR="00D35EDE">
        <w:rPr>
          <w:color w:val="000000"/>
          <w:sz w:val="28"/>
          <w:szCs w:val="28"/>
          <w:lang w:bidi="ru-RU"/>
        </w:rPr>
        <w:t xml:space="preserve">материалы, подтверждающие </w:t>
      </w:r>
      <w:r w:rsidR="00856A2A">
        <w:rPr>
          <w:color w:val="000000"/>
          <w:sz w:val="28"/>
          <w:szCs w:val="28"/>
          <w:lang w:bidi="ru-RU"/>
        </w:rPr>
        <w:t xml:space="preserve">проведение заявителем </w:t>
      </w:r>
      <w:r w:rsidR="00D35EDE">
        <w:rPr>
          <w:color w:val="000000"/>
          <w:sz w:val="28"/>
          <w:szCs w:val="28"/>
          <w:lang w:bidi="ru-RU"/>
        </w:rPr>
        <w:t>согласовани</w:t>
      </w:r>
      <w:r w:rsidR="00856A2A">
        <w:rPr>
          <w:color w:val="000000"/>
          <w:sz w:val="28"/>
          <w:szCs w:val="28"/>
          <w:lang w:bidi="ru-RU"/>
        </w:rPr>
        <w:t>я</w:t>
      </w:r>
      <w:r w:rsidR="00D35EDE">
        <w:rPr>
          <w:color w:val="000000"/>
          <w:sz w:val="28"/>
          <w:szCs w:val="28"/>
          <w:lang w:bidi="ru-RU"/>
        </w:rPr>
        <w:t xml:space="preserve"> </w:t>
      </w:r>
      <w:r w:rsidR="00D35EDE" w:rsidRPr="008361A1">
        <w:rPr>
          <w:color w:val="000000"/>
          <w:sz w:val="28"/>
          <w:szCs w:val="28"/>
          <w:lang w:bidi="ru-RU"/>
        </w:rPr>
        <w:t xml:space="preserve">проведения работ по </w:t>
      </w:r>
      <w:r w:rsidR="00D35EDE">
        <w:rPr>
          <w:color w:val="000000"/>
          <w:sz w:val="28"/>
          <w:szCs w:val="28"/>
          <w:lang w:bidi="ru-RU"/>
        </w:rPr>
        <w:t>вырубке</w:t>
      </w:r>
      <w:r w:rsidR="00D35EDE" w:rsidRPr="008361A1">
        <w:rPr>
          <w:color w:val="000000"/>
          <w:sz w:val="28"/>
          <w:szCs w:val="28"/>
          <w:lang w:bidi="ru-RU"/>
        </w:rPr>
        <w:t xml:space="preserve"> древесно-кустарниковой растительности со службами электросетевого, газового хозяйства, телефонной связи и иными </w:t>
      </w:r>
      <w:r w:rsidR="00856A2A">
        <w:rPr>
          <w:color w:val="000000"/>
          <w:sz w:val="28"/>
          <w:szCs w:val="28"/>
          <w:lang w:bidi="ru-RU"/>
        </w:rPr>
        <w:t xml:space="preserve">специализированными </w:t>
      </w:r>
      <w:r w:rsidR="00D35EDE" w:rsidRPr="008361A1">
        <w:rPr>
          <w:color w:val="000000"/>
          <w:sz w:val="28"/>
          <w:szCs w:val="28"/>
          <w:lang w:bidi="ru-RU"/>
        </w:rPr>
        <w:t>службами</w:t>
      </w:r>
      <w:r w:rsidR="00856A2A">
        <w:rPr>
          <w:color w:val="000000"/>
          <w:sz w:val="28"/>
          <w:szCs w:val="28"/>
          <w:lang w:bidi="ru-RU"/>
        </w:rPr>
        <w:t>.</w:t>
      </w:r>
      <w:r w:rsidR="00D35EDE">
        <w:rPr>
          <w:color w:val="000000"/>
          <w:sz w:val="28"/>
          <w:szCs w:val="28"/>
          <w:lang w:bidi="ru-RU"/>
        </w:rPr>
        <w:t xml:space="preserve"> </w:t>
      </w:r>
    </w:p>
    <w:p w:rsidR="001A3C72" w:rsidRDefault="001A3C72" w:rsidP="00161AA4">
      <w:pPr>
        <w:widowControl w:val="0"/>
        <w:tabs>
          <w:tab w:val="right" w:pos="6568"/>
          <w:tab w:val="right" w:pos="8340"/>
          <w:tab w:val="right" w:pos="9666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7F4B52" w:rsidRDefault="00856A2A" w:rsidP="007F4B52">
      <w:pPr>
        <w:keepNext/>
        <w:keepLines/>
        <w:widowControl w:val="0"/>
        <w:tabs>
          <w:tab w:val="left" w:pos="4058"/>
        </w:tabs>
        <w:ind w:firstLine="709"/>
        <w:jc w:val="both"/>
        <w:rPr>
          <w:b/>
          <w:bCs/>
          <w:color w:val="000000"/>
          <w:sz w:val="28"/>
          <w:szCs w:val="28"/>
          <w:lang w:bidi="ru-RU"/>
        </w:rPr>
      </w:pPr>
      <w:bookmarkStart w:id="0" w:name="bookmark4"/>
      <w:r>
        <w:rPr>
          <w:bCs/>
          <w:color w:val="000000"/>
          <w:sz w:val="28"/>
          <w:szCs w:val="28"/>
          <w:lang w:bidi="ru-RU"/>
        </w:rPr>
        <w:lastRenderedPageBreak/>
        <w:t>3</w:t>
      </w:r>
      <w:r w:rsidR="00B02F70" w:rsidRPr="00B02F70">
        <w:rPr>
          <w:bCs/>
          <w:color w:val="000000"/>
          <w:sz w:val="28"/>
          <w:szCs w:val="28"/>
          <w:lang w:bidi="ru-RU"/>
        </w:rPr>
        <w:t>.</w:t>
      </w:r>
      <w:r w:rsidR="00B02F70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7F4B52">
        <w:rPr>
          <w:b/>
          <w:bCs/>
          <w:color w:val="000000"/>
          <w:sz w:val="28"/>
          <w:szCs w:val="28"/>
          <w:lang w:bidi="ru-RU"/>
        </w:rPr>
        <w:t>Порядок принятия решени</w:t>
      </w:r>
      <w:r w:rsidR="00D35EDE">
        <w:rPr>
          <w:b/>
          <w:bCs/>
          <w:color w:val="000000"/>
          <w:sz w:val="28"/>
          <w:szCs w:val="28"/>
          <w:lang w:bidi="ru-RU"/>
        </w:rPr>
        <w:t>я</w:t>
      </w:r>
      <w:r w:rsidR="007F4B52">
        <w:rPr>
          <w:b/>
          <w:bCs/>
          <w:color w:val="000000"/>
          <w:sz w:val="28"/>
          <w:szCs w:val="28"/>
          <w:lang w:bidi="ru-RU"/>
        </w:rPr>
        <w:t xml:space="preserve"> о в</w:t>
      </w:r>
      <w:r w:rsidR="002D2F2D" w:rsidRPr="002D2F2D">
        <w:rPr>
          <w:b/>
          <w:bCs/>
          <w:color w:val="000000"/>
          <w:sz w:val="28"/>
          <w:szCs w:val="28"/>
          <w:lang w:bidi="ru-RU"/>
        </w:rPr>
        <w:t>ырубк</w:t>
      </w:r>
      <w:r w:rsidR="007F4B52">
        <w:rPr>
          <w:b/>
          <w:bCs/>
          <w:color w:val="000000"/>
          <w:sz w:val="28"/>
          <w:szCs w:val="28"/>
          <w:lang w:bidi="ru-RU"/>
        </w:rPr>
        <w:t>е древесно-кустарниковой растительности</w:t>
      </w:r>
      <w:bookmarkEnd w:id="0"/>
    </w:p>
    <w:p w:rsidR="00D35EDE" w:rsidRDefault="00856A2A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bookmarkStart w:id="1" w:name="bookmark5"/>
      <w:r>
        <w:rPr>
          <w:color w:val="000000"/>
          <w:sz w:val="28"/>
          <w:szCs w:val="28"/>
          <w:lang w:bidi="ru-RU"/>
        </w:rPr>
        <w:t>3</w:t>
      </w:r>
      <w:r w:rsidR="006742AA">
        <w:rPr>
          <w:color w:val="000000"/>
          <w:sz w:val="28"/>
          <w:szCs w:val="28"/>
          <w:lang w:bidi="ru-RU"/>
        </w:rPr>
        <w:t xml:space="preserve">.2. </w:t>
      </w:r>
      <w:bookmarkEnd w:id="1"/>
      <w:r w:rsidR="00D35EDE">
        <w:rPr>
          <w:color w:val="000000"/>
          <w:sz w:val="28"/>
          <w:szCs w:val="28"/>
          <w:lang w:bidi="ru-RU"/>
        </w:rPr>
        <w:t>Поступившее в Администрацию Ярославского муниципального района обращение заявителя регистрируется в течение трех дней со дня его поступления и направляется в управление развития агропромышленного комплекса, экологии и природопользования Администрации Ярославского муниципального района, комитет по управлению муниципальным имуществом Администрации Ярославского муниципального района и муниципальное казенное учреждение «Многофункциональный центр развития» Ярославского муниципального района (далее - МКУ МФЦР ЯМР).</w:t>
      </w:r>
    </w:p>
    <w:p w:rsidR="00675F50" w:rsidRDefault="00856A2A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35EDE">
        <w:rPr>
          <w:color w:val="000000"/>
          <w:sz w:val="28"/>
          <w:szCs w:val="28"/>
          <w:lang w:bidi="ru-RU"/>
        </w:rPr>
        <w:t xml:space="preserve">.3. Управление развития агропромышленного комплекса, экологии и природопользования Администрации Ярославского муниципального района </w:t>
      </w:r>
      <w:r w:rsidR="00675F50">
        <w:rPr>
          <w:color w:val="000000"/>
          <w:sz w:val="28"/>
          <w:szCs w:val="28"/>
          <w:lang w:bidi="ru-RU"/>
        </w:rPr>
        <w:t>с</w:t>
      </w:r>
      <w:r w:rsidR="00C651EF">
        <w:rPr>
          <w:color w:val="000000"/>
          <w:sz w:val="28"/>
          <w:szCs w:val="28"/>
          <w:lang w:bidi="ru-RU"/>
        </w:rPr>
        <w:t> </w:t>
      </w:r>
      <w:r w:rsidR="00675F50">
        <w:rPr>
          <w:color w:val="000000"/>
          <w:sz w:val="28"/>
          <w:szCs w:val="28"/>
          <w:lang w:bidi="ru-RU"/>
        </w:rPr>
        <w:t>учетом информации, полученной</w:t>
      </w:r>
      <w:r w:rsidR="00675F50" w:rsidRPr="00D868B4">
        <w:rPr>
          <w:color w:val="000000"/>
          <w:sz w:val="28"/>
          <w:szCs w:val="28"/>
          <w:lang w:bidi="ru-RU"/>
        </w:rPr>
        <w:t xml:space="preserve"> </w:t>
      </w:r>
      <w:r w:rsidR="00675F50">
        <w:rPr>
          <w:color w:val="000000"/>
          <w:sz w:val="28"/>
          <w:szCs w:val="28"/>
          <w:lang w:bidi="ru-RU"/>
        </w:rPr>
        <w:t xml:space="preserve">от комитета по управлению муниципальным имуществом Администрации Ярославского муниципального района и МКУ МФЦР ЯМР, </w:t>
      </w:r>
      <w:r>
        <w:rPr>
          <w:color w:val="000000"/>
          <w:sz w:val="28"/>
          <w:szCs w:val="28"/>
          <w:lang w:bidi="ru-RU"/>
        </w:rPr>
        <w:t xml:space="preserve">устанавливает соответствие </w:t>
      </w:r>
      <w:r w:rsidR="00D868B4">
        <w:rPr>
          <w:color w:val="000000"/>
          <w:sz w:val="28"/>
          <w:szCs w:val="28"/>
          <w:lang w:bidi="ru-RU"/>
        </w:rPr>
        <w:t>обращения заявителя</w:t>
      </w:r>
      <w:r>
        <w:rPr>
          <w:color w:val="000000"/>
          <w:sz w:val="28"/>
          <w:szCs w:val="28"/>
          <w:lang w:bidi="ru-RU"/>
        </w:rPr>
        <w:t xml:space="preserve"> требованиям пункт</w:t>
      </w:r>
      <w:r w:rsidR="00D868B4">
        <w:rPr>
          <w:color w:val="000000"/>
          <w:sz w:val="28"/>
          <w:szCs w:val="28"/>
          <w:lang w:bidi="ru-RU"/>
        </w:rPr>
        <w:t>ов 2.2</w:t>
      </w:r>
      <w:r w:rsidR="00675F50">
        <w:rPr>
          <w:color w:val="000000"/>
          <w:sz w:val="28"/>
          <w:szCs w:val="28"/>
          <w:lang w:bidi="ru-RU"/>
        </w:rPr>
        <w:t>, 2.3</w:t>
      </w:r>
      <w:r w:rsidR="00D868B4">
        <w:rPr>
          <w:color w:val="000000"/>
          <w:sz w:val="28"/>
          <w:szCs w:val="28"/>
          <w:lang w:bidi="ru-RU"/>
        </w:rPr>
        <w:t xml:space="preserve"> и </w:t>
      </w:r>
      <w:r w:rsidR="00675F50">
        <w:rPr>
          <w:color w:val="000000"/>
          <w:sz w:val="28"/>
          <w:szCs w:val="28"/>
          <w:lang w:bidi="ru-RU"/>
        </w:rPr>
        <w:t>4.1</w:t>
      </w:r>
      <w:r>
        <w:rPr>
          <w:color w:val="000000"/>
          <w:sz w:val="28"/>
          <w:szCs w:val="28"/>
          <w:lang w:bidi="ru-RU"/>
        </w:rPr>
        <w:t xml:space="preserve"> настоящего Порядка, </w:t>
      </w:r>
      <w:r w:rsidR="00D868B4">
        <w:rPr>
          <w:color w:val="000000"/>
          <w:sz w:val="28"/>
          <w:szCs w:val="28"/>
          <w:lang w:bidi="ru-RU"/>
        </w:rPr>
        <w:t xml:space="preserve">а также </w:t>
      </w:r>
      <w:r>
        <w:rPr>
          <w:color w:val="000000"/>
          <w:sz w:val="28"/>
          <w:szCs w:val="28"/>
          <w:lang w:bidi="ru-RU"/>
        </w:rPr>
        <w:t xml:space="preserve">организует </w:t>
      </w:r>
      <w:r w:rsidR="00675F50">
        <w:rPr>
          <w:color w:val="000000"/>
          <w:sz w:val="28"/>
          <w:szCs w:val="28"/>
          <w:lang w:bidi="ru-RU"/>
        </w:rPr>
        <w:t xml:space="preserve">выездное </w:t>
      </w:r>
      <w:r w:rsidRPr="002D2F2D">
        <w:rPr>
          <w:color w:val="000000"/>
          <w:sz w:val="28"/>
          <w:szCs w:val="28"/>
          <w:lang w:bidi="ru-RU"/>
        </w:rPr>
        <w:t xml:space="preserve">обследование </w:t>
      </w:r>
      <w:r>
        <w:rPr>
          <w:color w:val="000000"/>
          <w:sz w:val="28"/>
          <w:szCs w:val="28"/>
          <w:lang w:bidi="ru-RU"/>
        </w:rPr>
        <w:t>древесно-кустарниковой растительности, предлагаемой к вырубке</w:t>
      </w:r>
      <w:r w:rsidR="00675F50">
        <w:rPr>
          <w:color w:val="000000"/>
          <w:sz w:val="28"/>
          <w:szCs w:val="28"/>
          <w:lang w:bidi="ru-RU"/>
        </w:rPr>
        <w:t>.</w:t>
      </w:r>
    </w:p>
    <w:p w:rsidR="00D868B4" w:rsidRDefault="00675F50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Выездное </w:t>
      </w:r>
      <w:r w:rsidRPr="002D2F2D">
        <w:rPr>
          <w:color w:val="000000"/>
          <w:sz w:val="28"/>
          <w:szCs w:val="28"/>
          <w:lang w:bidi="ru-RU"/>
        </w:rPr>
        <w:t xml:space="preserve">обследование </w:t>
      </w:r>
      <w:r>
        <w:rPr>
          <w:color w:val="000000"/>
          <w:sz w:val="28"/>
          <w:szCs w:val="28"/>
          <w:lang w:bidi="ru-RU"/>
        </w:rPr>
        <w:t xml:space="preserve">древесно-кустарниковой растительности, предлагаемой к вырубке проводится </w:t>
      </w:r>
      <w:r w:rsidR="00C9761A">
        <w:rPr>
          <w:color w:val="000000"/>
          <w:sz w:val="28"/>
          <w:szCs w:val="28"/>
          <w:lang w:bidi="ru-RU"/>
        </w:rPr>
        <w:t>Р</w:t>
      </w:r>
      <w:r w:rsidR="00856A2A">
        <w:rPr>
          <w:color w:val="000000"/>
          <w:sz w:val="28"/>
          <w:szCs w:val="28"/>
          <w:lang w:bidi="ru-RU"/>
        </w:rPr>
        <w:t>абочей группой</w:t>
      </w:r>
      <w:r w:rsidR="00D868B4">
        <w:rPr>
          <w:color w:val="000000"/>
          <w:sz w:val="28"/>
          <w:szCs w:val="28"/>
          <w:lang w:bidi="ru-RU"/>
        </w:rPr>
        <w:t>.</w:t>
      </w:r>
    </w:p>
    <w:p w:rsidR="00D35EDE" w:rsidRDefault="00856A2A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35EDE">
        <w:rPr>
          <w:color w:val="000000"/>
          <w:sz w:val="28"/>
          <w:szCs w:val="28"/>
          <w:lang w:bidi="ru-RU"/>
        </w:rPr>
        <w:t xml:space="preserve">.4. По итогам </w:t>
      </w:r>
      <w:r w:rsidR="00D868B4">
        <w:rPr>
          <w:color w:val="000000"/>
          <w:sz w:val="28"/>
          <w:szCs w:val="28"/>
          <w:lang w:bidi="ru-RU"/>
        </w:rPr>
        <w:t>рассмотрения обращения заявителя на соответствие требованиям пунктов 2.2</w:t>
      </w:r>
      <w:r w:rsidR="00675F50">
        <w:rPr>
          <w:color w:val="000000"/>
          <w:sz w:val="28"/>
          <w:szCs w:val="28"/>
          <w:lang w:bidi="ru-RU"/>
        </w:rPr>
        <w:t>, 2.3</w:t>
      </w:r>
      <w:r w:rsidR="00D868B4">
        <w:rPr>
          <w:color w:val="000000"/>
          <w:sz w:val="28"/>
          <w:szCs w:val="28"/>
          <w:lang w:bidi="ru-RU"/>
        </w:rPr>
        <w:t xml:space="preserve"> и </w:t>
      </w:r>
      <w:r w:rsidR="00125E31">
        <w:rPr>
          <w:color w:val="000000"/>
          <w:sz w:val="28"/>
          <w:szCs w:val="28"/>
          <w:lang w:bidi="ru-RU"/>
        </w:rPr>
        <w:t>4</w:t>
      </w:r>
      <w:r w:rsidR="00D868B4">
        <w:rPr>
          <w:color w:val="000000"/>
          <w:sz w:val="28"/>
          <w:szCs w:val="28"/>
          <w:lang w:bidi="ru-RU"/>
        </w:rPr>
        <w:t>.</w:t>
      </w:r>
      <w:r w:rsidR="00125E31">
        <w:rPr>
          <w:color w:val="000000"/>
          <w:sz w:val="28"/>
          <w:szCs w:val="28"/>
          <w:lang w:bidi="ru-RU"/>
        </w:rPr>
        <w:t>1</w:t>
      </w:r>
      <w:r w:rsidR="00D868B4">
        <w:rPr>
          <w:color w:val="000000"/>
          <w:sz w:val="28"/>
          <w:szCs w:val="28"/>
          <w:lang w:bidi="ru-RU"/>
        </w:rPr>
        <w:t xml:space="preserve"> настоящего Порядка и </w:t>
      </w:r>
      <w:r w:rsidR="00D35EDE">
        <w:rPr>
          <w:color w:val="000000"/>
          <w:sz w:val="28"/>
          <w:szCs w:val="28"/>
          <w:lang w:bidi="ru-RU"/>
        </w:rPr>
        <w:t xml:space="preserve">выездного обследования, указанного в пункте </w:t>
      </w:r>
      <w:r>
        <w:rPr>
          <w:color w:val="000000"/>
          <w:sz w:val="28"/>
          <w:szCs w:val="28"/>
          <w:lang w:bidi="ru-RU"/>
        </w:rPr>
        <w:t>3</w:t>
      </w:r>
      <w:r w:rsidR="00D35EDE">
        <w:rPr>
          <w:color w:val="000000"/>
          <w:sz w:val="28"/>
          <w:szCs w:val="28"/>
          <w:lang w:bidi="ru-RU"/>
        </w:rPr>
        <w:t xml:space="preserve">.3 настоящего Порядка, </w:t>
      </w:r>
      <w:r w:rsidR="00C9761A">
        <w:rPr>
          <w:color w:val="000000"/>
          <w:sz w:val="28"/>
          <w:szCs w:val="28"/>
          <w:lang w:bidi="ru-RU"/>
        </w:rPr>
        <w:t xml:space="preserve">Рабочая группа </w:t>
      </w:r>
      <w:r w:rsidR="00D35EDE">
        <w:rPr>
          <w:color w:val="000000"/>
          <w:sz w:val="28"/>
          <w:szCs w:val="28"/>
          <w:lang w:bidi="ru-RU"/>
        </w:rPr>
        <w:t>готовит заключение о</w:t>
      </w:r>
      <w:r w:rsidR="00D868B4">
        <w:rPr>
          <w:color w:val="000000"/>
          <w:sz w:val="28"/>
          <w:szCs w:val="28"/>
          <w:lang w:bidi="ru-RU"/>
        </w:rPr>
        <w:t> </w:t>
      </w:r>
      <w:r w:rsidR="00D35EDE">
        <w:rPr>
          <w:color w:val="000000"/>
          <w:sz w:val="28"/>
          <w:szCs w:val="28"/>
          <w:lang w:bidi="ru-RU"/>
        </w:rPr>
        <w:t xml:space="preserve">возможности </w:t>
      </w:r>
      <w:r w:rsidR="00D868B4">
        <w:rPr>
          <w:color w:val="000000"/>
          <w:sz w:val="28"/>
          <w:szCs w:val="28"/>
          <w:lang w:bidi="ru-RU"/>
        </w:rPr>
        <w:t xml:space="preserve">(невозможности) </w:t>
      </w:r>
      <w:r w:rsidR="00D35EDE">
        <w:rPr>
          <w:color w:val="000000"/>
          <w:sz w:val="28"/>
          <w:szCs w:val="28"/>
          <w:lang w:bidi="ru-RU"/>
        </w:rPr>
        <w:t>проведения вырубки древесно-кустарниковой растительности и представляет его в Комиссию.</w:t>
      </w:r>
    </w:p>
    <w:p w:rsidR="00D35EDE" w:rsidRDefault="00D868B4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35EDE">
        <w:rPr>
          <w:color w:val="000000"/>
          <w:sz w:val="28"/>
          <w:szCs w:val="28"/>
          <w:lang w:bidi="ru-RU"/>
        </w:rPr>
        <w:t>.5. Заседание Комиссии по рассмотрению обращения заявителя проводится в</w:t>
      </w:r>
      <w:r w:rsidR="003B69AB">
        <w:rPr>
          <w:color w:val="000000"/>
          <w:sz w:val="28"/>
          <w:szCs w:val="28"/>
          <w:lang w:bidi="ru-RU"/>
        </w:rPr>
        <w:t> </w:t>
      </w:r>
      <w:r w:rsidR="00D35EDE">
        <w:rPr>
          <w:color w:val="000000"/>
          <w:sz w:val="28"/>
          <w:szCs w:val="28"/>
          <w:lang w:bidi="ru-RU"/>
        </w:rPr>
        <w:t>срок</w:t>
      </w:r>
      <w:r w:rsidR="00856A2A">
        <w:rPr>
          <w:color w:val="000000"/>
          <w:sz w:val="28"/>
          <w:szCs w:val="28"/>
          <w:lang w:bidi="ru-RU"/>
        </w:rPr>
        <w:t>,</w:t>
      </w:r>
      <w:r w:rsidR="00D35EDE">
        <w:rPr>
          <w:color w:val="000000"/>
          <w:sz w:val="28"/>
          <w:szCs w:val="28"/>
          <w:lang w:bidi="ru-RU"/>
        </w:rPr>
        <w:t xml:space="preserve"> не превышающий 20 дней со дня поступления заявления в Администрацию Ярославского муниципального района.</w:t>
      </w:r>
    </w:p>
    <w:p w:rsidR="00F369C4" w:rsidRDefault="00F369C4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Решения Комиссии принимаются большинством голосов от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D04767" w:rsidRDefault="00D04767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Решения Комиссии протоколируются. Ведение протокола Комиссии возлагается на секретаря Комиссии.</w:t>
      </w:r>
    </w:p>
    <w:p w:rsidR="002D2F2D" w:rsidRDefault="00D868B4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D35EDE">
        <w:rPr>
          <w:color w:val="000000"/>
          <w:sz w:val="28"/>
          <w:szCs w:val="28"/>
          <w:lang w:bidi="ru-RU"/>
        </w:rPr>
        <w:t>.</w:t>
      </w:r>
      <w:r w:rsidR="003B69AB">
        <w:rPr>
          <w:color w:val="000000"/>
          <w:sz w:val="28"/>
          <w:szCs w:val="28"/>
          <w:lang w:bidi="ru-RU"/>
        </w:rPr>
        <w:t>6</w:t>
      </w:r>
      <w:r w:rsidR="00D35EDE">
        <w:rPr>
          <w:color w:val="000000"/>
          <w:sz w:val="28"/>
          <w:szCs w:val="28"/>
          <w:lang w:bidi="ru-RU"/>
        </w:rPr>
        <w:t xml:space="preserve">. </w:t>
      </w:r>
      <w:r w:rsidR="002D2F2D" w:rsidRPr="002D2F2D">
        <w:rPr>
          <w:color w:val="000000"/>
          <w:sz w:val="28"/>
          <w:szCs w:val="28"/>
          <w:lang w:bidi="ru-RU"/>
        </w:rPr>
        <w:t>Комиссия</w:t>
      </w:r>
      <w:r w:rsidR="008361A1">
        <w:rPr>
          <w:color w:val="000000"/>
          <w:sz w:val="28"/>
          <w:szCs w:val="28"/>
          <w:lang w:bidi="ru-RU"/>
        </w:rPr>
        <w:t xml:space="preserve"> </w:t>
      </w:r>
      <w:r w:rsidR="002D2F2D" w:rsidRPr="002D2F2D">
        <w:rPr>
          <w:color w:val="000000"/>
          <w:sz w:val="28"/>
          <w:szCs w:val="28"/>
          <w:lang w:bidi="ru-RU"/>
        </w:rPr>
        <w:t>принимает решение</w:t>
      </w:r>
      <w:r w:rsidR="003B69AB" w:rsidRPr="003B69AB">
        <w:rPr>
          <w:color w:val="000000"/>
          <w:sz w:val="28"/>
          <w:szCs w:val="28"/>
          <w:lang w:bidi="ru-RU"/>
        </w:rPr>
        <w:t xml:space="preserve"> </w:t>
      </w:r>
      <w:r w:rsidR="003B69AB" w:rsidRPr="002D2F2D">
        <w:rPr>
          <w:color w:val="000000"/>
          <w:sz w:val="28"/>
          <w:szCs w:val="28"/>
          <w:lang w:bidi="ru-RU"/>
        </w:rPr>
        <w:t xml:space="preserve">о </w:t>
      </w:r>
      <w:r w:rsidR="003B69AB">
        <w:rPr>
          <w:color w:val="000000"/>
          <w:sz w:val="28"/>
          <w:szCs w:val="28"/>
          <w:lang w:bidi="ru-RU"/>
        </w:rPr>
        <w:t>возможности вырубки</w:t>
      </w:r>
      <w:r w:rsidR="003B69AB" w:rsidRPr="002D2F2D">
        <w:rPr>
          <w:color w:val="000000"/>
          <w:sz w:val="28"/>
          <w:szCs w:val="28"/>
          <w:lang w:bidi="ru-RU"/>
        </w:rPr>
        <w:t xml:space="preserve"> древесно-кустарниковой растительности</w:t>
      </w:r>
      <w:r w:rsidR="003B69AB">
        <w:rPr>
          <w:color w:val="000000"/>
          <w:sz w:val="28"/>
          <w:szCs w:val="28"/>
          <w:lang w:bidi="ru-RU"/>
        </w:rPr>
        <w:t xml:space="preserve"> </w:t>
      </w:r>
      <w:r w:rsidR="002D2F2D" w:rsidRPr="002D2F2D">
        <w:rPr>
          <w:color w:val="000000"/>
          <w:sz w:val="28"/>
          <w:szCs w:val="28"/>
          <w:lang w:bidi="ru-RU"/>
        </w:rPr>
        <w:t xml:space="preserve">с составлением акта </w:t>
      </w:r>
      <w:r w:rsidRPr="002D2F2D">
        <w:rPr>
          <w:color w:val="000000"/>
          <w:sz w:val="28"/>
          <w:szCs w:val="28"/>
          <w:lang w:bidi="ru-RU"/>
        </w:rPr>
        <w:t xml:space="preserve">согласования </w:t>
      </w:r>
      <w:r>
        <w:rPr>
          <w:color w:val="000000"/>
          <w:sz w:val="28"/>
          <w:szCs w:val="28"/>
          <w:lang w:bidi="ru-RU"/>
        </w:rPr>
        <w:t>вырубки</w:t>
      </w:r>
      <w:r w:rsidRPr="002D2F2D">
        <w:rPr>
          <w:color w:val="000000"/>
          <w:sz w:val="28"/>
          <w:szCs w:val="28"/>
          <w:lang w:bidi="ru-RU"/>
        </w:rPr>
        <w:t xml:space="preserve"> </w:t>
      </w:r>
      <w:r w:rsidRPr="008361A1">
        <w:rPr>
          <w:color w:val="000000"/>
          <w:sz w:val="28"/>
          <w:szCs w:val="28"/>
          <w:lang w:bidi="ru-RU"/>
        </w:rPr>
        <w:t>древесно-кустарниковой растительности</w:t>
      </w:r>
      <w:r>
        <w:rPr>
          <w:color w:val="000000"/>
          <w:sz w:val="28"/>
          <w:szCs w:val="28"/>
          <w:lang w:bidi="ru-RU"/>
        </w:rPr>
        <w:t xml:space="preserve"> </w:t>
      </w:r>
      <w:r w:rsidR="003B69AB">
        <w:rPr>
          <w:color w:val="000000"/>
          <w:sz w:val="28"/>
          <w:szCs w:val="28"/>
          <w:lang w:bidi="ru-RU"/>
        </w:rPr>
        <w:t>по форме, утвержденной постановлением Администрации Ярославского муниципального района.</w:t>
      </w:r>
    </w:p>
    <w:p w:rsidR="00C9761A" w:rsidRDefault="00C9761A" w:rsidP="00C9761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Указанное решение Комиссии и акт направляются заявителю в срок, не превышающий 30 календарных дней со дня поступления в Администрацию Ярославского муниципального района соответствующего обращения.</w:t>
      </w:r>
    </w:p>
    <w:p w:rsidR="002D2F2D" w:rsidRDefault="00D868B4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8361A1">
        <w:rPr>
          <w:color w:val="000000"/>
          <w:sz w:val="28"/>
          <w:szCs w:val="28"/>
          <w:lang w:bidi="ru-RU"/>
        </w:rPr>
        <w:t>.</w:t>
      </w:r>
      <w:r w:rsidR="003B69AB">
        <w:rPr>
          <w:color w:val="000000"/>
          <w:sz w:val="28"/>
          <w:szCs w:val="28"/>
          <w:lang w:bidi="ru-RU"/>
        </w:rPr>
        <w:t>7</w:t>
      </w:r>
      <w:r w:rsidR="008361A1">
        <w:rPr>
          <w:color w:val="000000"/>
          <w:sz w:val="28"/>
          <w:szCs w:val="28"/>
          <w:lang w:bidi="ru-RU"/>
        </w:rPr>
        <w:t xml:space="preserve">. </w:t>
      </w:r>
      <w:r w:rsidR="002D2F2D" w:rsidRPr="002D2F2D">
        <w:rPr>
          <w:color w:val="000000"/>
          <w:sz w:val="28"/>
          <w:szCs w:val="28"/>
          <w:lang w:bidi="ru-RU"/>
        </w:rPr>
        <w:t xml:space="preserve">В случае </w:t>
      </w:r>
      <w:r w:rsidR="003B69AB">
        <w:rPr>
          <w:color w:val="000000"/>
          <w:sz w:val="28"/>
          <w:szCs w:val="28"/>
          <w:lang w:bidi="ru-RU"/>
        </w:rPr>
        <w:t>принятия Комиссией решения о согласовании</w:t>
      </w:r>
      <w:r w:rsidR="002D2F2D" w:rsidRPr="002D2F2D">
        <w:rPr>
          <w:color w:val="000000"/>
          <w:sz w:val="28"/>
          <w:szCs w:val="28"/>
          <w:lang w:bidi="ru-RU"/>
        </w:rPr>
        <w:t xml:space="preserve"> вырубки </w:t>
      </w:r>
      <w:r w:rsidR="001A3C72">
        <w:rPr>
          <w:color w:val="000000"/>
          <w:sz w:val="28"/>
          <w:szCs w:val="28"/>
          <w:lang w:bidi="ru-RU"/>
        </w:rPr>
        <w:t xml:space="preserve">древесно-кустарниковой растительности </w:t>
      </w:r>
      <w:r w:rsidR="002D2F2D" w:rsidRPr="002D2F2D">
        <w:rPr>
          <w:color w:val="000000"/>
          <w:sz w:val="28"/>
          <w:szCs w:val="28"/>
          <w:lang w:bidi="ru-RU"/>
        </w:rPr>
        <w:t xml:space="preserve">в </w:t>
      </w:r>
      <w:r>
        <w:rPr>
          <w:color w:val="000000"/>
          <w:sz w:val="28"/>
          <w:szCs w:val="28"/>
          <w:lang w:bidi="ru-RU"/>
        </w:rPr>
        <w:t xml:space="preserve">акте </w:t>
      </w:r>
      <w:r w:rsidRPr="002D2F2D">
        <w:rPr>
          <w:color w:val="000000"/>
          <w:sz w:val="28"/>
          <w:szCs w:val="28"/>
          <w:lang w:bidi="ru-RU"/>
        </w:rPr>
        <w:t xml:space="preserve">согласования </w:t>
      </w:r>
      <w:r>
        <w:rPr>
          <w:color w:val="000000"/>
          <w:sz w:val="28"/>
          <w:szCs w:val="28"/>
          <w:lang w:bidi="ru-RU"/>
        </w:rPr>
        <w:t>вырубки</w:t>
      </w:r>
      <w:r w:rsidRPr="002D2F2D">
        <w:rPr>
          <w:color w:val="000000"/>
          <w:sz w:val="28"/>
          <w:szCs w:val="28"/>
          <w:lang w:bidi="ru-RU"/>
        </w:rPr>
        <w:t xml:space="preserve"> </w:t>
      </w:r>
      <w:r w:rsidRPr="008361A1">
        <w:rPr>
          <w:color w:val="000000"/>
          <w:sz w:val="28"/>
          <w:szCs w:val="28"/>
          <w:lang w:bidi="ru-RU"/>
        </w:rPr>
        <w:t>древесно-кустарниковой растительности</w:t>
      </w:r>
      <w:r w:rsidR="002D2F2D" w:rsidRPr="002D2F2D">
        <w:rPr>
          <w:color w:val="000000"/>
          <w:sz w:val="28"/>
          <w:szCs w:val="28"/>
          <w:lang w:bidi="ru-RU"/>
        </w:rPr>
        <w:t xml:space="preserve"> </w:t>
      </w:r>
      <w:r w:rsidR="008361A1">
        <w:rPr>
          <w:color w:val="000000"/>
          <w:sz w:val="28"/>
          <w:szCs w:val="28"/>
          <w:lang w:bidi="ru-RU"/>
        </w:rPr>
        <w:t>К</w:t>
      </w:r>
      <w:r w:rsidR="002D2F2D" w:rsidRPr="002D2F2D">
        <w:rPr>
          <w:color w:val="000000"/>
          <w:sz w:val="28"/>
          <w:szCs w:val="28"/>
          <w:lang w:bidi="ru-RU"/>
        </w:rPr>
        <w:t xml:space="preserve">омиссии дополнительно указывается </w:t>
      </w:r>
      <w:r w:rsidR="001A3C72">
        <w:rPr>
          <w:color w:val="000000"/>
          <w:sz w:val="28"/>
          <w:szCs w:val="28"/>
          <w:lang w:bidi="ru-RU"/>
        </w:rPr>
        <w:t>лицо, которому выдано разрешение на проведение</w:t>
      </w:r>
      <w:r w:rsidR="002D2F2D" w:rsidRPr="002D2F2D">
        <w:rPr>
          <w:color w:val="000000"/>
          <w:sz w:val="28"/>
          <w:szCs w:val="28"/>
          <w:lang w:bidi="ru-RU"/>
        </w:rPr>
        <w:t xml:space="preserve"> </w:t>
      </w:r>
      <w:r w:rsidR="001A3C72">
        <w:rPr>
          <w:color w:val="000000"/>
          <w:sz w:val="28"/>
          <w:szCs w:val="28"/>
          <w:lang w:bidi="ru-RU"/>
        </w:rPr>
        <w:t xml:space="preserve">соответствующих </w:t>
      </w:r>
      <w:r w:rsidR="002D2F2D" w:rsidRPr="002D2F2D">
        <w:rPr>
          <w:color w:val="000000"/>
          <w:sz w:val="28"/>
          <w:szCs w:val="28"/>
          <w:lang w:bidi="ru-RU"/>
        </w:rPr>
        <w:t>работ</w:t>
      </w:r>
      <w:r w:rsidR="00F55774">
        <w:rPr>
          <w:color w:val="000000"/>
          <w:sz w:val="28"/>
          <w:szCs w:val="28"/>
          <w:lang w:bidi="ru-RU"/>
        </w:rPr>
        <w:t xml:space="preserve"> (далее – исполнитель работ)</w:t>
      </w:r>
      <w:r w:rsidR="002D2F2D" w:rsidRPr="002D2F2D">
        <w:rPr>
          <w:color w:val="000000"/>
          <w:sz w:val="28"/>
          <w:szCs w:val="28"/>
          <w:lang w:bidi="ru-RU"/>
        </w:rPr>
        <w:t xml:space="preserve">, </w:t>
      </w:r>
      <w:r w:rsidR="008361A1" w:rsidRPr="002D2F2D">
        <w:rPr>
          <w:color w:val="000000"/>
          <w:sz w:val="28"/>
          <w:szCs w:val="28"/>
          <w:lang w:bidi="ru-RU"/>
        </w:rPr>
        <w:t>место</w:t>
      </w:r>
      <w:r w:rsidR="008361A1">
        <w:rPr>
          <w:color w:val="000000"/>
          <w:sz w:val="28"/>
          <w:szCs w:val="28"/>
          <w:lang w:bidi="ru-RU"/>
        </w:rPr>
        <w:t xml:space="preserve"> </w:t>
      </w:r>
      <w:r w:rsidR="008361A1" w:rsidRPr="002D2F2D">
        <w:rPr>
          <w:color w:val="000000"/>
          <w:sz w:val="28"/>
          <w:szCs w:val="28"/>
          <w:lang w:bidi="ru-RU"/>
        </w:rPr>
        <w:t xml:space="preserve">расположения </w:t>
      </w:r>
      <w:r w:rsidR="008361A1">
        <w:rPr>
          <w:color w:val="000000"/>
          <w:sz w:val="28"/>
          <w:szCs w:val="28"/>
          <w:lang w:bidi="ru-RU"/>
        </w:rPr>
        <w:t xml:space="preserve">и номер земельного участка либо место расположения древесно-кустарниковой растительности на землях, государственная собственность на которые не разграничена, </w:t>
      </w:r>
      <w:r w:rsidR="001A3C72">
        <w:rPr>
          <w:color w:val="000000"/>
          <w:sz w:val="28"/>
          <w:szCs w:val="28"/>
          <w:lang w:bidi="ru-RU"/>
        </w:rPr>
        <w:t>период проведения работ, а</w:t>
      </w:r>
      <w:r w:rsidR="008361A1">
        <w:rPr>
          <w:color w:val="000000"/>
          <w:sz w:val="28"/>
          <w:szCs w:val="28"/>
          <w:lang w:bidi="ru-RU"/>
        </w:rPr>
        <w:t xml:space="preserve"> также </w:t>
      </w:r>
      <w:r w:rsidR="002D2F2D" w:rsidRPr="002D2F2D">
        <w:rPr>
          <w:color w:val="000000"/>
          <w:sz w:val="28"/>
          <w:szCs w:val="28"/>
          <w:lang w:bidi="ru-RU"/>
        </w:rPr>
        <w:t>ины</w:t>
      </w:r>
      <w:r w:rsidR="008361A1">
        <w:rPr>
          <w:color w:val="000000"/>
          <w:sz w:val="28"/>
          <w:szCs w:val="28"/>
          <w:lang w:bidi="ru-RU"/>
        </w:rPr>
        <w:t>е</w:t>
      </w:r>
      <w:r w:rsidR="002D2F2D" w:rsidRPr="002D2F2D">
        <w:rPr>
          <w:color w:val="000000"/>
          <w:sz w:val="28"/>
          <w:szCs w:val="28"/>
          <w:lang w:bidi="ru-RU"/>
        </w:rPr>
        <w:t xml:space="preserve"> возможны</w:t>
      </w:r>
      <w:r w:rsidR="008361A1">
        <w:rPr>
          <w:color w:val="000000"/>
          <w:sz w:val="28"/>
          <w:szCs w:val="28"/>
          <w:lang w:bidi="ru-RU"/>
        </w:rPr>
        <w:t>е</w:t>
      </w:r>
      <w:r w:rsidR="002D2F2D" w:rsidRPr="002D2F2D">
        <w:rPr>
          <w:color w:val="000000"/>
          <w:sz w:val="28"/>
          <w:szCs w:val="28"/>
          <w:lang w:bidi="ru-RU"/>
        </w:rPr>
        <w:t xml:space="preserve"> обстоятельств</w:t>
      </w:r>
      <w:r w:rsidR="008361A1">
        <w:rPr>
          <w:color w:val="000000"/>
          <w:sz w:val="28"/>
          <w:szCs w:val="28"/>
          <w:lang w:bidi="ru-RU"/>
        </w:rPr>
        <w:t>а</w:t>
      </w:r>
      <w:r w:rsidR="002D2F2D" w:rsidRPr="002D2F2D">
        <w:rPr>
          <w:color w:val="000000"/>
          <w:sz w:val="28"/>
          <w:szCs w:val="28"/>
          <w:lang w:bidi="ru-RU"/>
        </w:rPr>
        <w:t>.</w:t>
      </w:r>
    </w:p>
    <w:p w:rsidR="00C9761A" w:rsidRDefault="00D868B4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3</w:t>
      </w:r>
      <w:r w:rsidR="00C9761A">
        <w:rPr>
          <w:color w:val="000000"/>
          <w:sz w:val="28"/>
          <w:szCs w:val="28"/>
          <w:lang w:bidi="ru-RU"/>
        </w:rPr>
        <w:t>.8. В случае принятия Комиссией решения об отказе заявителю в вырубке древесно-кустарниковой растительности соответствующее решение Комиссии направляется заявителю в срок, не превышающий 30 календарных дней со дня поступления в Администрацию Ярославского муниципального района соответствующего обращения.</w:t>
      </w:r>
    </w:p>
    <w:p w:rsidR="001A3C72" w:rsidRDefault="001A3C72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2D2F2D" w:rsidRPr="001A3C72" w:rsidRDefault="00D868B4" w:rsidP="001A3C7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3B69AB">
        <w:rPr>
          <w:color w:val="000000"/>
          <w:sz w:val="28"/>
          <w:szCs w:val="28"/>
          <w:lang w:bidi="ru-RU"/>
        </w:rPr>
        <w:t xml:space="preserve">. </w:t>
      </w:r>
      <w:r w:rsidR="00F55774">
        <w:rPr>
          <w:b/>
          <w:color w:val="000000"/>
          <w:sz w:val="28"/>
          <w:szCs w:val="28"/>
          <w:lang w:bidi="ru-RU"/>
        </w:rPr>
        <w:t>Правила</w:t>
      </w:r>
      <w:r>
        <w:rPr>
          <w:b/>
          <w:color w:val="000000"/>
          <w:sz w:val="28"/>
          <w:szCs w:val="28"/>
          <w:lang w:bidi="ru-RU"/>
        </w:rPr>
        <w:t xml:space="preserve"> вырубки древесно-кустарниковой растительности</w:t>
      </w:r>
    </w:p>
    <w:p w:rsidR="00125E31" w:rsidRPr="002D2F2D" w:rsidRDefault="00125E31" w:rsidP="00125E31">
      <w:pPr>
        <w:keepNext/>
        <w:keepLines/>
        <w:widowControl w:val="0"/>
        <w:tabs>
          <w:tab w:val="left" w:pos="4058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4.1. </w:t>
      </w:r>
      <w:r w:rsidRPr="002D2F2D">
        <w:rPr>
          <w:color w:val="000000"/>
          <w:sz w:val="28"/>
          <w:szCs w:val="28"/>
          <w:lang w:bidi="ru-RU"/>
        </w:rPr>
        <w:t xml:space="preserve">Вырубка </w:t>
      </w:r>
      <w:r>
        <w:rPr>
          <w:color w:val="000000"/>
          <w:sz w:val="28"/>
          <w:szCs w:val="28"/>
          <w:lang w:bidi="ru-RU"/>
        </w:rPr>
        <w:t>древесно-кустарниковой растительности</w:t>
      </w:r>
      <w:r w:rsidRPr="002D2F2D">
        <w:rPr>
          <w:color w:val="000000"/>
          <w:sz w:val="28"/>
          <w:szCs w:val="28"/>
          <w:lang w:bidi="ru-RU"/>
        </w:rPr>
        <w:t xml:space="preserve"> может быть разрешена в</w:t>
      </w:r>
      <w:r>
        <w:rPr>
          <w:color w:val="000000"/>
          <w:sz w:val="28"/>
          <w:szCs w:val="28"/>
          <w:lang w:bidi="ru-RU"/>
        </w:rPr>
        <w:t> </w:t>
      </w:r>
      <w:r w:rsidRPr="002D2F2D">
        <w:rPr>
          <w:color w:val="000000"/>
          <w:sz w:val="28"/>
          <w:szCs w:val="28"/>
          <w:lang w:bidi="ru-RU"/>
        </w:rPr>
        <w:t>случаях:</w:t>
      </w:r>
    </w:p>
    <w:p w:rsidR="00125E31" w:rsidRPr="002D2F2D" w:rsidRDefault="00125E31" w:rsidP="00125E31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Pr="002D2F2D">
        <w:rPr>
          <w:color w:val="000000"/>
          <w:sz w:val="28"/>
          <w:szCs w:val="28"/>
          <w:lang w:bidi="ru-RU"/>
        </w:rPr>
        <w:t>признани</w:t>
      </w:r>
      <w:r>
        <w:rPr>
          <w:color w:val="000000"/>
          <w:sz w:val="28"/>
          <w:szCs w:val="28"/>
          <w:lang w:bidi="ru-RU"/>
        </w:rPr>
        <w:t>я</w:t>
      </w:r>
      <w:r w:rsidRPr="002D2F2D">
        <w:rPr>
          <w:color w:val="000000"/>
          <w:sz w:val="28"/>
          <w:szCs w:val="28"/>
          <w:lang w:bidi="ru-RU"/>
        </w:rPr>
        <w:t xml:space="preserve"> деревьев аварийно-опасными;</w:t>
      </w:r>
    </w:p>
    <w:p w:rsidR="00125E31" w:rsidRPr="002D2F2D" w:rsidRDefault="00125E31" w:rsidP="00125E31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Pr="002D2F2D">
        <w:rPr>
          <w:color w:val="000000"/>
          <w:sz w:val="28"/>
          <w:szCs w:val="28"/>
          <w:lang w:bidi="ru-RU"/>
        </w:rPr>
        <w:t>ликвидации аварийных и чрезвычайных ситуаций, в том числе ремонта подземных коммуникаций</w:t>
      </w:r>
      <w:r>
        <w:rPr>
          <w:color w:val="000000"/>
          <w:sz w:val="28"/>
          <w:szCs w:val="28"/>
          <w:lang w:bidi="ru-RU"/>
        </w:rPr>
        <w:t>, линейных объектов</w:t>
      </w:r>
      <w:r w:rsidRPr="002D2F2D">
        <w:rPr>
          <w:color w:val="000000"/>
          <w:sz w:val="28"/>
          <w:szCs w:val="28"/>
          <w:lang w:bidi="ru-RU"/>
        </w:rPr>
        <w:t xml:space="preserve"> и капитальных инженерных сооружений;</w:t>
      </w:r>
    </w:p>
    <w:p w:rsidR="00125E31" w:rsidRPr="002D2F2D" w:rsidRDefault="00125E31" w:rsidP="00125E31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3) п</w:t>
      </w:r>
      <w:r w:rsidRPr="002D2F2D">
        <w:rPr>
          <w:color w:val="000000"/>
          <w:sz w:val="28"/>
          <w:szCs w:val="28"/>
          <w:lang w:bidi="ru-RU"/>
        </w:rPr>
        <w:t xml:space="preserve">редписаний Государственной инспекции безопасности дорожного движения для </w:t>
      </w:r>
      <w:r>
        <w:rPr>
          <w:color w:val="000000"/>
          <w:sz w:val="28"/>
          <w:szCs w:val="28"/>
          <w:lang w:bidi="ru-RU"/>
        </w:rPr>
        <w:t xml:space="preserve">обеспечения </w:t>
      </w:r>
      <w:r w:rsidRPr="002D2F2D">
        <w:rPr>
          <w:color w:val="000000"/>
          <w:sz w:val="28"/>
          <w:szCs w:val="28"/>
          <w:lang w:bidi="ru-RU"/>
        </w:rPr>
        <w:t>безопасности дорожного движения;</w:t>
      </w:r>
    </w:p>
    <w:p w:rsidR="00125E31" w:rsidRPr="002D2F2D" w:rsidRDefault="00125E31" w:rsidP="00125E31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Pr="002D2F2D">
        <w:rPr>
          <w:color w:val="000000"/>
          <w:sz w:val="28"/>
          <w:szCs w:val="28"/>
          <w:lang w:bidi="ru-RU"/>
        </w:rPr>
        <w:t>строительства, реконструкции, эксплуатации линейных объектов;</w:t>
      </w:r>
    </w:p>
    <w:p w:rsidR="00125E31" w:rsidRDefault="00125E31" w:rsidP="00125E31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pacing w:val="10"/>
          <w:sz w:val="28"/>
          <w:szCs w:val="28"/>
          <w:lang w:bidi="ru-RU"/>
        </w:rPr>
        <w:t xml:space="preserve">5) </w:t>
      </w:r>
      <w:r>
        <w:rPr>
          <w:color w:val="000000"/>
          <w:sz w:val="28"/>
          <w:szCs w:val="28"/>
          <w:lang w:bidi="ru-RU"/>
        </w:rPr>
        <w:t>строительства, реконструкции объектов федерального, регионального</w:t>
      </w:r>
      <w:r w:rsidRPr="002D2F2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или местного значения Ярославского муниципального района;</w:t>
      </w:r>
    </w:p>
    <w:p w:rsidR="00125E31" w:rsidRDefault="00125E31" w:rsidP="00125E31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6) содержания и обеспечения безопасности деятельности объектов федерального, регионального</w:t>
      </w:r>
      <w:r w:rsidRPr="002D2F2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или местного значения;</w:t>
      </w:r>
    </w:p>
    <w:p w:rsidR="00125E31" w:rsidRDefault="00125E31" w:rsidP="00125E31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7) </w:t>
      </w:r>
      <w:r w:rsidRPr="002D2F2D">
        <w:rPr>
          <w:color w:val="000000"/>
          <w:sz w:val="28"/>
          <w:szCs w:val="28"/>
          <w:lang w:bidi="ru-RU"/>
        </w:rPr>
        <w:t xml:space="preserve">иного использования </w:t>
      </w:r>
      <w:r w:rsidR="00A5280A">
        <w:rPr>
          <w:color w:val="000000"/>
          <w:sz w:val="28"/>
          <w:szCs w:val="28"/>
          <w:lang w:bidi="ru-RU"/>
        </w:rPr>
        <w:t>земельных участков (земель)</w:t>
      </w:r>
      <w:r>
        <w:rPr>
          <w:color w:val="000000"/>
          <w:sz w:val="28"/>
          <w:szCs w:val="28"/>
          <w:lang w:bidi="ru-RU"/>
        </w:rPr>
        <w:t xml:space="preserve"> в</w:t>
      </w:r>
      <w:r w:rsidR="00A5280A">
        <w:rPr>
          <w:color w:val="000000"/>
          <w:sz w:val="28"/>
          <w:szCs w:val="28"/>
          <w:lang w:bidi="ru-RU"/>
        </w:rPr>
        <w:t> </w:t>
      </w:r>
      <w:r>
        <w:rPr>
          <w:color w:val="000000"/>
          <w:sz w:val="28"/>
          <w:szCs w:val="28"/>
          <w:lang w:bidi="ru-RU"/>
        </w:rPr>
        <w:t>целях решения вопросов местного значения Ярославского муниципального района и поселений, входящих в состав Ярославского муниципального района.</w:t>
      </w:r>
    </w:p>
    <w:p w:rsidR="00D868B4" w:rsidRPr="002D2F2D" w:rsidRDefault="00D868B4" w:rsidP="00D868B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</w:t>
      </w:r>
      <w:r w:rsidR="00125E31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 xml:space="preserve">. </w:t>
      </w:r>
      <w:r w:rsidRPr="002D2F2D">
        <w:rPr>
          <w:color w:val="000000"/>
          <w:sz w:val="28"/>
          <w:szCs w:val="28"/>
          <w:lang w:bidi="ru-RU"/>
        </w:rPr>
        <w:t xml:space="preserve">Срок действия акта согласования </w:t>
      </w:r>
      <w:r>
        <w:rPr>
          <w:color w:val="000000"/>
          <w:sz w:val="28"/>
          <w:szCs w:val="28"/>
          <w:lang w:bidi="ru-RU"/>
        </w:rPr>
        <w:t>вырубк</w:t>
      </w:r>
      <w:r w:rsidR="00F55774">
        <w:rPr>
          <w:color w:val="000000"/>
          <w:sz w:val="28"/>
          <w:szCs w:val="28"/>
          <w:lang w:bidi="ru-RU"/>
        </w:rPr>
        <w:t>и</w:t>
      </w:r>
      <w:r w:rsidRPr="002D2F2D">
        <w:rPr>
          <w:color w:val="000000"/>
          <w:sz w:val="28"/>
          <w:szCs w:val="28"/>
          <w:lang w:bidi="ru-RU"/>
        </w:rPr>
        <w:t xml:space="preserve"> </w:t>
      </w:r>
      <w:r w:rsidRPr="008361A1">
        <w:rPr>
          <w:color w:val="000000"/>
          <w:sz w:val="28"/>
          <w:szCs w:val="28"/>
          <w:lang w:bidi="ru-RU"/>
        </w:rPr>
        <w:t>древесно-кустарниковой растительности</w:t>
      </w:r>
      <w:r w:rsidRPr="002D2F2D">
        <w:rPr>
          <w:color w:val="000000"/>
          <w:sz w:val="28"/>
          <w:szCs w:val="28"/>
          <w:lang w:bidi="ru-RU"/>
        </w:rPr>
        <w:t xml:space="preserve"> </w:t>
      </w:r>
      <w:r w:rsidR="00F55774">
        <w:rPr>
          <w:color w:val="000000"/>
          <w:sz w:val="28"/>
          <w:szCs w:val="28"/>
          <w:lang w:bidi="ru-RU"/>
        </w:rPr>
        <w:t>составляет</w:t>
      </w:r>
      <w:r w:rsidRPr="002D2F2D">
        <w:rPr>
          <w:color w:val="000000"/>
          <w:sz w:val="28"/>
          <w:szCs w:val="28"/>
          <w:lang w:bidi="ru-RU"/>
        </w:rPr>
        <w:t xml:space="preserve"> до одного года и может быть продлен в</w:t>
      </w:r>
      <w:r>
        <w:rPr>
          <w:color w:val="000000"/>
          <w:sz w:val="28"/>
          <w:szCs w:val="28"/>
          <w:lang w:bidi="ru-RU"/>
        </w:rPr>
        <w:t> </w:t>
      </w:r>
      <w:r w:rsidRPr="002D2F2D">
        <w:rPr>
          <w:color w:val="000000"/>
          <w:sz w:val="28"/>
          <w:szCs w:val="28"/>
          <w:lang w:bidi="ru-RU"/>
        </w:rPr>
        <w:t>зависимости от</w:t>
      </w:r>
      <w:r w:rsidR="00F55774">
        <w:rPr>
          <w:color w:val="000000"/>
          <w:sz w:val="28"/>
          <w:szCs w:val="28"/>
          <w:lang w:bidi="ru-RU"/>
        </w:rPr>
        <w:t> </w:t>
      </w:r>
      <w:r w:rsidRPr="002D2F2D">
        <w:rPr>
          <w:color w:val="000000"/>
          <w:sz w:val="28"/>
          <w:szCs w:val="28"/>
          <w:lang w:bidi="ru-RU"/>
        </w:rPr>
        <w:t>сложности и объемов работ</w:t>
      </w:r>
      <w:r w:rsidR="00F55774">
        <w:rPr>
          <w:color w:val="000000"/>
          <w:sz w:val="28"/>
          <w:szCs w:val="28"/>
          <w:lang w:bidi="ru-RU"/>
        </w:rPr>
        <w:t xml:space="preserve"> решением Комиссии по обращению заявителя</w:t>
      </w:r>
      <w:r w:rsidRPr="002D2F2D">
        <w:rPr>
          <w:color w:val="000000"/>
          <w:sz w:val="28"/>
          <w:szCs w:val="28"/>
          <w:lang w:bidi="ru-RU"/>
        </w:rPr>
        <w:t>.</w:t>
      </w:r>
    </w:p>
    <w:p w:rsidR="00D868B4" w:rsidRPr="002D2F2D" w:rsidRDefault="00F55774" w:rsidP="00D868B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</w:t>
      </w:r>
      <w:r w:rsidR="00125E31">
        <w:rPr>
          <w:color w:val="000000"/>
          <w:sz w:val="28"/>
          <w:szCs w:val="28"/>
          <w:lang w:bidi="ru-RU"/>
        </w:rPr>
        <w:t>3</w:t>
      </w:r>
      <w:r w:rsidR="00D868B4">
        <w:rPr>
          <w:color w:val="000000"/>
          <w:sz w:val="28"/>
          <w:szCs w:val="28"/>
          <w:lang w:bidi="ru-RU"/>
        </w:rPr>
        <w:t xml:space="preserve">. </w:t>
      </w:r>
      <w:r w:rsidR="00D868B4" w:rsidRPr="002D2F2D">
        <w:rPr>
          <w:color w:val="000000"/>
          <w:sz w:val="28"/>
          <w:szCs w:val="28"/>
          <w:lang w:bidi="ru-RU"/>
        </w:rPr>
        <w:t>Валка, раскряжевка, погрузка и вывоз срубленн</w:t>
      </w:r>
      <w:r w:rsidR="00D868B4">
        <w:rPr>
          <w:color w:val="000000"/>
          <w:sz w:val="28"/>
          <w:szCs w:val="28"/>
          <w:lang w:bidi="ru-RU"/>
        </w:rPr>
        <w:t>ых</w:t>
      </w:r>
      <w:r w:rsidR="00D868B4" w:rsidRPr="002D2F2D">
        <w:rPr>
          <w:color w:val="000000"/>
          <w:sz w:val="28"/>
          <w:szCs w:val="28"/>
          <w:lang w:bidi="ru-RU"/>
        </w:rPr>
        <w:t xml:space="preserve"> дерев</w:t>
      </w:r>
      <w:r w:rsidR="00D868B4">
        <w:rPr>
          <w:color w:val="000000"/>
          <w:sz w:val="28"/>
          <w:szCs w:val="28"/>
          <w:lang w:bidi="ru-RU"/>
        </w:rPr>
        <w:t>ьев, кустарников, лиан и</w:t>
      </w:r>
      <w:r w:rsidR="00D868B4" w:rsidRPr="002D2F2D">
        <w:rPr>
          <w:color w:val="000000"/>
          <w:sz w:val="28"/>
          <w:szCs w:val="28"/>
          <w:lang w:bidi="ru-RU"/>
        </w:rPr>
        <w:t xml:space="preserve"> порубочных остатков производятся исполнителем работ в течение суток с</w:t>
      </w:r>
      <w:r>
        <w:rPr>
          <w:color w:val="000000"/>
          <w:sz w:val="28"/>
          <w:szCs w:val="28"/>
          <w:lang w:bidi="ru-RU"/>
        </w:rPr>
        <w:t> </w:t>
      </w:r>
      <w:r w:rsidR="00D868B4" w:rsidRPr="002D2F2D">
        <w:rPr>
          <w:color w:val="000000"/>
          <w:sz w:val="28"/>
          <w:szCs w:val="28"/>
          <w:lang w:bidi="ru-RU"/>
        </w:rPr>
        <w:t xml:space="preserve">момента начала работ по </w:t>
      </w:r>
      <w:r>
        <w:rPr>
          <w:color w:val="000000"/>
          <w:sz w:val="28"/>
          <w:szCs w:val="28"/>
          <w:lang w:bidi="ru-RU"/>
        </w:rPr>
        <w:t>вырубке</w:t>
      </w:r>
      <w:r w:rsidR="00D868B4" w:rsidRPr="002D2F2D">
        <w:rPr>
          <w:color w:val="000000"/>
          <w:sz w:val="28"/>
          <w:szCs w:val="28"/>
          <w:lang w:bidi="ru-RU"/>
        </w:rPr>
        <w:t xml:space="preserve"> </w:t>
      </w:r>
      <w:r w:rsidR="00D868B4" w:rsidRPr="008361A1">
        <w:rPr>
          <w:color w:val="000000"/>
          <w:sz w:val="28"/>
          <w:szCs w:val="28"/>
          <w:lang w:bidi="ru-RU"/>
        </w:rPr>
        <w:t>древесно-кустарниковой растительности</w:t>
      </w:r>
      <w:r w:rsidR="00D868B4" w:rsidRPr="002D2F2D">
        <w:rPr>
          <w:color w:val="000000"/>
          <w:sz w:val="28"/>
          <w:szCs w:val="28"/>
          <w:lang w:bidi="ru-RU"/>
        </w:rPr>
        <w:t>. Хранить срубленные деревья</w:t>
      </w:r>
      <w:r w:rsidR="00D868B4">
        <w:rPr>
          <w:color w:val="000000"/>
          <w:sz w:val="28"/>
          <w:szCs w:val="28"/>
          <w:lang w:bidi="ru-RU"/>
        </w:rPr>
        <w:t xml:space="preserve">, кустарники, лианы </w:t>
      </w:r>
      <w:r w:rsidR="00D868B4" w:rsidRPr="002D2F2D">
        <w:rPr>
          <w:color w:val="000000"/>
          <w:sz w:val="28"/>
          <w:szCs w:val="28"/>
          <w:lang w:bidi="ru-RU"/>
        </w:rPr>
        <w:t>и порубочные остатки на месте производства работ запрещается.</w:t>
      </w:r>
    </w:p>
    <w:p w:rsidR="00D868B4" w:rsidRDefault="00F55774" w:rsidP="00D868B4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D868B4">
        <w:rPr>
          <w:color w:val="000000"/>
          <w:sz w:val="28"/>
          <w:szCs w:val="28"/>
          <w:lang w:bidi="ru-RU"/>
        </w:rPr>
        <w:t>.</w:t>
      </w:r>
      <w:r w:rsidR="00125E31">
        <w:rPr>
          <w:color w:val="000000"/>
          <w:sz w:val="28"/>
          <w:szCs w:val="28"/>
          <w:lang w:bidi="ru-RU"/>
        </w:rPr>
        <w:t>4</w:t>
      </w:r>
      <w:r w:rsidR="00D868B4">
        <w:rPr>
          <w:color w:val="000000"/>
          <w:sz w:val="28"/>
          <w:szCs w:val="28"/>
          <w:lang w:bidi="ru-RU"/>
        </w:rPr>
        <w:t xml:space="preserve">. </w:t>
      </w:r>
      <w:r w:rsidR="00D868B4" w:rsidRPr="002D2F2D">
        <w:rPr>
          <w:color w:val="000000"/>
          <w:sz w:val="28"/>
          <w:szCs w:val="28"/>
          <w:lang w:bidi="ru-RU"/>
        </w:rPr>
        <w:t>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2D2F2D" w:rsidRPr="002D2F2D" w:rsidRDefault="00F55774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D717AD">
        <w:rPr>
          <w:color w:val="000000"/>
          <w:sz w:val="28"/>
          <w:szCs w:val="28"/>
          <w:lang w:bidi="ru-RU"/>
        </w:rPr>
        <w:t>.</w:t>
      </w:r>
      <w:r w:rsidR="00125E31">
        <w:rPr>
          <w:color w:val="000000"/>
          <w:sz w:val="28"/>
          <w:szCs w:val="28"/>
          <w:lang w:bidi="ru-RU"/>
        </w:rPr>
        <w:t>5</w:t>
      </w:r>
      <w:r w:rsidR="00D717AD">
        <w:rPr>
          <w:color w:val="000000"/>
          <w:sz w:val="28"/>
          <w:szCs w:val="28"/>
          <w:lang w:bidi="ru-RU"/>
        </w:rPr>
        <w:t xml:space="preserve">. </w:t>
      </w:r>
      <w:r w:rsidR="002D2F2D" w:rsidRPr="002D2F2D">
        <w:rPr>
          <w:color w:val="000000"/>
          <w:sz w:val="28"/>
          <w:szCs w:val="28"/>
          <w:lang w:bidi="ru-RU"/>
        </w:rPr>
        <w:t>Порядок реализации древесины:</w:t>
      </w:r>
    </w:p>
    <w:p w:rsidR="002D2F2D" w:rsidRPr="002D2F2D" w:rsidRDefault="003B69AB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2D2F2D" w:rsidRPr="002D2F2D">
        <w:rPr>
          <w:color w:val="000000"/>
          <w:sz w:val="28"/>
          <w:szCs w:val="28"/>
          <w:lang w:bidi="ru-RU"/>
        </w:rPr>
        <w:t>в случае</w:t>
      </w:r>
      <w:r>
        <w:rPr>
          <w:color w:val="000000"/>
          <w:sz w:val="28"/>
          <w:szCs w:val="28"/>
          <w:lang w:bidi="ru-RU"/>
        </w:rPr>
        <w:t>,</w:t>
      </w:r>
      <w:r w:rsidR="002D2F2D" w:rsidRPr="002D2F2D">
        <w:rPr>
          <w:color w:val="000000"/>
          <w:sz w:val="28"/>
          <w:szCs w:val="28"/>
          <w:lang w:bidi="ru-RU"/>
        </w:rPr>
        <w:t xml:space="preserve"> если древесина </w:t>
      </w:r>
      <w:r w:rsidR="00A5280A">
        <w:rPr>
          <w:color w:val="000000"/>
          <w:sz w:val="28"/>
          <w:szCs w:val="28"/>
          <w:lang w:bidi="ru-RU"/>
        </w:rPr>
        <w:t>в</w:t>
      </w:r>
      <w:r w:rsidR="002D2F2D" w:rsidRPr="002D2F2D">
        <w:rPr>
          <w:color w:val="000000"/>
          <w:sz w:val="28"/>
          <w:szCs w:val="28"/>
          <w:lang w:bidi="ru-RU"/>
        </w:rPr>
        <w:t xml:space="preserve"> результат</w:t>
      </w:r>
      <w:r w:rsidR="00A5280A">
        <w:rPr>
          <w:color w:val="000000"/>
          <w:sz w:val="28"/>
          <w:szCs w:val="28"/>
          <w:lang w:bidi="ru-RU"/>
        </w:rPr>
        <w:t>е</w:t>
      </w:r>
      <w:r w:rsidR="002D2F2D" w:rsidRPr="002D2F2D">
        <w:rPr>
          <w:color w:val="000000"/>
          <w:sz w:val="28"/>
          <w:szCs w:val="28"/>
          <w:lang w:bidi="ru-RU"/>
        </w:rPr>
        <w:t xml:space="preserve"> проведенного обследования не</w:t>
      </w:r>
      <w:r w:rsidR="00A5280A">
        <w:rPr>
          <w:color w:val="000000"/>
          <w:sz w:val="28"/>
          <w:szCs w:val="28"/>
          <w:lang w:bidi="ru-RU"/>
        </w:rPr>
        <w:t> </w:t>
      </w:r>
      <w:r w:rsidR="002D2F2D" w:rsidRPr="002D2F2D">
        <w:rPr>
          <w:color w:val="000000"/>
          <w:sz w:val="28"/>
          <w:szCs w:val="28"/>
          <w:lang w:bidi="ru-RU"/>
        </w:rPr>
        <w:t xml:space="preserve">представляет ценности, то она может быть реализована по усмотрению </w:t>
      </w:r>
      <w:r>
        <w:rPr>
          <w:color w:val="000000"/>
          <w:sz w:val="28"/>
          <w:szCs w:val="28"/>
          <w:lang w:bidi="ru-RU"/>
        </w:rPr>
        <w:t>заявителя, которому выдано разрешение на вырубку древесно-кустарниковой растительности</w:t>
      </w:r>
      <w:r w:rsidR="002D2F2D" w:rsidRPr="002D2F2D">
        <w:rPr>
          <w:color w:val="000000"/>
          <w:sz w:val="28"/>
          <w:szCs w:val="28"/>
          <w:lang w:bidi="ru-RU"/>
        </w:rPr>
        <w:t>;</w:t>
      </w:r>
    </w:p>
    <w:p w:rsidR="002D2F2D" w:rsidRDefault="003B69AB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2D2F2D" w:rsidRPr="002D2F2D">
        <w:rPr>
          <w:color w:val="000000"/>
          <w:sz w:val="28"/>
          <w:szCs w:val="28"/>
          <w:lang w:bidi="ru-RU"/>
        </w:rPr>
        <w:t>в случае</w:t>
      </w:r>
      <w:r>
        <w:rPr>
          <w:color w:val="000000"/>
          <w:sz w:val="28"/>
          <w:szCs w:val="28"/>
          <w:lang w:bidi="ru-RU"/>
        </w:rPr>
        <w:t>,</w:t>
      </w:r>
      <w:r w:rsidR="002D2F2D" w:rsidRPr="002D2F2D">
        <w:rPr>
          <w:color w:val="000000"/>
          <w:sz w:val="28"/>
          <w:szCs w:val="28"/>
          <w:lang w:bidi="ru-RU"/>
        </w:rPr>
        <w:t xml:space="preserve"> если древесина </w:t>
      </w:r>
      <w:r w:rsidR="00A5280A">
        <w:rPr>
          <w:color w:val="000000"/>
          <w:sz w:val="28"/>
          <w:szCs w:val="28"/>
          <w:lang w:bidi="ru-RU"/>
        </w:rPr>
        <w:t>в</w:t>
      </w:r>
      <w:r w:rsidR="002D2F2D" w:rsidRPr="002D2F2D">
        <w:rPr>
          <w:color w:val="000000"/>
          <w:sz w:val="28"/>
          <w:szCs w:val="28"/>
          <w:lang w:bidi="ru-RU"/>
        </w:rPr>
        <w:t xml:space="preserve"> результат</w:t>
      </w:r>
      <w:r w:rsidR="00A5280A">
        <w:rPr>
          <w:color w:val="000000"/>
          <w:sz w:val="28"/>
          <w:szCs w:val="28"/>
          <w:lang w:bidi="ru-RU"/>
        </w:rPr>
        <w:t>е</w:t>
      </w:r>
      <w:r w:rsidR="002D2F2D" w:rsidRPr="002D2F2D">
        <w:rPr>
          <w:color w:val="000000"/>
          <w:sz w:val="28"/>
          <w:szCs w:val="28"/>
          <w:lang w:bidi="ru-RU"/>
        </w:rPr>
        <w:t xml:space="preserve"> комиссионного обследования представляет ценность, то реализация древесины осуществляется в соответствии с</w:t>
      </w:r>
      <w:r>
        <w:rPr>
          <w:color w:val="000000"/>
          <w:sz w:val="28"/>
          <w:szCs w:val="28"/>
          <w:lang w:bidi="ru-RU"/>
        </w:rPr>
        <w:t> </w:t>
      </w:r>
      <w:r w:rsidR="002D2F2D" w:rsidRPr="002D2F2D">
        <w:rPr>
          <w:color w:val="000000"/>
          <w:sz w:val="28"/>
          <w:szCs w:val="28"/>
          <w:lang w:bidi="ru-RU"/>
        </w:rPr>
        <w:t>действующим законодательством.</w:t>
      </w:r>
    </w:p>
    <w:p w:rsidR="003B69AB" w:rsidRDefault="003B69AB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2D2F2D" w:rsidRPr="001A3C72" w:rsidRDefault="00F55774" w:rsidP="001A3C7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="003B69AB">
        <w:rPr>
          <w:color w:val="000000"/>
          <w:sz w:val="28"/>
          <w:szCs w:val="28"/>
          <w:lang w:bidi="ru-RU"/>
        </w:rPr>
        <w:t xml:space="preserve">. </w:t>
      </w:r>
      <w:bookmarkStart w:id="2" w:name="bookmark8"/>
      <w:r w:rsidR="002D2F2D" w:rsidRPr="003B69AB">
        <w:rPr>
          <w:b/>
          <w:color w:val="000000"/>
          <w:sz w:val="28"/>
          <w:szCs w:val="28"/>
          <w:lang w:bidi="ru-RU"/>
        </w:rPr>
        <w:t>Разрешение спорных ситуаций</w:t>
      </w:r>
      <w:bookmarkEnd w:id="2"/>
    </w:p>
    <w:p w:rsidR="002D2F2D" w:rsidRPr="002D2F2D" w:rsidRDefault="00F55774" w:rsidP="0066471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="00856A2A">
        <w:rPr>
          <w:color w:val="000000"/>
          <w:sz w:val="28"/>
          <w:szCs w:val="28"/>
          <w:lang w:bidi="ru-RU"/>
        </w:rPr>
        <w:t xml:space="preserve">.1. </w:t>
      </w:r>
      <w:r w:rsidR="002D2F2D" w:rsidRPr="002D2F2D">
        <w:rPr>
          <w:color w:val="000000"/>
          <w:sz w:val="28"/>
          <w:szCs w:val="28"/>
          <w:lang w:bidi="ru-RU"/>
        </w:rPr>
        <w:t>В случае возникновения спорных ситуаций разрешение вопроса осуществляется в судебном порядке.</w:t>
      </w:r>
    </w:p>
    <w:p w:rsidR="00B7233E" w:rsidRDefault="00B7233E" w:rsidP="00B7233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B7233E" w:rsidRDefault="00B7233E" w:rsidP="00B7233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B7233E" w:rsidRPr="002D2F2D" w:rsidRDefault="00B7233E" w:rsidP="00B7233E">
      <w:pPr>
        <w:widowControl w:val="0"/>
        <w:ind w:firstLine="709"/>
        <w:jc w:val="both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B7233E" w:rsidRPr="002D2F2D" w:rsidSect="008130CB">
          <w:headerReference w:type="even" r:id="rId10"/>
          <w:headerReference w:type="default" r:id="rId11"/>
          <w:pgSz w:w="11909" w:h="16838"/>
          <w:pgMar w:top="682" w:right="569" w:bottom="830" w:left="1106" w:header="0" w:footer="3" w:gutter="0"/>
          <w:pgNumType w:start="1"/>
          <w:cols w:space="720"/>
          <w:noEndnote/>
          <w:titlePg/>
          <w:docGrid w:linePitch="360"/>
        </w:sectPr>
      </w:pPr>
    </w:p>
    <w:p w:rsidR="000B2AAE" w:rsidRDefault="000B2AAE" w:rsidP="000B2AAE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lastRenderedPageBreak/>
        <w:t>УТВЕРЖДЕН</w:t>
      </w:r>
    </w:p>
    <w:p w:rsidR="000B2AAE" w:rsidRDefault="003B69AB" w:rsidP="000B2AAE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п</w:t>
      </w:r>
      <w:r w:rsidR="000B2AAE" w:rsidRPr="002D2F2D">
        <w:rPr>
          <w:bCs/>
          <w:color w:val="000000"/>
          <w:sz w:val="28"/>
          <w:szCs w:val="28"/>
          <w:lang w:bidi="ru-RU"/>
        </w:rPr>
        <w:t>остановлением</w:t>
      </w:r>
    </w:p>
    <w:p w:rsidR="000B2AAE" w:rsidRDefault="000B2AAE" w:rsidP="000B2AAE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А</w:t>
      </w:r>
      <w:r w:rsidRPr="002D2F2D">
        <w:rPr>
          <w:bCs/>
          <w:color w:val="000000"/>
          <w:sz w:val="28"/>
          <w:szCs w:val="28"/>
          <w:lang w:bidi="ru-RU"/>
        </w:rPr>
        <w:t xml:space="preserve">дминистрации </w:t>
      </w:r>
      <w:r>
        <w:rPr>
          <w:bCs/>
          <w:color w:val="000000"/>
          <w:sz w:val="28"/>
          <w:szCs w:val="28"/>
          <w:lang w:bidi="ru-RU"/>
        </w:rPr>
        <w:t>ЯМР</w:t>
      </w:r>
    </w:p>
    <w:p w:rsidR="000B2AAE" w:rsidRPr="00664718" w:rsidRDefault="000B2AAE" w:rsidP="000B2AAE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 w:rsidRPr="00664718">
        <w:rPr>
          <w:bCs/>
          <w:color w:val="000000"/>
          <w:sz w:val="28"/>
          <w:szCs w:val="28"/>
          <w:lang w:bidi="ru-RU"/>
        </w:rPr>
        <w:t xml:space="preserve">от </w:t>
      </w:r>
      <w:r w:rsidR="002254B3">
        <w:rPr>
          <w:bCs/>
          <w:color w:val="000000"/>
          <w:sz w:val="28"/>
          <w:szCs w:val="28"/>
          <w:lang w:bidi="ru-RU"/>
        </w:rPr>
        <w:t>11.10.</w:t>
      </w:r>
      <w:r w:rsidRPr="00664718">
        <w:rPr>
          <w:bCs/>
          <w:color w:val="000000"/>
          <w:sz w:val="28"/>
          <w:szCs w:val="28"/>
          <w:lang w:bidi="ru-RU"/>
        </w:rPr>
        <w:t>2022</w:t>
      </w:r>
      <w:r>
        <w:rPr>
          <w:bCs/>
          <w:color w:val="000000"/>
          <w:sz w:val="28"/>
          <w:szCs w:val="28"/>
          <w:lang w:bidi="ru-RU"/>
        </w:rPr>
        <w:t xml:space="preserve"> г.</w:t>
      </w:r>
      <w:r w:rsidRPr="00664718">
        <w:rPr>
          <w:bCs/>
          <w:color w:val="000000"/>
          <w:sz w:val="28"/>
          <w:szCs w:val="28"/>
          <w:lang w:bidi="ru-RU"/>
        </w:rPr>
        <w:t xml:space="preserve"> № </w:t>
      </w:r>
      <w:r w:rsidR="002254B3">
        <w:rPr>
          <w:bCs/>
          <w:color w:val="000000"/>
          <w:sz w:val="28"/>
          <w:szCs w:val="28"/>
          <w:lang w:bidi="ru-RU"/>
        </w:rPr>
        <w:t>2210</w:t>
      </w:r>
    </w:p>
    <w:p w:rsidR="000B2AAE" w:rsidRDefault="000B2AAE" w:rsidP="000B2AAE">
      <w:pPr>
        <w:widowControl w:val="0"/>
        <w:ind w:left="5103"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3B69AB" w:rsidRDefault="003B69AB" w:rsidP="000B2AAE">
      <w:pPr>
        <w:widowControl w:val="0"/>
        <w:ind w:left="5103"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3B69AB" w:rsidRDefault="003B69AB" w:rsidP="000B2AAE">
      <w:pPr>
        <w:widowControl w:val="0"/>
        <w:ind w:left="5103"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F55774" w:rsidRDefault="00F55774" w:rsidP="00F55774">
      <w:pPr>
        <w:ind w:right="-72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Состав К</w:t>
      </w:r>
      <w:r w:rsidRPr="002D2F2D">
        <w:rPr>
          <w:color w:val="000000"/>
          <w:sz w:val="28"/>
          <w:szCs w:val="28"/>
          <w:lang w:bidi="ru-RU"/>
        </w:rPr>
        <w:t xml:space="preserve">омиссии </w:t>
      </w:r>
      <w:r w:rsidR="008E7CAB">
        <w:rPr>
          <w:color w:val="000000"/>
          <w:sz w:val="28"/>
          <w:szCs w:val="28"/>
          <w:lang w:bidi="ru-RU"/>
        </w:rPr>
        <w:t>по оценке возможности и принятия решений</w:t>
      </w:r>
      <w:r w:rsidR="008E7CAB">
        <w:rPr>
          <w:color w:val="000000"/>
          <w:sz w:val="28"/>
          <w:szCs w:val="28"/>
          <w:lang w:bidi="ru-RU"/>
        </w:rPr>
        <w:br/>
        <w:t>о согласовании вырубки древесно-кустарниковой растительности</w:t>
      </w:r>
    </w:p>
    <w:p w:rsidR="00F55774" w:rsidRDefault="00F55774" w:rsidP="00F55774">
      <w:pPr>
        <w:ind w:right="-72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80" w:type="dxa"/>
        <w:tblLook w:val="04A0" w:firstRow="1" w:lastRow="0" w:firstColumn="1" w:lastColumn="0" w:noHBand="0" w:noVBand="1"/>
      </w:tblPr>
      <w:tblGrid>
        <w:gridCol w:w="3085"/>
        <w:gridCol w:w="573"/>
        <w:gridCol w:w="6022"/>
      </w:tblGrid>
      <w:tr w:rsidR="00F55774" w:rsidRPr="005D725C" w:rsidTr="00F55774">
        <w:trPr>
          <w:trHeight w:val="159"/>
        </w:trPr>
        <w:tc>
          <w:tcPr>
            <w:tcW w:w="3085" w:type="dxa"/>
          </w:tcPr>
          <w:p w:rsidR="00F55774" w:rsidRPr="005D725C" w:rsidRDefault="00F55774" w:rsidP="00964897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Кошлаков</w:t>
            </w:r>
            <w:r w:rsidRPr="005D725C">
              <w:rPr>
                <w:sz w:val="28"/>
                <w:szCs w:val="28"/>
              </w:rPr>
              <w:t xml:space="preserve"> </w:t>
            </w:r>
          </w:p>
          <w:p w:rsidR="00F55774" w:rsidRPr="005D725C" w:rsidRDefault="00F55774" w:rsidP="00964897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73" w:type="dxa"/>
          </w:tcPr>
          <w:p w:rsidR="00F55774" w:rsidRPr="005D725C" w:rsidRDefault="00F55774" w:rsidP="00964897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2" w:type="dxa"/>
          </w:tcPr>
          <w:p w:rsidR="00F55774" w:rsidRPr="005D725C" w:rsidRDefault="00F55774" w:rsidP="00F55774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725C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</w:t>
            </w:r>
            <w:r w:rsidRPr="005D725C">
              <w:rPr>
                <w:sz w:val="28"/>
                <w:szCs w:val="28"/>
              </w:rPr>
              <w:t>омиссии, первый заме</w:t>
            </w:r>
            <w:r>
              <w:rPr>
                <w:sz w:val="28"/>
                <w:szCs w:val="28"/>
              </w:rPr>
              <w:t>ститель Главы Администрации Ярославского муниципального района;</w:t>
            </w:r>
          </w:p>
        </w:tc>
      </w:tr>
      <w:tr w:rsidR="00155D8E" w:rsidRPr="005D725C" w:rsidTr="00F55774">
        <w:trPr>
          <w:trHeight w:val="159"/>
        </w:trPr>
        <w:tc>
          <w:tcPr>
            <w:tcW w:w="3085" w:type="dxa"/>
          </w:tcPr>
          <w:p w:rsidR="00155D8E" w:rsidRDefault="00155D8E" w:rsidP="00155D8E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 </w:t>
            </w:r>
          </w:p>
          <w:p w:rsidR="00155D8E" w:rsidRPr="00CE55BE" w:rsidRDefault="00155D8E" w:rsidP="00155D8E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Олегович</w:t>
            </w:r>
          </w:p>
        </w:tc>
        <w:tc>
          <w:tcPr>
            <w:tcW w:w="573" w:type="dxa"/>
          </w:tcPr>
          <w:p w:rsidR="00155D8E" w:rsidRDefault="00155D8E" w:rsidP="00155D8E">
            <w:pPr>
              <w:ind w:right="-7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2" w:type="dxa"/>
          </w:tcPr>
          <w:p w:rsidR="00155D8E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Комиссии, заместитель Главы Администрации Ярославского муниципального района по экономике и финансам;</w:t>
            </w:r>
          </w:p>
        </w:tc>
      </w:tr>
      <w:tr w:rsidR="00155D8E" w:rsidRPr="005D725C" w:rsidTr="00F55774">
        <w:trPr>
          <w:trHeight w:val="159"/>
        </w:trPr>
        <w:tc>
          <w:tcPr>
            <w:tcW w:w="3085" w:type="dxa"/>
          </w:tcPr>
          <w:p w:rsidR="00155D8E" w:rsidRPr="00CE55BE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2" w:type="dxa"/>
          </w:tcPr>
          <w:p w:rsidR="00155D8E" w:rsidRPr="00CE55BE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Комиссии, начальник управления развития агропромышленного комплекса, экологии и природопользования Администрации Ярославского муниципального района;</w:t>
            </w:r>
          </w:p>
        </w:tc>
      </w:tr>
      <w:tr w:rsidR="00155D8E" w:rsidRPr="005D725C" w:rsidTr="00F55774">
        <w:trPr>
          <w:trHeight w:val="159"/>
        </w:trPr>
        <w:tc>
          <w:tcPr>
            <w:tcW w:w="3085" w:type="dxa"/>
          </w:tcPr>
          <w:p w:rsidR="00155D8E" w:rsidRPr="00CE55BE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Pr="00CE55B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2" w:type="dxa"/>
          </w:tcPr>
          <w:p w:rsidR="00155D8E" w:rsidRPr="00CE55BE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55BE">
              <w:rPr>
                <w:sz w:val="28"/>
                <w:szCs w:val="28"/>
              </w:rPr>
              <w:t xml:space="preserve">екретарь </w:t>
            </w:r>
            <w:r>
              <w:rPr>
                <w:sz w:val="28"/>
                <w:szCs w:val="28"/>
              </w:rPr>
              <w:t>К</w:t>
            </w:r>
            <w:r w:rsidRPr="00CE55BE">
              <w:rPr>
                <w:sz w:val="28"/>
                <w:szCs w:val="28"/>
              </w:rPr>
              <w:t xml:space="preserve">омиссии, </w:t>
            </w:r>
            <w:r>
              <w:rPr>
                <w:sz w:val="28"/>
                <w:szCs w:val="28"/>
              </w:rPr>
              <w:t>начальник отдела экологии и природопользования  управления развития агропромышленного комплекса, экологии и природопользования Администрации Ярославского муниципального района;</w:t>
            </w:r>
          </w:p>
        </w:tc>
      </w:tr>
      <w:tr w:rsidR="00155D8E" w:rsidRPr="005D725C" w:rsidTr="00F55774">
        <w:trPr>
          <w:trHeight w:val="159"/>
        </w:trPr>
        <w:tc>
          <w:tcPr>
            <w:tcW w:w="3085" w:type="dxa"/>
          </w:tcPr>
          <w:p w:rsidR="00155D8E" w:rsidRDefault="00155D8E" w:rsidP="00155D8E">
            <w:pPr>
              <w:ind w:right="-72"/>
              <w:rPr>
                <w:sz w:val="28"/>
                <w:szCs w:val="28"/>
              </w:rPr>
            </w:pPr>
            <w:r w:rsidRPr="00CE55BE">
              <w:rPr>
                <w:sz w:val="28"/>
                <w:szCs w:val="28"/>
              </w:rPr>
              <w:t>Члены комиссии:</w:t>
            </w:r>
          </w:p>
          <w:p w:rsidR="00155D8E" w:rsidRPr="00CE55BE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Pr="00CE55B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</w:p>
        </w:tc>
        <w:tc>
          <w:tcPr>
            <w:tcW w:w="6022" w:type="dxa"/>
          </w:tcPr>
          <w:p w:rsidR="00155D8E" w:rsidRPr="00CE55BE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</w:p>
        </w:tc>
      </w:tr>
      <w:tr w:rsidR="00155D8E" w:rsidRPr="00630CA1" w:rsidTr="00F55774">
        <w:trPr>
          <w:trHeight w:val="159"/>
        </w:trPr>
        <w:tc>
          <w:tcPr>
            <w:tcW w:w="3085" w:type="dxa"/>
          </w:tcPr>
          <w:p w:rsidR="00155D8E" w:rsidRPr="00CE55BE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2" w:type="dxa"/>
          </w:tcPr>
          <w:p w:rsidR="00155D8E" w:rsidRPr="00CE55BE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E55BE">
              <w:rPr>
                <w:sz w:val="28"/>
                <w:szCs w:val="28"/>
              </w:rPr>
              <w:t>лава Заволжск</w:t>
            </w:r>
            <w:r>
              <w:rPr>
                <w:sz w:val="28"/>
                <w:szCs w:val="28"/>
              </w:rPr>
              <w:t>ого сельского поселения Ярославского муниципального района</w:t>
            </w:r>
            <w:r w:rsidR="00B475F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155D8E" w:rsidRPr="00630CA1" w:rsidTr="00F55774">
        <w:trPr>
          <w:trHeight w:val="159"/>
        </w:trPr>
        <w:tc>
          <w:tcPr>
            <w:tcW w:w="3085" w:type="dxa"/>
          </w:tcPr>
          <w:p w:rsidR="00155D8E" w:rsidRPr="00CE55BE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Pr="00CE55B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2" w:type="dxa"/>
          </w:tcPr>
          <w:p w:rsidR="00155D8E" w:rsidRPr="00CE55BE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E55BE">
              <w:rPr>
                <w:sz w:val="28"/>
                <w:szCs w:val="28"/>
              </w:rPr>
              <w:t>лава Кузнечихинского сельского</w:t>
            </w:r>
            <w:r>
              <w:rPr>
                <w:sz w:val="28"/>
                <w:szCs w:val="28"/>
              </w:rPr>
              <w:t xml:space="preserve"> поселения Ярославского муниципального района</w:t>
            </w:r>
            <w:r w:rsidR="00B475F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55D8E" w:rsidRPr="00630CA1" w:rsidTr="00F55774">
        <w:trPr>
          <w:trHeight w:val="159"/>
        </w:trPr>
        <w:tc>
          <w:tcPr>
            <w:tcW w:w="3085" w:type="dxa"/>
          </w:tcPr>
          <w:p w:rsidR="00155D8E" w:rsidRPr="00FC1335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2" w:type="dxa"/>
          </w:tcPr>
          <w:p w:rsidR="00155D8E" w:rsidRDefault="00155D8E" w:rsidP="00155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515C3">
              <w:rPr>
                <w:sz w:val="28"/>
                <w:szCs w:val="28"/>
              </w:rPr>
              <w:t xml:space="preserve">лава городского поселения Лесная Поляна </w:t>
            </w:r>
            <w:r>
              <w:rPr>
                <w:sz w:val="28"/>
                <w:szCs w:val="28"/>
              </w:rPr>
              <w:t>Ярославского муниципального района</w:t>
            </w:r>
            <w:r w:rsidR="00B475F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55D8E" w:rsidRPr="005D725C" w:rsidTr="00F55774">
        <w:trPr>
          <w:trHeight w:val="159"/>
        </w:trPr>
        <w:tc>
          <w:tcPr>
            <w:tcW w:w="3085" w:type="dxa"/>
          </w:tcPr>
          <w:p w:rsidR="00155D8E" w:rsidRPr="00CE55BE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Pr="00CE55B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2" w:type="dxa"/>
          </w:tcPr>
          <w:p w:rsidR="00155D8E" w:rsidRPr="001515C3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«Многофункциональный центр развития» ЯМР;</w:t>
            </w:r>
          </w:p>
        </w:tc>
      </w:tr>
      <w:tr w:rsidR="00155D8E" w:rsidRPr="005D725C" w:rsidTr="00F55774">
        <w:trPr>
          <w:trHeight w:val="719"/>
        </w:trPr>
        <w:tc>
          <w:tcPr>
            <w:tcW w:w="3085" w:type="dxa"/>
          </w:tcPr>
          <w:p w:rsidR="00155D8E" w:rsidRPr="00CE55BE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Pr="00CE55B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2" w:type="dxa"/>
          </w:tcPr>
          <w:p w:rsidR="00155D8E" w:rsidRPr="001515C3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Туношенского сельского поселения Ярославского муниципального района</w:t>
            </w:r>
            <w:r w:rsidR="00B475F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475F6" w:rsidRPr="00CE55BE" w:rsidTr="00F37AAA">
        <w:trPr>
          <w:trHeight w:val="159"/>
        </w:trPr>
        <w:tc>
          <w:tcPr>
            <w:tcW w:w="3085" w:type="dxa"/>
          </w:tcPr>
          <w:p w:rsidR="00B475F6" w:rsidRPr="00CE55BE" w:rsidRDefault="00B475F6" w:rsidP="00B475F6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B475F6" w:rsidRPr="00CE55BE" w:rsidRDefault="00B475F6" w:rsidP="00B475F6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2" w:type="dxa"/>
          </w:tcPr>
          <w:p w:rsidR="00B475F6" w:rsidRPr="00CE55BE" w:rsidRDefault="00B475F6" w:rsidP="00B475F6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консультант-юрист юридического отдела управления правового обеспечения и муниципального заказа Администрации Ярославского муниципального района;</w:t>
            </w:r>
          </w:p>
        </w:tc>
      </w:tr>
      <w:tr w:rsidR="00155D8E" w:rsidRPr="005D725C" w:rsidTr="00F55774">
        <w:trPr>
          <w:trHeight w:val="159"/>
        </w:trPr>
        <w:tc>
          <w:tcPr>
            <w:tcW w:w="3085" w:type="dxa"/>
          </w:tcPr>
          <w:p w:rsidR="00155D8E" w:rsidRPr="00CE55BE" w:rsidRDefault="00155D8E" w:rsidP="00155D8E">
            <w:pPr>
              <w:ind w:right="-72"/>
              <w:rPr>
                <w:sz w:val="26"/>
                <w:szCs w:val="26"/>
              </w:rPr>
            </w:pPr>
            <w:bookmarkStart w:id="3" w:name="_GoBack"/>
            <w:bookmarkEnd w:id="3"/>
          </w:p>
        </w:tc>
        <w:tc>
          <w:tcPr>
            <w:tcW w:w="573" w:type="dxa"/>
          </w:tcPr>
          <w:p w:rsidR="00155D8E" w:rsidRPr="00CE55B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2" w:type="dxa"/>
          </w:tcPr>
          <w:p w:rsidR="00155D8E" w:rsidRPr="001515C3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Курбского сельского поселения Ярославского муниципального района</w:t>
            </w:r>
            <w:r w:rsidR="00B475F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475F6" w:rsidRPr="005D725C" w:rsidTr="00F55774">
        <w:trPr>
          <w:trHeight w:val="159"/>
        </w:trPr>
        <w:tc>
          <w:tcPr>
            <w:tcW w:w="3085" w:type="dxa"/>
          </w:tcPr>
          <w:p w:rsidR="00B475F6" w:rsidRDefault="00B475F6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B475F6" w:rsidRDefault="00B475F6" w:rsidP="00155D8E">
            <w:pPr>
              <w:ind w:right="-7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2" w:type="dxa"/>
          </w:tcPr>
          <w:p w:rsidR="00B475F6" w:rsidRDefault="00B475F6" w:rsidP="00B475F6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управления земельными ресурсами комитета по управлению муниципальным имуществом Администрации Ярославского муниципального района;</w:t>
            </w:r>
          </w:p>
        </w:tc>
      </w:tr>
      <w:tr w:rsidR="00155D8E" w:rsidRPr="005D725C" w:rsidTr="00F55774">
        <w:trPr>
          <w:trHeight w:val="159"/>
        </w:trPr>
        <w:tc>
          <w:tcPr>
            <w:tcW w:w="3085" w:type="dxa"/>
          </w:tcPr>
          <w:p w:rsidR="00155D8E" w:rsidRPr="00CE55BE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Pr="00CE55B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2" w:type="dxa"/>
          </w:tcPr>
          <w:p w:rsidR="00155D8E" w:rsidRPr="006557DC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Некрасовского сельского поселения Ярославского муниципального района</w:t>
            </w:r>
            <w:r w:rsidR="00B475F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475F6" w:rsidRPr="00630CA1" w:rsidTr="00F607C7">
        <w:trPr>
          <w:trHeight w:val="159"/>
        </w:trPr>
        <w:tc>
          <w:tcPr>
            <w:tcW w:w="3085" w:type="dxa"/>
          </w:tcPr>
          <w:p w:rsidR="00B475F6" w:rsidRPr="00CE55BE" w:rsidRDefault="00B475F6" w:rsidP="00B475F6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B475F6" w:rsidRPr="00CE55BE" w:rsidRDefault="00B475F6" w:rsidP="00B475F6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2" w:type="dxa"/>
          </w:tcPr>
          <w:p w:rsidR="00B475F6" w:rsidRPr="00CE55BE" w:rsidRDefault="00B475F6" w:rsidP="00B47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председателя комитета по управлению муниципальным имуществом Администрации Ярославского муниципального района;</w:t>
            </w:r>
          </w:p>
        </w:tc>
      </w:tr>
      <w:tr w:rsidR="00155D8E" w:rsidTr="00964897">
        <w:trPr>
          <w:trHeight w:val="159"/>
        </w:trPr>
        <w:tc>
          <w:tcPr>
            <w:tcW w:w="3085" w:type="dxa"/>
          </w:tcPr>
          <w:p w:rsidR="00155D8E" w:rsidRPr="00CE55BE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2" w:type="dxa"/>
          </w:tcPr>
          <w:p w:rsidR="00155D8E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CE55BE">
              <w:rPr>
                <w:sz w:val="28"/>
                <w:szCs w:val="28"/>
              </w:rPr>
              <w:t xml:space="preserve"> Ивняковского сельского поселения </w:t>
            </w:r>
            <w:r>
              <w:rPr>
                <w:sz w:val="28"/>
                <w:szCs w:val="28"/>
              </w:rPr>
              <w:t>Ярославского муниципального района</w:t>
            </w:r>
            <w:r w:rsidR="00B475F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55D8E" w:rsidRPr="00CE55BE" w:rsidTr="00F55774">
        <w:trPr>
          <w:trHeight w:val="159"/>
        </w:trPr>
        <w:tc>
          <w:tcPr>
            <w:tcW w:w="3085" w:type="dxa"/>
          </w:tcPr>
          <w:p w:rsidR="00155D8E" w:rsidRDefault="00155D8E" w:rsidP="00155D8E">
            <w:pPr>
              <w:ind w:right="-72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155D8E" w:rsidRDefault="00155D8E" w:rsidP="00155D8E">
            <w:pPr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022" w:type="dxa"/>
          </w:tcPr>
          <w:p w:rsidR="00155D8E" w:rsidRDefault="00155D8E" w:rsidP="00155D8E">
            <w:pPr>
              <w:ind w:right="-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Карабихского сельского поселения Ярославского муниципального района</w:t>
            </w:r>
            <w:r w:rsidR="00B475F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B69AB" w:rsidRDefault="003B69AB" w:rsidP="000B2AAE">
      <w:pPr>
        <w:widowControl w:val="0"/>
        <w:ind w:left="5103"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A50299" w:rsidRDefault="00A50299" w:rsidP="000B2AAE">
      <w:pPr>
        <w:widowControl w:val="0"/>
        <w:ind w:left="5103"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A50299" w:rsidRDefault="00A50299" w:rsidP="000B2AAE">
      <w:pPr>
        <w:widowControl w:val="0"/>
        <w:ind w:left="5103"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3B69AB" w:rsidRDefault="003B69AB" w:rsidP="000B2AAE">
      <w:pPr>
        <w:widowControl w:val="0"/>
        <w:ind w:left="5103"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3B69AB" w:rsidRDefault="003B69AB" w:rsidP="000B2AAE">
      <w:pPr>
        <w:widowControl w:val="0"/>
        <w:ind w:left="5103" w:firstLine="709"/>
        <w:jc w:val="right"/>
        <w:rPr>
          <w:bCs/>
          <w:color w:val="000000"/>
          <w:sz w:val="28"/>
          <w:szCs w:val="28"/>
          <w:lang w:bidi="ru-RU"/>
        </w:rPr>
        <w:sectPr w:rsidR="003B69AB" w:rsidSect="00155D8E">
          <w:headerReference w:type="even" r:id="rId12"/>
          <w:headerReference w:type="default" r:id="rId13"/>
          <w:pgSz w:w="11906" w:h="16838"/>
          <w:pgMar w:top="284" w:right="737" w:bottom="1134" w:left="1701" w:header="720" w:footer="720" w:gutter="0"/>
          <w:pgNumType w:start="1"/>
          <w:cols w:space="720"/>
          <w:titlePg/>
        </w:sectPr>
      </w:pPr>
    </w:p>
    <w:p w:rsidR="000B2AAE" w:rsidRDefault="000B2AAE" w:rsidP="000B2AAE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lastRenderedPageBreak/>
        <w:t>УТВЕРЖДЕНА</w:t>
      </w:r>
    </w:p>
    <w:p w:rsidR="000B2AAE" w:rsidRDefault="00A50299" w:rsidP="000B2AAE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п</w:t>
      </w:r>
      <w:r w:rsidR="000B2AAE" w:rsidRPr="002D2F2D">
        <w:rPr>
          <w:bCs/>
          <w:color w:val="000000"/>
          <w:sz w:val="28"/>
          <w:szCs w:val="28"/>
          <w:lang w:bidi="ru-RU"/>
        </w:rPr>
        <w:t>остановлением</w:t>
      </w:r>
    </w:p>
    <w:p w:rsidR="000B2AAE" w:rsidRDefault="000B2AAE" w:rsidP="000B2AAE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А</w:t>
      </w:r>
      <w:r w:rsidRPr="002D2F2D">
        <w:rPr>
          <w:bCs/>
          <w:color w:val="000000"/>
          <w:sz w:val="28"/>
          <w:szCs w:val="28"/>
          <w:lang w:bidi="ru-RU"/>
        </w:rPr>
        <w:t xml:space="preserve">дминистрации </w:t>
      </w:r>
      <w:r>
        <w:rPr>
          <w:bCs/>
          <w:color w:val="000000"/>
          <w:sz w:val="28"/>
          <w:szCs w:val="28"/>
          <w:lang w:bidi="ru-RU"/>
        </w:rPr>
        <w:t>ЯМР</w:t>
      </w:r>
    </w:p>
    <w:p w:rsidR="000B2AAE" w:rsidRPr="00664718" w:rsidRDefault="000B2AAE" w:rsidP="000B2AAE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 w:rsidRPr="00664718">
        <w:rPr>
          <w:bCs/>
          <w:color w:val="000000"/>
          <w:sz w:val="28"/>
          <w:szCs w:val="28"/>
          <w:lang w:bidi="ru-RU"/>
        </w:rPr>
        <w:t xml:space="preserve">от </w:t>
      </w:r>
      <w:r w:rsidR="002254B3">
        <w:rPr>
          <w:bCs/>
          <w:color w:val="000000"/>
          <w:sz w:val="28"/>
          <w:szCs w:val="28"/>
          <w:lang w:bidi="ru-RU"/>
        </w:rPr>
        <w:t>11.10.</w:t>
      </w:r>
      <w:r w:rsidRPr="00664718">
        <w:rPr>
          <w:bCs/>
          <w:color w:val="000000"/>
          <w:sz w:val="28"/>
          <w:szCs w:val="28"/>
          <w:lang w:bidi="ru-RU"/>
        </w:rPr>
        <w:t>2022</w:t>
      </w:r>
      <w:r>
        <w:rPr>
          <w:bCs/>
          <w:color w:val="000000"/>
          <w:sz w:val="28"/>
          <w:szCs w:val="28"/>
          <w:lang w:bidi="ru-RU"/>
        </w:rPr>
        <w:t xml:space="preserve"> г.</w:t>
      </w:r>
      <w:r w:rsidRPr="00664718">
        <w:rPr>
          <w:bCs/>
          <w:color w:val="000000"/>
          <w:sz w:val="28"/>
          <w:szCs w:val="28"/>
          <w:lang w:bidi="ru-RU"/>
        </w:rPr>
        <w:t xml:space="preserve"> № </w:t>
      </w:r>
      <w:r w:rsidR="002254B3">
        <w:rPr>
          <w:bCs/>
          <w:color w:val="000000"/>
          <w:sz w:val="28"/>
          <w:szCs w:val="28"/>
          <w:lang w:bidi="ru-RU"/>
        </w:rPr>
        <w:t>2210</w:t>
      </w:r>
    </w:p>
    <w:p w:rsidR="000B2AAE" w:rsidRDefault="000B2AAE" w:rsidP="000B2AAE">
      <w:pPr>
        <w:widowControl w:val="0"/>
        <w:ind w:left="5103"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0B2AAE" w:rsidRDefault="000B2AAE" w:rsidP="007569DA">
      <w:pPr>
        <w:widowControl w:val="0"/>
        <w:ind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0B2AAE" w:rsidRPr="00664718" w:rsidRDefault="000B2AAE" w:rsidP="007569DA">
      <w:pPr>
        <w:widowControl w:val="0"/>
        <w:ind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0B2AAE" w:rsidRPr="00664718" w:rsidRDefault="000B2AAE" w:rsidP="007569DA">
      <w:pPr>
        <w:widowControl w:val="0"/>
        <w:ind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0B2AAE" w:rsidRPr="00664718" w:rsidRDefault="000B2AAE" w:rsidP="007569DA">
      <w:pPr>
        <w:widowControl w:val="0"/>
        <w:ind w:firstLine="709"/>
        <w:jc w:val="right"/>
        <w:rPr>
          <w:bCs/>
          <w:color w:val="000000"/>
          <w:sz w:val="28"/>
          <w:szCs w:val="28"/>
          <w:lang w:bidi="ru-RU"/>
        </w:rPr>
      </w:pPr>
    </w:p>
    <w:p w:rsidR="00155D8E" w:rsidRPr="00675F50" w:rsidRDefault="002D2F2D" w:rsidP="007569DA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  <w:r w:rsidRPr="00675F50">
        <w:rPr>
          <w:bCs/>
          <w:color w:val="000000"/>
          <w:sz w:val="28"/>
          <w:szCs w:val="28"/>
          <w:lang w:bidi="ru-RU"/>
        </w:rPr>
        <w:t>Форма</w:t>
      </w:r>
    </w:p>
    <w:p w:rsidR="00155D8E" w:rsidRDefault="00155D8E" w:rsidP="007569DA">
      <w:pPr>
        <w:widowControl w:val="0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7569DA" w:rsidRPr="00155D8E" w:rsidRDefault="007569DA" w:rsidP="007569DA">
      <w:pPr>
        <w:widowControl w:val="0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2D2F2D" w:rsidRPr="00675F50" w:rsidRDefault="002D2F2D" w:rsidP="007569DA">
      <w:pPr>
        <w:widowControl w:val="0"/>
        <w:jc w:val="center"/>
        <w:rPr>
          <w:bCs/>
          <w:color w:val="000000"/>
          <w:sz w:val="28"/>
          <w:szCs w:val="28"/>
          <w:lang w:bidi="ru-RU"/>
        </w:rPr>
      </w:pPr>
      <w:r w:rsidRPr="00675F50">
        <w:rPr>
          <w:bCs/>
          <w:color w:val="000000"/>
          <w:sz w:val="28"/>
          <w:szCs w:val="28"/>
          <w:lang w:bidi="ru-RU"/>
        </w:rPr>
        <w:t>Заявление</w:t>
      </w:r>
    </w:p>
    <w:p w:rsidR="002D2F2D" w:rsidRPr="00675F50" w:rsidRDefault="002D2F2D" w:rsidP="007569DA">
      <w:pPr>
        <w:widowControl w:val="0"/>
        <w:jc w:val="center"/>
        <w:rPr>
          <w:bCs/>
          <w:color w:val="000000"/>
          <w:sz w:val="28"/>
          <w:szCs w:val="28"/>
          <w:lang w:bidi="ru-RU"/>
        </w:rPr>
      </w:pPr>
      <w:r w:rsidRPr="00675F50">
        <w:rPr>
          <w:bCs/>
          <w:color w:val="000000"/>
          <w:sz w:val="28"/>
          <w:szCs w:val="28"/>
          <w:lang w:bidi="ru-RU"/>
        </w:rPr>
        <w:t xml:space="preserve">на </w:t>
      </w:r>
      <w:r w:rsidR="00155D8E" w:rsidRPr="00675F50">
        <w:rPr>
          <w:bCs/>
          <w:color w:val="000000"/>
          <w:sz w:val="28"/>
          <w:szCs w:val="28"/>
          <w:lang w:bidi="ru-RU"/>
        </w:rPr>
        <w:t xml:space="preserve">вырубку </w:t>
      </w:r>
      <w:r w:rsidRPr="00675F50">
        <w:rPr>
          <w:bCs/>
          <w:color w:val="000000"/>
          <w:sz w:val="28"/>
          <w:szCs w:val="28"/>
          <w:lang w:bidi="ru-RU"/>
        </w:rPr>
        <w:t xml:space="preserve">древесно-кустарниковой растительности на территории </w:t>
      </w:r>
      <w:r w:rsidR="00155D8E" w:rsidRPr="00675F50">
        <w:rPr>
          <w:bCs/>
          <w:color w:val="000000"/>
          <w:sz w:val="28"/>
          <w:szCs w:val="28"/>
          <w:lang w:bidi="ru-RU"/>
        </w:rPr>
        <w:t>Ярославского муниципального района</w:t>
      </w:r>
    </w:p>
    <w:p w:rsidR="007569DA" w:rsidRPr="00155D8E" w:rsidRDefault="007569DA" w:rsidP="007569D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155D8E" w:rsidRDefault="002D2F2D" w:rsidP="00155D8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55D8E">
        <w:rPr>
          <w:color w:val="000000"/>
          <w:sz w:val="28"/>
          <w:szCs w:val="28"/>
          <w:lang w:bidi="ru-RU"/>
        </w:rPr>
        <w:t xml:space="preserve">Прошу разрешить вырубку </w:t>
      </w:r>
      <w:r w:rsidR="00155D8E">
        <w:rPr>
          <w:color w:val="000000"/>
          <w:sz w:val="28"/>
          <w:szCs w:val="28"/>
          <w:lang w:bidi="ru-RU"/>
        </w:rPr>
        <w:t xml:space="preserve">древесно-кустарниковой растительности: </w:t>
      </w:r>
      <w:r w:rsidRPr="00155D8E">
        <w:rPr>
          <w:color w:val="000000"/>
          <w:sz w:val="28"/>
          <w:szCs w:val="28"/>
          <w:lang w:bidi="ru-RU"/>
        </w:rPr>
        <w:t>деревьев, кустарников, растительности (нужное подчеркнуть), локали</w:t>
      </w:r>
      <w:r w:rsidR="00155D8E">
        <w:rPr>
          <w:color w:val="000000"/>
          <w:sz w:val="28"/>
          <w:szCs w:val="28"/>
          <w:lang w:bidi="ru-RU"/>
        </w:rPr>
        <w:t xml:space="preserve">зованных </w:t>
      </w:r>
      <w:r w:rsidR="001031D1">
        <w:rPr>
          <w:color w:val="000000"/>
          <w:sz w:val="28"/>
          <w:szCs w:val="28"/>
          <w:lang w:bidi="ru-RU"/>
        </w:rPr>
        <w:t xml:space="preserve">на земельном участке </w:t>
      </w:r>
      <w:r w:rsidR="00155D8E">
        <w:rPr>
          <w:color w:val="000000"/>
          <w:sz w:val="28"/>
          <w:szCs w:val="28"/>
          <w:lang w:bidi="ru-RU"/>
        </w:rPr>
        <w:t>с кадастровым номером:</w:t>
      </w:r>
      <w:r w:rsidR="00A5280A">
        <w:rPr>
          <w:color w:val="000000"/>
          <w:sz w:val="28"/>
          <w:szCs w:val="28"/>
          <w:lang w:bidi="ru-RU"/>
        </w:rPr>
        <w:t>______________</w:t>
      </w:r>
      <w:r w:rsidR="00155D8E">
        <w:rPr>
          <w:color w:val="000000"/>
          <w:sz w:val="28"/>
          <w:szCs w:val="28"/>
          <w:lang w:bidi="ru-RU"/>
        </w:rPr>
        <w:t xml:space="preserve">______________________, землях, государственная собственность на которые не разграничена </w:t>
      </w:r>
      <w:r w:rsidR="00155D8E" w:rsidRPr="00155D8E">
        <w:rPr>
          <w:color w:val="000000"/>
          <w:sz w:val="28"/>
          <w:szCs w:val="28"/>
          <w:lang w:bidi="ru-RU"/>
        </w:rPr>
        <w:t>(нужное подчеркнуть)</w:t>
      </w:r>
      <w:r w:rsidR="00155D8E">
        <w:rPr>
          <w:color w:val="000000"/>
          <w:sz w:val="28"/>
          <w:szCs w:val="28"/>
          <w:lang w:bidi="ru-RU"/>
        </w:rPr>
        <w:t>,</w:t>
      </w:r>
      <w:r w:rsidR="00A5280A">
        <w:rPr>
          <w:color w:val="000000"/>
          <w:sz w:val="28"/>
          <w:szCs w:val="28"/>
          <w:lang w:bidi="ru-RU"/>
        </w:rPr>
        <w:t xml:space="preserve"> расположенных по адресу:_______</w:t>
      </w:r>
      <w:r w:rsidR="00155D8E">
        <w:rPr>
          <w:color w:val="000000"/>
          <w:sz w:val="28"/>
          <w:szCs w:val="28"/>
          <w:lang w:bidi="ru-RU"/>
        </w:rPr>
        <w:t>_______________________</w:t>
      </w:r>
      <w:r w:rsidR="001031D1">
        <w:rPr>
          <w:color w:val="000000"/>
          <w:sz w:val="28"/>
          <w:szCs w:val="28"/>
          <w:lang w:bidi="ru-RU"/>
        </w:rPr>
        <w:t>____________</w:t>
      </w:r>
      <w:r w:rsidR="00155D8E">
        <w:rPr>
          <w:color w:val="000000"/>
          <w:sz w:val="28"/>
          <w:szCs w:val="28"/>
          <w:lang w:bidi="ru-RU"/>
        </w:rPr>
        <w:t>__</w:t>
      </w:r>
    </w:p>
    <w:p w:rsidR="00155D8E" w:rsidRDefault="00155D8E" w:rsidP="00155D8E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155D8E" w:rsidRPr="00155D8E" w:rsidRDefault="00155D8E" w:rsidP="00155D8E">
      <w:pPr>
        <w:widowControl w:val="0"/>
        <w:jc w:val="center"/>
        <w:rPr>
          <w:color w:val="000000"/>
          <w:sz w:val="24"/>
          <w:szCs w:val="24"/>
          <w:lang w:bidi="ru-RU"/>
        </w:rPr>
      </w:pPr>
      <w:r w:rsidRPr="00155D8E">
        <w:rPr>
          <w:color w:val="000000"/>
          <w:sz w:val="24"/>
          <w:szCs w:val="24"/>
          <w:lang w:bidi="ru-RU"/>
        </w:rPr>
        <w:t>(указать населенный пункт)</w:t>
      </w:r>
    </w:p>
    <w:p w:rsidR="00155D8E" w:rsidRDefault="00155D8E" w:rsidP="00155D8E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___________________________________________________________________</w:t>
      </w:r>
    </w:p>
    <w:p w:rsidR="00155D8E" w:rsidRPr="00155D8E" w:rsidRDefault="00155D8E" w:rsidP="00155D8E">
      <w:pPr>
        <w:widowControl w:val="0"/>
        <w:jc w:val="center"/>
        <w:rPr>
          <w:color w:val="000000"/>
          <w:sz w:val="24"/>
          <w:szCs w:val="28"/>
          <w:lang w:bidi="ru-RU"/>
        </w:rPr>
      </w:pPr>
      <w:r w:rsidRPr="00155D8E">
        <w:rPr>
          <w:color w:val="000000"/>
          <w:sz w:val="24"/>
          <w:szCs w:val="28"/>
          <w:lang w:bidi="ru-RU"/>
        </w:rPr>
        <w:t>(указать наименование организации. вид права на земельный участок)</w:t>
      </w:r>
    </w:p>
    <w:p w:rsidR="00155D8E" w:rsidRDefault="00155D8E" w:rsidP="00155D8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2D2F2D" w:rsidRPr="00155D8E" w:rsidRDefault="002D2F2D" w:rsidP="00155D8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55D8E">
        <w:rPr>
          <w:color w:val="000000"/>
          <w:sz w:val="28"/>
          <w:szCs w:val="28"/>
          <w:lang w:bidi="ru-RU"/>
        </w:rPr>
        <w:t>Земельный участок характеризуется наличием:</w:t>
      </w:r>
    </w:p>
    <w:p w:rsidR="002D2F2D" w:rsidRPr="00155D8E" w:rsidRDefault="002D2F2D" w:rsidP="00155D8E">
      <w:pPr>
        <w:widowControl w:val="0"/>
        <w:tabs>
          <w:tab w:val="left" w:leader="underscore" w:pos="5155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55D8E">
        <w:rPr>
          <w:color w:val="000000"/>
          <w:sz w:val="28"/>
          <w:szCs w:val="28"/>
          <w:lang w:bidi="ru-RU"/>
        </w:rPr>
        <w:t>деревьев</w:t>
      </w:r>
      <w:r w:rsidRPr="00155D8E">
        <w:rPr>
          <w:color w:val="000000"/>
          <w:sz w:val="28"/>
          <w:szCs w:val="28"/>
          <w:lang w:bidi="ru-RU"/>
        </w:rPr>
        <w:tab/>
        <w:t>шт.</w:t>
      </w:r>
    </w:p>
    <w:p w:rsidR="002D2F2D" w:rsidRPr="00155D8E" w:rsidRDefault="002D2F2D" w:rsidP="00155D8E">
      <w:pPr>
        <w:widowControl w:val="0"/>
        <w:tabs>
          <w:tab w:val="center" w:leader="underscore" w:pos="581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55D8E">
        <w:rPr>
          <w:color w:val="000000"/>
          <w:sz w:val="28"/>
          <w:szCs w:val="28"/>
          <w:lang w:bidi="ru-RU"/>
        </w:rPr>
        <w:t>кустарников</w:t>
      </w:r>
      <w:r w:rsidRPr="00155D8E">
        <w:rPr>
          <w:color w:val="000000"/>
          <w:sz w:val="28"/>
          <w:szCs w:val="28"/>
          <w:lang w:bidi="ru-RU"/>
        </w:rPr>
        <w:tab/>
        <w:t>шт.</w:t>
      </w:r>
    </w:p>
    <w:p w:rsidR="002D2F2D" w:rsidRPr="007569DA" w:rsidRDefault="007569DA" w:rsidP="00155D8E">
      <w:pPr>
        <w:widowControl w:val="0"/>
        <w:tabs>
          <w:tab w:val="center" w:pos="4588"/>
          <w:tab w:val="center" w:pos="7439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Прилагаемые материалы:</w:t>
      </w:r>
    </w:p>
    <w:p w:rsidR="00155D8E" w:rsidRDefault="007569DA" w:rsidP="007569DA">
      <w:pPr>
        <w:widowControl w:val="0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</w:t>
      </w:r>
    </w:p>
    <w:p w:rsidR="007569DA" w:rsidRDefault="007569DA" w:rsidP="007569DA">
      <w:pPr>
        <w:widowControl w:val="0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</w:t>
      </w:r>
    </w:p>
    <w:p w:rsidR="007569DA" w:rsidRDefault="007569DA" w:rsidP="007569DA">
      <w:pPr>
        <w:widowControl w:val="0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3…</w:t>
      </w:r>
    </w:p>
    <w:p w:rsidR="00155D8E" w:rsidRDefault="00155D8E" w:rsidP="00155D8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155D8E" w:rsidRDefault="00155D8E" w:rsidP="00155D8E">
      <w:pPr>
        <w:widowControl w:val="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«___»__________ г. </w:t>
      </w:r>
    </w:p>
    <w:p w:rsidR="00155D8E" w:rsidRDefault="00155D8E" w:rsidP="00155D8E">
      <w:pPr>
        <w:widowControl w:val="0"/>
        <w:jc w:val="right"/>
        <w:rPr>
          <w:color w:val="000000"/>
          <w:sz w:val="28"/>
          <w:szCs w:val="28"/>
          <w:lang w:bidi="ru-RU"/>
        </w:rPr>
      </w:pPr>
    </w:p>
    <w:p w:rsidR="00155D8E" w:rsidRPr="00C651EF" w:rsidRDefault="00155D8E" w:rsidP="00155D8E">
      <w:pPr>
        <w:widowControl w:val="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</w:t>
      </w:r>
      <w:r w:rsidR="007569DA" w:rsidRPr="00C651EF">
        <w:rPr>
          <w:color w:val="000000"/>
          <w:sz w:val="28"/>
          <w:szCs w:val="28"/>
          <w:lang w:bidi="ru-RU"/>
        </w:rPr>
        <w:t xml:space="preserve">/ </w:t>
      </w:r>
      <w:r w:rsidR="007569DA">
        <w:rPr>
          <w:color w:val="000000"/>
          <w:sz w:val="28"/>
          <w:szCs w:val="28"/>
          <w:lang w:bidi="ru-RU"/>
        </w:rPr>
        <w:t>ФИО</w:t>
      </w:r>
      <w:r w:rsidR="007569DA" w:rsidRPr="00C651EF">
        <w:rPr>
          <w:color w:val="000000"/>
          <w:sz w:val="28"/>
          <w:szCs w:val="28"/>
          <w:lang w:bidi="ru-RU"/>
        </w:rPr>
        <w:t>/</w:t>
      </w:r>
    </w:p>
    <w:p w:rsidR="007569DA" w:rsidRDefault="00155D8E" w:rsidP="007569DA">
      <w:pPr>
        <w:widowControl w:val="0"/>
        <w:ind w:left="5387"/>
        <w:jc w:val="center"/>
        <w:rPr>
          <w:color w:val="000000"/>
          <w:sz w:val="24"/>
          <w:szCs w:val="24"/>
          <w:lang w:bidi="ru-RU"/>
        </w:rPr>
        <w:sectPr w:rsidR="007569DA" w:rsidSect="007569DA">
          <w:pgSz w:w="11906" w:h="16838"/>
          <w:pgMar w:top="-709" w:right="737" w:bottom="851" w:left="1701" w:header="720" w:footer="720" w:gutter="0"/>
          <w:pgNumType w:start="1"/>
          <w:cols w:space="720"/>
          <w:titlePg/>
        </w:sectPr>
      </w:pPr>
      <w:r>
        <w:rPr>
          <w:color w:val="000000"/>
          <w:sz w:val="24"/>
          <w:szCs w:val="24"/>
          <w:lang w:bidi="ru-RU"/>
        </w:rPr>
        <w:t>(</w:t>
      </w:r>
      <w:r w:rsidRPr="00155D8E">
        <w:rPr>
          <w:color w:val="000000"/>
          <w:sz w:val="24"/>
          <w:szCs w:val="24"/>
          <w:lang w:bidi="ru-RU"/>
        </w:rPr>
        <w:t>подпись</w:t>
      </w:r>
      <w:r>
        <w:rPr>
          <w:color w:val="000000"/>
          <w:sz w:val="24"/>
          <w:szCs w:val="24"/>
          <w:lang w:bidi="ru-RU"/>
        </w:rPr>
        <w:t>)</w:t>
      </w:r>
    </w:p>
    <w:p w:rsidR="007569DA" w:rsidRDefault="007569DA" w:rsidP="007569DA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lastRenderedPageBreak/>
        <w:t>УТВЕРЖДЕНА</w:t>
      </w:r>
    </w:p>
    <w:p w:rsidR="007569DA" w:rsidRDefault="007569DA" w:rsidP="007569DA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 w:rsidRPr="002D2F2D">
        <w:rPr>
          <w:bCs/>
          <w:color w:val="000000"/>
          <w:sz w:val="28"/>
          <w:szCs w:val="28"/>
          <w:lang w:bidi="ru-RU"/>
        </w:rPr>
        <w:t>Постановлением</w:t>
      </w:r>
    </w:p>
    <w:p w:rsidR="007569DA" w:rsidRDefault="007569DA" w:rsidP="007569DA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А</w:t>
      </w:r>
      <w:r w:rsidRPr="002D2F2D">
        <w:rPr>
          <w:bCs/>
          <w:color w:val="000000"/>
          <w:sz w:val="28"/>
          <w:szCs w:val="28"/>
          <w:lang w:bidi="ru-RU"/>
        </w:rPr>
        <w:t xml:space="preserve">дминистрации </w:t>
      </w:r>
      <w:r>
        <w:rPr>
          <w:bCs/>
          <w:color w:val="000000"/>
          <w:sz w:val="28"/>
          <w:szCs w:val="28"/>
          <w:lang w:bidi="ru-RU"/>
        </w:rPr>
        <w:t>ЯМР</w:t>
      </w:r>
    </w:p>
    <w:p w:rsidR="007569DA" w:rsidRPr="00664718" w:rsidRDefault="007569DA" w:rsidP="007569DA">
      <w:pPr>
        <w:widowControl w:val="0"/>
        <w:ind w:left="5103"/>
        <w:rPr>
          <w:bCs/>
          <w:color w:val="000000"/>
          <w:sz w:val="28"/>
          <w:szCs w:val="28"/>
          <w:lang w:bidi="ru-RU"/>
        </w:rPr>
      </w:pPr>
      <w:r w:rsidRPr="00664718">
        <w:rPr>
          <w:bCs/>
          <w:color w:val="000000"/>
          <w:sz w:val="28"/>
          <w:szCs w:val="28"/>
          <w:lang w:bidi="ru-RU"/>
        </w:rPr>
        <w:t xml:space="preserve">от </w:t>
      </w:r>
      <w:r w:rsidR="002254B3">
        <w:rPr>
          <w:bCs/>
          <w:color w:val="000000"/>
          <w:sz w:val="28"/>
          <w:szCs w:val="28"/>
          <w:lang w:bidi="ru-RU"/>
        </w:rPr>
        <w:t>11.10.</w:t>
      </w:r>
      <w:r w:rsidRPr="00664718">
        <w:rPr>
          <w:bCs/>
          <w:color w:val="000000"/>
          <w:sz w:val="28"/>
          <w:szCs w:val="28"/>
          <w:lang w:bidi="ru-RU"/>
        </w:rPr>
        <w:t xml:space="preserve"> 2022</w:t>
      </w:r>
      <w:r>
        <w:rPr>
          <w:bCs/>
          <w:color w:val="000000"/>
          <w:sz w:val="28"/>
          <w:szCs w:val="28"/>
          <w:lang w:bidi="ru-RU"/>
        </w:rPr>
        <w:t xml:space="preserve"> г.</w:t>
      </w:r>
      <w:r w:rsidRPr="00664718">
        <w:rPr>
          <w:bCs/>
          <w:color w:val="000000"/>
          <w:sz w:val="28"/>
          <w:szCs w:val="28"/>
          <w:lang w:bidi="ru-RU"/>
        </w:rPr>
        <w:t xml:space="preserve"> № </w:t>
      </w:r>
      <w:r w:rsidR="002254B3">
        <w:rPr>
          <w:bCs/>
          <w:color w:val="000000"/>
          <w:sz w:val="28"/>
          <w:szCs w:val="28"/>
          <w:lang w:bidi="ru-RU"/>
        </w:rPr>
        <w:t>2210</w:t>
      </w:r>
    </w:p>
    <w:p w:rsidR="007569DA" w:rsidRPr="007569DA" w:rsidRDefault="007569DA" w:rsidP="007569DA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</w:p>
    <w:p w:rsidR="007569DA" w:rsidRPr="007569DA" w:rsidRDefault="007569DA" w:rsidP="007569DA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</w:p>
    <w:p w:rsidR="007569DA" w:rsidRPr="007569DA" w:rsidRDefault="007569DA" w:rsidP="007569DA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</w:p>
    <w:p w:rsidR="007569DA" w:rsidRPr="007569DA" w:rsidRDefault="007569DA" w:rsidP="007569DA">
      <w:pPr>
        <w:widowControl w:val="0"/>
        <w:spacing w:line="310" w:lineRule="exact"/>
        <w:jc w:val="right"/>
        <w:rPr>
          <w:bCs/>
          <w:color w:val="000000"/>
          <w:sz w:val="28"/>
          <w:szCs w:val="28"/>
          <w:lang w:bidi="ru-RU"/>
        </w:rPr>
      </w:pPr>
      <w:r w:rsidRPr="007569DA">
        <w:rPr>
          <w:bCs/>
          <w:color w:val="000000"/>
          <w:sz w:val="28"/>
          <w:szCs w:val="28"/>
          <w:lang w:bidi="ru-RU"/>
        </w:rPr>
        <w:t>Форма</w:t>
      </w:r>
    </w:p>
    <w:p w:rsidR="007569DA" w:rsidRPr="007569DA" w:rsidRDefault="007569DA" w:rsidP="007569DA">
      <w:pPr>
        <w:widowControl w:val="0"/>
        <w:spacing w:line="310" w:lineRule="exact"/>
        <w:jc w:val="right"/>
        <w:rPr>
          <w:bCs/>
          <w:color w:val="000000"/>
          <w:sz w:val="28"/>
          <w:szCs w:val="28"/>
          <w:lang w:bidi="ru-RU"/>
        </w:rPr>
      </w:pPr>
    </w:p>
    <w:p w:rsidR="007569DA" w:rsidRPr="007569DA" w:rsidRDefault="007569DA" w:rsidP="007569DA">
      <w:pPr>
        <w:widowControl w:val="0"/>
        <w:spacing w:line="310" w:lineRule="exact"/>
        <w:jc w:val="right"/>
        <w:rPr>
          <w:bCs/>
          <w:color w:val="000000"/>
          <w:sz w:val="28"/>
          <w:szCs w:val="28"/>
          <w:lang w:bidi="ru-RU"/>
        </w:rPr>
      </w:pPr>
    </w:p>
    <w:p w:rsidR="007569DA" w:rsidRPr="00A50299" w:rsidRDefault="007569DA" w:rsidP="007569DA">
      <w:pPr>
        <w:widowControl w:val="0"/>
        <w:jc w:val="center"/>
        <w:rPr>
          <w:bCs/>
          <w:color w:val="000000"/>
          <w:sz w:val="28"/>
          <w:szCs w:val="28"/>
          <w:lang w:bidi="ru-RU"/>
        </w:rPr>
      </w:pPr>
      <w:r w:rsidRPr="00A50299">
        <w:rPr>
          <w:bCs/>
          <w:color w:val="000000"/>
          <w:sz w:val="28"/>
          <w:szCs w:val="28"/>
          <w:lang w:bidi="ru-RU"/>
        </w:rPr>
        <w:t>Акт</w:t>
      </w:r>
    </w:p>
    <w:p w:rsidR="007569DA" w:rsidRPr="00A50299" w:rsidRDefault="007569DA" w:rsidP="007569DA">
      <w:pPr>
        <w:widowControl w:val="0"/>
        <w:tabs>
          <w:tab w:val="right" w:leader="underscore" w:pos="1903"/>
          <w:tab w:val="center" w:leader="underscore" w:pos="4150"/>
          <w:tab w:val="right" w:pos="9078"/>
          <w:tab w:val="right" w:pos="9719"/>
        </w:tabs>
        <w:jc w:val="center"/>
        <w:rPr>
          <w:color w:val="000000"/>
          <w:sz w:val="28"/>
          <w:szCs w:val="28"/>
          <w:lang w:bidi="ru-RU"/>
        </w:rPr>
      </w:pPr>
      <w:r w:rsidRPr="00A50299">
        <w:rPr>
          <w:color w:val="000000"/>
          <w:sz w:val="28"/>
          <w:szCs w:val="28"/>
          <w:lang w:bidi="ru-RU"/>
        </w:rPr>
        <w:t>согласовани</w:t>
      </w:r>
      <w:r w:rsidR="00125E31" w:rsidRPr="00A50299">
        <w:rPr>
          <w:color w:val="000000"/>
          <w:sz w:val="28"/>
          <w:szCs w:val="28"/>
          <w:lang w:bidi="ru-RU"/>
        </w:rPr>
        <w:t>я</w:t>
      </w:r>
      <w:r w:rsidRPr="00A50299">
        <w:rPr>
          <w:color w:val="000000"/>
          <w:sz w:val="28"/>
          <w:szCs w:val="28"/>
          <w:lang w:bidi="ru-RU"/>
        </w:rPr>
        <w:t xml:space="preserve"> вырубки древесно-кустарниковой растительности </w:t>
      </w:r>
    </w:p>
    <w:p w:rsidR="007569DA" w:rsidRDefault="007569DA" w:rsidP="007569DA">
      <w:pPr>
        <w:widowControl w:val="0"/>
        <w:tabs>
          <w:tab w:val="right" w:leader="underscore" w:pos="1903"/>
          <w:tab w:val="center" w:leader="underscore" w:pos="4150"/>
          <w:tab w:val="right" w:pos="9078"/>
          <w:tab w:val="right" w:pos="9719"/>
        </w:tabs>
        <w:jc w:val="center"/>
        <w:rPr>
          <w:color w:val="000000"/>
          <w:sz w:val="28"/>
          <w:szCs w:val="28"/>
          <w:lang w:bidi="ru-RU"/>
        </w:rPr>
      </w:pPr>
    </w:p>
    <w:p w:rsidR="007569DA" w:rsidRDefault="007569DA" w:rsidP="007569DA">
      <w:pPr>
        <w:widowControl w:val="0"/>
        <w:tabs>
          <w:tab w:val="right" w:leader="underscore" w:pos="1903"/>
          <w:tab w:val="center" w:leader="underscore" w:pos="4150"/>
          <w:tab w:val="right" w:pos="9078"/>
          <w:tab w:val="right" w:pos="9719"/>
        </w:tabs>
        <w:jc w:val="center"/>
        <w:rPr>
          <w:color w:val="000000"/>
          <w:sz w:val="28"/>
          <w:szCs w:val="28"/>
          <w:lang w:bidi="ru-RU"/>
        </w:rPr>
      </w:pPr>
    </w:p>
    <w:p w:rsidR="007569DA" w:rsidRDefault="007569DA" w:rsidP="007569DA">
      <w:pPr>
        <w:widowControl w:val="0"/>
        <w:tabs>
          <w:tab w:val="right" w:leader="underscore" w:pos="1903"/>
          <w:tab w:val="center" w:leader="underscore" w:pos="4150"/>
          <w:tab w:val="right" w:pos="9078"/>
          <w:tab w:val="right" w:pos="9719"/>
        </w:tabs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«____</w:t>
      </w:r>
      <w:r w:rsidRPr="007569DA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__________________</w:t>
      </w:r>
      <w:r w:rsidRPr="007569DA">
        <w:rPr>
          <w:color w:val="000000"/>
          <w:sz w:val="28"/>
          <w:szCs w:val="28"/>
          <w:lang w:bidi="ru-RU"/>
        </w:rPr>
        <w:t>г.</w:t>
      </w:r>
    </w:p>
    <w:p w:rsidR="007569DA" w:rsidRPr="007569DA" w:rsidRDefault="007569DA" w:rsidP="007569DA">
      <w:pPr>
        <w:widowControl w:val="0"/>
        <w:tabs>
          <w:tab w:val="right" w:leader="underscore" w:pos="1903"/>
          <w:tab w:val="center" w:leader="underscore" w:pos="4150"/>
          <w:tab w:val="right" w:pos="9078"/>
          <w:tab w:val="right" w:pos="9719"/>
        </w:tabs>
        <w:rPr>
          <w:color w:val="000000"/>
          <w:sz w:val="28"/>
          <w:szCs w:val="28"/>
          <w:lang w:bidi="ru-RU"/>
        </w:rPr>
      </w:pPr>
    </w:p>
    <w:p w:rsidR="00125E31" w:rsidRDefault="007569DA" w:rsidP="00675F5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569DA">
        <w:rPr>
          <w:color w:val="000000"/>
          <w:sz w:val="28"/>
          <w:szCs w:val="28"/>
          <w:lang w:bidi="ru-RU"/>
        </w:rPr>
        <w:t xml:space="preserve">Комиссия </w:t>
      </w:r>
      <w:r w:rsidR="00125E31" w:rsidRPr="002D2F2D">
        <w:rPr>
          <w:color w:val="000000"/>
          <w:sz w:val="28"/>
          <w:szCs w:val="28"/>
          <w:lang w:bidi="ru-RU"/>
        </w:rPr>
        <w:t xml:space="preserve">по </w:t>
      </w:r>
      <w:r w:rsidR="00125E31">
        <w:rPr>
          <w:color w:val="000000"/>
          <w:sz w:val="28"/>
          <w:szCs w:val="28"/>
          <w:lang w:bidi="ru-RU"/>
        </w:rPr>
        <w:t xml:space="preserve">оценке возможности вырубки </w:t>
      </w:r>
      <w:r w:rsidR="00125E31" w:rsidRPr="002D2F2D">
        <w:rPr>
          <w:color w:val="000000"/>
          <w:sz w:val="28"/>
          <w:szCs w:val="28"/>
          <w:lang w:bidi="ru-RU"/>
        </w:rPr>
        <w:t>древесно-кустарниковой растительности</w:t>
      </w:r>
      <w:r w:rsidR="00125E31">
        <w:rPr>
          <w:color w:val="000000"/>
          <w:sz w:val="28"/>
          <w:szCs w:val="28"/>
          <w:lang w:bidi="ru-RU"/>
        </w:rPr>
        <w:t>, образованная постановлением Администрации Ярославского муниципального района от «___» ___________ г. № ______</w:t>
      </w:r>
      <w:r w:rsidR="00675F50">
        <w:rPr>
          <w:color w:val="000000"/>
          <w:sz w:val="28"/>
          <w:szCs w:val="28"/>
          <w:lang w:bidi="ru-RU"/>
        </w:rPr>
        <w:t>,</w:t>
      </w:r>
      <w:r w:rsidR="00125E31">
        <w:rPr>
          <w:color w:val="000000"/>
          <w:sz w:val="28"/>
          <w:szCs w:val="28"/>
          <w:lang w:bidi="ru-RU"/>
        </w:rPr>
        <w:t xml:space="preserve"> </w:t>
      </w:r>
      <w:r w:rsidRPr="007569DA">
        <w:rPr>
          <w:color w:val="000000"/>
          <w:sz w:val="28"/>
          <w:szCs w:val="28"/>
          <w:lang w:bidi="ru-RU"/>
        </w:rPr>
        <w:t xml:space="preserve">провела обследование </w:t>
      </w:r>
      <w:r w:rsidR="00125E31">
        <w:rPr>
          <w:color w:val="000000"/>
          <w:sz w:val="28"/>
          <w:szCs w:val="28"/>
          <w:lang w:bidi="ru-RU"/>
        </w:rPr>
        <w:t>древесно-кустарниковой растительности по</w:t>
      </w:r>
      <w:r w:rsidR="00675F50">
        <w:rPr>
          <w:color w:val="000000"/>
          <w:sz w:val="28"/>
          <w:szCs w:val="28"/>
          <w:lang w:bidi="ru-RU"/>
        </w:rPr>
        <w:t> </w:t>
      </w:r>
      <w:r w:rsidR="00125E31">
        <w:rPr>
          <w:color w:val="000000"/>
          <w:sz w:val="28"/>
          <w:szCs w:val="28"/>
          <w:lang w:bidi="ru-RU"/>
        </w:rPr>
        <w:t>обращению_____________________________________________________</w:t>
      </w:r>
      <w:r w:rsidR="00675F50">
        <w:rPr>
          <w:color w:val="000000"/>
          <w:sz w:val="28"/>
          <w:szCs w:val="28"/>
          <w:lang w:bidi="ru-RU"/>
        </w:rPr>
        <w:t>__</w:t>
      </w:r>
    </w:p>
    <w:p w:rsidR="007569DA" w:rsidRPr="007569DA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</w:t>
      </w:r>
      <w:r w:rsidR="007569DA" w:rsidRPr="007569DA">
        <w:rPr>
          <w:color w:val="000000"/>
          <w:sz w:val="28"/>
          <w:szCs w:val="28"/>
          <w:lang w:bidi="ru-RU"/>
        </w:rPr>
        <w:t>.</w:t>
      </w:r>
    </w:p>
    <w:p w:rsidR="007569DA" w:rsidRDefault="00675F50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результате</w:t>
      </w:r>
      <w:r w:rsidR="007569DA" w:rsidRPr="007569DA">
        <w:rPr>
          <w:color w:val="000000"/>
          <w:sz w:val="28"/>
          <w:szCs w:val="28"/>
          <w:lang w:bidi="ru-RU"/>
        </w:rPr>
        <w:t xml:space="preserve"> обследования установлено:</w:t>
      </w:r>
      <w:r w:rsidR="00125E31">
        <w:rPr>
          <w:color w:val="000000"/>
          <w:sz w:val="28"/>
          <w:szCs w:val="28"/>
          <w:lang w:bidi="ru-RU"/>
        </w:rPr>
        <w:t>________________________________</w:t>
      </w:r>
    </w:p>
    <w:p w:rsidR="007569DA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125E31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7569DA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7569DA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125E31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125E31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125E31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125E31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125E31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</w:t>
      </w:r>
    </w:p>
    <w:p w:rsidR="007569DA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Комиссия приняла решение__________________________________________.</w:t>
      </w:r>
    </w:p>
    <w:p w:rsidR="007569DA" w:rsidRDefault="00675F50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</w:t>
      </w:r>
    </w:p>
    <w:p w:rsidR="00125E31" w:rsidRDefault="00675F50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_________________________________________________________________.</w:t>
      </w:r>
    </w:p>
    <w:p w:rsidR="00125E31" w:rsidRDefault="00125E31" w:rsidP="007569DA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125E31" w:rsidRDefault="00125E31" w:rsidP="00125E31">
      <w:pPr>
        <w:widowControl w:val="0"/>
        <w:tabs>
          <w:tab w:val="left" w:pos="7797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Председательствующий</w:t>
      </w:r>
    </w:p>
    <w:p w:rsidR="007569DA" w:rsidRDefault="00125E31" w:rsidP="00125E31">
      <w:pPr>
        <w:widowControl w:val="0"/>
        <w:tabs>
          <w:tab w:val="left" w:pos="6237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 заседании Комиссии</w:t>
      </w:r>
      <w:r>
        <w:rPr>
          <w:color w:val="000000"/>
          <w:sz w:val="28"/>
          <w:szCs w:val="28"/>
          <w:lang w:bidi="ru-RU"/>
        </w:rPr>
        <w:tab/>
        <w:t>_______________________</w:t>
      </w:r>
    </w:p>
    <w:p w:rsidR="00125E31" w:rsidRPr="00A50299" w:rsidRDefault="00125E31" w:rsidP="0061256B">
      <w:pPr>
        <w:widowControl w:val="0"/>
        <w:ind w:left="6804"/>
        <w:jc w:val="center"/>
        <w:rPr>
          <w:color w:val="000000"/>
          <w:sz w:val="24"/>
          <w:szCs w:val="24"/>
          <w:lang w:bidi="ru-RU"/>
        </w:rPr>
      </w:pPr>
      <w:r w:rsidRPr="00A50299">
        <w:rPr>
          <w:color w:val="000000"/>
          <w:sz w:val="24"/>
          <w:szCs w:val="24"/>
          <w:lang w:bidi="ru-RU"/>
        </w:rPr>
        <w:t>(ФИО)</w:t>
      </w:r>
    </w:p>
    <w:p w:rsidR="00125E31" w:rsidRDefault="00125E31" w:rsidP="00125E31">
      <w:pPr>
        <w:widowControl w:val="0"/>
        <w:tabs>
          <w:tab w:val="left" w:pos="6237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Секретарь Комиссии</w:t>
      </w:r>
      <w:r>
        <w:rPr>
          <w:color w:val="000000"/>
          <w:sz w:val="28"/>
          <w:szCs w:val="28"/>
          <w:lang w:bidi="ru-RU"/>
        </w:rPr>
        <w:tab/>
        <w:t>_______________________</w:t>
      </w:r>
    </w:p>
    <w:p w:rsidR="00125E31" w:rsidRPr="00A50299" w:rsidRDefault="00125E31" w:rsidP="0061256B">
      <w:pPr>
        <w:widowControl w:val="0"/>
        <w:ind w:left="6804"/>
        <w:jc w:val="center"/>
        <w:rPr>
          <w:color w:val="000000"/>
          <w:sz w:val="24"/>
          <w:szCs w:val="28"/>
          <w:lang w:bidi="ru-RU"/>
        </w:rPr>
      </w:pPr>
      <w:r w:rsidRPr="00A50299">
        <w:rPr>
          <w:color w:val="000000"/>
          <w:sz w:val="24"/>
          <w:szCs w:val="28"/>
          <w:lang w:bidi="ru-RU"/>
        </w:rPr>
        <w:t>(ФИО)</w:t>
      </w:r>
    </w:p>
    <w:p w:rsidR="00125E31" w:rsidRDefault="00125E31" w:rsidP="00125E31">
      <w:pPr>
        <w:widowControl w:val="0"/>
        <w:tabs>
          <w:tab w:val="left" w:pos="7797"/>
        </w:tabs>
        <w:jc w:val="both"/>
        <w:rPr>
          <w:color w:val="000000"/>
          <w:sz w:val="28"/>
          <w:szCs w:val="28"/>
          <w:lang w:bidi="ru-RU"/>
        </w:rPr>
      </w:pPr>
    </w:p>
    <w:sectPr w:rsidR="00125E31" w:rsidSect="007569DA">
      <w:pgSz w:w="11906" w:h="16838"/>
      <w:pgMar w:top="-709" w:right="73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2A" w:rsidRDefault="005A1B2A">
      <w:r>
        <w:separator/>
      </w:r>
    </w:p>
  </w:endnote>
  <w:endnote w:type="continuationSeparator" w:id="0">
    <w:p w:rsidR="005A1B2A" w:rsidRDefault="005A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2A" w:rsidRDefault="005A1B2A">
      <w:r>
        <w:separator/>
      </w:r>
    </w:p>
  </w:footnote>
  <w:footnote w:type="continuationSeparator" w:id="0">
    <w:p w:rsidR="005A1B2A" w:rsidRDefault="005A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B4" w:rsidRDefault="00D868B4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68B4" w:rsidRDefault="00D868B4">
    <w:pPr>
      <w:pStyle w:val="a3"/>
    </w:pPr>
  </w:p>
  <w:p w:rsidR="00D868B4" w:rsidRDefault="00D868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389038"/>
      <w:docPartObj>
        <w:docPartGallery w:val="Page Numbers (Top of Page)"/>
        <w:docPartUnique/>
      </w:docPartObj>
    </w:sdtPr>
    <w:sdtEndPr/>
    <w:sdtContent>
      <w:p w:rsidR="00D868B4" w:rsidRDefault="00D868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868B4" w:rsidRDefault="00D868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B4" w:rsidRDefault="00D868B4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3F8252E" wp14:editId="71B7388A">
              <wp:simplePos x="0" y="0"/>
              <wp:positionH relativeFrom="page">
                <wp:posOffset>3994150</wp:posOffset>
              </wp:positionH>
              <wp:positionV relativeFrom="page">
                <wp:posOffset>381000</wp:posOffset>
              </wp:positionV>
              <wp:extent cx="67310" cy="153035"/>
              <wp:effectExtent l="3175" t="0" r="127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8B4" w:rsidRDefault="00D868B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12E63">
                            <w:rPr>
                              <w:rStyle w:val="105pt"/>
                              <w:noProof/>
                            </w:rPr>
                            <w:t>4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8252E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314.5pt;margin-top:30pt;width:5.3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" filled="f" stroked="f">
              <v:textbox style="mso-fit-shape-to-text:t" inset="0,0,0,0">
                <w:txbxContent>
                  <w:p w:rsidR="00D868B4" w:rsidRDefault="00D868B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12E63">
                      <w:rPr>
                        <w:rStyle w:val="105pt"/>
                        <w:noProof/>
                      </w:rPr>
                      <w:t>4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1342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868B4" w:rsidRDefault="00D868B4">
        <w:pPr>
          <w:pStyle w:val="a3"/>
          <w:jc w:val="center"/>
        </w:pPr>
      </w:p>
      <w:p w:rsidR="00D868B4" w:rsidRPr="009269F7" w:rsidRDefault="00D868B4">
        <w:pPr>
          <w:pStyle w:val="a3"/>
          <w:jc w:val="center"/>
          <w:rPr>
            <w:sz w:val="24"/>
            <w:szCs w:val="24"/>
          </w:rPr>
        </w:pPr>
        <w:r w:rsidRPr="009269F7">
          <w:rPr>
            <w:sz w:val="24"/>
            <w:szCs w:val="24"/>
          </w:rPr>
          <w:fldChar w:fldCharType="begin"/>
        </w:r>
        <w:r w:rsidRPr="009269F7">
          <w:rPr>
            <w:sz w:val="24"/>
            <w:szCs w:val="24"/>
          </w:rPr>
          <w:instrText>PAGE   \* MERGEFORMAT</w:instrText>
        </w:r>
        <w:r w:rsidRPr="009269F7">
          <w:rPr>
            <w:sz w:val="24"/>
            <w:szCs w:val="24"/>
          </w:rPr>
          <w:fldChar w:fldCharType="separate"/>
        </w:r>
        <w:r w:rsidR="003E2DB6">
          <w:rPr>
            <w:noProof/>
            <w:sz w:val="24"/>
            <w:szCs w:val="24"/>
          </w:rPr>
          <w:t>4</w:t>
        </w:r>
        <w:r w:rsidRPr="009269F7">
          <w:rPr>
            <w:sz w:val="24"/>
            <w:szCs w:val="24"/>
          </w:rPr>
          <w:fldChar w:fldCharType="end"/>
        </w:r>
      </w:p>
    </w:sdtContent>
  </w:sdt>
  <w:p w:rsidR="00D868B4" w:rsidRDefault="00D868B4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8B4" w:rsidRDefault="00D868B4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87D7457" wp14:editId="6FE4E2E0">
              <wp:simplePos x="0" y="0"/>
              <wp:positionH relativeFrom="page">
                <wp:posOffset>5032375</wp:posOffset>
              </wp:positionH>
              <wp:positionV relativeFrom="page">
                <wp:posOffset>552450</wp:posOffset>
              </wp:positionV>
              <wp:extent cx="874395" cy="175260"/>
              <wp:effectExtent l="3175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8B4" w:rsidRDefault="00D868B4">
                          <w:r>
                            <w:rPr>
                              <w:rStyle w:val="ac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D7457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396.25pt;margin-top:43.5pt;width:68.8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" filled="f" stroked="f">
              <v:textbox style="mso-fit-shape-to-text:t" inset="0,0,0,0">
                <w:txbxContent>
                  <w:p w:rsidR="00D868B4" w:rsidRDefault="00D868B4">
                    <w:r>
                      <w:rPr>
                        <w:rStyle w:val="ac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AE0B133" wp14:editId="58FAB4BD">
              <wp:simplePos x="0" y="0"/>
              <wp:positionH relativeFrom="page">
                <wp:posOffset>3761105</wp:posOffset>
              </wp:positionH>
              <wp:positionV relativeFrom="page">
                <wp:posOffset>219075</wp:posOffset>
              </wp:positionV>
              <wp:extent cx="64135" cy="199390"/>
              <wp:effectExtent l="0" t="0" r="0" b="381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8B4" w:rsidRDefault="00D868B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12E63">
                            <w:rPr>
                              <w:rStyle w:val="ArialUnicodeMS9pt"/>
                              <w:noProof/>
                            </w:rPr>
                            <w:t>6</w:t>
                          </w:r>
                          <w:r>
                            <w:rPr>
                              <w:rStyle w:val="ArialUnicodeMS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0B133" id="Поле 6" o:spid="_x0000_s1028" type="#_x0000_t202" style="position:absolute;margin-left:296.15pt;margin-top:17.25pt;width:5.05pt;height:15.7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" filled="f" stroked="f">
              <v:textbox style="mso-fit-shape-to-text:t" inset="0,0,0,0">
                <w:txbxContent>
                  <w:p w:rsidR="00D868B4" w:rsidRDefault="00D868B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12E63">
                      <w:rPr>
                        <w:rStyle w:val="ArialUnicodeMS9pt"/>
                        <w:noProof/>
                      </w:rPr>
                      <w:t>6</w:t>
                    </w:r>
                    <w:r>
                      <w:rPr>
                        <w:rStyle w:val="ArialUnicodeMS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228322"/>
      <w:docPartObj>
        <w:docPartGallery w:val="Page Numbers (Top of Page)"/>
        <w:docPartUnique/>
      </w:docPartObj>
    </w:sdtPr>
    <w:sdtEndPr/>
    <w:sdtContent>
      <w:p w:rsidR="00155D8E" w:rsidRDefault="00155D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DB6">
          <w:rPr>
            <w:noProof/>
          </w:rPr>
          <w:t>2</w:t>
        </w:r>
        <w:r>
          <w:fldChar w:fldCharType="end"/>
        </w:r>
      </w:p>
    </w:sdtContent>
  </w:sdt>
  <w:p w:rsidR="00D868B4" w:rsidRDefault="00D868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56771DB"/>
    <w:multiLevelType w:val="multilevel"/>
    <w:tmpl w:val="6E3C5D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0AD7BCE"/>
    <w:multiLevelType w:val="multilevel"/>
    <w:tmpl w:val="CC5C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7">
    <w:nsid w:val="22A3024D"/>
    <w:multiLevelType w:val="multilevel"/>
    <w:tmpl w:val="D0F87A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4C616EAE"/>
    <w:multiLevelType w:val="multilevel"/>
    <w:tmpl w:val="8B5E267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73C113F5"/>
    <w:multiLevelType w:val="multilevel"/>
    <w:tmpl w:val="B72A3B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9A7E3A"/>
    <w:multiLevelType w:val="multilevel"/>
    <w:tmpl w:val="745A2A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26144E"/>
    <w:multiLevelType w:val="multilevel"/>
    <w:tmpl w:val="305CB3F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AE490C"/>
    <w:multiLevelType w:val="multilevel"/>
    <w:tmpl w:val="4F06EB54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57488F"/>
    <w:multiLevelType w:val="multilevel"/>
    <w:tmpl w:val="D4CC2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5"/>
  </w:num>
  <w:num w:numId="18">
    <w:abstractNumId w:val="2"/>
  </w:num>
  <w:num w:numId="19">
    <w:abstractNumId w:val="15"/>
  </w:num>
  <w:num w:numId="20">
    <w:abstractNumId w:val="14"/>
  </w:num>
  <w:num w:numId="21">
    <w:abstractNumId w:val="17"/>
  </w:num>
  <w:num w:numId="22">
    <w:abstractNumId w:val="13"/>
  </w:num>
  <w:num w:numId="23">
    <w:abstractNumId w:val="16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94"/>
    <w:rsid w:val="00032A4D"/>
    <w:rsid w:val="0008124D"/>
    <w:rsid w:val="0008379F"/>
    <w:rsid w:val="00095B69"/>
    <w:rsid w:val="000B0982"/>
    <w:rsid w:val="000B2AAE"/>
    <w:rsid w:val="000E7602"/>
    <w:rsid w:val="000F4F13"/>
    <w:rsid w:val="001031D1"/>
    <w:rsid w:val="00104CBD"/>
    <w:rsid w:val="00125E31"/>
    <w:rsid w:val="001400E0"/>
    <w:rsid w:val="0014290D"/>
    <w:rsid w:val="00144004"/>
    <w:rsid w:val="00155D8E"/>
    <w:rsid w:val="0016048E"/>
    <w:rsid w:val="00161AA4"/>
    <w:rsid w:val="00161F16"/>
    <w:rsid w:val="001A1EB9"/>
    <w:rsid w:val="001A3C72"/>
    <w:rsid w:val="001B5A15"/>
    <w:rsid w:val="002209C4"/>
    <w:rsid w:val="002254B3"/>
    <w:rsid w:val="002666E0"/>
    <w:rsid w:val="002911BF"/>
    <w:rsid w:val="002C3994"/>
    <w:rsid w:val="002D254C"/>
    <w:rsid w:val="002D2F2D"/>
    <w:rsid w:val="002E02D2"/>
    <w:rsid w:val="002E245B"/>
    <w:rsid w:val="0035297D"/>
    <w:rsid w:val="00360F1C"/>
    <w:rsid w:val="00370742"/>
    <w:rsid w:val="003B4BAA"/>
    <w:rsid w:val="003B5C20"/>
    <w:rsid w:val="003B69AB"/>
    <w:rsid w:val="003E2DB6"/>
    <w:rsid w:val="003E7EC8"/>
    <w:rsid w:val="004123B4"/>
    <w:rsid w:val="00442BF5"/>
    <w:rsid w:val="00444BBD"/>
    <w:rsid w:val="00445C53"/>
    <w:rsid w:val="00466EE2"/>
    <w:rsid w:val="00483E8D"/>
    <w:rsid w:val="004A4F6C"/>
    <w:rsid w:val="004B0FF8"/>
    <w:rsid w:val="004C592B"/>
    <w:rsid w:val="004D74F8"/>
    <w:rsid w:val="004E1B6E"/>
    <w:rsid w:val="00530E57"/>
    <w:rsid w:val="00547035"/>
    <w:rsid w:val="00550F12"/>
    <w:rsid w:val="005559FC"/>
    <w:rsid w:val="00556C4A"/>
    <w:rsid w:val="00570D43"/>
    <w:rsid w:val="00587185"/>
    <w:rsid w:val="005A1232"/>
    <w:rsid w:val="005A1B2A"/>
    <w:rsid w:val="005C188B"/>
    <w:rsid w:val="005E428C"/>
    <w:rsid w:val="005F7398"/>
    <w:rsid w:val="0061256B"/>
    <w:rsid w:val="0063632C"/>
    <w:rsid w:val="006519D1"/>
    <w:rsid w:val="00657221"/>
    <w:rsid w:val="00657C9C"/>
    <w:rsid w:val="00664718"/>
    <w:rsid w:val="00672960"/>
    <w:rsid w:val="006742AA"/>
    <w:rsid w:val="00675F50"/>
    <w:rsid w:val="006A3B55"/>
    <w:rsid w:val="006D75DC"/>
    <w:rsid w:val="007569DA"/>
    <w:rsid w:val="00772EFE"/>
    <w:rsid w:val="007F4B52"/>
    <w:rsid w:val="008130CB"/>
    <w:rsid w:val="00823ED3"/>
    <w:rsid w:val="008361A1"/>
    <w:rsid w:val="00836409"/>
    <w:rsid w:val="0083686B"/>
    <w:rsid w:val="00850E44"/>
    <w:rsid w:val="00856A2A"/>
    <w:rsid w:val="008767EF"/>
    <w:rsid w:val="0088250B"/>
    <w:rsid w:val="00887D89"/>
    <w:rsid w:val="00887F09"/>
    <w:rsid w:val="00894A23"/>
    <w:rsid w:val="00896CEC"/>
    <w:rsid w:val="008C7F71"/>
    <w:rsid w:val="008E7CAB"/>
    <w:rsid w:val="00906BA7"/>
    <w:rsid w:val="009269F7"/>
    <w:rsid w:val="00937A1D"/>
    <w:rsid w:val="00950D16"/>
    <w:rsid w:val="0095604E"/>
    <w:rsid w:val="00970E91"/>
    <w:rsid w:val="009A04FD"/>
    <w:rsid w:val="009C4060"/>
    <w:rsid w:val="009C455C"/>
    <w:rsid w:val="009D1527"/>
    <w:rsid w:val="00A06B9E"/>
    <w:rsid w:val="00A35373"/>
    <w:rsid w:val="00A50299"/>
    <w:rsid w:val="00A5280A"/>
    <w:rsid w:val="00A75ABC"/>
    <w:rsid w:val="00A84531"/>
    <w:rsid w:val="00AC3236"/>
    <w:rsid w:val="00B02F70"/>
    <w:rsid w:val="00B032F4"/>
    <w:rsid w:val="00B17B75"/>
    <w:rsid w:val="00B25934"/>
    <w:rsid w:val="00B475F6"/>
    <w:rsid w:val="00B51FA5"/>
    <w:rsid w:val="00B650ED"/>
    <w:rsid w:val="00B70ADC"/>
    <w:rsid w:val="00B7233E"/>
    <w:rsid w:val="00BC3FA8"/>
    <w:rsid w:val="00BE2CEE"/>
    <w:rsid w:val="00C2411F"/>
    <w:rsid w:val="00C35AC0"/>
    <w:rsid w:val="00C52713"/>
    <w:rsid w:val="00C6342F"/>
    <w:rsid w:val="00C651EF"/>
    <w:rsid w:val="00C83A17"/>
    <w:rsid w:val="00C9761A"/>
    <w:rsid w:val="00CB07AD"/>
    <w:rsid w:val="00CB244C"/>
    <w:rsid w:val="00CB6951"/>
    <w:rsid w:val="00D04767"/>
    <w:rsid w:val="00D25162"/>
    <w:rsid w:val="00D35EDE"/>
    <w:rsid w:val="00D66449"/>
    <w:rsid w:val="00D717AD"/>
    <w:rsid w:val="00D76136"/>
    <w:rsid w:val="00D77F73"/>
    <w:rsid w:val="00D868B4"/>
    <w:rsid w:val="00DB4240"/>
    <w:rsid w:val="00DD532F"/>
    <w:rsid w:val="00DF0396"/>
    <w:rsid w:val="00DF08A7"/>
    <w:rsid w:val="00DF2D0F"/>
    <w:rsid w:val="00DF41AD"/>
    <w:rsid w:val="00E17668"/>
    <w:rsid w:val="00E24434"/>
    <w:rsid w:val="00E26E12"/>
    <w:rsid w:val="00E37B40"/>
    <w:rsid w:val="00E71BEC"/>
    <w:rsid w:val="00EA529A"/>
    <w:rsid w:val="00ED6118"/>
    <w:rsid w:val="00ED703F"/>
    <w:rsid w:val="00ED7AE0"/>
    <w:rsid w:val="00EF61A2"/>
    <w:rsid w:val="00F01D30"/>
    <w:rsid w:val="00F32CF5"/>
    <w:rsid w:val="00F34E9B"/>
    <w:rsid w:val="00F369C4"/>
    <w:rsid w:val="00F36D8F"/>
    <w:rsid w:val="00F55774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399AAA-74F7-4E4D-A103-A81A67D8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b">
    <w:name w:val="Колонтитул_"/>
    <w:basedOn w:val="a0"/>
    <w:rsid w:val="002D2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Колонтитул"/>
    <w:basedOn w:val="ab"/>
    <w:rsid w:val="002D2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UnicodeMS9pt">
    <w:name w:val="Колонтитул + Arial Unicode MS;9 pt;Не полужирный"/>
    <w:basedOn w:val="ab"/>
    <w:rsid w:val="002D2F2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5pt">
    <w:name w:val="Колонтитул + 10;5 pt;Не полужирный"/>
    <w:basedOn w:val="ab"/>
    <w:rsid w:val="002D2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Balloon Text"/>
    <w:basedOn w:val="a"/>
    <w:link w:val="ae"/>
    <w:semiHidden/>
    <w:unhideWhenUsed/>
    <w:rsid w:val="002D2F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D2F2D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D2F2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F2D0F"/>
  </w:style>
  <w:style w:type="paragraph" w:customStyle="1" w:styleId="ConsPlusNonformat">
    <w:name w:val="ConsPlusNonformat"/>
    <w:uiPriority w:val="99"/>
    <w:rsid w:val="00F557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00FFC1E96E4B77A08AB7B6B047B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BF6421-6332-4E8E-BB1B-CB523D900FD9}"/>
      </w:docPartPr>
      <w:docPartBody>
        <w:p w:rsidR="005E11EE" w:rsidRDefault="00A26E66">
          <w:pPr>
            <w:pStyle w:val="DA00FFC1E96E4B77A08AB7B6B047B2A2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66"/>
    <w:rsid w:val="00357296"/>
    <w:rsid w:val="0059273E"/>
    <w:rsid w:val="005E11EE"/>
    <w:rsid w:val="009C5699"/>
    <w:rsid w:val="00A26E66"/>
    <w:rsid w:val="00B96716"/>
    <w:rsid w:val="00C57A4B"/>
    <w:rsid w:val="00C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A00FFC1E96E4B77A08AB7B6B047B2A2">
    <w:name w:val="DA00FFC1E96E4B77A08AB7B6B047B2A2"/>
  </w:style>
  <w:style w:type="paragraph" w:customStyle="1" w:styleId="6DD1CEABCE1047D68BE31A98AE6568AE">
    <w:name w:val="6DD1CEABCE1047D68BE31A98AE6568AE"/>
  </w:style>
  <w:style w:type="paragraph" w:customStyle="1" w:styleId="2AFB3A03F72E47B6A65FCA6BA5D79B16">
    <w:name w:val="2AFB3A03F72E47B6A65FCA6BA5D79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Елена Кондратенко</cp:lastModifiedBy>
  <cp:revision>6</cp:revision>
  <cp:lastPrinted>2022-10-11T12:54:00Z</cp:lastPrinted>
  <dcterms:created xsi:type="dcterms:W3CDTF">2022-10-11T12:54:00Z</dcterms:created>
  <dcterms:modified xsi:type="dcterms:W3CDTF">2022-11-28T06:19:00Z</dcterms:modified>
</cp:coreProperties>
</file>