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1FC" w:rsidRPr="00276B77" w:rsidRDefault="008E41FC" w:rsidP="008E41FC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276B77">
        <w:rPr>
          <w:b/>
          <w:sz w:val="28"/>
          <w:szCs w:val="28"/>
        </w:rPr>
        <w:t xml:space="preserve"> № </w:t>
      </w:r>
      <w:r w:rsidR="00FD3B1E">
        <w:rPr>
          <w:b/>
          <w:sz w:val="28"/>
          <w:szCs w:val="28"/>
        </w:rPr>
        <w:t>338</w:t>
      </w:r>
    </w:p>
    <w:p w:rsidR="008E41FC" w:rsidRDefault="00F92E09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Pr="0039171B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летнему</w:t>
      </w:r>
      <w:r w:rsidRPr="0039171B">
        <w:rPr>
          <w:b/>
          <w:sz w:val="28"/>
          <w:szCs w:val="28"/>
        </w:rPr>
        <w:t xml:space="preserve"> содержанию</w:t>
      </w:r>
      <w:r w:rsidR="00541A66">
        <w:rPr>
          <w:b/>
          <w:sz w:val="28"/>
          <w:szCs w:val="28"/>
        </w:rPr>
        <w:t xml:space="preserve"> и ремонту</w:t>
      </w:r>
      <w:r w:rsidR="007A2B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автомобильных дорог местного значения органам местного самоуправления </w:t>
      </w:r>
      <w:r w:rsidR="008E41FC">
        <w:rPr>
          <w:b/>
          <w:sz w:val="28"/>
          <w:szCs w:val="28"/>
        </w:rPr>
        <w:t>Туношенско</w:t>
      </w:r>
      <w:r>
        <w:rPr>
          <w:b/>
          <w:sz w:val="28"/>
          <w:szCs w:val="28"/>
        </w:rPr>
        <w:t>го</w:t>
      </w:r>
      <w:r w:rsidR="008E41FC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го</w:t>
      </w:r>
      <w:r w:rsidR="008E41FC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276B77" w:rsidRPr="006753AF" w:rsidRDefault="00276B77" w:rsidP="008E41FC">
      <w:pPr>
        <w:jc w:val="center"/>
        <w:rPr>
          <w:b/>
          <w:sz w:val="28"/>
          <w:szCs w:val="28"/>
        </w:rPr>
      </w:pPr>
    </w:p>
    <w:p w:rsidR="00453FBE" w:rsidRDefault="00453FBE" w:rsidP="00453F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</w:t>
      </w:r>
      <w:r w:rsidR="003B4218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«</w:t>
      </w:r>
      <w:r w:rsidR="003B4218">
        <w:rPr>
          <w:sz w:val="28"/>
          <w:szCs w:val="28"/>
        </w:rPr>
        <w:t>28</w:t>
      </w:r>
      <w:r>
        <w:rPr>
          <w:sz w:val="28"/>
          <w:szCs w:val="28"/>
        </w:rPr>
        <w:t>»</w:t>
      </w:r>
      <w:r w:rsidR="003B4218">
        <w:rPr>
          <w:sz w:val="28"/>
          <w:szCs w:val="28"/>
        </w:rPr>
        <w:t xml:space="preserve"> марта</w:t>
      </w:r>
      <w:r>
        <w:rPr>
          <w:sz w:val="28"/>
          <w:szCs w:val="28"/>
        </w:rPr>
        <w:t xml:space="preserve"> 202</w:t>
      </w:r>
      <w:r w:rsidR="00541A66"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8E41FC" w:rsidRPr="006753AF" w:rsidRDefault="008E41FC" w:rsidP="008E41FC">
      <w:pPr>
        <w:ind w:left="5387"/>
        <w:rPr>
          <w:sz w:val="28"/>
          <w:szCs w:val="28"/>
        </w:rPr>
      </w:pPr>
    </w:p>
    <w:p w:rsidR="008E41FC" w:rsidRDefault="008E41FC" w:rsidP="008E41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</w:t>
      </w:r>
      <w:r w:rsidR="00F92E09">
        <w:rPr>
          <w:sz w:val="28"/>
          <w:szCs w:val="28"/>
        </w:rPr>
        <w:t> </w:t>
      </w:r>
      <w:r w:rsidRPr="006753AF">
        <w:rPr>
          <w:sz w:val="28"/>
          <w:szCs w:val="28"/>
        </w:rPr>
        <w:t>одной стороны,</w:t>
      </w:r>
      <w:r>
        <w:rPr>
          <w:sz w:val="28"/>
          <w:szCs w:val="28"/>
        </w:rPr>
        <w:t xml:space="preserve"> и Администрация</w:t>
      </w:r>
      <w:r w:rsidR="007A2B65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Туношенского</w:t>
      </w:r>
      <w:proofErr w:type="spellEnd"/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Печаткиной Натальи Викторовны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</w:t>
      </w:r>
      <w:proofErr w:type="gramStart"/>
      <w:r w:rsidRPr="006753AF">
        <w:rPr>
          <w:sz w:val="28"/>
          <w:szCs w:val="28"/>
        </w:rPr>
        <w:t>,з</w:t>
      </w:r>
      <w:proofErr w:type="gramEnd"/>
      <w:r w:rsidRPr="006753AF">
        <w:rPr>
          <w:sz w:val="28"/>
          <w:szCs w:val="28"/>
        </w:rPr>
        <w:t>аключили настоящее Соглашение о нижеследующем.</w:t>
      </w:r>
    </w:p>
    <w:p w:rsidR="008E41FC" w:rsidRDefault="008E41FC" w:rsidP="008E41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E41FC" w:rsidRPr="008247C2" w:rsidRDefault="008E41FC" w:rsidP="008E41FC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453FBE" w:rsidRDefault="008E41FC" w:rsidP="00453FB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453FBE">
        <w:rPr>
          <w:sz w:val="28"/>
          <w:szCs w:val="28"/>
        </w:rPr>
        <w:t xml:space="preserve">предусмотренныхпунктом 5 части 1 статьи 14 и  пунктом 5 части 1 статьи 15 Федерального законаот 6 октября 2003 года </w:t>
      </w:r>
      <w:r w:rsidR="00F92E09">
        <w:rPr>
          <w:sz w:val="28"/>
          <w:szCs w:val="28"/>
        </w:rPr>
        <w:br/>
      </w:r>
      <w:r w:rsidR="00453FBE">
        <w:rPr>
          <w:sz w:val="28"/>
          <w:szCs w:val="28"/>
        </w:rPr>
        <w:t xml:space="preserve">№ 131 </w:t>
      </w:r>
      <w:r w:rsidR="00F92E09">
        <w:rPr>
          <w:sz w:val="28"/>
          <w:szCs w:val="28"/>
        </w:rPr>
        <w:t>–</w:t>
      </w:r>
      <w:r w:rsidR="00453FBE">
        <w:rPr>
          <w:sz w:val="28"/>
          <w:szCs w:val="28"/>
        </w:rPr>
        <w:t xml:space="preserve"> ФЗ</w:t>
      </w:r>
      <w:r w:rsidR="00F92E09">
        <w:rPr>
          <w:sz w:val="28"/>
          <w:szCs w:val="28"/>
        </w:rPr>
        <w:t xml:space="preserve"> «Об общих принципах организации местного самоуправления в Российской Федерации»</w:t>
      </w:r>
      <w:r w:rsidR="00453FBE">
        <w:rPr>
          <w:sz w:val="28"/>
          <w:szCs w:val="28"/>
        </w:rPr>
        <w:t>:</w:t>
      </w:r>
    </w:p>
    <w:p w:rsidR="00453FBE" w:rsidRDefault="00453FBE" w:rsidP="00453FBE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дорожная деятельность в отношении автомобильных дорог местного значения в границах населенных пунктов Туношенского сельского поселения Ярославского муниципального района (работы по</w:t>
      </w:r>
      <w:r w:rsidR="00541A66">
        <w:rPr>
          <w:sz w:val="28"/>
          <w:szCs w:val="28"/>
        </w:rPr>
        <w:t xml:space="preserve"> ремонту</w:t>
      </w:r>
      <w:proofErr w:type="gramStart"/>
      <w:r w:rsidR="00541A66">
        <w:rPr>
          <w:sz w:val="28"/>
          <w:szCs w:val="28"/>
        </w:rPr>
        <w:t>,</w:t>
      </w:r>
      <w:r w:rsidR="00F92E09"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чистке и содержанию автомобильных дорог в </w:t>
      </w:r>
      <w:r w:rsidR="00F92E09">
        <w:rPr>
          <w:sz w:val="28"/>
          <w:szCs w:val="28"/>
        </w:rPr>
        <w:t>лет</w:t>
      </w:r>
      <w:r>
        <w:rPr>
          <w:sz w:val="28"/>
          <w:szCs w:val="28"/>
        </w:rPr>
        <w:t>ний период)</w:t>
      </w:r>
      <w:r w:rsidR="00F92E09">
        <w:rPr>
          <w:sz w:val="28"/>
          <w:szCs w:val="28"/>
        </w:rPr>
        <w:t>;</w:t>
      </w:r>
    </w:p>
    <w:p w:rsidR="00453FBE" w:rsidRDefault="00453FBE" w:rsidP="00453FBE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Туношенского сельского поселения Ярославского муниципального района (работы по</w:t>
      </w:r>
      <w:r w:rsidR="00541A66">
        <w:rPr>
          <w:sz w:val="28"/>
          <w:szCs w:val="28"/>
        </w:rPr>
        <w:t xml:space="preserve"> ремонту</w:t>
      </w:r>
      <w:proofErr w:type="gramStart"/>
      <w:r w:rsidR="00541A66">
        <w:rPr>
          <w:sz w:val="28"/>
          <w:szCs w:val="28"/>
        </w:rPr>
        <w:t>,</w:t>
      </w:r>
      <w:r w:rsidR="00F92E09"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чистке и содержанию автомобильных дорог в </w:t>
      </w:r>
      <w:r w:rsidR="00F92E09">
        <w:rPr>
          <w:sz w:val="28"/>
          <w:szCs w:val="28"/>
        </w:rPr>
        <w:t>лет</w:t>
      </w:r>
      <w:r>
        <w:rPr>
          <w:sz w:val="28"/>
          <w:szCs w:val="28"/>
        </w:rPr>
        <w:t>ний период).</w:t>
      </w:r>
    </w:p>
    <w:p w:rsidR="00541A66" w:rsidRDefault="00541A66" w:rsidP="00453FBE">
      <w:pPr>
        <w:pStyle w:val="ConsPlusNormal"/>
        <w:ind w:firstLine="851"/>
        <w:jc w:val="both"/>
        <w:rPr>
          <w:sz w:val="28"/>
          <w:szCs w:val="28"/>
        </w:rPr>
      </w:pPr>
      <w:r w:rsidRPr="00541A66">
        <w:rPr>
          <w:sz w:val="28"/>
          <w:szCs w:val="28"/>
          <w:highlight w:val="yellow"/>
        </w:rPr>
        <w:t xml:space="preserve">Перечень дорог, ремонт которых осуществляет </w:t>
      </w:r>
      <w:proofErr w:type="spellStart"/>
      <w:r w:rsidRPr="00541A66">
        <w:rPr>
          <w:sz w:val="28"/>
          <w:szCs w:val="28"/>
          <w:highlight w:val="yellow"/>
        </w:rPr>
        <w:t>Туношенское</w:t>
      </w:r>
      <w:proofErr w:type="spellEnd"/>
      <w:r w:rsidRPr="00541A66">
        <w:rPr>
          <w:sz w:val="28"/>
          <w:szCs w:val="28"/>
          <w:highlight w:val="yellow"/>
        </w:rPr>
        <w:t xml:space="preserve"> сельское поселение и объем работ по ремонту указанных дорог устанавливается отдельным протоколом согласования перечня дорог, ремонт которых осуществляет </w:t>
      </w:r>
      <w:proofErr w:type="spellStart"/>
      <w:r w:rsidRPr="00541A66">
        <w:rPr>
          <w:sz w:val="28"/>
          <w:szCs w:val="28"/>
          <w:highlight w:val="yellow"/>
        </w:rPr>
        <w:t>Туношенское</w:t>
      </w:r>
      <w:proofErr w:type="spellEnd"/>
      <w:r w:rsidRPr="00541A66">
        <w:rPr>
          <w:sz w:val="28"/>
          <w:szCs w:val="28"/>
          <w:highlight w:val="yellow"/>
        </w:rPr>
        <w:t xml:space="preserve"> сельское поселение в рамках настоящего соглашения. Протокол согласования перечня дорог, ремонт которых </w:t>
      </w:r>
      <w:proofErr w:type="gramStart"/>
      <w:r w:rsidRPr="00541A66">
        <w:rPr>
          <w:sz w:val="28"/>
          <w:szCs w:val="28"/>
          <w:highlight w:val="yellow"/>
        </w:rPr>
        <w:t xml:space="preserve">осуществляет </w:t>
      </w:r>
      <w:proofErr w:type="spellStart"/>
      <w:r w:rsidRPr="00541A66">
        <w:rPr>
          <w:sz w:val="28"/>
          <w:szCs w:val="28"/>
          <w:highlight w:val="yellow"/>
        </w:rPr>
        <w:t>Туношенское</w:t>
      </w:r>
      <w:proofErr w:type="spellEnd"/>
      <w:r w:rsidRPr="00541A66">
        <w:rPr>
          <w:sz w:val="28"/>
          <w:szCs w:val="28"/>
          <w:highlight w:val="yellow"/>
        </w:rPr>
        <w:t xml:space="preserve"> сельское поселение подписывается</w:t>
      </w:r>
      <w:proofErr w:type="gramEnd"/>
      <w:r w:rsidRPr="00541A66">
        <w:rPr>
          <w:sz w:val="28"/>
          <w:szCs w:val="28"/>
          <w:highlight w:val="yellow"/>
        </w:rPr>
        <w:t xml:space="preserve"> Главой Ярославского муниципального района и Главой </w:t>
      </w:r>
      <w:proofErr w:type="spellStart"/>
      <w:r w:rsidRPr="00541A66">
        <w:rPr>
          <w:sz w:val="28"/>
          <w:szCs w:val="28"/>
          <w:highlight w:val="yellow"/>
        </w:rPr>
        <w:t>Туношенского</w:t>
      </w:r>
      <w:proofErr w:type="spellEnd"/>
      <w:r w:rsidRPr="00541A66">
        <w:rPr>
          <w:sz w:val="28"/>
          <w:szCs w:val="28"/>
          <w:highlight w:val="yellow"/>
        </w:rPr>
        <w:t xml:space="preserve"> поселения.</w:t>
      </w:r>
    </w:p>
    <w:p w:rsidR="00453FBE" w:rsidRDefault="00453FBE" w:rsidP="00453FBE">
      <w:pPr>
        <w:ind w:firstLine="851"/>
        <w:jc w:val="both"/>
        <w:rPr>
          <w:b/>
          <w:sz w:val="28"/>
          <w:szCs w:val="28"/>
        </w:rPr>
      </w:pPr>
    </w:p>
    <w:p w:rsidR="008E41FC" w:rsidRDefault="008E41FC" w:rsidP="00453F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453FBE" w:rsidRDefault="00453FBE" w:rsidP="00453FB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 статье 1 настоящего Соглашения полномочия передаются  на период с 01 </w:t>
      </w:r>
      <w:r w:rsidR="00541A66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202</w:t>
      </w:r>
      <w:r w:rsidR="00541A66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541A66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p w:rsidR="00541A66" w:rsidRDefault="00D17B37" w:rsidP="00453FBE">
      <w:pPr>
        <w:jc w:val="center"/>
        <w:rPr>
          <w:i/>
          <w:color w:val="0000FF"/>
          <w:sz w:val="28"/>
        </w:rPr>
      </w:pPr>
      <w:hyperlink r:id="rId6" w:history="1">
        <w:r w:rsidR="008E41FC">
          <w:rPr>
            <w:i/>
            <w:color w:val="0000FF"/>
            <w:sz w:val="28"/>
          </w:rPr>
          <w:br/>
        </w:r>
      </w:hyperlink>
    </w:p>
    <w:p w:rsidR="00541A66" w:rsidRDefault="00541A66" w:rsidP="00453FBE">
      <w:pPr>
        <w:jc w:val="center"/>
        <w:rPr>
          <w:i/>
          <w:color w:val="0000FF"/>
          <w:sz w:val="28"/>
        </w:rPr>
      </w:pPr>
    </w:p>
    <w:p w:rsidR="008E41FC" w:rsidRDefault="008E41FC" w:rsidP="00453F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3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полномочий, указанных в</w:t>
      </w:r>
      <w:r w:rsidR="0065373E"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статье 1 настоящего Соглашения, предоставляются </w:t>
      </w:r>
      <w:r w:rsidR="00F92E09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F92E09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E41FC" w:rsidRPr="008247C2" w:rsidRDefault="008E41FC" w:rsidP="008E41F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7A2B65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8E41FC" w:rsidRPr="006753AF" w:rsidRDefault="008E41FC" w:rsidP="008E41FC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F92E09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F92E09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8E41FC" w:rsidRDefault="008E41FC" w:rsidP="008E41FC">
      <w:pPr>
        <w:ind w:firstLine="708"/>
        <w:jc w:val="center"/>
        <w:rPr>
          <w:b/>
          <w:sz w:val="28"/>
          <w:szCs w:val="28"/>
        </w:rPr>
      </w:pPr>
    </w:p>
    <w:p w:rsidR="00AB5D30" w:rsidRDefault="00AB5D30" w:rsidP="008E41FC">
      <w:pPr>
        <w:jc w:val="center"/>
        <w:rPr>
          <w:b/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8E41FC" w:rsidRDefault="008E41FC" w:rsidP="008E41FC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541A66">
        <w:rPr>
          <w:sz w:val="28"/>
          <w:szCs w:val="28"/>
        </w:rPr>
        <w:t>3 000 000</w:t>
      </w:r>
      <w:r>
        <w:rPr>
          <w:sz w:val="28"/>
          <w:szCs w:val="28"/>
        </w:rPr>
        <w:t>(</w:t>
      </w:r>
      <w:r w:rsidR="00541A66">
        <w:rPr>
          <w:sz w:val="28"/>
          <w:szCs w:val="28"/>
        </w:rPr>
        <w:t>Три миллиона</w:t>
      </w:r>
      <w:r w:rsidRPr="006753AF">
        <w:rPr>
          <w:sz w:val="28"/>
          <w:szCs w:val="28"/>
        </w:rPr>
        <w:t>) руб</w:t>
      </w:r>
      <w:r w:rsidR="007E0AF1">
        <w:rPr>
          <w:sz w:val="28"/>
          <w:szCs w:val="28"/>
        </w:rPr>
        <w:t xml:space="preserve">лей </w:t>
      </w:r>
      <w:r w:rsidR="00D7518E">
        <w:rPr>
          <w:sz w:val="28"/>
          <w:szCs w:val="28"/>
        </w:rPr>
        <w:t>00</w:t>
      </w:r>
      <w:r>
        <w:rPr>
          <w:sz w:val="28"/>
          <w:szCs w:val="28"/>
        </w:rPr>
        <w:t xml:space="preserve"> копеек.</w:t>
      </w:r>
    </w:p>
    <w:p w:rsidR="008E41FC" w:rsidRDefault="008E41FC" w:rsidP="008E41FC">
      <w:pPr>
        <w:ind w:firstLine="708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D7518E">
        <w:rPr>
          <w:sz w:val="28"/>
          <w:szCs w:val="28"/>
        </w:rPr>
        <w:t xml:space="preserve">местный </w:t>
      </w:r>
      <w:r w:rsidRPr="008247C2">
        <w:rPr>
          <w:sz w:val="28"/>
          <w:szCs w:val="28"/>
        </w:rPr>
        <w:t xml:space="preserve">бюджет </w:t>
      </w:r>
      <w:r w:rsidR="00D7518E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D7518E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</w:t>
      </w:r>
      <w:r w:rsidRPr="008247C2">
        <w:rPr>
          <w:sz w:val="28"/>
          <w:szCs w:val="28"/>
        </w:rPr>
        <w:lastRenderedPageBreak/>
        <w:t>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8E41FC" w:rsidRPr="008247C2" w:rsidRDefault="008E41FC" w:rsidP="008E41F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 w:rsidR="00D7518E">
        <w:rPr>
          <w:sz w:val="28"/>
          <w:szCs w:val="28"/>
        </w:rPr>
        <w:t xml:space="preserve">Туношенского сельского </w:t>
      </w:r>
      <w:r w:rsidRPr="008247C2">
        <w:rPr>
          <w:sz w:val="28"/>
          <w:szCs w:val="28"/>
        </w:rPr>
        <w:t xml:space="preserve">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8E41FC" w:rsidRPr="006753AF" w:rsidRDefault="008E41FC" w:rsidP="008E41FC">
      <w:pPr>
        <w:ind w:firstLine="708"/>
        <w:jc w:val="center"/>
        <w:rPr>
          <w:b/>
          <w:sz w:val="28"/>
          <w:szCs w:val="28"/>
        </w:rPr>
      </w:pPr>
    </w:p>
    <w:p w:rsidR="008E41FC" w:rsidRPr="006753AF" w:rsidRDefault="008E41FC" w:rsidP="008E41F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8E41FC" w:rsidRPr="00FC483C" w:rsidRDefault="008E41FC" w:rsidP="00157AEA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8E41FC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Туношенскому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157AEA" w:rsidRPr="008247C2" w:rsidRDefault="00157AEA" w:rsidP="008E41FC">
      <w:pPr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8E41FC" w:rsidRPr="008247C2" w:rsidRDefault="008E41FC" w:rsidP="008E41FC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8E41FC" w:rsidRPr="008247C2" w:rsidRDefault="008E41FC" w:rsidP="008E41F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8E41FC" w:rsidRPr="008247C2" w:rsidRDefault="008E41FC" w:rsidP="008E41F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8E41FC" w:rsidRDefault="008E41FC" w:rsidP="008E41FC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8E41FC" w:rsidRDefault="008E41FC" w:rsidP="008E41FC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8E41FC" w:rsidRPr="008247C2" w:rsidRDefault="008E41FC" w:rsidP="008E41F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9C2C91">
        <w:rPr>
          <w:sz w:val="28"/>
          <w:szCs w:val="28"/>
        </w:rPr>
        <w:t>в силу со дня его официального опубликования.</w:t>
      </w:r>
    </w:p>
    <w:p w:rsidR="00453FBE" w:rsidRDefault="00453FBE" w:rsidP="00453F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Срок действия настоящего Соглашения устанавливается с 01 </w:t>
      </w:r>
      <w:r w:rsidR="00541A66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202</w:t>
      </w:r>
      <w:r w:rsidR="00541A66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541A66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p w:rsidR="00F2417A" w:rsidRPr="008247C2" w:rsidRDefault="00F2417A" w:rsidP="008E41FC">
      <w:pPr>
        <w:ind w:firstLine="567"/>
        <w:jc w:val="both"/>
        <w:rPr>
          <w:sz w:val="28"/>
          <w:szCs w:val="28"/>
        </w:rPr>
      </w:pPr>
    </w:p>
    <w:p w:rsidR="008E41FC" w:rsidRDefault="008E41FC" w:rsidP="008E41F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8E41FC" w:rsidRPr="008247C2" w:rsidRDefault="008E41FC" w:rsidP="008E41F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8E41FC" w:rsidRPr="008247C2" w:rsidRDefault="008E41FC" w:rsidP="008E41F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8E41FC" w:rsidRPr="008247C2" w:rsidRDefault="008E41FC" w:rsidP="008E41F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8E41FC" w:rsidRPr="008247C2" w:rsidRDefault="008E41FC" w:rsidP="008E41F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8E41FC" w:rsidRDefault="008E41FC" w:rsidP="008E41F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2417A" w:rsidRDefault="00F2417A" w:rsidP="008E41FC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E41FC" w:rsidRPr="00F71856" w:rsidTr="003F0E45">
        <w:trPr>
          <w:trHeight w:val="1134"/>
        </w:trPr>
        <w:tc>
          <w:tcPr>
            <w:tcW w:w="4962" w:type="dxa"/>
            <w:hideMark/>
          </w:tcPr>
          <w:p w:rsidR="008E41FC" w:rsidRDefault="008E41FC" w:rsidP="003F0E45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E41FC" w:rsidRPr="00F71856" w:rsidRDefault="008E41FC" w:rsidP="003F0E45">
            <w:pPr>
              <w:jc w:val="both"/>
              <w:rPr>
                <w:b/>
                <w:sz w:val="28"/>
                <w:szCs w:val="28"/>
              </w:rPr>
            </w:pPr>
          </w:p>
          <w:p w:rsidR="008E41FC" w:rsidRPr="00F71856" w:rsidRDefault="008E41FC" w:rsidP="003F0E45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E41FC" w:rsidRDefault="008E41FC" w:rsidP="003F0E45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8E41FC" w:rsidRDefault="008E41FC" w:rsidP="003F0E45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8E41FC" w:rsidRDefault="008E41FC" w:rsidP="003F0E45">
            <w:pPr>
              <w:jc w:val="both"/>
              <w:rPr>
                <w:sz w:val="28"/>
                <w:szCs w:val="28"/>
              </w:rPr>
            </w:pPr>
          </w:p>
          <w:p w:rsidR="008E41FC" w:rsidRPr="004F4BD8" w:rsidRDefault="008E41FC" w:rsidP="003F0E45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8E41FC" w:rsidRPr="006B4E01" w:rsidRDefault="008E41FC" w:rsidP="003F0E45">
            <w:pPr>
              <w:ind w:firstLine="34"/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8E41FC" w:rsidRPr="00F71856" w:rsidRDefault="008E41FC" w:rsidP="003F0E45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E41FC" w:rsidRPr="00D21ECD" w:rsidRDefault="008E41FC" w:rsidP="003F0E45">
            <w:pPr>
              <w:ind w:left="34"/>
              <w:rPr>
                <w:sz w:val="28"/>
                <w:szCs w:val="28"/>
              </w:rPr>
            </w:pPr>
          </w:p>
          <w:p w:rsidR="008E41FC" w:rsidRPr="003A323D" w:rsidRDefault="008E41FC" w:rsidP="003F0E45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8E41FC" w:rsidRPr="003A323D" w:rsidRDefault="008E41FC" w:rsidP="003F0E4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8E41FC" w:rsidRPr="003A323D" w:rsidRDefault="008E41FC" w:rsidP="003F0E45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8E41FC" w:rsidRPr="003A323D" w:rsidRDefault="008E41FC" w:rsidP="003F0E4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УФК по Ярославской области (Администрации Туношенского сельского поселения Ярославского муниципальног</w:t>
            </w:r>
            <w:r>
              <w:rPr>
                <w:sz w:val="28"/>
                <w:szCs w:val="28"/>
              </w:rPr>
              <w:t>о района Ярославской области)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8E41FC" w:rsidRPr="001D2C93" w:rsidRDefault="008E41FC" w:rsidP="003F0E45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8E41FC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8E41FC" w:rsidRPr="001D2C93" w:rsidRDefault="008E41FC" w:rsidP="003F0E45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4012810245370000065</w:t>
            </w:r>
          </w:p>
          <w:p w:rsidR="008E41FC" w:rsidRPr="003A323D" w:rsidRDefault="008E41FC" w:rsidP="003F0E4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8E41FC" w:rsidRPr="003A323D" w:rsidRDefault="008E41FC" w:rsidP="003F0E45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8E41FC" w:rsidRPr="00F71856" w:rsidRDefault="008E41FC" w:rsidP="00F2417A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839  202 40014 10 0000 150</w:t>
            </w:r>
          </w:p>
        </w:tc>
      </w:tr>
      <w:tr w:rsidR="008E41FC" w:rsidRPr="00F71856" w:rsidTr="003F0E45">
        <w:tc>
          <w:tcPr>
            <w:tcW w:w="4962" w:type="dxa"/>
          </w:tcPr>
          <w:p w:rsidR="008E41FC" w:rsidRPr="009141AD" w:rsidRDefault="008E41FC" w:rsidP="003F0E45">
            <w:pPr>
              <w:rPr>
                <w:sz w:val="12"/>
                <w:szCs w:val="12"/>
              </w:rPr>
            </w:pPr>
          </w:p>
          <w:p w:rsidR="008E41FC" w:rsidRPr="00F71856" w:rsidRDefault="008E41FC" w:rsidP="003F0E4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E41FC" w:rsidRDefault="008E41FC" w:rsidP="003F0E4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E41FC" w:rsidRPr="00F71856" w:rsidRDefault="008E41FC" w:rsidP="003F0E45">
            <w:pPr>
              <w:rPr>
                <w:sz w:val="28"/>
                <w:szCs w:val="28"/>
              </w:rPr>
            </w:pPr>
          </w:p>
          <w:p w:rsidR="008E41FC" w:rsidRPr="00F71856" w:rsidRDefault="008E41FC" w:rsidP="003F0E4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8E41FC" w:rsidRPr="005A1D94" w:rsidRDefault="008E41FC" w:rsidP="003F0E45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8E41FC" w:rsidRPr="009141AD" w:rsidRDefault="008E41FC" w:rsidP="003F0E45">
            <w:pPr>
              <w:ind w:left="34"/>
              <w:rPr>
                <w:sz w:val="12"/>
                <w:szCs w:val="12"/>
              </w:rPr>
            </w:pPr>
          </w:p>
          <w:p w:rsidR="008E41FC" w:rsidRPr="00F71856" w:rsidRDefault="008E41FC" w:rsidP="003F0E45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E41FC" w:rsidRDefault="008E41FC" w:rsidP="003F0E4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8E41FC" w:rsidRDefault="008E41FC" w:rsidP="003F0E45">
            <w:pPr>
              <w:ind w:left="34"/>
              <w:rPr>
                <w:sz w:val="28"/>
                <w:szCs w:val="28"/>
              </w:rPr>
            </w:pPr>
          </w:p>
          <w:p w:rsidR="008E41FC" w:rsidRPr="00F71856" w:rsidRDefault="008E41FC" w:rsidP="003F0E4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8E41FC" w:rsidRPr="005A1D94" w:rsidRDefault="008E41FC" w:rsidP="003F0E45">
            <w:pPr>
              <w:ind w:left="33"/>
              <w:rPr>
                <w:sz w:val="16"/>
                <w:szCs w:val="16"/>
              </w:rPr>
            </w:pP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8E41FC" w:rsidRDefault="008E41FC" w:rsidP="008E41FC">
      <w:pPr>
        <w:spacing w:after="1" w:line="280" w:lineRule="atLeast"/>
        <w:ind w:left="5954"/>
        <w:jc w:val="both"/>
        <w:rPr>
          <w:sz w:val="20"/>
          <w:szCs w:val="20"/>
        </w:rPr>
        <w:sectPr w:rsidR="008E41FC" w:rsidSect="00D7518E">
          <w:pgSz w:w="11906" w:h="16838"/>
          <w:pgMar w:top="624" w:right="851" w:bottom="426" w:left="1418" w:header="709" w:footer="709" w:gutter="0"/>
          <w:pgNumType w:start="1"/>
          <w:cols w:space="708"/>
          <w:titlePg/>
          <w:docGrid w:linePitch="360"/>
        </w:sectPr>
      </w:pPr>
    </w:p>
    <w:p w:rsidR="00453FBE" w:rsidRDefault="00453FBE" w:rsidP="00453FBE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453FBE" w:rsidRDefault="00453FBE" w:rsidP="00453FBE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453FBE" w:rsidRDefault="00453FBE" w:rsidP="00453FBE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D3B1E">
        <w:rPr>
          <w:sz w:val="28"/>
          <w:szCs w:val="28"/>
        </w:rPr>
        <w:t>28.03.2025</w:t>
      </w:r>
      <w:r>
        <w:rPr>
          <w:sz w:val="28"/>
          <w:szCs w:val="28"/>
        </w:rPr>
        <w:t xml:space="preserve"> № </w:t>
      </w:r>
      <w:r w:rsidR="00FD3B1E">
        <w:rPr>
          <w:sz w:val="28"/>
          <w:szCs w:val="28"/>
        </w:rPr>
        <w:t>338</w:t>
      </w:r>
      <w:bookmarkStart w:id="0" w:name="_GoBack"/>
      <w:bookmarkEnd w:id="0"/>
    </w:p>
    <w:p w:rsidR="008E41FC" w:rsidRPr="00645C93" w:rsidRDefault="008E41FC" w:rsidP="008E41FC">
      <w:pPr>
        <w:pStyle w:val="a3"/>
        <w:tabs>
          <w:tab w:val="left" w:pos="10440"/>
        </w:tabs>
        <w:jc w:val="right"/>
      </w:pPr>
    </w:p>
    <w:p w:rsidR="008E41FC" w:rsidRPr="008247C2" w:rsidRDefault="008E41FC" w:rsidP="008E41F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8E41FC" w:rsidRPr="008247C2" w:rsidRDefault="008E41FC" w:rsidP="008E41F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8E41FC" w:rsidRPr="008247C2" w:rsidRDefault="008E41FC" w:rsidP="008E41F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8E41FC" w:rsidRPr="008247C2" w:rsidRDefault="008E41FC" w:rsidP="008E41FC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Туношенскому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8E41FC" w:rsidRPr="00B325FE" w:rsidRDefault="008E41FC" w:rsidP="008E41FC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8E41FC" w:rsidRPr="003867E9" w:rsidRDefault="008E41FC" w:rsidP="008E41FC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8E41FC" w:rsidRPr="00B325FE" w:rsidRDefault="008E41FC" w:rsidP="008E41FC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8E41FC" w:rsidRPr="008247C2" w:rsidRDefault="008E41FC" w:rsidP="008E41FC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D7518E">
        <w:rPr>
          <w:snapToGrid w:val="0"/>
          <w:color w:val="000000"/>
          <w:sz w:val="28"/>
          <w:szCs w:val="28"/>
        </w:rPr>
        <w:t xml:space="preserve">Туношенским сельским </w:t>
      </w:r>
      <w:r w:rsidRPr="008247C2">
        <w:rPr>
          <w:snapToGrid w:val="0"/>
          <w:color w:val="000000"/>
          <w:sz w:val="28"/>
          <w:szCs w:val="28"/>
        </w:rPr>
        <w:t xml:space="preserve">поселением. </w:t>
      </w:r>
      <w:proofErr w:type="gramEnd"/>
    </w:p>
    <w:p w:rsidR="008E41FC" w:rsidRPr="008247C2" w:rsidRDefault="008E41FC" w:rsidP="008E41F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D7518E">
        <w:rPr>
          <w:snapToGrid w:val="0"/>
          <w:color w:val="000000"/>
          <w:sz w:val="28"/>
          <w:szCs w:val="28"/>
        </w:rPr>
        <w:t xml:space="preserve">местный </w:t>
      </w:r>
      <w:r w:rsidRPr="008247C2">
        <w:rPr>
          <w:snapToGrid w:val="0"/>
          <w:color w:val="000000"/>
          <w:sz w:val="28"/>
          <w:szCs w:val="28"/>
        </w:rPr>
        <w:t xml:space="preserve">бюджет </w:t>
      </w:r>
      <w:r w:rsidR="00D7518E">
        <w:rPr>
          <w:snapToGrid w:val="0"/>
          <w:color w:val="000000"/>
          <w:sz w:val="28"/>
          <w:szCs w:val="28"/>
        </w:rPr>
        <w:t xml:space="preserve">Туношенского сельского </w:t>
      </w:r>
      <w:r w:rsidRPr="008247C2">
        <w:rPr>
          <w:snapToGrid w:val="0"/>
          <w:color w:val="000000"/>
          <w:sz w:val="28"/>
          <w:szCs w:val="28"/>
        </w:rPr>
        <w:t>поселения выделяются на осуществление следующих переданных полномочий:</w:t>
      </w:r>
    </w:p>
    <w:p w:rsidR="00453FBE" w:rsidRPr="00453FBE" w:rsidRDefault="00453FBE" w:rsidP="00453FB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453FBE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</w:t>
      </w:r>
      <w:proofErr w:type="spellStart"/>
      <w:r>
        <w:rPr>
          <w:sz w:val="28"/>
          <w:szCs w:val="28"/>
        </w:rPr>
        <w:t>Туношенского</w:t>
      </w:r>
      <w:proofErr w:type="spellEnd"/>
      <w:r w:rsidR="007A2B65">
        <w:rPr>
          <w:sz w:val="28"/>
          <w:szCs w:val="28"/>
        </w:rPr>
        <w:t xml:space="preserve"> </w:t>
      </w:r>
      <w:r w:rsidRPr="00453FBE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D7518E">
        <w:rPr>
          <w:snapToGrid w:val="0"/>
          <w:color w:val="000000"/>
          <w:sz w:val="28"/>
          <w:szCs w:val="28"/>
        </w:rPr>
        <w:t>о</w:t>
      </w:r>
      <w:r w:rsidRPr="00453FBE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D7518E">
        <w:rPr>
          <w:snapToGrid w:val="0"/>
          <w:color w:val="000000"/>
          <w:sz w:val="28"/>
          <w:szCs w:val="28"/>
        </w:rPr>
        <w:t>лет</w:t>
      </w:r>
      <w:r w:rsidRPr="00453FBE">
        <w:rPr>
          <w:snapToGrid w:val="0"/>
          <w:color w:val="000000"/>
          <w:sz w:val="28"/>
          <w:szCs w:val="28"/>
        </w:rPr>
        <w:t>ний период)</w:t>
      </w:r>
      <w:r w:rsidR="00D7518E">
        <w:rPr>
          <w:snapToGrid w:val="0"/>
          <w:color w:val="000000"/>
          <w:sz w:val="28"/>
          <w:szCs w:val="28"/>
        </w:rPr>
        <w:t>;</w:t>
      </w:r>
    </w:p>
    <w:p w:rsidR="008E41FC" w:rsidRDefault="00453FBE" w:rsidP="00453FB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453FBE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</w:t>
      </w:r>
      <w:r w:rsidR="00D7518E">
        <w:rPr>
          <w:snapToGrid w:val="0"/>
          <w:color w:val="000000"/>
          <w:sz w:val="28"/>
          <w:szCs w:val="28"/>
        </w:rPr>
        <w:t xml:space="preserve">Ярославского </w:t>
      </w:r>
      <w:r w:rsidRPr="00453FBE">
        <w:rPr>
          <w:snapToGrid w:val="0"/>
          <w:color w:val="000000"/>
          <w:sz w:val="28"/>
          <w:szCs w:val="28"/>
        </w:rPr>
        <w:t xml:space="preserve">муниципального района, расположенных на территории </w:t>
      </w:r>
      <w:r>
        <w:rPr>
          <w:sz w:val="28"/>
          <w:szCs w:val="28"/>
        </w:rPr>
        <w:t>Туношенского</w:t>
      </w:r>
      <w:r w:rsidRPr="00453FBE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D7518E">
        <w:rPr>
          <w:snapToGrid w:val="0"/>
          <w:color w:val="000000"/>
          <w:sz w:val="28"/>
          <w:szCs w:val="28"/>
        </w:rPr>
        <w:t>о</w:t>
      </w:r>
      <w:r w:rsidRPr="00453FBE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D7518E">
        <w:rPr>
          <w:snapToGrid w:val="0"/>
          <w:color w:val="000000"/>
          <w:sz w:val="28"/>
          <w:szCs w:val="28"/>
        </w:rPr>
        <w:t>лет</w:t>
      </w:r>
      <w:r w:rsidRPr="00453FBE">
        <w:rPr>
          <w:snapToGrid w:val="0"/>
          <w:color w:val="000000"/>
          <w:sz w:val="28"/>
          <w:szCs w:val="28"/>
        </w:rPr>
        <w:t>ний период).</w:t>
      </w:r>
    </w:p>
    <w:p w:rsidR="00D7518E" w:rsidRPr="00453FBE" w:rsidRDefault="00D7518E" w:rsidP="00453FB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8E41FC" w:rsidRDefault="008E41FC" w:rsidP="008E41FC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8E41FC" w:rsidRDefault="008E41FC" w:rsidP="00D7518E">
      <w:pPr>
        <w:ind w:firstLine="709"/>
        <w:jc w:val="both"/>
        <w:rPr>
          <w:sz w:val="28"/>
          <w:szCs w:val="28"/>
        </w:rPr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="007A2B65">
        <w:rPr>
          <w:sz w:val="28"/>
          <w:szCs w:val="28"/>
        </w:rPr>
        <w:t xml:space="preserve"> </w:t>
      </w:r>
      <w:r>
        <w:rPr>
          <w:sz w:val="28"/>
          <w:szCs w:val="28"/>
        </w:rPr>
        <w:t>акта выполненных работ, но не позднее 25 декабря текущего финансового года.</w:t>
      </w:r>
    </w:p>
    <w:p w:rsidR="00FA136A" w:rsidRDefault="00FA136A"/>
    <w:sectPr w:rsidR="00FA136A" w:rsidSect="003F0E45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1FC"/>
    <w:rsid w:val="000F260E"/>
    <w:rsid w:val="00137E05"/>
    <w:rsid w:val="00157AEA"/>
    <w:rsid w:val="00171E09"/>
    <w:rsid w:val="001F1B3D"/>
    <w:rsid w:val="00276B77"/>
    <w:rsid w:val="002B6DD4"/>
    <w:rsid w:val="002F00EA"/>
    <w:rsid w:val="003B4218"/>
    <w:rsid w:val="003F0E45"/>
    <w:rsid w:val="00453FBE"/>
    <w:rsid w:val="00541A66"/>
    <w:rsid w:val="0065373E"/>
    <w:rsid w:val="006C3348"/>
    <w:rsid w:val="00780D90"/>
    <w:rsid w:val="00797FB2"/>
    <w:rsid w:val="007A2B65"/>
    <w:rsid w:val="007B3142"/>
    <w:rsid w:val="007E0AF1"/>
    <w:rsid w:val="007E3B74"/>
    <w:rsid w:val="008E41FC"/>
    <w:rsid w:val="00970C1D"/>
    <w:rsid w:val="00974673"/>
    <w:rsid w:val="009C2C91"/>
    <w:rsid w:val="009D259B"/>
    <w:rsid w:val="00A654FB"/>
    <w:rsid w:val="00A962EC"/>
    <w:rsid w:val="00AB5D30"/>
    <w:rsid w:val="00BB2FBC"/>
    <w:rsid w:val="00D64968"/>
    <w:rsid w:val="00D7518E"/>
    <w:rsid w:val="00E112B4"/>
    <w:rsid w:val="00F2417A"/>
    <w:rsid w:val="00F92E09"/>
    <w:rsid w:val="00FA136A"/>
    <w:rsid w:val="00FD3B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E41FC"/>
    <w:pPr>
      <w:jc w:val="both"/>
    </w:pPr>
  </w:style>
  <w:style w:type="character" w:customStyle="1" w:styleId="a4">
    <w:name w:val="Основной текст Знак"/>
    <w:basedOn w:val="a0"/>
    <w:link w:val="a3"/>
    <w:rsid w:val="008E41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E41FC"/>
    <w:pPr>
      <w:spacing w:before="100" w:beforeAutospacing="1" w:after="100" w:afterAutospacing="1"/>
    </w:pPr>
  </w:style>
  <w:style w:type="paragraph" w:customStyle="1" w:styleId="ConsPlusNormal">
    <w:name w:val="ConsPlusNormal"/>
    <w:rsid w:val="008E41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E41F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A654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54F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E41FC"/>
    <w:pPr>
      <w:jc w:val="both"/>
    </w:pPr>
  </w:style>
  <w:style w:type="character" w:customStyle="1" w:styleId="a4">
    <w:name w:val="Основной текст Знак"/>
    <w:basedOn w:val="a0"/>
    <w:link w:val="a3"/>
    <w:rsid w:val="008E41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E41FC"/>
    <w:pPr>
      <w:spacing w:before="100" w:beforeAutospacing="1" w:after="100" w:afterAutospacing="1"/>
    </w:pPr>
  </w:style>
  <w:style w:type="paragraph" w:customStyle="1" w:styleId="ConsPlusNormal">
    <w:name w:val="ConsPlusNormal"/>
    <w:rsid w:val="008E41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E41F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A654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54F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55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9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5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15BAAF8A1CD75195FE6773A4B3BF94C62EE899285A80FE2975D9E2565398A98A975BE8D6Df1fF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6D36E5-3932-4785-AA33-3A0B06783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1852</Words>
  <Characters>10560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2022-11-14T07:07:00Z</cp:lastPrinted>
  <dcterms:created xsi:type="dcterms:W3CDTF">2025-04-15T08:11:00Z</dcterms:created>
  <dcterms:modified xsi:type="dcterms:W3CDTF">2025-04-15T08:11:00Z</dcterms:modified>
</cp:coreProperties>
</file>