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43" w:rsidRPr="008767EF" w:rsidRDefault="0014290D" w:rsidP="0014290D">
      <w:pPr>
        <w:pStyle w:val="a7"/>
        <w:ind w:left="0"/>
        <w:jc w:val="center"/>
        <w:rPr>
          <w:b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3B4D2C86" wp14:editId="1AB1EBDF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0D43" w:rsidRPr="008767EF">
        <w:rPr>
          <w:b/>
          <w:spacing w:val="80"/>
          <w:sz w:val="32"/>
          <w:szCs w:val="32"/>
        </w:rPr>
        <w:t>АДМИНИСТРАЦИЯ</w:t>
      </w:r>
    </w:p>
    <w:p w:rsidR="00570D43" w:rsidRPr="005C188B" w:rsidRDefault="00570D43" w:rsidP="0014290D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570D43" w:rsidRPr="00F32CF5" w:rsidRDefault="00570D43" w:rsidP="0014290D">
      <w:pPr>
        <w:pStyle w:val="4"/>
        <w:rPr>
          <w:spacing w:val="80"/>
          <w:sz w:val="24"/>
          <w:szCs w:val="24"/>
        </w:rPr>
      </w:pPr>
      <w:r w:rsidRPr="005C188B">
        <w:rPr>
          <w:spacing w:val="80"/>
          <w:sz w:val="40"/>
        </w:rPr>
        <w:t>ПОСТАНОВЛЕНИ</w:t>
      </w:r>
      <w:r w:rsidR="00F32CF5">
        <w:rPr>
          <w:spacing w:val="80"/>
          <w:sz w:val="40"/>
        </w:rPr>
        <w:t>Е</w:t>
      </w:r>
    </w:p>
    <w:p w:rsidR="00570D43" w:rsidRPr="00F32CF5" w:rsidRDefault="00570D43" w:rsidP="0014290D">
      <w:pPr>
        <w:jc w:val="center"/>
        <w:rPr>
          <w:sz w:val="28"/>
          <w:szCs w:val="28"/>
        </w:rPr>
      </w:pPr>
    </w:p>
    <w:p w:rsidR="00570D43" w:rsidRPr="00F32CF5" w:rsidRDefault="00570D43" w:rsidP="008767EF">
      <w:pPr>
        <w:rPr>
          <w:sz w:val="28"/>
          <w:szCs w:val="28"/>
        </w:rPr>
      </w:pPr>
    </w:p>
    <w:p w:rsidR="00570D43" w:rsidRPr="007F6F2F" w:rsidRDefault="007F6F2F" w:rsidP="008767EF">
      <w:pPr>
        <w:pStyle w:val="a7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05.05.2022                                                                                                                                   № 865</w:t>
      </w:r>
    </w:p>
    <w:p w:rsidR="00570D43" w:rsidRPr="00F32CF5" w:rsidRDefault="00570D43" w:rsidP="008767EF">
      <w:pPr>
        <w:pStyle w:val="a7"/>
        <w:ind w:left="0"/>
        <w:jc w:val="both"/>
        <w:rPr>
          <w:szCs w:val="28"/>
        </w:rPr>
      </w:pPr>
    </w:p>
    <w:p w:rsidR="00570D43" w:rsidRPr="00F32CF5" w:rsidRDefault="00570D43" w:rsidP="008767EF">
      <w:pPr>
        <w:pStyle w:val="a7"/>
        <w:ind w:left="0"/>
        <w:jc w:val="both"/>
        <w:rPr>
          <w:szCs w:val="28"/>
        </w:rPr>
      </w:pPr>
    </w:p>
    <w:p w:rsidR="00EE7389" w:rsidRPr="00EE7389" w:rsidRDefault="00EE7389" w:rsidP="00B630D6">
      <w:pPr>
        <w:ind w:right="4535"/>
        <w:jc w:val="both"/>
        <w:rPr>
          <w:b/>
          <w:sz w:val="28"/>
          <w:szCs w:val="28"/>
        </w:rPr>
      </w:pPr>
      <w:r w:rsidRPr="00EE7389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</w:t>
      </w:r>
      <w:r w:rsidRPr="00EE738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E7389">
        <w:rPr>
          <w:rStyle w:val="ab"/>
          <w:color w:val="000000" w:themeColor="text1"/>
          <w:sz w:val="28"/>
          <w:szCs w:val="28"/>
        </w:rPr>
        <w:t xml:space="preserve">Ярославского муниципального района </w:t>
      </w:r>
      <w:r w:rsidRPr="00EE7389">
        <w:rPr>
          <w:b/>
          <w:sz w:val="28"/>
          <w:szCs w:val="28"/>
        </w:rPr>
        <w:t>на 2022 год</w:t>
      </w:r>
    </w:p>
    <w:sdt>
      <w:sdtPr>
        <w:id w:val="-1407070432"/>
        <w:lock w:val="contentLocked"/>
        <w:placeholder>
          <w:docPart w:val="5BA5D7CCFD6945098B57798905C0B8FD"/>
        </w:placeholder>
        <w:group/>
      </w:sdtPr>
      <w:sdtEndPr/>
      <w:sdtContent>
        <w:p w:rsidR="00570D43" w:rsidRPr="005C188B" w:rsidRDefault="00570D43" w:rsidP="00570D43">
          <w:pPr>
            <w:pStyle w:val="a7"/>
            <w:ind w:left="0"/>
            <w:jc w:val="both"/>
          </w:pPr>
        </w:p>
        <w:p w:rsidR="00570D43" w:rsidRDefault="00177A90" w:rsidP="00570D43">
          <w:pPr>
            <w:pStyle w:val="a7"/>
            <w:ind w:left="0"/>
            <w:jc w:val="both"/>
          </w:pPr>
        </w:p>
      </w:sdtContent>
    </w:sdt>
    <w:p w:rsidR="00570D43" w:rsidRPr="00EE7389" w:rsidRDefault="00EE7389" w:rsidP="00EE7389">
      <w:pPr>
        <w:ind w:firstLine="709"/>
        <w:jc w:val="both"/>
        <w:rPr>
          <w:b/>
          <w:sz w:val="28"/>
          <w:szCs w:val="28"/>
        </w:rPr>
      </w:pPr>
      <w:r w:rsidRPr="00EE7389">
        <w:rPr>
          <w:color w:val="000000"/>
          <w:sz w:val="28"/>
          <w:szCs w:val="28"/>
        </w:rPr>
        <w:t xml:space="preserve">В соответствии с частью 2 статьи 44 Федерального закона </w:t>
      </w:r>
      <w:r w:rsidR="007F6F2F">
        <w:rPr>
          <w:color w:val="000000"/>
          <w:sz w:val="28"/>
          <w:szCs w:val="28"/>
        </w:rPr>
        <w:t xml:space="preserve">                             </w:t>
      </w:r>
      <w:r w:rsidRPr="00EE7389">
        <w:rPr>
          <w:color w:val="000000"/>
          <w:sz w:val="28"/>
          <w:szCs w:val="28"/>
        </w:rPr>
        <w:t>от 31 июля 2020 года №</w:t>
      </w:r>
      <w:r>
        <w:rPr>
          <w:color w:val="000000"/>
          <w:sz w:val="28"/>
          <w:szCs w:val="28"/>
        </w:rPr>
        <w:t> </w:t>
      </w:r>
      <w:r w:rsidRPr="00EE7389">
        <w:rPr>
          <w:color w:val="000000"/>
          <w:sz w:val="28"/>
          <w:szCs w:val="28"/>
        </w:rPr>
        <w:t xml:space="preserve">248-ФЗ «О государственном контроле (надзоре) </w:t>
      </w:r>
      <w:r w:rsidR="007F6F2F">
        <w:rPr>
          <w:color w:val="000000"/>
          <w:sz w:val="28"/>
          <w:szCs w:val="28"/>
        </w:rPr>
        <w:t xml:space="preserve">                        </w:t>
      </w:r>
      <w:r w:rsidRPr="00EE7389">
        <w:rPr>
          <w:color w:val="000000"/>
          <w:sz w:val="28"/>
          <w:szCs w:val="28"/>
        </w:rPr>
        <w:t>и муниципальном контроле в Российской Федерации», постановлением Правительства РФ от</w:t>
      </w:r>
      <w:r w:rsidR="00B630D6">
        <w:rPr>
          <w:color w:val="000000"/>
          <w:sz w:val="28"/>
          <w:szCs w:val="28"/>
        </w:rPr>
        <w:t> </w:t>
      </w:r>
      <w:r w:rsidRPr="00EE7389">
        <w:rPr>
          <w:color w:val="000000"/>
          <w:sz w:val="28"/>
          <w:szCs w:val="28"/>
        </w:rPr>
        <w:t>25</w:t>
      </w:r>
      <w:r w:rsidR="007F6F2F">
        <w:rPr>
          <w:color w:val="000000"/>
          <w:sz w:val="28"/>
          <w:szCs w:val="28"/>
        </w:rPr>
        <w:t xml:space="preserve"> июня </w:t>
      </w:r>
      <w:r w:rsidRPr="00EE7389">
        <w:rPr>
          <w:color w:val="000000"/>
          <w:sz w:val="28"/>
          <w:szCs w:val="28"/>
        </w:rPr>
        <w:t>2021</w:t>
      </w:r>
      <w:r w:rsidR="007F6F2F">
        <w:rPr>
          <w:color w:val="000000"/>
          <w:sz w:val="28"/>
          <w:szCs w:val="28"/>
        </w:rPr>
        <w:t xml:space="preserve"> г.</w:t>
      </w:r>
      <w:r w:rsidRPr="00EE7389">
        <w:rPr>
          <w:color w:val="000000"/>
          <w:sz w:val="28"/>
          <w:szCs w:val="28"/>
        </w:rPr>
        <w:t xml:space="preserve"> №</w:t>
      </w:r>
      <w:r w:rsidR="00B630D6">
        <w:rPr>
          <w:color w:val="000000"/>
          <w:sz w:val="28"/>
          <w:szCs w:val="28"/>
        </w:rPr>
        <w:t> </w:t>
      </w:r>
      <w:r w:rsidRPr="00EE7389">
        <w:rPr>
          <w:color w:val="000000"/>
          <w:sz w:val="28"/>
          <w:szCs w:val="28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</w:t>
      </w:r>
      <w:r w:rsidRPr="00EE7389">
        <w:rPr>
          <w:sz w:val="28"/>
          <w:szCs w:val="28"/>
        </w:rPr>
        <w:t xml:space="preserve">решением Муниципального Совета Ярославского муниципального района </w:t>
      </w:r>
      <w:r>
        <w:rPr>
          <w:sz w:val="28"/>
          <w:szCs w:val="28"/>
        </w:rPr>
        <w:t>от</w:t>
      </w:r>
      <w:r w:rsidR="00B630D6">
        <w:rPr>
          <w:sz w:val="28"/>
          <w:szCs w:val="28"/>
        </w:rPr>
        <w:t> </w:t>
      </w:r>
      <w:r w:rsidRPr="00EE7389">
        <w:rPr>
          <w:sz w:val="28"/>
          <w:szCs w:val="28"/>
        </w:rPr>
        <w:t>25.11.2021 № 104</w:t>
      </w:r>
      <w:r>
        <w:rPr>
          <w:sz w:val="28"/>
          <w:szCs w:val="28"/>
        </w:rPr>
        <w:t xml:space="preserve"> «</w:t>
      </w:r>
      <w:r w:rsidRPr="00EE7389">
        <w:rPr>
          <w:sz w:val="28"/>
          <w:szCs w:val="28"/>
        </w:rPr>
        <w:t xml:space="preserve">О муниципальном контроле </w:t>
      </w:r>
      <w:r w:rsidR="007F6F2F">
        <w:rPr>
          <w:sz w:val="28"/>
          <w:szCs w:val="28"/>
        </w:rPr>
        <w:t xml:space="preserve">                </w:t>
      </w:r>
      <w:r w:rsidRPr="00EE7389">
        <w:rPr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color w:val="000000"/>
          <w:sz w:val="28"/>
          <w:szCs w:val="28"/>
        </w:rPr>
        <w:t xml:space="preserve"> </w:t>
      </w:r>
      <w:r w:rsidRPr="00EE7389">
        <w:rPr>
          <w:color w:val="000000"/>
          <w:sz w:val="28"/>
          <w:szCs w:val="28"/>
        </w:rPr>
        <w:t>на территории Ярославского муниципального района»</w:t>
      </w:r>
      <w:r>
        <w:rPr>
          <w:color w:val="000000"/>
          <w:sz w:val="28"/>
          <w:szCs w:val="28"/>
        </w:rPr>
        <w:t>,</w:t>
      </w:r>
      <w:r w:rsidR="00570D43" w:rsidRPr="00EE7389">
        <w:rPr>
          <w:sz w:val="28"/>
          <w:szCs w:val="28"/>
        </w:rPr>
        <w:t xml:space="preserve"> </w:t>
      </w:r>
      <w:r w:rsidR="00B630D6" w:rsidRPr="00EE7389">
        <w:rPr>
          <w:sz w:val="28"/>
          <w:szCs w:val="28"/>
        </w:rPr>
        <w:t xml:space="preserve">Администрация района </w:t>
      </w:r>
      <w:proofErr w:type="gramStart"/>
      <w:r w:rsidR="00570D43" w:rsidRPr="00EE7389">
        <w:rPr>
          <w:b/>
          <w:sz w:val="28"/>
          <w:szCs w:val="28"/>
        </w:rPr>
        <w:t>п</w:t>
      </w:r>
      <w:proofErr w:type="gramEnd"/>
      <w:r w:rsidR="00570D43" w:rsidRPr="00EE7389">
        <w:rPr>
          <w:b/>
          <w:sz w:val="28"/>
          <w:szCs w:val="28"/>
        </w:rPr>
        <w:t xml:space="preserve"> о с т а н о в л я е т:</w:t>
      </w:r>
    </w:p>
    <w:p w:rsidR="00EE7389" w:rsidRPr="00310724" w:rsidRDefault="00EE7389" w:rsidP="00EE7389">
      <w:pPr>
        <w:ind w:firstLine="709"/>
        <w:jc w:val="both"/>
        <w:rPr>
          <w:color w:val="000000"/>
          <w:sz w:val="26"/>
          <w:szCs w:val="26"/>
        </w:rPr>
      </w:pPr>
      <w:r w:rsidRPr="00310724">
        <w:rPr>
          <w:color w:val="000000"/>
          <w:sz w:val="26"/>
          <w:szCs w:val="26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 w:rsidRPr="00310724">
        <w:rPr>
          <w:b/>
          <w:sz w:val="26"/>
          <w:szCs w:val="26"/>
        </w:rPr>
        <w:t xml:space="preserve"> </w:t>
      </w:r>
      <w:r w:rsidRPr="00310724">
        <w:rPr>
          <w:sz w:val="26"/>
          <w:szCs w:val="26"/>
        </w:rPr>
        <w:t>на</w:t>
      </w:r>
      <w:r w:rsidR="00B630D6">
        <w:rPr>
          <w:sz w:val="26"/>
          <w:szCs w:val="26"/>
        </w:rPr>
        <w:t> </w:t>
      </w:r>
      <w:r w:rsidRPr="00310724">
        <w:rPr>
          <w:sz w:val="26"/>
          <w:szCs w:val="26"/>
        </w:rPr>
        <w:t>автомобильном транспорте, городском наземном электрическом транспорте и в</w:t>
      </w:r>
      <w:r w:rsidR="00B630D6">
        <w:rPr>
          <w:sz w:val="26"/>
          <w:szCs w:val="26"/>
        </w:rPr>
        <w:t> </w:t>
      </w:r>
      <w:r w:rsidRPr="00310724">
        <w:rPr>
          <w:sz w:val="26"/>
          <w:szCs w:val="26"/>
        </w:rPr>
        <w:t>дорожном хозяйстве</w:t>
      </w:r>
      <w:r w:rsidRPr="00310724">
        <w:rPr>
          <w:color w:val="000000"/>
          <w:sz w:val="26"/>
          <w:szCs w:val="26"/>
        </w:rPr>
        <w:t xml:space="preserve"> на территории Ярославского</w:t>
      </w:r>
      <w:r>
        <w:rPr>
          <w:color w:val="000000"/>
          <w:sz w:val="26"/>
          <w:szCs w:val="26"/>
        </w:rPr>
        <w:t xml:space="preserve"> муниципального </w:t>
      </w:r>
      <w:r w:rsidRPr="00310724">
        <w:rPr>
          <w:color w:val="000000"/>
          <w:sz w:val="26"/>
          <w:szCs w:val="26"/>
        </w:rPr>
        <w:t>района на</w:t>
      </w:r>
      <w:r w:rsidR="00B630D6">
        <w:rPr>
          <w:color w:val="000000"/>
          <w:sz w:val="26"/>
          <w:szCs w:val="26"/>
        </w:rPr>
        <w:t> </w:t>
      </w:r>
      <w:r w:rsidRPr="00310724">
        <w:rPr>
          <w:color w:val="000000"/>
          <w:sz w:val="26"/>
          <w:szCs w:val="26"/>
        </w:rPr>
        <w:t>2022</w:t>
      </w:r>
      <w:r w:rsidR="00B630D6">
        <w:rPr>
          <w:color w:val="000000"/>
          <w:sz w:val="26"/>
          <w:szCs w:val="26"/>
        </w:rPr>
        <w:t> </w:t>
      </w:r>
      <w:r w:rsidRPr="00310724">
        <w:rPr>
          <w:color w:val="000000"/>
          <w:sz w:val="26"/>
          <w:szCs w:val="26"/>
        </w:rPr>
        <w:t>год (</w:t>
      </w:r>
      <w:r>
        <w:rPr>
          <w:color w:val="000000"/>
          <w:sz w:val="26"/>
          <w:szCs w:val="26"/>
        </w:rPr>
        <w:t>прилагается)</w:t>
      </w:r>
      <w:r w:rsidRPr="00310724">
        <w:rPr>
          <w:color w:val="000000"/>
          <w:sz w:val="26"/>
          <w:szCs w:val="26"/>
        </w:rPr>
        <w:t>.</w:t>
      </w:r>
    </w:p>
    <w:p w:rsidR="00EE7389" w:rsidRPr="00310724" w:rsidRDefault="00EE7389" w:rsidP="00EE7389">
      <w:pPr>
        <w:pStyle w:val="ac"/>
        <w:tabs>
          <w:tab w:val="left" w:pos="480"/>
        </w:tabs>
        <w:spacing w:before="0"/>
        <w:ind w:firstLine="709"/>
        <w:outlineLvl w:val="0"/>
        <w:rPr>
          <w:szCs w:val="26"/>
        </w:rPr>
      </w:pPr>
      <w:r w:rsidRPr="00310724">
        <w:rPr>
          <w:szCs w:val="26"/>
        </w:rPr>
        <w:t>2.</w:t>
      </w:r>
      <w:r>
        <w:rPr>
          <w:szCs w:val="26"/>
        </w:rPr>
        <w:t xml:space="preserve"> </w:t>
      </w:r>
      <w:proofErr w:type="gramStart"/>
      <w:r>
        <w:rPr>
          <w:szCs w:val="26"/>
        </w:rPr>
        <w:t xml:space="preserve">Разместить </w:t>
      </w:r>
      <w:r w:rsidRPr="00310724">
        <w:rPr>
          <w:szCs w:val="26"/>
        </w:rPr>
        <w:t>постановление</w:t>
      </w:r>
      <w:proofErr w:type="gramEnd"/>
      <w:r w:rsidRPr="00310724">
        <w:rPr>
          <w:szCs w:val="26"/>
        </w:rPr>
        <w:t xml:space="preserve"> на официальном сайте </w:t>
      </w:r>
      <w:r>
        <w:rPr>
          <w:szCs w:val="26"/>
        </w:rPr>
        <w:t>органов местного самоуправления Ярославского муниципального района в информационно-телекоммуникационной сети «Интернет».</w:t>
      </w:r>
    </w:p>
    <w:p w:rsidR="00B630D6" w:rsidRDefault="00EE7389" w:rsidP="00B630D6">
      <w:pPr>
        <w:pStyle w:val="a7"/>
        <w:ind w:left="0" w:firstLine="709"/>
        <w:jc w:val="both"/>
        <w:rPr>
          <w:sz w:val="26"/>
          <w:szCs w:val="26"/>
        </w:rPr>
      </w:pPr>
      <w:r w:rsidRPr="00310724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310724">
        <w:rPr>
          <w:sz w:val="26"/>
          <w:szCs w:val="26"/>
        </w:rPr>
        <w:t>Постановление вступает в силу со дня подписания.</w:t>
      </w:r>
    </w:p>
    <w:p w:rsidR="00B630D6" w:rsidRPr="005C188B" w:rsidRDefault="00B630D6" w:rsidP="00570D43">
      <w:pPr>
        <w:pStyle w:val="a7"/>
        <w:ind w:left="0"/>
        <w:jc w:val="both"/>
      </w:pPr>
      <w:bookmarkStart w:id="0" w:name="_GoBack"/>
      <w:bookmarkEnd w:id="0"/>
    </w:p>
    <w:p w:rsidR="00570D43" w:rsidRPr="005C188B" w:rsidRDefault="00570D43" w:rsidP="00570D43">
      <w:pPr>
        <w:pStyle w:val="a7"/>
        <w:ind w:left="0"/>
        <w:jc w:val="both"/>
      </w:pPr>
      <w:r w:rsidRPr="005C188B">
        <w:t xml:space="preserve">Глава Ярославского                                                                                   </w:t>
      </w:r>
    </w:p>
    <w:p w:rsidR="000F6747" w:rsidRDefault="00570D43" w:rsidP="00570D43">
      <w:pPr>
        <w:pStyle w:val="a7"/>
        <w:ind w:left="0"/>
        <w:jc w:val="both"/>
        <w:rPr>
          <w:sz w:val="24"/>
        </w:rPr>
      </w:pPr>
      <w:r w:rsidRPr="005C188B">
        <w:t xml:space="preserve">муниципального района                                                                 </w:t>
      </w:r>
      <w:r w:rsidR="00F32CF5">
        <w:t>Н</w:t>
      </w:r>
      <w:r w:rsidRPr="005C188B">
        <w:t xml:space="preserve">.В. </w:t>
      </w:r>
      <w:r w:rsidR="00F32CF5">
        <w:t>Золотников</w:t>
      </w:r>
    </w:p>
    <w:p w:rsidR="00B630D6" w:rsidRDefault="00B630D6" w:rsidP="00570D43">
      <w:pPr>
        <w:pStyle w:val="a7"/>
        <w:ind w:left="0"/>
        <w:rPr>
          <w:sz w:val="24"/>
        </w:rPr>
        <w:sectPr w:rsidR="00B630D6" w:rsidSect="00530E57">
          <w:headerReference w:type="even" r:id="rId9"/>
          <w:headerReference w:type="default" r:id="rId10"/>
          <w:pgSz w:w="11906" w:h="16838"/>
          <w:pgMar w:top="284" w:right="737" w:bottom="1134" w:left="1701" w:header="720" w:footer="720" w:gutter="0"/>
          <w:cols w:space="720"/>
          <w:titlePg/>
        </w:sectPr>
      </w:pPr>
    </w:p>
    <w:p w:rsidR="00B630D6" w:rsidRPr="00B630D6" w:rsidRDefault="00B630D6" w:rsidP="00B630D6">
      <w:pPr>
        <w:ind w:left="6237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УТВЕРЖДЕНА</w:t>
      </w:r>
      <w:proofErr w:type="gramEnd"/>
      <w:r w:rsidRPr="00B630D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 Администрации ЯМР</w:t>
      </w:r>
    </w:p>
    <w:p w:rsidR="00B630D6" w:rsidRPr="00B630D6" w:rsidRDefault="00B630D6" w:rsidP="00B630D6">
      <w:pPr>
        <w:ind w:left="6237"/>
        <w:rPr>
          <w:sz w:val="28"/>
          <w:szCs w:val="28"/>
        </w:rPr>
      </w:pPr>
      <w:r w:rsidRPr="00B630D6">
        <w:rPr>
          <w:sz w:val="28"/>
          <w:szCs w:val="28"/>
        </w:rPr>
        <w:t xml:space="preserve">от </w:t>
      </w:r>
      <w:r w:rsidR="007F6F2F">
        <w:rPr>
          <w:sz w:val="28"/>
          <w:szCs w:val="28"/>
        </w:rPr>
        <w:t>05.05.2022 № 865</w:t>
      </w:r>
      <w:r w:rsidRPr="00B630D6">
        <w:rPr>
          <w:sz w:val="28"/>
          <w:szCs w:val="28"/>
        </w:rPr>
        <w:t xml:space="preserve"> </w:t>
      </w:r>
    </w:p>
    <w:p w:rsidR="00B630D6" w:rsidRDefault="00B630D6" w:rsidP="00B630D6">
      <w:pPr>
        <w:ind w:left="6237"/>
        <w:rPr>
          <w:sz w:val="28"/>
          <w:szCs w:val="28"/>
        </w:rPr>
      </w:pPr>
    </w:p>
    <w:p w:rsidR="00B630D6" w:rsidRPr="00B630D6" w:rsidRDefault="00B630D6" w:rsidP="00B630D6">
      <w:pPr>
        <w:ind w:left="6237"/>
        <w:rPr>
          <w:sz w:val="28"/>
          <w:szCs w:val="28"/>
        </w:rPr>
      </w:pPr>
    </w:p>
    <w:p w:rsidR="007F6F2F" w:rsidRDefault="00B630D6" w:rsidP="00B630D6">
      <w:pPr>
        <w:pStyle w:val="2"/>
        <w:jc w:val="center"/>
        <w:rPr>
          <w:b/>
          <w:szCs w:val="28"/>
        </w:rPr>
      </w:pPr>
      <w:r w:rsidRPr="00B630D6">
        <w:rPr>
          <w:b/>
          <w:szCs w:val="28"/>
        </w:rPr>
        <w:t xml:space="preserve">Программа </w:t>
      </w:r>
    </w:p>
    <w:p w:rsidR="007F6F2F" w:rsidRDefault="00B630D6" w:rsidP="00B630D6">
      <w:pPr>
        <w:pStyle w:val="2"/>
        <w:jc w:val="center"/>
        <w:rPr>
          <w:b/>
          <w:szCs w:val="28"/>
        </w:rPr>
      </w:pPr>
      <w:r w:rsidRPr="00B630D6">
        <w:rPr>
          <w:b/>
          <w:szCs w:val="28"/>
        </w:rPr>
        <w:t>профилактики р</w:t>
      </w:r>
      <w:r>
        <w:rPr>
          <w:b/>
          <w:szCs w:val="28"/>
        </w:rPr>
        <w:t>исков причинения вреда (ущерба)</w:t>
      </w:r>
      <w:r>
        <w:rPr>
          <w:b/>
          <w:szCs w:val="28"/>
        </w:rPr>
        <w:br/>
      </w:r>
      <w:r w:rsidRPr="00B630D6">
        <w:rPr>
          <w:b/>
          <w:szCs w:val="28"/>
        </w:rPr>
        <w:t>охраняемым зако</w:t>
      </w:r>
      <w:r>
        <w:rPr>
          <w:b/>
          <w:szCs w:val="28"/>
        </w:rPr>
        <w:t>ном ценностям при осуществлении</w:t>
      </w:r>
      <w:r>
        <w:rPr>
          <w:b/>
          <w:szCs w:val="28"/>
        </w:rPr>
        <w:br/>
      </w:r>
      <w:r w:rsidRPr="00B630D6">
        <w:rPr>
          <w:b/>
          <w:szCs w:val="28"/>
        </w:rPr>
        <w:t>муниципального контроля на автомобильном транспорте</w:t>
      </w:r>
      <w:r w:rsidR="007F6F2F">
        <w:rPr>
          <w:b/>
          <w:szCs w:val="28"/>
        </w:rPr>
        <w:t>,</w:t>
      </w:r>
    </w:p>
    <w:p w:rsidR="007F6F2F" w:rsidRDefault="00B630D6" w:rsidP="00B630D6">
      <w:pPr>
        <w:pStyle w:val="2"/>
        <w:jc w:val="center"/>
        <w:rPr>
          <w:b/>
          <w:szCs w:val="28"/>
        </w:rPr>
      </w:pPr>
      <w:r w:rsidRPr="00B630D6">
        <w:rPr>
          <w:b/>
          <w:szCs w:val="28"/>
        </w:rPr>
        <w:t xml:space="preserve"> городском наземном электрическом </w:t>
      </w:r>
      <w:proofErr w:type="gramStart"/>
      <w:r w:rsidRPr="00B630D6">
        <w:rPr>
          <w:b/>
          <w:szCs w:val="28"/>
        </w:rPr>
        <w:t>транспорте</w:t>
      </w:r>
      <w:proofErr w:type="gramEnd"/>
      <w:r w:rsidRPr="00B630D6">
        <w:rPr>
          <w:b/>
          <w:szCs w:val="28"/>
        </w:rPr>
        <w:t xml:space="preserve"> и в дорожном хозяйстве </w:t>
      </w:r>
    </w:p>
    <w:p w:rsidR="00B630D6" w:rsidRDefault="00B630D6" w:rsidP="00B630D6">
      <w:pPr>
        <w:pStyle w:val="2"/>
        <w:jc w:val="center"/>
        <w:rPr>
          <w:b/>
          <w:szCs w:val="28"/>
        </w:rPr>
      </w:pPr>
      <w:r w:rsidRPr="00B630D6">
        <w:rPr>
          <w:b/>
          <w:szCs w:val="28"/>
        </w:rPr>
        <w:t>на территории Ярославского муниципального района  на 2022 год </w:t>
      </w:r>
    </w:p>
    <w:p w:rsidR="00B630D6" w:rsidRDefault="00B630D6" w:rsidP="00B630D6">
      <w:pPr>
        <w:rPr>
          <w:sz w:val="28"/>
          <w:szCs w:val="28"/>
        </w:rPr>
      </w:pPr>
    </w:p>
    <w:p w:rsidR="00B630D6" w:rsidRPr="00B630D6" w:rsidRDefault="00B630D6" w:rsidP="00B630D6">
      <w:pPr>
        <w:rPr>
          <w:sz w:val="28"/>
          <w:szCs w:val="28"/>
        </w:rPr>
      </w:pPr>
    </w:p>
    <w:p w:rsidR="00B630D6" w:rsidRPr="00B630D6" w:rsidRDefault="00B630D6" w:rsidP="00B630D6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630D6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рамках муниципального контроля </w:t>
      </w:r>
      <w:r w:rsidR="007F6F2F">
        <w:rPr>
          <w:sz w:val="28"/>
          <w:szCs w:val="28"/>
        </w:rPr>
        <w:t xml:space="preserve">                               </w:t>
      </w:r>
      <w:r w:rsidRPr="00B630D6">
        <w:rPr>
          <w:sz w:val="28"/>
          <w:szCs w:val="28"/>
        </w:rPr>
        <w:t>на автомобильном транспорте</w:t>
      </w:r>
      <w:r w:rsidR="007F6F2F">
        <w:rPr>
          <w:sz w:val="28"/>
          <w:szCs w:val="28"/>
        </w:rPr>
        <w:t xml:space="preserve">, </w:t>
      </w:r>
      <w:r w:rsidRPr="00B630D6">
        <w:rPr>
          <w:sz w:val="28"/>
          <w:szCs w:val="28"/>
        </w:rPr>
        <w:t xml:space="preserve"> городском наземном электрическом транспорте</w:t>
      </w:r>
      <w:r w:rsidRPr="00B630D6">
        <w:rPr>
          <w:b/>
          <w:sz w:val="28"/>
          <w:szCs w:val="28"/>
        </w:rPr>
        <w:t xml:space="preserve"> </w:t>
      </w:r>
      <w:r w:rsidR="007F6F2F">
        <w:rPr>
          <w:b/>
          <w:sz w:val="28"/>
          <w:szCs w:val="28"/>
        </w:rPr>
        <w:t xml:space="preserve">                  </w:t>
      </w:r>
      <w:r w:rsidRPr="00B630D6">
        <w:rPr>
          <w:sz w:val="28"/>
          <w:szCs w:val="28"/>
        </w:rPr>
        <w:t xml:space="preserve">и в дорожном хозяйстве на территории Ярославского муниципального района </w:t>
      </w:r>
      <w:r>
        <w:rPr>
          <w:sz w:val="28"/>
          <w:szCs w:val="28"/>
        </w:rPr>
        <w:br/>
      </w:r>
      <w:r w:rsidRPr="00B630D6">
        <w:rPr>
          <w:sz w:val="28"/>
          <w:szCs w:val="28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</w:t>
      </w:r>
      <w:proofErr w:type="gramEnd"/>
      <w:r w:rsidRPr="00B630D6">
        <w:rPr>
          <w:sz w:val="28"/>
          <w:szCs w:val="28"/>
        </w:rPr>
        <w:t xml:space="preserve">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630D6" w:rsidRDefault="00B630D6" w:rsidP="00B630D6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630D6">
        <w:rPr>
          <w:sz w:val="28"/>
          <w:szCs w:val="28"/>
        </w:rPr>
        <w:t>Настоящая Программа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 городском наземном электрическом транспорте</w:t>
      </w:r>
      <w:r w:rsidRPr="00B630D6">
        <w:rPr>
          <w:b/>
          <w:sz w:val="28"/>
          <w:szCs w:val="28"/>
        </w:rPr>
        <w:t xml:space="preserve"> </w:t>
      </w:r>
      <w:r w:rsidRPr="00B630D6">
        <w:rPr>
          <w:sz w:val="28"/>
          <w:szCs w:val="28"/>
        </w:rPr>
        <w:t>и в дорожном хозяйстве на территории Ярославского муниципального района</w:t>
      </w:r>
      <w:r>
        <w:rPr>
          <w:sz w:val="28"/>
          <w:szCs w:val="28"/>
        </w:rPr>
        <w:t xml:space="preserve"> (далее – м</w:t>
      </w:r>
      <w:r w:rsidRPr="00B630D6">
        <w:rPr>
          <w:sz w:val="28"/>
          <w:szCs w:val="28"/>
        </w:rPr>
        <w:t>униципальный контроль на автомобильном транспорте и в дорожном хозяйстве</w:t>
      </w:r>
      <w:r>
        <w:rPr>
          <w:sz w:val="28"/>
          <w:szCs w:val="28"/>
        </w:rPr>
        <w:t>)</w:t>
      </w:r>
      <w:r w:rsidRPr="00B630D6">
        <w:rPr>
          <w:sz w:val="28"/>
          <w:szCs w:val="28"/>
        </w:rPr>
        <w:t>.</w:t>
      </w:r>
      <w:proofErr w:type="gramEnd"/>
    </w:p>
    <w:p w:rsidR="00B630D6" w:rsidRDefault="00B630D6" w:rsidP="00B630D6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630D6" w:rsidRDefault="00B630D6" w:rsidP="00B630D6">
      <w:pPr>
        <w:pStyle w:val="ad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673A5">
        <w:rPr>
          <w:bCs/>
          <w:sz w:val="28"/>
          <w:szCs w:val="28"/>
        </w:rPr>
        <w:t>1.</w:t>
      </w:r>
      <w:r w:rsidRPr="00B630D6">
        <w:rPr>
          <w:b/>
          <w:bCs/>
          <w:sz w:val="28"/>
          <w:szCs w:val="28"/>
        </w:rPr>
        <w:t xml:space="preserve">  </w:t>
      </w:r>
      <w:r w:rsidRPr="00B630D6">
        <w:rPr>
          <w:b/>
          <w:sz w:val="28"/>
          <w:szCs w:val="28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630D6" w:rsidRPr="00B630D6" w:rsidRDefault="00B630D6" w:rsidP="00B630D6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630D6">
        <w:rPr>
          <w:sz w:val="28"/>
          <w:szCs w:val="28"/>
        </w:rPr>
        <w:t>1.1. Муниципальный контроль на автомобильном транспорте и в дорожном хозяйстве осуществляется Администрацией Яро</w:t>
      </w:r>
      <w:r>
        <w:rPr>
          <w:sz w:val="28"/>
          <w:szCs w:val="28"/>
        </w:rPr>
        <w:t>славского муниципального района</w:t>
      </w:r>
      <w:r w:rsidRPr="00B630D6">
        <w:rPr>
          <w:sz w:val="28"/>
          <w:szCs w:val="28"/>
        </w:rPr>
        <w:t xml:space="preserve">. </w:t>
      </w:r>
    </w:p>
    <w:p w:rsidR="00B630D6" w:rsidRPr="00B630D6" w:rsidRDefault="00B630D6" w:rsidP="00B63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0D6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0D6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на автомобильном транспорте </w:t>
      </w:r>
      <w:r w:rsidR="007F6F2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630D6">
        <w:rPr>
          <w:rFonts w:ascii="Times New Roman" w:hAnsi="Times New Roman" w:cs="Times New Roman"/>
          <w:sz w:val="28"/>
          <w:szCs w:val="28"/>
        </w:rPr>
        <w:t>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630D6">
        <w:rPr>
          <w:rFonts w:ascii="Times New Roman" w:hAnsi="Times New Roman" w:cs="Times New Roman"/>
          <w:sz w:val="28"/>
          <w:szCs w:val="28"/>
        </w:rPr>
        <w:t>дорожном хозяйстве является соблюдение юридическими лицами, индивидуальными предпринимателями, гражданами обязательных требований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630D6">
        <w:rPr>
          <w:rFonts w:ascii="Times New Roman" w:hAnsi="Times New Roman" w:cs="Times New Roman"/>
          <w:sz w:val="28"/>
          <w:szCs w:val="28"/>
        </w:rPr>
        <w:t>области автомобильных дорог и дорожной деятельности, установленных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630D6">
        <w:rPr>
          <w:rFonts w:ascii="Times New Roman" w:hAnsi="Times New Roman" w:cs="Times New Roman"/>
          <w:sz w:val="28"/>
          <w:szCs w:val="28"/>
        </w:rPr>
        <w:t>отношении автомобильных дорог местного значения:</w:t>
      </w:r>
    </w:p>
    <w:p w:rsidR="00B630D6" w:rsidRPr="00B630D6" w:rsidRDefault="00B630D6" w:rsidP="00B63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0D6">
        <w:rPr>
          <w:rFonts w:ascii="Times New Roman" w:hAnsi="Times New Roman" w:cs="Times New Roman"/>
          <w:sz w:val="28"/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7F6F2F" w:rsidRDefault="00B630D6" w:rsidP="00B63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0D6">
        <w:rPr>
          <w:rFonts w:ascii="Times New Roman" w:hAnsi="Times New Roman" w:cs="Times New Roman"/>
          <w:sz w:val="28"/>
          <w:szCs w:val="28"/>
        </w:rPr>
        <w:t xml:space="preserve">- к осуществлению работ по капитальному ремонту, ремонту и содержанию </w:t>
      </w:r>
    </w:p>
    <w:p w:rsidR="007F6F2F" w:rsidRDefault="007F6F2F" w:rsidP="00B63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0D6" w:rsidRPr="00B630D6" w:rsidRDefault="00B630D6" w:rsidP="007F6F2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30D6">
        <w:rPr>
          <w:rFonts w:ascii="Times New Roman" w:hAnsi="Times New Roman" w:cs="Times New Roman"/>
          <w:sz w:val="28"/>
          <w:szCs w:val="28"/>
        </w:rPr>
        <w:lastRenderedPageBreak/>
        <w:t>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B630D6" w:rsidRPr="00B630D6" w:rsidRDefault="00B630D6" w:rsidP="00B630D6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630D6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 xml:space="preserve">Ярославского муниципального района </w:t>
      </w:r>
      <w:r w:rsidRPr="00B630D6">
        <w:rPr>
          <w:sz w:val="28"/>
          <w:szCs w:val="28"/>
        </w:rPr>
        <w:t>за 9 месяцев 2021</w:t>
      </w:r>
      <w:r>
        <w:rPr>
          <w:sz w:val="28"/>
          <w:szCs w:val="28"/>
        </w:rPr>
        <w:t> </w:t>
      </w:r>
      <w:r w:rsidRPr="00B630D6">
        <w:rPr>
          <w:sz w:val="28"/>
          <w:szCs w:val="28"/>
        </w:rPr>
        <w:t>года проверк</w:t>
      </w:r>
      <w:r>
        <w:rPr>
          <w:sz w:val="28"/>
          <w:szCs w:val="28"/>
        </w:rPr>
        <w:t>и</w:t>
      </w:r>
      <w:r w:rsidRPr="00B630D6">
        <w:rPr>
          <w:sz w:val="28"/>
          <w:szCs w:val="28"/>
        </w:rPr>
        <w:t xml:space="preserve"> соблюдения действующего законодательства Российской Федерации в указанной сфере</w:t>
      </w:r>
      <w:r>
        <w:rPr>
          <w:sz w:val="28"/>
          <w:szCs w:val="28"/>
        </w:rPr>
        <w:t xml:space="preserve"> не проводились</w:t>
      </w:r>
      <w:r w:rsidRPr="00B630D6">
        <w:rPr>
          <w:sz w:val="28"/>
          <w:szCs w:val="28"/>
        </w:rPr>
        <w:t>.</w:t>
      </w:r>
    </w:p>
    <w:p w:rsidR="00B630D6" w:rsidRPr="00B630D6" w:rsidRDefault="00B630D6" w:rsidP="00B630D6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630D6">
        <w:rPr>
          <w:sz w:val="28"/>
          <w:szCs w:val="28"/>
        </w:rPr>
        <w:t xml:space="preserve"> рамках профилактики рисков причинения вреда (ущерба) охраняемым законом ценностям Администрацией </w:t>
      </w:r>
      <w:r>
        <w:rPr>
          <w:sz w:val="28"/>
          <w:szCs w:val="28"/>
        </w:rPr>
        <w:t xml:space="preserve">Ярославского муниципального района </w:t>
      </w:r>
      <w:r w:rsidRPr="00B630D6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B630D6">
        <w:rPr>
          <w:sz w:val="28"/>
          <w:szCs w:val="28"/>
        </w:rPr>
        <w:t>2021 году осуществля</w:t>
      </w:r>
      <w:r>
        <w:rPr>
          <w:sz w:val="28"/>
          <w:szCs w:val="28"/>
        </w:rPr>
        <w:t>лись</w:t>
      </w:r>
      <w:r w:rsidRPr="00B630D6">
        <w:rPr>
          <w:sz w:val="28"/>
          <w:szCs w:val="28"/>
        </w:rPr>
        <w:t xml:space="preserve"> следующие мероприятия:</w:t>
      </w:r>
    </w:p>
    <w:p w:rsidR="00B630D6" w:rsidRPr="00B630D6" w:rsidRDefault="00B630D6" w:rsidP="00B630D6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630D6">
        <w:rPr>
          <w:sz w:val="28"/>
          <w:szCs w:val="28"/>
        </w:rPr>
        <w:t xml:space="preserve">а) размещение на официальном сайте </w:t>
      </w:r>
      <w:r>
        <w:rPr>
          <w:sz w:val="28"/>
          <w:szCs w:val="28"/>
        </w:rPr>
        <w:t xml:space="preserve">органов местного самоуправления Ярославского муниципального района в информационно-телекоммуникационной сети «Интернет» </w:t>
      </w:r>
      <w:r w:rsidRPr="00B630D6">
        <w:rPr>
          <w:sz w:val="28"/>
          <w:szCs w:val="28"/>
        </w:rPr>
        <w:t>перечней нормативных правовых актов, содержащих обязательные требования, оценка соблюдения которых является предметом муниципального контроля</w:t>
      </w:r>
      <w:r w:rsidR="004673A5" w:rsidRPr="004673A5">
        <w:rPr>
          <w:sz w:val="28"/>
          <w:szCs w:val="28"/>
        </w:rPr>
        <w:t xml:space="preserve"> </w:t>
      </w:r>
      <w:r w:rsidR="004673A5" w:rsidRPr="00B630D6">
        <w:rPr>
          <w:sz w:val="28"/>
          <w:szCs w:val="28"/>
        </w:rPr>
        <w:t>на автомобильном транспорте и в дорожном хозяйстве</w:t>
      </w:r>
      <w:r w:rsidRPr="00B630D6">
        <w:rPr>
          <w:sz w:val="28"/>
          <w:szCs w:val="28"/>
        </w:rPr>
        <w:t>, а также текстов соответствующих нормативных правовых актов;</w:t>
      </w:r>
    </w:p>
    <w:p w:rsidR="00B630D6" w:rsidRPr="00B630D6" w:rsidRDefault="00B630D6" w:rsidP="00B630D6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630D6">
        <w:rPr>
          <w:sz w:val="28"/>
          <w:szCs w:val="28"/>
        </w:rPr>
        <w:t>б) осуществления информирования юридических лиц, индивидуальных предпринимателей по вопросам соблюдения обязательных требований с</w:t>
      </w:r>
      <w:r w:rsidR="004673A5">
        <w:t> </w:t>
      </w:r>
      <w:r w:rsidRPr="00B630D6">
        <w:rPr>
          <w:sz w:val="28"/>
          <w:szCs w:val="28"/>
        </w:rPr>
        <w:t>использованием средств телефонной связи, при подготовке письменных ответов на письменные обращения;</w:t>
      </w:r>
    </w:p>
    <w:p w:rsidR="00B630D6" w:rsidRPr="00B630D6" w:rsidRDefault="00B630D6" w:rsidP="00B630D6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630D6">
        <w:rPr>
          <w:sz w:val="28"/>
          <w:szCs w:val="28"/>
        </w:rPr>
        <w:t>в) обобщение практики осуществления муниципального контроля</w:t>
      </w:r>
      <w:r w:rsidR="004673A5" w:rsidRPr="004673A5">
        <w:rPr>
          <w:sz w:val="28"/>
          <w:szCs w:val="28"/>
        </w:rPr>
        <w:t xml:space="preserve"> </w:t>
      </w:r>
      <w:r w:rsidR="004673A5" w:rsidRPr="00B630D6">
        <w:rPr>
          <w:sz w:val="28"/>
          <w:szCs w:val="28"/>
        </w:rPr>
        <w:t>на</w:t>
      </w:r>
      <w:r w:rsidR="004673A5">
        <w:rPr>
          <w:sz w:val="28"/>
          <w:szCs w:val="28"/>
        </w:rPr>
        <w:t> </w:t>
      </w:r>
      <w:r w:rsidR="004673A5" w:rsidRPr="00B630D6">
        <w:rPr>
          <w:sz w:val="28"/>
          <w:szCs w:val="28"/>
        </w:rPr>
        <w:t>автомобильном транспорте и в дорожном хозяйстве</w:t>
      </w:r>
      <w:r w:rsidRPr="00B630D6">
        <w:rPr>
          <w:sz w:val="28"/>
          <w:szCs w:val="28"/>
        </w:rPr>
        <w:t>, в том числе с указанием наиболее часто встречающихся случаев нарушений обязательных требований;</w:t>
      </w:r>
    </w:p>
    <w:p w:rsidR="00B630D6" w:rsidRPr="00B630D6" w:rsidRDefault="00B630D6" w:rsidP="00B630D6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630D6">
        <w:rPr>
          <w:sz w:val="28"/>
          <w:szCs w:val="28"/>
        </w:rPr>
        <w:t xml:space="preserve">г) выдача предостережений о недопустимости нарушения обязательных требований в соответствии с частями 5-7 статьи 8.2 Федерального закона </w:t>
      </w:r>
      <w:r w:rsidR="007F6F2F">
        <w:rPr>
          <w:sz w:val="28"/>
          <w:szCs w:val="28"/>
        </w:rPr>
        <w:t xml:space="preserve">                     </w:t>
      </w:r>
      <w:r w:rsidRPr="00B630D6">
        <w:rPr>
          <w:sz w:val="28"/>
          <w:szCs w:val="28"/>
        </w:rPr>
        <w:t>от 26</w:t>
      </w:r>
      <w:r w:rsidR="004673A5">
        <w:rPr>
          <w:sz w:val="28"/>
          <w:szCs w:val="28"/>
        </w:rPr>
        <w:t> </w:t>
      </w:r>
      <w:r w:rsidRPr="00B630D6">
        <w:rPr>
          <w:sz w:val="28"/>
          <w:szCs w:val="28"/>
        </w:rPr>
        <w:t xml:space="preserve">декабря 2008 года № 294-ФЗ «О защите прав юридических лиц </w:t>
      </w:r>
      <w:r w:rsidR="007F6F2F">
        <w:rPr>
          <w:sz w:val="28"/>
          <w:szCs w:val="28"/>
        </w:rPr>
        <w:t xml:space="preserve">                                </w:t>
      </w:r>
      <w:r w:rsidRPr="00B630D6">
        <w:rPr>
          <w:sz w:val="28"/>
          <w:szCs w:val="28"/>
        </w:rPr>
        <w:t>и индивидуальных предпринимателей при осуществлении государственного контроля (надзора) и муниципального контроля».</w:t>
      </w:r>
    </w:p>
    <w:p w:rsidR="00B630D6" w:rsidRDefault="004673A5" w:rsidP="00B630D6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630D6" w:rsidRPr="00B630D6">
        <w:rPr>
          <w:sz w:val="28"/>
          <w:szCs w:val="28"/>
        </w:rPr>
        <w:t xml:space="preserve">а 9 месяцев 2021 года Администрацией </w:t>
      </w:r>
      <w:r>
        <w:rPr>
          <w:sz w:val="28"/>
          <w:szCs w:val="28"/>
        </w:rPr>
        <w:t xml:space="preserve">Ярославского муниципального района </w:t>
      </w:r>
      <w:r w:rsidR="00B630D6" w:rsidRPr="00B630D6">
        <w:rPr>
          <w:sz w:val="28"/>
          <w:szCs w:val="28"/>
        </w:rPr>
        <w:t>предостережени</w:t>
      </w:r>
      <w:r>
        <w:rPr>
          <w:sz w:val="28"/>
          <w:szCs w:val="28"/>
        </w:rPr>
        <w:t>я</w:t>
      </w:r>
      <w:r w:rsidR="00B630D6" w:rsidRPr="00B630D6">
        <w:rPr>
          <w:sz w:val="28"/>
          <w:szCs w:val="28"/>
        </w:rPr>
        <w:t xml:space="preserve"> о недопустимости нарушений обязательных требований</w:t>
      </w:r>
      <w:r>
        <w:rPr>
          <w:sz w:val="28"/>
          <w:szCs w:val="28"/>
        </w:rPr>
        <w:t xml:space="preserve"> не выносились</w:t>
      </w:r>
      <w:r w:rsidR="00B630D6" w:rsidRPr="00B630D6">
        <w:rPr>
          <w:sz w:val="28"/>
          <w:szCs w:val="28"/>
        </w:rPr>
        <w:t>.</w:t>
      </w:r>
    </w:p>
    <w:p w:rsidR="004673A5" w:rsidRPr="007F6F2F" w:rsidRDefault="004673A5" w:rsidP="00B630D6">
      <w:pPr>
        <w:pStyle w:val="ad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B630D6" w:rsidRPr="00B630D6" w:rsidRDefault="00B630D6" w:rsidP="004673A5">
      <w:pPr>
        <w:pStyle w:val="ad"/>
        <w:spacing w:before="0" w:beforeAutospacing="0" w:after="0" w:afterAutospacing="0"/>
        <w:ind w:firstLine="709"/>
        <w:rPr>
          <w:sz w:val="28"/>
          <w:szCs w:val="28"/>
        </w:rPr>
      </w:pPr>
      <w:r w:rsidRPr="004673A5">
        <w:rPr>
          <w:bCs/>
          <w:sz w:val="28"/>
          <w:szCs w:val="28"/>
        </w:rPr>
        <w:t>2.</w:t>
      </w:r>
      <w:r w:rsidRPr="00B630D6">
        <w:rPr>
          <w:b/>
          <w:bCs/>
          <w:sz w:val="28"/>
          <w:szCs w:val="28"/>
        </w:rPr>
        <w:t xml:space="preserve"> Цели и задачи реализации Программы</w:t>
      </w:r>
    </w:p>
    <w:p w:rsidR="00B630D6" w:rsidRPr="004673A5" w:rsidRDefault="00B630D6" w:rsidP="004673A5">
      <w:pPr>
        <w:pStyle w:val="ad"/>
        <w:spacing w:before="0" w:beforeAutospacing="0" w:after="0" w:afterAutospacing="0"/>
        <w:ind w:firstLine="709"/>
        <w:rPr>
          <w:sz w:val="28"/>
          <w:szCs w:val="28"/>
        </w:rPr>
      </w:pPr>
      <w:r w:rsidRPr="004673A5">
        <w:rPr>
          <w:sz w:val="28"/>
          <w:szCs w:val="28"/>
        </w:rPr>
        <w:t>2.1. Целями Программы</w:t>
      </w:r>
      <w:r w:rsidR="004673A5" w:rsidRPr="004673A5">
        <w:rPr>
          <w:sz w:val="28"/>
          <w:szCs w:val="28"/>
        </w:rPr>
        <w:t xml:space="preserve"> являются</w:t>
      </w:r>
      <w:r w:rsidRPr="004673A5">
        <w:rPr>
          <w:sz w:val="28"/>
          <w:szCs w:val="28"/>
        </w:rPr>
        <w:t xml:space="preserve">: </w:t>
      </w:r>
    </w:p>
    <w:p w:rsidR="00B630D6" w:rsidRPr="00B630D6" w:rsidRDefault="00B630D6" w:rsidP="004673A5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30D6">
        <w:rPr>
          <w:sz w:val="28"/>
          <w:szCs w:val="28"/>
        </w:rPr>
        <w:t xml:space="preserve">2.1.1. </w:t>
      </w:r>
      <w:r w:rsidR="004673A5">
        <w:rPr>
          <w:sz w:val="28"/>
          <w:szCs w:val="28"/>
        </w:rPr>
        <w:t>С</w:t>
      </w:r>
      <w:r w:rsidRPr="00B630D6">
        <w:rPr>
          <w:sz w:val="28"/>
          <w:szCs w:val="28"/>
        </w:rPr>
        <w:t>тимулирование добросовестного соблюдения обязательных требовани</w:t>
      </w:r>
      <w:r w:rsidR="004673A5">
        <w:rPr>
          <w:sz w:val="28"/>
          <w:szCs w:val="28"/>
        </w:rPr>
        <w:t>й всеми контролируемыми лицами.</w:t>
      </w:r>
    </w:p>
    <w:p w:rsidR="00B630D6" w:rsidRPr="00B630D6" w:rsidRDefault="00B630D6" w:rsidP="004673A5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30D6">
        <w:rPr>
          <w:sz w:val="28"/>
          <w:szCs w:val="28"/>
        </w:rPr>
        <w:t xml:space="preserve">2.1.2. </w:t>
      </w:r>
      <w:r w:rsidR="004673A5">
        <w:rPr>
          <w:sz w:val="28"/>
          <w:szCs w:val="28"/>
        </w:rPr>
        <w:t>У</w:t>
      </w:r>
      <w:r w:rsidRPr="00B630D6">
        <w:rPr>
          <w:sz w:val="28"/>
          <w:szCs w:val="28"/>
        </w:rPr>
        <w:t>странение условий, причин и факторов, способных привести к</w:t>
      </w:r>
      <w:r w:rsidR="004673A5">
        <w:rPr>
          <w:sz w:val="28"/>
          <w:szCs w:val="28"/>
        </w:rPr>
        <w:t> </w:t>
      </w:r>
      <w:r w:rsidRPr="00B630D6">
        <w:rPr>
          <w:sz w:val="28"/>
          <w:szCs w:val="28"/>
        </w:rPr>
        <w:t>нарушениям обязательных требований и (или) причинению вреда (ущерба</w:t>
      </w:r>
      <w:r w:rsidR="004673A5">
        <w:rPr>
          <w:sz w:val="28"/>
          <w:szCs w:val="28"/>
        </w:rPr>
        <w:t>) охраняемым законом ценностям.</w:t>
      </w:r>
    </w:p>
    <w:p w:rsidR="00B630D6" w:rsidRPr="00B630D6" w:rsidRDefault="00B630D6" w:rsidP="004673A5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30D6">
        <w:rPr>
          <w:sz w:val="28"/>
          <w:szCs w:val="28"/>
        </w:rPr>
        <w:t xml:space="preserve">2.1.3. </w:t>
      </w:r>
      <w:r w:rsidR="004673A5">
        <w:rPr>
          <w:sz w:val="28"/>
          <w:szCs w:val="28"/>
        </w:rPr>
        <w:t>С</w:t>
      </w:r>
      <w:r w:rsidRPr="00B630D6">
        <w:rPr>
          <w:sz w:val="28"/>
          <w:szCs w:val="28"/>
        </w:rPr>
        <w:t>оздание условий для доведения обязательных требований до</w:t>
      </w:r>
      <w:r w:rsidR="004673A5">
        <w:rPr>
          <w:sz w:val="28"/>
          <w:szCs w:val="28"/>
        </w:rPr>
        <w:t> </w:t>
      </w:r>
      <w:r w:rsidRPr="00B630D6">
        <w:rPr>
          <w:sz w:val="28"/>
          <w:szCs w:val="28"/>
        </w:rPr>
        <w:t>контролируемых лиц, повышение информирова</w:t>
      </w:r>
      <w:r w:rsidR="004673A5">
        <w:rPr>
          <w:sz w:val="28"/>
          <w:szCs w:val="28"/>
        </w:rPr>
        <w:t xml:space="preserve">нности о способах </w:t>
      </w:r>
      <w:r w:rsidR="007F6F2F">
        <w:rPr>
          <w:sz w:val="28"/>
          <w:szCs w:val="28"/>
        </w:rPr>
        <w:t xml:space="preserve">                                  </w:t>
      </w:r>
      <w:r w:rsidR="004673A5">
        <w:rPr>
          <w:sz w:val="28"/>
          <w:szCs w:val="28"/>
        </w:rPr>
        <w:t>их соблюдения.</w:t>
      </w:r>
    </w:p>
    <w:p w:rsidR="00B630D6" w:rsidRPr="00B630D6" w:rsidRDefault="00B630D6" w:rsidP="004673A5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30D6">
        <w:rPr>
          <w:sz w:val="28"/>
          <w:szCs w:val="28"/>
        </w:rPr>
        <w:t xml:space="preserve">2.1.4. </w:t>
      </w:r>
      <w:r w:rsidR="004673A5">
        <w:rPr>
          <w:sz w:val="28"/>
          <w:szCs w:val="28"/>
        </w:rPr>
        <w:t>П</w:t>
      </w:r>
      <w:r w:rsidRPr="00B630D6">
        <w:rPr>
          <w:sz w:val="28"/>
          <w:szCs w:val="28"/>
        </w:rPr>
        <w:t xml:space="preserve">редостережение </w:t>
      </w:r>
      <w:proofErr w:type="gramStart"/>
      <w:r w:rsidRPr="00B630D6">
        <w:rPr>
          <w:sz w:val="28"/>
          <w:szCs w:val="28"/>
        </w:rPr>
        <w:t>нарушений</w:t>
      </w:r>
      <w:proofErr w:type="gramEnd"/>
      <w:r w:rsidRPr="00B630D6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</w:t>
      </w:r>
      <w:r w:rsidR="004673A5">
        <w:rPr>
          <w:sz w:val="28"/>
          <w:szCs w:val="28"/>
        </w:rPr>
        <w:t>.</w:t>
      </w:r>
    </w:p>
    <w:p w:rsidR="00B630D6" w:rsidRDefault="00B630D6" w:rsidP="004673A5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30D6">
        <w:rPr>
          <w:sz w:val="28"/>
          <w:szCs w:val="28"/>
        </w:rPr>
        <w:t xml:space="preserve">2.1.5. </w:t>
      </w:r>
      <w:r w:rsidR="004673A5">
        <w:rPr>
          <w:sz w:val="28"/>
          <w:szCs w:val="28"/>
        </w:rPr>
        <w:t>С</w:t>
      </w:r>
      <w:r w:rsidRPr="00B630D6">
        <w:rPr>
          <w:sz w:val="28"/>
          <w:szCs w:val="28"/>
        </w:rPr>
        <w:t xml:space="preserve">нижение размера ущерба, причиняемого охраняемым законом ценностям. </w:t>
      </w:r>
    </w:p>
    <w:p w:rsidR="007F6F2F" w:rsidRDefault="007F6F2F" w:rsidP="004673A5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3194" w:rsidRDefault="00AE3194" w:rsidP="004673A5">
      <w:pPr>
        <w:pStyle w:val="ad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B630D6" w:rsidRPr="00AE3194" w:rsidRDefault="00B630D6" w:rsidP="004673A5">
      <w:pPr>
        <w:pStyle w:val="ad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E3194">
        <w:rPr>
          <w:sz w:val="27"/>
          <w:szCs w:val="27"/>
        </w:rPr>
        <w:lastRenderedPageBreak/>
        <w:t>2.2. Задач</w:t>
      </w:r>
      <w:r w:rsidR="004673A5" w:rsidRPr="00AE3194">
        <w:rPr>
          <w:sz w:val="27"/>
          <w:szCs w:val="27"/>
        </w:rPr>
        <w:t>ами</w:t>
      </w:r>
      <w:r w:rsidRPr="00AE3194">
        <w:rPr>
          <w:sz w:val="27"/>
          <w:szCs w:val="27"/>
        </w:rPr>
        <w:t xml:space="preserve"> Программы</w:t>
      </w:r>
      <w:r w:rsidR="004673A5" w:rsidRPr="00AE3194">
        <w:rPr>
          <w:sz w:val="27"/>
          <w:szCs w:val="27"/>
        </w:rPr>
        <w:t xml:space="preserve"> являются</w:t>
      </w:r>
      <w:r w:rsidRPr="00AE3194">
        <w:rPr>
          <w:sz w:val="27"/>
          <w:szCs w:val="27"/>
        </w:rPr>
        <w:t xml:space="preserve">: </w:t>
      </w:r>
    </w:p>
    <w:p w:rsidR="00B630D6" w:rsidRPr="00AE3194" w:rsidRDefault="00B630D6" w:rsidP="004673A5">
      <w:pPr>
        <w:pStyle w:val="ad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E3194">
        <w:rPr>
          <w:sz w:val="27"/>
          <w:szCs w:val="27"/>
        </w:rPr>
        <w:t xml:space="preserve">2.2.1. </w:t>
      </w:r>
      <w:r w:rsidR="004673A5" w:rsidRPr="00AE3194">
        <w:rPr>
          <w:sz w:val="27"/>
          <w:szCs w:val="27"/>
        </w:rPr>
        <w:t>У</w:t>
      </w:r>
      <w:r w:rsidRPr="00AE3194">
        <w:rPr>
          <w:sz w:val="27"/>
          <w:szCs w:val="27"/>
        </w:rPr>
        <w:t>крепление системы профилактики на</w:t>
      </w:r>
      <w:r w:rsidR="004673A5" w:rsidRPr="00AE3194">
        <w:rPr>
          <w:sz w:val="27"/>
          <w:szCs w:val="27"/>
        </w:rPr>
        <w:t>рушений обязательных требований.</w:t>
      </w:r>
    </w:p>
    <w:p w:rsidR="00B630D6" w:rsidRPr="00AE3194" w:rsidRDefault="00B630D6" w:rsidP="004673A5">
      <w:pPr>
        <w:pStyle w:val="ad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E3194">
        <w:rPr>
          <w:sz w:val="27"/>
          <w:szCs w:val="27"/>
        </w:rPr>
        <w:t xml:space="preserve">2.2.2. </w:t>
      </w:r>
      <w:r w:rsidR="004673A5" w:rsidRPr="00AE3194">
        <w:rPr>
          <w:sz w:val="27"/>
          <w:szCs w:val="27"/>
        </w:rPr>
        <w:t>В</w:t>
      </w:r>
      <w:r w:rsidRPr="00AE3194">
        <w:rPr>
          <w:sz w:val="27"/>
          <w:szCs w:val="27"/>
        </w:rPr>
        <w:t xml:space="preserve">ыявление причин, факторов и условий, способствующих нарушению обязательных требований, разработка мероприятий, направленных на  устранение </w:t>
      </w:r>
      <w:r w:rsidR="00AE3194">
        <w:rPr>
          <w:sz w:val="27"/>
          <w:szCs w:val="27"/>
        </w:rPr>
        <w:t xml:space="preserve">              </w:t>
      </w:r>
      <w:r w:rsidRPr="00AE3194">
        <w:rPr>
          <w:sz w:val="27"/>
          <w:szCs w:val="27"/>
        </w:rPr>
        <w:t>и сн</w:t>
      </w:r>
      <w:r w:rsidR="004673A5" w:rsidRPr="00AE3194">
        <w:rPr>
          <w:sz w:val="27"/>
          <w:szCs w:val="27"/>
        </w:rPr>
        <w:t>ижения рисков их возникновения.</w:t>
      </w:r>
    </w:p>
    <w:p w:rsidR="00B630D6" w:rsidRPr="00AE3194" w:rsidRDefault="00B630D6" w:rsidP="004673A5">
      <w:pPr>
        <w:pStyle w:val="ad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E3194">
        <w:rPr>
          <w:sz w:val="27"/>
          <w:szCs w:val="27"/>
        </w:rPr>
        <w:t xml:space="preserve">2.2.3. </w:t>
      </w:r>
      <w:r w:rsidR="004673A5" w:rsidRPr="00AE3194">
        <w:rPr>
          <w:sz w:val="27"/>
          <w:szCs w:val="27"/>
        </w:rPr>
        <w:t>П</w:t>
      </w:r>
      <w:r w:rsidRPr="00AE3194">
        <w:rPr>
          <w:sz w:val="27"/>
          <w:szCs w:val="27"/>
        </w:rPr>
        <w:t xml:space="preserve">овышение правосознания и правовой культуры организации </w:t>
      </w:r>
      <w:r w:rsidR="007F6F2F" w:rsidRPr="00AE3194">
        <w:rPr>
          <w:sz w:val="27"/>
          <w:szCs w:val="27"/>
        </w:rPr>
        <w:t xml:space="preserve">                       </w:t>
      </w:r>
      <w:r w:rsidRPr="00AE3194">
        <w:rPr>
          <w:sz w:val="27"/>
          <w:szCs w:val="27"/>
        </w:rPr>
        <w:t>и граждан в сфере рассматриваемых правоотношений.</w:t>
      </w:r>
    </w:p>
    <w:p w:rsidR="00B630D6" w:rsidRPr="00AE3194" w:rsidRDefault="004673A5" w:rsidP="004673A5">
      <w:pPr>
        <w:pStyle w:val="ad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E3194">
        <w:rPr>
          <w:sz w:val="27"/>
          <w:szCs w:val="27"/>
        </w:rPr>
        <w:t xml:space="preserve">Положением о муниципальном контроле </w:t>
      </w:r>
      <w:r w:rsidRPr="00AE3194">
        <w:rPr>
          <w:color w:val="000000"/>
          <w:sz w:val="27"/>
          <w:szCs w:val="27"/>
        </w:rPr>
        <w:t>на автомобильном транспорте, городском наземном электрическом транспорте и в дорожном хозяйстве на территории Ярославского муниципального района, утвержденным р</w:t>
      </w:r>
      <w:r w:rsidRPr="00AE3194">
        <w:rPr>
          <w:sz w:val="27"/>
          <w:szCs w:val="27"/>
        </w:rPr>
        <w:t xml:space="preserve">ешением Муниципального Совета Ярославского муниципального района от 25.11.2021 № 104, </w:t>
      </w:r>
      <w:r w:rsidR="00B630D6" w:rsidRPr="00AE3194">
        <w:rPr>
          <w:sz w:val="27"/>
          <w:szCs w:val="27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630D6" w:rsidRPr="00AE3194" w:rsidRDefault="00B630D6" w:rsidP="004673A5">
      <w:pPr>
        <w:pStyle w:val="ad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E3194">
        <w:rPr>
          <w:sz w:val="27"/>
          <w:szCs w:val="27"/>
        </w:rPr>
        <w:t xml:space="preserve">В </w:t>
      </w:r>
      <w:r w:rsidR="004673A5" w:rsidRPr="00AE3194">
        <w:rPr>
          <w:sz w:val="27"/>
          <w:szCs w:val="27"/>
        </w:rPr>
        <w:t xml:space="preserve">Положении о муниципальном контроле </w:t>
      </w:r>
      <w:r w:rsidR="004673A5" w:rsidRPr="00AE3194">
        <w:rPr>
          <w:color w:val="000000"/>
          <w:sz w:val="27"/>
          <w:szCs w:val="27"/>
        </w:rPr>
        <w:t>на автомобильном транспорте, городском наземном электрическом транспорте и в дорожном хозяйстве на территории Ярославского муниципального района, утвержденном р</w:t>
      </w:r>
      <w:r w:rsidR="004673A5" w:rsidRPr="00AE3194">
        <w:rPr>
          <w:sz w:val="27"/>
          <w:szCs w:val="27"/>
        </w:rPr>
        <w:t xml:space="preserve">ешением Муниципального Совета Ярославского муниципального района от 25.11.2021 № 104, </w:t>
      </w:r>
      <w:r w:rsidRPr="00AE3194">
        <w:rPr>
          <w:sz w:val="27"/>
          <w:szCs w:val="27"/>
        </w:rPr>
        <w:t>самостоятельная оценка соблюдений обязательных требований (</w:t>
      </w:r>
      <w:proofErr w:type="spellStart"/>
      <w:r w:rsidRPr="00AE3194">
        <w:rPr>
          <w:sz w:val="27"/>
          <w:szCs w:val="27"/>
        </w:rPr>
        <w:t>самообследование</w:t>
      </w:r>
      <w:proofErr w:type="spellEnd"/>
      <w:r w:rsidRPr="00AE3194">
        <w:rPr>
          <w:sz w:val="27"/>
          <w:szCs w:val="27"/>
        </w:rPr>
        <w:t xml:space="preserve">) не предусмотрена, следовательно, в Программе способы </w:t>
      </w:r>
      <w:proofErr w:type="spellStart"/>
      <w:r w:rsidRPr="00AE3194">
        <w:rPr>
          <w:sz w:val="27"/>
          <w:szCs w:val="27"/>
        </w:rPr>
        <w:t>самообследовани</w:t>
      </w:r>
      <w:r w:rsidR="004673A5" w:rsidRPr="00AE3194">
        <w:rPr>
          <w:sz w:val="27"/>
          <w:szCs w:val="27"/>
        </w:rPr>
        <w:t>я</w:t>
      </w:r>
      <w:proofErr w:type="spellEnd"/>
      <w:r w:rsidRPr="00AE3194">
        <w:rPr>
          <w:sz w:val="27"/>
          <w:szCs w:val="27"/>
        </w:rPr>
        <w:t xml:space="preserve"> </w:t>
      </w:r>
      <w:r w:rsidR="00AE3194">
        <w:rPr>
          <w:sz w:val="27"/>
          <w:szCs w:val="27"/>
        </w:rPr>
        <w:t xml:space="preserve">                         </w:t>
      </w:r>
      <w:r w:rsidRPr="00AE3194">
        <w:rPr>
          <w:sz w:val="27"/>
          <w:szCs w:val="27"/>
        </w:rPr>
        <w:t>в автоматизирован</w:t>
      </w:r>
      <w:r w:rsidR="00623191" w:rsidRPr="00AE3194">
        <w:rPr>
          <w:sz w:val="27"/>
          <w:szCs w:val="27"/>
        </w:rPr>
        <w:t>ном режиме не определены</w:t>
      </w:r>
      <w:r w:rsidRPr="00AE3194">
        <w:rPr>
          <w:sz w:val="27"/>
          <w:szCs w:val="27"/>
        </w:rPr>
        <w:t>.</w:t>
      </w:r>
    </w:p>
    <w:p w:rsidR="00623191" w:rsidRPr="00AE3194" w:rsidRDefault="00623191" w:rsidP="004673A5">
      <w:pPr>
        <w:pStyle w:val="ad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B630D6" w:rsidRPr="00AE3194" w:rsidRDefault="00B630D6" w:rsidP="00623191">
      <w:pPr>
        <w:pStyle w:val="ad"/>
        <w:spacing w:before="0" w:beforeAutospacing="0" w:after="0" w:afterAutospacing="0"/>
        <w:ind w:firstLine="709"/>
        <w:jc w:val="both"/>
        <w:rPr>
          <w:b/>
          <w:bCs/>
          <w:sz w:val="27"/>
          <w:szCs w:val="27"/>
        </w:rPr>
      </w:pPr>
      <w:r w:rsidRPr="00AE3194">
        <w:rPr>
          <w:b/>
          <w:bCs/>
          <w:sz w:val="27"/>
          <w:szCs w:val="27"/>
        </w:rPr>
        <w:t>3. Перечень профилактических мероприятий, сроки (периодичность) их</w:t>
      </w:r>
      <w:r w:rsidR="00623191" w:rsidRPr="00AE3194">
        <w:rPr>
          <w:b/>
          <w:bCs/>
          <w:sz w:val="27"/>
          <w:szCs w:val="27"/>
        </w:rPr>
        <w:t> </w:t>
      </w:r>
      <w:r w:rsidRPr="00AE3194">
        <w:rPr>
          <w:b/>
          <w:bCs/>
          <w:sz w:val="27"/>
          <w:szCs w:val="27"/>
        </w:rPr>
        <w:t>проведения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2051"/>
        <w:gridCol w:w="4111"/>
        <w:gridCol w:w="1984"/>
        <w:gridCol w:w="1432"/>
      </w:tblGrid>
      <w:tr w:rsidR="00623191" w:rsidRPr="00623191" w:rsidTr="00AE3194">
        <w:trPr>
          <w:tblHeader/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0D6" w:rsidRPr="007F6F2F" w:rsidRDefault="00B630D6" w:rsidP="00B630D6">
            <w:pPr>
              <w:pStyle w:val="ad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F6F2F">
              <w:rPr>
                <w:b/>
                <w:bCs/>
                <w:sz w:val="22"/>
                <w:szCs w:val="22"/>
              </w:rPr>
              <w:t xml:space="preserve">№ </w:t>
            </w:r>
          </w:p>
          <w:p w:rsidR="00B630D6" w:rsidRPr="007F6F2F" w:rsidRDefault="00B630D6" w:rsidP="00B630D6">
            <w:pPr>
              <w:pStyle w:val="ad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gramStart"/>
            <w:r w:rsidRPr="007F6F2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7F6F2F">
              <w:rPr>
                <w:b/>
                <w:bCs/>
                <w:sz w:val="22"/>
                <w:szCs w:val="22"/>
              </w:rPr>
              <w:t xml:space="preserve">/п 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0D6" w:rsidRPr="007F6F2F" w:rsidRDefault="00B630D6" w:rsidP="00B630D6">
            <w:pPr>
              <w:pStyle w:val="ad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F6F2F">
              <w:rPr>
                <w:b/>
                <w:bCs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0D6" w:rsidRPr="007F6F2F" w:rsidRDefault="00B630D6" w:rsidP="00B630D6">
            <w:pPr>
              <w:pStyle w:val="ad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F6F2F">
              <w:rPr>
                <w:b/>
                <w:bCs/>
                <w:sz w:val="22"/>
                <w:szCs w:val="22"/>
              </w:rPr>
              <w:t xml:space="preserve">Сведения о мероприятии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0D6" w:rsidRPr="007F6F2F" w:rsidRDefault="00B630D6" w:rsidP="00B630D6">
            <w:pPr>
              <w:pStyle w:val="ad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F6F2F">
              <w:rPr>
                <w:b/>
                <w:bCs/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0D6" w:rsidRPr="007F6F2F" w:rsidRDefault="00623191" w:rsidP="00B630D6">
            <w:pPr>
              <w:pStyle w:val="ad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F6F2F">
              <w:rPr>
                <w:b/>
                <w:bCs/>
                <w:sz w:val="22"/>
                <w:szCs w:val="22"/>
              </w:rPr>
              <w:t>Срок</w:t>
            </w:r>
            <w:r w:rsidRPr="007F6F2F">
              <w:rPr>
                <w:b/>
                <w:bCs/>
                <w:sz w:val="22"/>
                <w:szCs w:val="22"/>
              </w:rPr>
              <w:br/>
            </w:r>
            <w:r w:rsidR="00B630D6" w:rsidRPr="007F6F2F">
              <w:rPr>
                <w:b/>
                <w:bCs/>
                <w:sz w:val="22"/>
                <w:szCs w:val="22"/>
              </w:rPr>
              <w:t>исполнения</w:t>
            </w:r>
          </w:p>
        </w:tc>
      </w:tr>
      <w:tr w:rsidR="00623191" w:rsidRPr="00623191" w:rsidTr="00AE3194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0D6" w:rsidRPr="00623191" w:rsidRDefault="00B630D6" w:rsidP="00623191">
            <w:pPr>
              <w:pStyle w:val="ad"/>
              <w:spacing w:before="0" w:beforeAutospacing="0" w:after="0" w:afterAutospacing="0"/>
              <w:jc w:val="both"/>
            </w:pPr>
            <w:r w:rsidRPr="00623191">
              <w:t xml:space="preserve">1. 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0D6" w:rsidRPr="00623191" w:rsidRDefault="00B630D6" w:rsidP="00623191">
            <w:pPr>
              <w:pStyle w:val="ad"/>
              <w:spacing w:before="0" w:beforeAutospacing="0" w:after="0" w:afterAutospacing="0"/>
              <w:jc w:val="both"/>
            </w:pPr>
            <w:r w:rsidRPr="00623191">
              <w:t xml:space="preserve">Информирование 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0D6" w:rsidRPr="00623191" w:rsidRDefault="00B630D6" w:rsidP="00AE3194">
            <w:pPr>
              <w:pStyle w:val="ad"/>
              <w:spacing w:before="0" w:beforeAutospacing="0" w:after="0" w:afterAutospacing="0"/>
              <w:ind w:left="127" w:right="127"/>
              <w:jc w:val="both"/>
            </w:pPr>
            <w:r w:rsidRPr="00623191">
              <w:t xml:space="preserve">Администрация </w:t>
            </w:r>
            <w:r w:rsidR="00623191">
              <w:t xml:space="preserve">Ярославского муниципального района </w:t>
            </w:r>
            <w:r w:rsidRPr="00623191">
              <w:t xml:space="preserve">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B630D6" w:rsidRPr="00623191" w:rsidRDefault="00B630D6" w:rsidP="00AE3194">
            <w:pPr>
              <w:pStyle w:val="ad"/>
              <w:spacing w:before="0" w:beforeAutospacing="0" w:after="0" w:afterAutospacing="0"/>
              <w:ind w:left="127" w:right="127"/>
              <w:jc w:val="both"/>
            </w:pPr>
            <w:r w:rsidRPr="00623191"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623191">
              <w:t xml:space="preserve">органов местного самоуправления Ярославского муниципального района </w:t>
            </w:r>
            <w:r w:rsidRPr="00623191">
              <w:t xml:space="preserve">в информационно-телекоммуникационной сети </w:t>
            </w:r>
            <w:r w:rsidR="00623191">
              <w:t>«</w:t>
            </w:r>
            <w:r w:rsidRPr="00623191">
              <w:t>Интернет</w:t>
            </w:r>
            <w:r w:rsidR="00623191">
              <w:t>»</w:t>
            </w:r>
            <w:r w:rsidRPr="00623191">
              <w:t>.</w:t>
            </w:r>
          </w:p>
          <w:p w:rsidR="00B630D6" w:rsidRPr="00623191" w:rsidRDefault="00B630D6" w:rsidP="00AE3194">
            <w:pPr>
              <w:pStyle w:val="ad"/>
              <w:spacing w:before="0" w:beforeAutospacing="0" w:after="0" w:afterAutospacing="0"/>
              <w:ind w:left="127" w:right="127"/>
              <w:jc w:val="both"/>
            </w:pPr>
            <w:r w:rsidRPr="00623191">
              <w:t xml:space="preserve">Администрация </w:t>
            </w:r>
            <w:r w:rsidR="00623191">
              <w:t xml:space="preserve">Ярославского муниципального района </w:t>
            </w:r>
            <w:r w:rsidRPr="00623191">
              <w:t xml:space="preserve"> </w:t>
            </w:r>
            <w:proofErr w:type="gramStart"/>
            <w:r w:rsidRPr="00623191">
              <w:t>размещает и поддерживает</w:t>
            </w:r>
            <w:proofErr w:type="gramEnd"/>
            <w:r w:rsidRPr="00623191">
              <w:t xml:space="preserve"> в актуальном состоянии на официальном сайте </w:t>
            </w:r>
            <w:r w:rsidR="00AE3194">
              <w:t xml:space="preserve">             </w:t>
            </w:r>
            <w:r w:rsidRPr="00623191">
              <w:t xml:space="preserve">в сети «Интернет»: </w:t>
            </w:r>
          </w:p>
          <w:p w:rsidR="00B630D6" w:rsidRPr="00623191" w:rsidRDefault="00B630D6" w:rsidP="00AE3194">
            <w:pPr>
              <w:pStyle w:val="ad"/>
              <w:spacing w:before="0" w:beforeAutospacing="0" w:after="0" w:afterAutospacing="0"/>
              <w:ind w:left="127" w:right="127"/>
              <w:jc w:val="both"/>
            </w:pPr>
            <w:r w:rsidRPr="00623191">
              <w:t xml:space="preserve">1) тексты нормативных правовых актов, регулирующих осуществление муниципального контроля </w:t>
            </w:r>
            <w:r w:rsidR="00623191" w:rsidRPr="00623191">
              <w:t xml:space="preserve">на автомобильном </w:t>
            </w:r>
            <w:r w:rsidR="00623191" w:rsidRPr="00623191">
              <w:lastRenderedPageBreak/>
              <w:t>транспорте и в дорожном хозяйстве</w:t>
            </w:r>
            <w:r w:rsidRPr="00623191">
              <w:t xml:space="preserve">; </w:t>
            </w:r>
          </w:p>
          <w:p w:rsidR="00B630D6" w:rsidRPr="00623191" w:rsidRDefault="00B630D6" w:rsidP="00AE3194">
            <w:pPr>
              <w:pStyle w:val="ad"/>
              <w:spacing w:before="0" w:beforeAutospacing="0" w:after="0" w:afterAutospacing="0"/>
              <w:ind w:left="127" w:right="127"/>
              <w:jc w:val="both"/>
            </w:pPr>
            <w:r w:rsidRPr="00623191">
              <w:t xml:space="preserve">2) программу профилактики рисков причинения вреда (ущерба) охраняемым законом ценностям; </w:t>
            </w:r>
          </w:p>
          <w:p w:rsidR="00B630D6" w:rsidRPr="00623191" w:rsidRDefault="00B630D6" w:rsidP="00AE3194">
            <w:pPr>
              <w:pStyle w:val="ad"/>
              <w:spacing w:before="0" w:beforeAutospacing="0" w:after="0" w:afterAutospacing="0"/>
              <w:ind w:left="127" w:right="127"/>
              <w:jc w:val="both"/>
            </w:pPr>
            <w:r w:rsidRPr="00623191">
              <w:t xml:space="preserve">4) информацию  о способах получения консультаций по вопросам соблюдения обязательных требований; </w:t>
            </w:r>
          </w:p>
          <w:p w:rsidR="00B630D6" w:rsidRPr="00623191" w:rsidRDefault="00B630D6" w:rsidP="00AE3194">
            <w:pPr>
              <w:pStyle w:val="ad"/>
              <w:spacing w:before="0" w:beforeAutospacing="0" w:after="0" w:afterAutospacing="0"/>
              <w:ind w:left="127" w:right="127"/>
              <w:jc w:val="both"/>
            </w:pPr>
            <w:r w:rsidRPr="00623191">
              <w:t xml:space="preserve">5) иные сведения, предусмотренные нормативными правовыми актами Российской Федерации, нормативными правовыми актами </w:t>
            </w:r>
            <w:r w:rsidR="00623191">
              <w:t>Ярославской области</w:t>
            </w:r>
            <w:r w:rsidRPr="00623191">
              <w:t>, муниципальными правовыми актами</w:t>
            </w:r>
            <w:r w:rsidR="00623191">
              <w:t xml:space="preserve"> Ярославского муниципального района</w:t>
            </w:r>
            <w:r w:rsidRPr="00623191">
              <w:t xml:space="preserve">.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2F" w:rsidRDefault="00623191" w:rsidP="007F6F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Управление делами Администрации </w:t>
            </w:r>
            <w:r w:rsidR="007F6F2F">
              <w:rPr>
                <w:color w:val="000000"/>
                <w:sz w:val="24"/>
                <w:szCs w:val="24"/>
              </w:rPr>
              <w:t xml:space="preserve">ЯМР, </w:t>
            </w:r>
          </w:p>
          <w:p w:rsidR="00B630D6" w:rsidRPr="00623191" w:rsidRDefault="00623191" w:rsidP="007F6F2F">
            <w:pPr>
              <w:jc w:val="center"/>
              <w:rPr>
                <w:sz w:val="24"/>
                <w:szCs w:val="24"/>
              </w:rPr>
            </w:pPr>
            <w:r w:rsidRPr="00623191">
              <w:rPr>
                <w:color w:val="000000"/>
                <w:sz w:val="24"/>
                <w:szCs w:val="24"/>
              </w:rPr>
              <w:t>МКУ «Многофункциональный центр развития» ЯМР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0D6" w:rsidRPr="00623191" w:rsidRDefault="007F6F2F" w:rsidP="00623191">
            <w:pPr>
              <w:pStyle w:val="ad"/>
              <w:spacing w:before="0" w:beforeAutospacing="0" w:after="0" w:afterAutospacing="0"/>
              <w:jc w:val="center"/>
            </w:pPr>
            <w:r>
              <w:t>п</w:t>
            </w:r>
            <w:r w:rsidR="00B630D6" w:rsidRPr="00623191">
              <w:t>остоянно</w:t>
            </w:r>
            <w:r w:rsidR="00623191">
              <w:br/>
            </w:r>
            <w:r w:rsidR="00B630D6" w:rsidRPr="00623191">
              <w:t>в течение года</w:t>
            </w:r>
          </w:p>
        </w:tc>
      </w:tr>
      <w:tr w:rsidR="00623191" w:rsidRPr="00623191" w:rsidTr="00AE3194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0D6" w:rsidRPr="00623191" w:rsidRDefault="00B630D6" w:rsidP="00623191">
            <w:pPr>
              <w:pStyle w:val="ad"/>
              <w:spacing w:before="0" w:beforeAutospacing="0" w:after="0" w:afterAutospacing="0"/>
              <w:jc w:val="both"/>
            </w:pPr>
            <w:r w:rsidRPr="00623191">
              <w:lastRenderedPageBreak/>
              <w:t xml:space="preserve">2. 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0D6" w:rsidRPr="00623191" w:rsidRDefault="00B630D6" w:rsidP="00AE3194">
            <w:pPr>
              <w:pStyle w:val="ad"/>
              <w:spacing w:before="0" w:beforeAutospacing="0" w:after="0" w:afterAutospacing="0"/>
            </w:pPr>
            <w:r w:rsidRPr="00623191">
              <w:t xml:space="preserve">Объявление предостережения 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0D6" w:rsidRPr="00623191" w:rsidRDefault="00B630D6" w:rsidP="00AE3194">
            <w:pPr>
              <w:pStyle w:val="ad"/>
              <w:spacing w:before="0" w:beforeAutospacing="0" w:after="0" w:afterAutospacing="0"/>
              <w:ind w:left="127" w:right="127"/>
              <w:jc w:val="both"/>
            </w:pPr>
            <w:r w:rsidRPr="00623191">
              <w:t>При наличии сведений о готовящихся или возможных нарушениях обязательных требований, а также о</w:t>
            </w:r>
            <w:r w:rsidR="00623191">
              <w:t> </w:t>
            </w:r>
            <w:r w:rsidRPr="00623191">
              <w:t>непосредственных нарушениях обязательных требований,</w:t>
            </w:r>
            <w:r w:rsidR="00623191">
              <w:t xml:space="preserve"> </w:t>
            </w:r>
            <w:r w:rsidR="00944809" w:rsidRPr="00623191">
              <w:rPr>
                <w:color w:val="000000"/>
              </w:rPr>
              <w:t>МКУ «Многофункциональный центр развития» ЯМР</w:t>
            </w:r>
            <w:r w:rsidR="00944809" w:rsidRPr="00623191">
              <w:t xml:space="preserve"> </w:t>
            </w:r>
            <w:proofErr w:type="gramStart"/>
            <w:r w:rsidRPr="00623191">
              <w:t>объявляет контролируемому лицу</w:t>
            </w:r>
            <w:r w:rsidR="00623191">
              <w:t xml:space="preserve"> </w:t>
            </w:r>
            <w:r w:rsidRPr="00623191">
              <w:t xml:space="preserve">предостережение </w:t>
            </w:r>
            <w:r w:rsidR="007F6F2F">
              <w:t xml:space="preserve"> </w:t>
            </w:r>
            <w:r w:rsidRPr="00623191">
              <w:t xml:space="preserve">о недопустимости нарушения обязательных требований </w:t>
            </w:r>
            <w:r w:rsidR="007F6F2F">
              <w:t xml:space="preserve"> </w:t>
            </w:r>
            <w:r w:rsidRPr="00623191">
              <w:t>и предлагает</w:t>
            </w:r>
            <w:proofErr w:type="gramEnd"/>
            <w:r w:rsidRPr="00623191">
              <w:t xml:space="preserve"> принять меры </w:t>
            </w:r>
            <w:r w:rsidR="007F6F2F">
              <w:t xml:space="preserve"> </w:t>
            </w:r>
            <w:r w:rsidRPr="00623191">
              <w:t xml:space="preserve">по обеспечению соблюдения обязательных требований.    </w:t>
            </w:r>
          </w:p>
          <w:p w:rsidR="00B630D6" w:rsidRDefault="00B630D6" w:rsidP="00AE3194">
            <w:pPr>
              <w:pStyle w:val="ad"/>
              <w:spacing w:before="0" w:beforeAutospacing="0" w:after="0" w:afterAutospacing="0"/>
              <w:ind w:left="127" w:right="127"/>
              <w:jc w:val="both"/>
            </w:pPr>
            <w:r w:rsidRPr="00623191">
              <w:t xml:space="preserve">Контролируемое лицо вправе после получения предостережения </w:t>
            </w:r>
            <w:r w:rsidR="007F6F2F">
              <w:t xml:space="preserve">                     </w:t>
            </w:r>
            <w:r w:rsidRPr="00623191">
              <w:t xml:space="preserve">о недопустимости нарушения обязательных требований подать в </w:t>
            </w:r>
            <w:r w:rsidR="00944809" w:rsidRPr="00623191">
              <w:rPr>
                <w:color w:val="000000"/>
              </w:rPr>
              <w:t>МКУ «Многофункциональный центр развития» ЯМР</w:t>
            </w:r>
            <w:r w:rsidRPr="00623191">
              <w:t xml:space="preserve"> возражение </w:t>
            </w:r>
            <w:r w:rsidR="007F6F2F">
              <w:t xml:space="preserve">                           </w:t>
            </w:r>
            <w:r w:rsidRPr="00623191">
              <w:t xml:space="preserve">в отношении указанного предостережения в </w:t>
            </w:r>
            <w:r w:rsidR="00944809">
              <w:t xml:space="preserve">течение </w:t>
            </w:r>
            <w:r w:rsidR="007F6F2F">
              <w:t xml:space="preserve">                      </w:t>
            </w:r>
            <w:r w:rsidR="00944809">
              <w:t>6</w:t>
            </w:r>
            <w:r w:rsidRPr="00623191">
              <w:t xml:space="preserve">0 рабочих дней со дня получения им предостережения. Возражение </w:t>
            </w:r>
            <w:r w:rsidR="007F6F2F">
              <w:t xml:space="preserve">                  </w:t>
            </w:r>
            <w:r w:rsidRPr="00623191">
              <w:t xml:space="preserve">в отношении предостережения рассматривается </w:t>
            </w:r>
            <w:r w:rsidR="00944809" w:rsidRPr="00623191">
              <w:rPr>
                <w:color w:val="000000"/>
              </w:rPr>
              <w:t>МКУ «Многофункциональный центр развития» ЯМР</w:t>
            </w:r>
            <w:r w:rsidRPr="00623191">
              <w:t xml:space="preserve"> в течение </w:t>
            </w:r>
            <w:r w:rsidR="007F6F2F">
              <w:t xml:space="preserve">                      </w:t>
            </w:r>
            <w:r w:rsidR="00944809">
              <w:t>3</w:t>
            </w:r>
            <w:r w:rsidRPr="00623191">
              <w:t xml:space="preserve">0 рабочих дней со дня его получения, контролируемому лицу направляется ответ с информацией </w:t>
            </w:r>
            <w:r w:rsidR="00AE3194">
              <w:t xml:space="preserve">    </w:t>
            </w:r>
            <w:r w:rsidRPr="00623191">
              <w:t xml:space="preserve">о согласии или несогласии </w:t>
            </w:r>
            <w:r w:rsidR="007F6F2F">
              <w:t xml:space="preserve">                          </w:t>
            </w:r>
            <w:r w:rsidRPr="00623191">
              <w:t xml:space="preserve">с возражением. В случае несогласия с возражением указываются соответствующие обоснования. </w:t>
            </w:r>
          </w:p>
          <w:p w:rsidR="00AE3194" w:rsidRPr="00623191" w:rsidRDefault="00AE3194" w:rsidP="00AE3194">
            <w:pPr>
              <w:pStyle w:val="ad"/>
              <w:spacing w:before="0" w:beforeAutospacing="0" w:after="0" w:afterAutospacing="0"/>
              <w:ind w:left="127" w:right="127"/>
              <w:jc w:val="both"/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0D6" w:rsidRPr="00623191" w:rsidRDefault="00944809" w:rsidP="00944809">
            <w:pPr>
              <w:pStyle w:val="ad"/>
              <w:spacing w:before="0" w:beforeAutospacing="0" w:after="0" w:afterAutospacing="0"/>
              <w:jc w:val="center"/>
            </w:pPr>
            <w:r w:rsidRPr="00623191">
              <w:rPr>
                <w:color w:val="000000"/>
              </w:rPr>
              <w:t>МКУ «Многофункциональный центр развития» ЯМР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0D6" w:rsidRPr="00623191" w:rsidRDefault="00C75549" w:rsidP="00944809">
            <w:pPr>
              <w:pStyle w:val="ad"/>
              <w:spacing w:before="0" w:beforeAutospacing="0" w:after="0" w:afterAutospacing="0"/>
              <w:jc w:val="center"/>
            </w:pPr>
            <w:r>
              <w:t>п</w:t>
            </w:r>
            <w:r w:rsidR="00B630D6" w:rsidRPr="00623191">
              <w:t>о мере появления оснований, предусмотренных законодательством</w:t>
            </w:r>
          </w:p>
        </w:tc>
      </w:tr>
      <w:tr w:rsidR="00623191" w:rsidRPr="00623191" w:rsidTr="00AE3194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0D6" w:rsidRPr="00623191" w:rsidRDefault="00B630D6" w:rsidP="00623191">
            <w:pPr>
              <w:pStyle w:val="ad"/>
              <w:spacing w:before="0" w:beforeAutospacing="0" w:after="0" w:afterAutospacing="0"/>
              <w:jc w:val="both"/>
            </w:pPr>
            <w:r w:rsidRPr="00623191">
              <w:lastRenderedPageBreak/>
              <w:t xml:space="preserve">3. 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0D6" w:rsidRPr="00623191" w:rsidRDefault="00B630D6" w:rsidP="00623191">
            <w:pPr>
              <w:pStyle w:val="ad"/>
              <w:spacing w:before="0" w:beforeAutospacing="0" w:after="0" w:afterAutospacing="0"/>
              <w:jc w:val="both"/>
            </w:pPr>
            <w:r w:rsidRPr="00623191">
              <w:t xml:space="preserve">Консультирование 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0D6" w:rsidRPr="00623191" w:rsidRDefault="00B630D6" w:rsidP="007F6F2F">
            <w:pPr>
              <w:pStyle w:val="ad"/>
              <w:spacing w:before="0" w:beforeAutospacing="0" w:after="0" w:afterAutospacing="0"/>
              <w:ind w:left="127" w:right="127"/>
              <w:jc w:val="both"/>
            </w:pPr>
            <w:r w:rsidRPr="00623191">
              <w:t xml:space="preserve">Консультирование осуществляется должностными лицами </w:t>
            </w:r>
            <w:r w:rsidR="00944809" w:rsidRPr="00623191">
              <w:rPr>
                <w:color w:val="000000"/>
              </w:rPr>
              <w:t>МКУ «Многофункциональный центр развития» ЯМР</w:t>
            </w:r>
            <w:r w:rsidRPr="00623191"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Консультирование, осуществляется по следующим вопросам: </w:t>
            </w:r>
          </w:p>
          <w:p w:rsidR="00B630D6" w:rsidRPr="00623191" w:rsidRDefault="00B630D6" w:rsidP="007F6F2F">
            <w:pPr>
              <w:pStyle w:val="ad"/>
              <w:spacing w:before="0" w:beforeAutospacing="0" w:after="0" w:afterAutospacing="0"/>
              <w:ind w:left="127" w:right="127"/>
              <w:jc w:val="both"/>
            </w:pPr>
            <w:r w:rsidRPr="00623191"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B630D6" w:rsidRPr="00623191" w:rsidRDefault="00B630D6" w:rsidP="007F6F2F">
            <w:pPr>
              <w:pStyle w:val="ad"/>
              <w:spacing w:before="0" w:beforeAutospacing="0" w:after="0" w:afterAutospacing="0"/>
              <w:ind w:left="127" w:right="127"/>
              <w:jc w:val="both"/>
            </w:pPr>
            <w:r w:rsidRPr="00623191">
              <w:t xml:space="preserve">- о месте нахождения, справочных телефонах, графике работы, адресе электронной почты и официального сайта </w:t>
            </w:r>
            <w:r w:rsidR="00944809">
              <w:t xml:space="preserve">органов местного самоуправления </w:t>
            </w:r>
            <w:r w:rsidRPr="00623191">
              <w:t xml:space="preserve">в </w:t>
            </w:r>
            <w:r w:rsidR="00944809">
              <w:t xml:space="preserve">информационно-телекоммуникационной сети </w:t>
            </w:r>
            <w:r w:rsidRPr="00623191">
              <w:t xml:space="preserve"> «Интернет».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809" w:rsidRDefault="00944809" w:rsidP="00944809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44809" w:rsidRDefault="00944809" w:rsidP="00944809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44809" w:rsidRDefault="00944809" w:rsidP="00944809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44809" w:rsidRDefault="00944809" w:rsidP="00944809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44809" w:rsidRDefault="00944809" w:rsidP="00944809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44809" w:rsidRDefault="00944809" w:rsidP="00944809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44809" w:rsidRDefault="00944809" w:rsidP="00944809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B630D6" w:rsidRPr="00944809" w:rsidRDefault="00944809" w:rsidP="00944809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23191">
              <w:rPr>
                <w:color w:val="000000"/>
              </w:rPr>
              <w:t>МКУ «Многофункциональный центр развития» ЯМР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809" w:rsidRDefault="00944809" w:rsidP="00944809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44809" w:rsidRDefault="00944809" w:rsidP="00944809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44809" w:rsidRDefault="00944809" w:rsidP="00944809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44809" w:rsidRDefault="00944809" w:rsidP="00944809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44809" w:rsidRDefault="00944809" w:rsidP="00944809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44809" w:rsidRDefault="00944809" w:rsidP="00944809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B630D6" w:rsidRPr="00944809" w:rsidRDefault="00C75549" w:rsidP="00944809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B630D6" w:rsidRPr="00944809">
              <w:rPr>
                <w:color w:val="000000"/>
              </w:rPr>
              <w:t>остоянно по обращениям контролируемых лиц и их представителей</w:t>
            </w:r>
          </w:p>
        </w:tc>
      </w:tr>
    </w:tbl>
    <w:p w:rsidR="00623191" w:rsidRPr="00AE3194" w:rsidRDefault="00623191" w:rsidP="00623191">
      <w:pPr>
        <w:pStyle w:val="ad"/>
        <w:spacing w:before="0" w:beforeAutospacing="0" w:after="0" w:afterAutospacing="0"/>
        <w:ind w:firstLine="709"/>
        <w:jc w:val="both"/>
        <w:rPr>
          <w:bCs/>
          <w:sz w:val="22"/>
          <w:szCs w:val="22"/>
        </w:rPr>
      </w:pPr>
    </w:p>
    <w:p w:rsidR="00B630D6" w:rsidRPr="00B630D6" w:rsidRDefault="00B630D6" w:rsidP="0062319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30D6">
        <w:rPr>
          <w:b/>
          <w:bCs/>
          <w:sz w:val="28"/>
          <w:szCs w:val="28"/>
        </w:rPr>
        <w:t>4. Показатели результативности и эффективности 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7041"/>
        <w:gridCol w:w="2252"/>
      </w:tblGrid>
      <w:tr w:rsidR="00B630D6" w:rsidRPr="00623191" w:rsidTr="00AE31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0D6" w:rsidRPr="007F6F2F" w:rsidRDefault="00B630D6" w:rsidP="00944809">
            <w:pPr>
              <w:pStyle w:val="ad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F6F2F">
              <w:rPr>
                <w:b/>
                <w:bCs/>
                <w:sz w:val="22"/>
                <w:szCs w:val="22"/>
              </w:rPr>
              <w:t>№</w:t>
            </w:r>
          </w:p>
          <w:p w:rsidR="00B630D6" w:rsidRPr="007F6F2F" w:rsidRDefault="00B630D6" w:rsidP="00944809">
            <w:pPr>
              <w:pStyle w:val="ad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gramStart"/>
            <w:r w:rsidRPr="007F6F2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7F6F2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7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0D6" w:rsidRPr="007F6F2F" w:rsidRDefault="00B630D6" w:rsidP="00944809">
            <w:pPr>
              <w:pStyle w:val="ad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F6F2F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0D6" w:rsidRPr="007F6F2F" w:rsidRDefault="00B630D6" w:rsidP="00944809">
            <w:pPr>
              <w:pStyle w:val="ad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F6F2F">
              <w:rPr>
                <w:b/>
                <w:bCs/>
                <w:sz w:val="22"/>
                <w:szCs w:val="22"/>
              </w:rPr>
              <w:t>Величина</w:t>
            </w:r>
          </w:p>
        </w:tc>
      </w:tr>
      <w:tr w:rsidR="00B630D6" w:rsidRPr="00623191" w:rsidTr="00AE31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0D6" w:rsidRPr="00623191" w:rsidRDefault="00B630D6" w:rsidP="00623191">
            <w:pPr>
              <w:pStyle w:val="ad"/>
              <w:spacing w:before="0" w:beforeAutospacing="0" w:after="0" w:afterAutospacing="0"/>
              <w:jc w:val="center"/>
            </w:pPr>
            <w:r w:rsidRPr="00623191">
              <w:t>1</w:t>
            </w:r>
            <w:r w:rsidR="00623191" w:rsidRPr="00623191">
              <w:t>.</w:t>
            </w:r>
          </w:p>
        </w:tc>
        <w:tc>
          <w:tcPr>
            <w:tcW w:w="7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0D6" w:rsidRPr="00623191" w:rsidRDefault="00B630D6" w:rsidP="00AE3194">
            <w:pPr>
              <w:pStyle w:val="ad"/>
              <w:spacing w:before="0" w:beforeAutospacing="0" w:after="0" w:afterAutospacing="0"/>
              <w:ind w:left="81" w:right="98"/>
              <w:jc w:val="both"/>
            </w:pPr>
            <w:r w:rsidRPr="00623191">
              <w:t xml:space="preserve">Полнота информации, размещенной на официальном сайте </w:t>
            </w:r>
            <w:r w:rsidR="00944809">
              <w:t xml:space="preserve">органов местного самоуправления </w:t>
            </w:r>
            <w:r w:rsidRPr="00623191">
              <w:t xml:space="preserve">в </w:t>
            </w:r>
            <w:r w:rsidR="00944809">
              <w:t>информационно-телекоммуникационной сети</w:t>
            </w:r>
            <w:r w:rsidRPr="00623191">
              <w:t xml:space="preserve"> «Интернет» в соответствии </w:t>
            </w:r>
            <w:r w:rsidR="00AE3194">
              <w:t xml:space="preserve">                        </w:t>
            </w:r>
            <w:r w:rsidRPr="00623191">
              <w:t>с частью 3 статьи 46 Федерального закона от 31 июля 2021 г</w:t>
            </w:r>
            <w:r w:rsidR="00944809">
              <w:t>ода</w:t>
            </w:r>
            <w:r w:rsidRPr="00623191">
              <w:t xml:space="preserve"> № 248-ФЗ «О государственном контроле (надзоре) </w:t>
            </w:r>
            <w:r w:rsidR="00AE3194">
              <w:t xml:space="preserve">                                 </w:t>
            </w:r>
            <w:r w:rsidRPr="00623191">
              <w:t>и муниципальном контроле в Российской Федерации»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0D6" w:rsidRPr="00623191" w:rsidRDefault="00B630D6" w:rsidP="00623191">
            <w:pPr>
              <w:pStyle w:val="ad"/>
              <w:spacing w:before="0" w:beforeAutospacing="0" w:after="0" w:afterAutospacing="0"/>
              <w:jc w:val="center"/>
            </w:pPr>
            <w:r w:rsidRPr="00623191">
              <w:t>100%</w:t>
            </w:r>
          </w:p>
        </w:tc>
      </w:tr>
      <w:tr w:rsidR="00B630D6" w:rsidRPr="00623191" w:rsidTr="00AE31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0D6" w:rsidRPr="00623191" w:rsidRDefault="00B630D6" w:rsidP="00623191">
            <w:pPr>
              <w:pStyle w:val="ad"/>
              <w:spacing w:before="0" w:beforeAutospacing="0" w:after="0" w:afterAutospacing="0"/>
              <w:jc w:val="center"/>
            </w:pPr>
            <w:r w:rsidRPr="00623191">
              <w:t>2</w:t>
            </w:r>
            <w:r w:rsidR="00623191" w:rsidRPr="00623191">
              <w:t>.</w:t>
            </w:r>
          </w:p>
        </w:tc>
        <w:tc>
          <w:tcPr>
            <w:tcW w:w="7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0D6" w:rsidRPr="00623191" w:rsidRDefault="00B630D6" w:rsidP="00AE3194">
            <w:pPr>
              <w:pStyle w:val="ad"/>
              <w:spacing w:before="0" w:beforeAutospacing="0" w:after="0" w:afterAutospacing="0"/>
              <w:ind w:left="81" w:right="98"/>
              <w:jc w:val="both"/>
            </w:pPr>
            <w:r w:rsidRPr="00623191">
              <w:t>Доля выданных предостережений по результатам рассмотрения обращений с подтвердившимися сведениями о готовящихся нарушениях 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0D6" w:rsidRPr="00623191" w:rsidRDefault="00B630D6" w:rsidP="00623191">
            <w:pPr>
              <w:pStyle w:val="ad"/>
              <w:spacing w:before="0" w:beforeAutospacing="0" w:after="0" w:afterAutospacing="0"/>
              <w:jc w:val="center"/>
            </w:pPr>
            <w:r w:rsidRPr="00623191">
              <w:t>20% и более</w:t>
            </w:r>
          </w:p>
        </w:tc>
      </w:tr>
      <w:tr w:rsidR="00B630D6" w:rsidRPr="00623191" w:rsidTr="00AE31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0D6" w:rsidRPr="00623191" w:rsidRDefault="00B630D6" w:rsidP="00623191">
            <w:pPr>
              <w:pStyle w:val="ad"/>
              <w:spacing w:before="0" w:beforeAutospacing="0" w:after="0" w:afterAutospacing="0"/>
              <w:jc w:val="center"/>
            </w:pPr>
            <w:r w:rsidRPr="00623191">
              <w:t>3</w:t>
            </w:r>
            <w:r w:rsidR="00623191" w:rsidRPr="00623191">
              <w:t>.</w:t>
            </w:r>
          </w:p>
        </w:tc>
        <w:tc>
          <w:tcPr>
            <w:tcW w:w="7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0D6" w:rsidRPr="00623191" w:rsidRDefault="00B630D6" w:rsidP="00AE3194">
            <w:pPr>
              <w:pStyle w:val="ad"/>
              <w:spacing w:before="0" w:beforeAutospacing="0" w:after="0" w:afterAutospacing="0"/>
              <w:ind w:left="81" w:right="98"/>
              <w:jc w:val="both"/>
            </w:pPr>
            <w:r w:rsidRPr="00623191">
              <w:t xml:space="preserve"> 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0D6" w:rsidRPr="00623191" w:rsidRDefault="00B630D6" w:rsidP="00623191">
            <w:pPr>
              <w:pStyle w:val="ad"/>
              <w:spacing w:before="0" w:beforeAutospacing="0" w:after="0" w:afterAutospacing="0"/>
              <w:jc w:val="center"/>
            </w:pPr>
            <w:r w:rsidRPr="00623191">
              <w:t>100%</w:t>
            </w:r>
          </w:p>
        </w:tc>
      </w:tr>
    </w:tbl>
    <w:p w:rsidR="00B630D6" w:rsidRPr="00AE3194" w:rsidRDefault="00B630D6" w:rsidP="00B630D6">
      <w:pPr>
        <w:pStyle w:val="ad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AE3194">
        <w:rPr>
          <w:sz w:val="27"/>
          <w:szCs w:val="27"/>
        </w:rPr>
        <w:t xml:space="preserve">Результаты профилактической работы Администрации Ярославского муниципального района </w:t>
      </w:r>
      <w:r w:rsidR="00944809" w:rsidRPr="00AE3194">
        <w:rPr>
          <w:sz w:val="27"/>
          <w:szCs w:val="27"/>
        </w:rPr>
        <w:t xml:space="preserve">и </w:t>
      </w:r>
      <w:r w:rsidR="00944809" w:rsidRPr="00AE3194">
        <w:rPr>
          <w:color w:val="000000"/>
          <w:sz w:val="27"/>
          <w:szCs w:val="27"/>
        </w:rPr>
        <w:t>МКУ «Многофункциональный центр развития» ЯМР</w:t>
      </w:r>
      <w:r w:rsidR="00944809" w:rsidRPr="00AE3194">
        <w:rPr>
          <w:sz w:val="27"/>
          <w:szCs w:val="27"/>
        </w:rPr>
        <w:t xml:space="preserve"> </w:t>
      </w:r>
      <w:r w:rsidRPr="00AE3194">
        <w:rPr>
          <w:sz w:val="27"/>
          <w:szCs w:val="27"/>
        </w:rPr>
        <w:t xml:space="preserve">включаются в Доклад об осуществлении муниципального контроля </w:t>
      </w:r>
      <w:r w:rsidR="00AE3194" w:rsidRPr="00AE3194">
        <w:rPr>
          <w:sz w:val="27"/>
          <w:szCs w:val="27"/>
        </w:rPr>
        <w:t xml:space="preserve">                                    </w:t>
      </w:r>
      <w:r w:rsidRPr="00AE3194">
        <w:rPr>
          <w:sz w:val="27"/>
          <w:szCs w:val="27"/>
        </w:rPr>
        <w:t xml:space="preserve">на автомобильном транспорте городском наземном электрическом транспорте </w:t>
      </w:r>
      <w:r w:rsidR="00AE3194" w:rsidRPr="00AE3194">
        <w:rPr>
          <w:sz w:val="27"/>
          <w:szCs w:val="27"/>
        </w:rPr>
        <w:t xml:space="preserve">                               </w:t>
      </w:r>
      <w:r w:rsidRPr="00AE3194">
        <w:rPr>
          <w:sz w:val="27"/>
          <w:szCs w:val="27"/>
        </w:rPr>
        <w:t>и в</w:t>
      </w:r>
      <w:r w:rsidR="00944809" w:rsidRPr="00AE3194">
        <w:rPr>
          <w:sz w:val="27"/>
          <w:szCs w:val="27"/>
        </w:rPr>
        <w:t> </w:t>
      </w:r>
      <w:r w:rsidRPr="00AE3194">
        <w:rPr>
          <w:sz w:val="27"/>
          <w:szCs w:val="27"/>
        </w:rPr>
        <w:t xml:space="preserve">дорожном хозяйстве на территории Ярославского муниципального района </w:t>
      </w:r>
      <w:r w:rsidR="00623191" w:rsidRPr="00AE3194">
        <w:rPr>
          <w:sz w:val="27"/>
          <w:szCs w:val="27"/>
        </w:rPr>
        <w:t>з</w:t>
      </w:r>
      <w:r w:rsidRPr="00AE3194">
        <w:rPr>
          <w:sz w:val="27"/>
          <w:szCs w:val="27"/>
        </w:rPr>
        <w:t>а</w:t>
      </w:r>
      <w:r w:rsidR="00944809" w:rsidRPr="00AE3194">
        <w:rPr>
          <w:sz w:val="27"/>
          <w:szCs w:val="27"/>
        </w:rPr>
        <w:t> </w:t>
      </w:r>
      <w:r w:rsidRPr="00AE3194">
        <w:rPr>
          <w:sz w:val="27"/>
          <w:szCs w:val="27"/>
        </w:rPr>
        <w:t>2022 год.</w:t>
      </w:r>
    </w:p>
    <w:sectPr w:rsidR="00B630D6" w:rsidRPr="00AE3194" w:rsidSect="00316FC5">
      <w:pgSz w:w="11906" w:h="16838"/>
      <w:pgMar w:top="567" w:right="566" w:bottom="28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A90" w:rsidRDefault="00177A90">
      <w:r>
        <w:separator/>
      </w:r>
    </w:p>
  </w:endnote>
  <w:endnote w:type="continuationSeparator" w:id="0">
    <w:p w:rsidR="00177A90" w:rsidRDefault="0017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A90" w:rsidRDefault="00177A90">
      <w:r>
        <w:separator/>
      </w:r>
    </w:p>
  </w:footnote>
  <w:footnote w:type="continuationSeparator" w:id="0">
    <w:p w:rsidR="00177A90" w:rsidRDefault="00177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934" w:rsidRDefault="002E245B" w:rsidP="0008124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2593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5934" w:rsidRDefault="00B259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9858717"/>
      <w:docPartObj>
        <w:docPartGallery w:val="Page Numbers (Top of Page)"/>
        <w:docPartUnique/>
      </w:docPartObj>
    </w:sdtPr>
    <w:sdtEndPr/>
    <w:sdtContent>
      <w:p w:rsidR="00EE7389" w:rsidRDefault="00EE73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7A6">
          <w:rPr>
            <w:noProof/>
          </w:rPr>
          <w:t>5</w:t>
        </w:r>
        <w:r>
          <w:fldChar w:fldCharType="end"/>
        </w:r>
      </w:p>
    </w:sdtContent>
  </w:sdt>
  <w:p w:rsidR="00EE7389" w:rsidRDefault="00EE73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5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8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89"/>
    <w:rsid w:val="00032A4D"/>
    <w:rsid w:val="0008124D"/>
    <w:rsid w:val="0008379F"/>
    <w:rsid w:val="00095B69"/>
    <w:rsid w:val="000B0982"/>
    <w:rsid w:val="000E7602"/>
    <w:rsid w:val="000F6747"/>
    <w:rsid w:val="00104CBD"/>
    <w:rsid w:val="0014290D"/>
    <w:rsid w:val="00144004"/>
    <w:rsid w:val="00177A90"/>
    <w:rsid w:val="001B5A15"/>
    <w:rsid w:val="002209C4"/>
    <w:rsid w:val="002666E0"/>
    <w:rsid w:val="002911BF"/>
    <w:rsid w:val="002D254C"/>
    <w:rsid w:val="002E02D2"/>
    <w:rsid w:val="002E245B"/>
    <w:rsid w:val="00360F1C"/>
    <w:rsid w:val="00370742"/>
    <w:rsid w:val="003A11B5"/>
    <w:rsid w:val="003B5C20"/>
    <w:rsid w:val="003E7EC8"/>
    <w:rsid w:val="004123B4"/>
    <w:rsid w:val="00444BBD"/>
    <w:rsid w:val="00445C53"/>
    <w:rsid w:val="00466EE2"/>
    <w:rsid w:val="004673A5"/>
    <w:rsid w:val="004B0FF8"/>
    <w:rsid w:val="004D74F8"/>
    <w:rsid w:val="00530E57"/>
    <w:rsid w:val="00547035"/>
    <w:rsid w:val="005559FC"/>
    <w:rsid w:val="00556C4A"/>
    <w:rsid w:val="00570D43"/>
    <w:rsid w:val="00587185"/>
    <w:rsid w:val="005A1232"/>
    <w:rsid w:val="005C188B"/>
    <w:rsid w:val="005E428C"/>
    <w:rsid w:val="005F7398"/>
    <w:rsid w:val="00623191"/>
    <w:rsid w:val="0063632C"/>
    <w:rsid w:val="006519D1"/>
    <w:rsid w:val="00657221"/>
    <w:rsid w:val="00657C9C"/>
    <w:rsid w:val="00672960"/>
    <w:rsid w:val="006A3B55"/>
    <w:rsid w:val="006D75DC"/>
    <w:rsid w:val="007577A6"/>
    <w:rsid w:val="007F6F2F"/>
    <w:rsid w:val="00823ED3"/>
    <w:rsid w:val="00836409"/>
    <w:rsid w:val="0083686B"/>
    <w:rsid w:val="00850E44"/>
    <w:rsid w:val="008767EF"/>
    <w:rsid w:val="0088250B"/>
    <w:rsid w:val="00887D89"/>
    <w:rsid w:val="00894A23"/>
    <w:rsid w:val="00896CEC"/>
    <w:rsid w:val="008C7F71"/>
    <w:rsid w:val="008E069F"/>
    <w:rsid w:val="00937A1D"/>
    <w:rsid w:val="00944809"/>
    <w:rsid w:val="00950D16"/>
    <w:rsid w:val="0095604E"/>
    <w:rsid w:val="00970E91"/>
    <w:rsid w:val="009A04FD"/>
    <w:rsid w:val="009C4060"/>
    <w:rsid w:val="009C455C"/>
    <w:rsid w:val="009D1527"/>
    <w:rsid w:val="00A06B9E"/>
    <w:rsid w:val="00A84531"/>
    <w:rsid w:val="00AC3236"/>
    <w:rsid w:val="00AE3194"/>
    <w:rsid w:val="00B032F4"/>
    <w:rsid w:val="00B17B75"/>
    <w:rsid w:val="00B25934"/>
    <w:rsid w:val="00B51FA5"/>
    <w:rsid w:val="00B630D6"/>
    <w:rsid w:val="00B650ED"/>
    <w:rsid w:val="00B70ADC"/>
    <w:rsid w:val="00BC3FA8"/>
    <w:rsid w:val="00BE2CEE"/>
    <w:rsid w:val="00C2411F"/>
    <w:rsid w:val="00C52713"/>
    <w:rsid w:val="00C6342F"/>
    <w:rsid w:val="00C75549"/>
    <w:rsid w:val="00CB07AD"/>
    <w:rsid w:val="00CB244C"/>
    <w:rsid w:val="00CF3B96"/>
    <w:rsid w:val="00D25162"/>
    <w:rsid w:val="00D66449"/>
    <w:rsid w:val="00D76136"/>
    <w:rsid w:val="00D77F73"/>
    <w:rsid w:val="00DB4240"/>
    <w:rsid w:val="00DF0396"/>
    <w:rsid w:val="00DF41AD"/>
    <w:rsid w:val="00E26E12"/>
    <w:rsid w:val="00E37B40"/>
    <w:rsid w:val="00E71BEC"/>
    <w:rsid w:val="00EA529A"/>
    <w:rsid w:val="00ED6118"/>
    <w:rsid w:val="00ED703F"/>
    <w:rsid w:val="00EE7389"/>
    <w:rsid w:val="00F01D30"/>
    <w:rsid w:val="00F32CF5"/>
    <w:rsid w:val="00F36D8F"/>
    <w:rsid w:val="00FD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character" w:styleId="ab">
    <w:name w:val="Strong"/>
    <w:basedOn w:val="a0"/>
    <w:uiPriority w:val="22"/>
    <w:qFormat/>
    <w:rsid w:val="00EE7389"/>
    <w:rPr>
      <w:b/>
      <w:bCs/>
    </w:rPr>
  </w:style>
  <w:style w:type="paragraph" w:customStyle="1" w:styleId="ac">
    <w:name w:val="Абзац_пост"/>
    <w:basedOn w:val="a"/>
    <w:rsid w:val="00EE7389"/>
    <w:pPr>
      <w:spacing w:before="120"/>
      <w:ind w:firstLine="720"/>
      <w:jc w:val="both"/>
    </w:pPr>
    <w:rPr>
      <w:sz w:val="26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E7389"/>
  </w:style>
  <w:style w:type="paragraph" w:customStyle="1" w:styleId="ConsPlusNormal">
    <w:name w:val="ConsPlusNormal"/>
    <w:link w:val="ConsPlusNormal1"/>
    <w:uiPriority w:val="99"/>
    <w:qFormat/>
    <w:rsid w:val="00B630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rmal (Web)"/>
    <w:basedOn w:val="a"/>
    <w:unhideWhenUsed/>
    <w:rsid w:val="00B630D6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B630D6"/>
    <w:rPr>
      <w:rFonts w:ascii="Arial" w:hAnsi="Arial" w:cs="Arial"/>
    </w:rPr>
  </w:style>
  <w:style w:type="paragraph" w:styleId="ae">
    <w:name w:val="Balloon Text"/>
    <w:basedOn w:val="a"/>
    <w:link w:val="af"/>
    <w:semiHidden/>
    <w:unhideWhenUsed/>
    <w:rsid w:val="007F6F2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7F6F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character" w:styleId="ab">
    <w:name w:val="Strong"/>
    <w:basedOn w:val="a0"/>
    <w:uiPriority w:val="22"/>
    <w:qFormat/>
    <w:rsid w:val="00EE7389"/>
    <w:rPr>
      <w:b/>
      <w:bCs/>
    </w:rPr>
  </w:style>
  <w:style w:type="paragraph" w:customStyle="1" w:styleId="ac">
    <w:name w:val="Абзац_пост"/>
    <w:basedOn w:val="a"/>
    <w:rsid w:val="00EE7389"/>
    <w:pPr>
      <w:spacing w:before="120"/>
      <w:ind w:firstLine="720"/>
      <w:jc w:val="both"/>
    </w:pPr>
    <w:rPr>
      <w:sz w:val="26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E7389"/>
  </w:style>
  <w:style w:type="paragraph" w:customStyle="1" w:styleId="ConsPlusNormal">
    <w:name w:val="ConsPlusNormal"/>
    <w:link w:val="ConsPlusNormal1"/>
    <w:uiPriority w:val="99"/>
    <w:qFormat/>
    <w:rsid w:val="00B630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rmal (Web)"/>
    <w:basedOn w:val="a"/>
    <w:unhideWhenUsed/>
    <w:rsid w:val="00B630D6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B630D6"/>
    <w:rPr>
      <w:rFonts w:ascii="Arial" w:hAnsi="Arial" w:cs="Arial"/>
    </w:rPr>
  </w:style>
  <w:style w:type="paragraph" w:styleId="ae">
    <w:name w:val="Balloon Text"/>
    <w:basedOn w:val="a"/>
    <w:link w:val="af"/>
    <w:semiHidden/>
    <w:unhideWhenUsed/>
    <w:rsid w:val="007F6F2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7F6F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8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64;&#1072;&#1073;&#1083;&#1086;&#1085;&#1099;\2020\&#1055;&#1086;&#1089;&#1090;&#1072;&#1085;&#1086;&#1074;&#1083;&#1077;&#1085;&#1080;&#107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A5D7CCFD6945098B57798905C0B8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FDC696-C43B-4350-B072-C0A73427ACBF}"/>
      </w:docPartPr>
      <w:docPartBody>
        <w:p w:rsidR="001801C4" w:rsidRDefault="006F0C98">
          <w:pPr>
            <w:pStyle w:val="5BA5D7CCFD6945098B57798905C0B8FD"/>
          </w:pPr>
          <w:r w:rsidRPr="004C41F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98"/>
    <w:rsid w:val="001801C4"/>
    <w:rsid w:val="00204579"/>
    <w:rsid w:val="006F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4F5AEC6913F9428CBE755A79979E40DE">
    <w:name w:val="4F5AEC6913F9428CBE755A79979E40DE"/>
  </w:style>
  <w:style w:type="paragraph" w:customStyle="1" w:styleId="5BA5D7CCFD6945098B57798905C0B8FD">
    <w:name w:val="5BA5D7CCFD6945098B57798905C0B8FD"/>
  </w:style>
  <w:style w:type="paragraph" w:customStyle="1" w:styleId="11DECFAD002F4386BFF338DADD1E2815">
    <w:name w:val="11DECFAD002F4386BFF338DADD1E281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4F5AEC6913F9428CBE755A79979E40DE">
    <w:name w:val="4F5AEC6913F9428CBE755A79979E40DE"/>
  </w:style>
  <w:style w:type="paragraph" w:customStyle="1" w:styleId="5BA5D7CCFD6945098B57798905C0B8FD">
    <w:name w:val="5BA5D7CCFD6945098B57798905C0B8FD"/>
  </w:style>
  <w:style w:type="paragraph" w:customStyle="1" w:styleId="11DECFAD002F4386BFF338DADD1E2815">
    <w:name w:val="11DECFAD002F4386BFF338DADD1E28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6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13490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Килипченко Олег Юрьевич</dc:creator>
  <cp:lastModifiedBy>kabuzova</cp:lastModifiedBy>
  <cp:revision>3</cp:revision>
  <cp:lastPrinted>2022-05-05T08:32:00Z</cp:lastPrinted>
  <dcterms:created xsi:type="dcterms:W3CDTF">2022-05-05T14:20:00Z</dcterms:created>
  <dcterms:modified xsi:type="dcterms:W3CDTF">2022-05-05T14:21:00Z</dcterms:modified>
</cp:coreProperties>
</file>