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49" w:rsidRPr="00C33E49" w:rsidRDefault="00C33E49" w:rsidP="00C33E49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 w:rsidRPr="00C33E49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8554C3" w:rsidRDefault="00D1159E" w:rsidP="00C33E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E9B">
        <w:rPr>
          <w:rFonts w:ascii="Times New Roman" w:hAnsi="Times New Roman" w:cs="Times New Roman"/>
          <w:b/>
          <w:sz w:val="28"/>
          <w:szCs w:val="28"/>
        </w:rPr>
        <w:t>В период с 21-24.02.2017</w:t>
      </w:r>
      <w:r w:rsidR="004D52EE">
        <w:rPr>
          <w:rFonts w:ascii="Times New Roman" w:hAnsi="Times New Roman" w:cs="Times New Roman"/>
          <w:b/>
          <w:sz w:val="28"/>
          <w:szCs w:val="28"/>
        </w:rPr>
        <w:t xml:space="preserve">  буде</w:t>
      </w:r>
      <w:r w:rsidR="001B6166" w:rsidRPr="00C33E49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4D52EE">
        <w:rPr>
          <w:rFonts w:ascii="Times New Roman" w:hAnsi="Times New Roman" w:cs="Times New Roman"/>
          <w:b/>
          <w:sz w:val="28"/>
          <w:szCs w:val="28"/>
        </w:rPr>
        <w:t xml:space="preserve">произведён </w:t>
      </w:r>
      <w:r w:rsidR="001B6166" w:rsidRPr="00C33E49">
        <w:rPr>
          <w:rFonts w:ascii="Times New Roman" w:hAnsi="Times New Roman" w:cs="Times New Roman"/>
          <w:b/>
          <w:sz w:val="28"/>
          <w:szCs w:val="28"/>
        </w:rPr>
        <w:t>демонт</w:t>
      </w:r>
      <w:r w:rsidR="004D52EE">
        <w:rPr>
          <w:rFonts w:ascii="Times New Roman" w:hAnsi="Times New Roman" w:cs="Times New Roman"/>
          <w:b/>
          <w:sz w:val="28"/>
          <w:szCs w:val="28"/>
        </w:rPr>
        <w:t>аж</w:t>
      </w:r>
      <w:r w:rsidR="001B6166" w:rsidRPr="00C33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0F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B67">
        <w:rPr>
          <w:rFonts w:ascii="Times New Roman" w:hAnsi="Times New Roman" w:cs="Times New Roman"/>
          <w:b/>
          <w:sz w:val="28"/>
          <w:szCs w:val="28"/>
        </w:rPr>
        <w:t xml:space="preserve">незаконно установленных </w:t>
      </w:r>
      <w:r w:rsidR="004D52EE">
        <w:rPr>
          <w:rFonts w:ascii="Times New Roman" w:hAnsi="Times New Roman" w:cs="Times New Roman"/>
          <w:b/>
          <w:sz w:val="28"/>
          <w:szCs w:val="28"/>
        </w:rPr>
        <w:t xml:space="preserve"> рекламных конструкций</w:t>
      </w:r>
      <w:r w:rsidR="008554C3">
        <w:rPr>
          <w:rFonts w:ascii="Times New Roman" w:hAnsi="Times New Roman" w:cs="Times New Roman"/>
          <w:b/>
          <w:sz w:val="28"/>
          <w:szCs w:val="28"/>
        </w:rPr>
        <w:t>.</w:t>
      </w:r>
      <w:r w:rsidR="0027312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140F4" w:rsidRDefault="001B6166" w:rsidP="00C33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E49">
        <w:rPr>
          <w:rFonts w:ascii="Times New Roman" w:hAnsi="Times New Roman" w:cs="Times New Roman"/>
          <w:sz w:val="28"/>
          <w:szCs w:val="28"/>
        </w:rPr>
        <w:t>К сведению ре</w:t>
      </w:r>
      <w:r w:rsidR="003A4780" w:rsidRPr="00C33E49">
        <w:rPr>
          <w:rFonts w:ascii="Times New Roman" w:hAnsi="Times New Roman" w:cs="Times New Roman"/>
          <w:sz w:val="28"/>
          <w:szCs w:val="28"/>
        </w:rPr>
        <w:t xml:space="preserve">кламных агенств </w:t>
      </w:r>
      <w:r w:rsidR="00273124">
        <w:rPr>
          <w:rFonts w:ascii="Times New Roman" w:hAnsi="Times New Roman" w:cs="Times New Roman"/>
          <w:sz w:val="28"/>
          <w:szCs w:val="28"/>
        </w:rPr>
        <w:t xml:space="preserve"> и собственников рекламных конст</w:t>
      </w:r>
      <w:r w:rsidR="008554C3">
        <w:rPr>
          <w:rFonts w:ascii="Times New Roman" w:hAnsi="Times New Roman" w:cs="Times New Roman"/>
          <w:sz w:val="28"/>
          <w:szCs w:val="28"/>
        </w:rPr>
        <w:t>р</w:t>
      </w:r>
      <w:r w:rsidR="00273124">
        <w:rPr>
          <w:rFonts w:ascii="Times New Roman" w:hAnsi="Times New Roman" w:cs="Times New Roman"/>
          <w:sz w:val="28"/>
          <w:szCs w:val="28"/>
        </w:rPr>
        <w:t xml:space="preserve">укций </w:t>
      </w:r>
      <w:r w:rsidR="003A4780" w:rsidRPr="00C33E49">
        <w:rPr>
          <w:rFonts w:ascii="Times New Roman" w:hAnsi="Times New Roman" w:cs="Times New Roman"/>
          <w:sz w:val="28"/>
          <w:szCs w:val="28"/>
        </w:rPr>
        <w:t>сообщаем, что</w:t>
      </w:r>
      <w:r w:rsidR="00E86876">
        <w:rPr>
          <w:rFonts w:ascii="Times New Roman" w:hAnsi="Times New Roman" w:cs="Times New Roman"/>
          <w:sz w:val="28"/>
          <w:szCs w:val="28"/>
        </w:rPr>
        <w:t xml:space="preserve"> </w:t>
      </w:r>
      <w:r w:rsidR="00FF2E9B">
        <w:rPr>
          <w:rFonts w:ascii="Times New Roman" w:hAnsi="Times New Roman" w:cs="Times New Roman"/>
          <w:sz w:val="28"/>
          <w:szCs w:val="28"/>
        </w:rPr>
        <w:t>в период с 21-24.02.2017</w:t>
      </w:r>
      <w:r w:rsidR="00E86876">
        <w:rPr>
          <w:rFonts w:ascii="Times New Roman" w:hAnsi="Times New Roman" w:cs="Times New Roman"/>
          <w:sz w:val="28"/>
          <w:szCs w:val="28"/>
        </w:rPr>
        <w:t xml:space="preserve"> будет произведён демонтаж </w:t>
      </w:r>
      <w:r w:rsidR="00F140F4">
        <w:rPr>
          <w:rFonts w:ascii="Times New Roman" w:hAnsi="Times New Roman" w:cs="Times New Roman"/>
          <w:sz w:val="28"/>
          <w:szCs w:val="28"/>
        </w:rPr>
        <w:t>6</w:t>
      </w:r>
      <w:r w:rsidR="00E86876">
        <w:rPr>
          <w:rFonts w:ascii="Times New Roman" w:hAnsi="Times New Roman" w:cs="Times New Roman"/>
          <w:sz w:val="28"/>
          <w:szCs w:val="28"/>
        </w:rPr>
        <w:t xml:space="preserve"> </w:t>
      </w:r>
      <w:r w:rsidRPr="00C33E49">
        <w:rPr>
          <w:rFonts w:ascii="Times New Roman" w:hAnsi="Times New Roman" w:cs="Times New Roman"/>
          <w:sz w:val="28"/>
          <w:szCs w:val="28"/>
        </w:rPr>
        <w:t>рекламных констр</w:t>
      </w:r>
      <w:r w:rsidR="00693EE5" w:rsidRPr="00C33E49">
        <w:rPr>
          <w:rFonts w:ascii="Times New Roman" w:hAnsi="Times New Roman" w:cs="Times New Roman"/>
          <w:sz w:val="28"/>
          <w:szCs w:val="28"/>
        </w:rPr>
        <w:t>укций</w:t>
      </w:r>
      <w:r w:rsidR="00FF2E9B">
        <w:rPr>
          <w:rFonts w:ascii="Times New Roman" w:hAnsi="Times New Roman" w:cs="Times New Roman"/>
          <w:sz w:val="28"/>
          <w:szCs w:val="28"/>
        </w:rPr>
        <w:t>, расположенных</w:t>
      </w:r>
      <w:r w:rsidR="00F140F4"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</w:p>
    <w:p w:rsidR="00FF2E9B" w:rsidRDefault="00FF2E9B" w:rsidP="00C33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140F4">
        <w:rPr>
          <w:rFonts w:ascii="Times New Roman" w:hAnsi="Times New Roman" w:cs="Times New Roman"/>
          <w:sz w:val="28"/>
          <w:szCs w:val="28"/>
        </w:rPr>
        <w:t xml:space="preserve">ЮЗОД, </w:t>
      </w:r>
      <w:r>
        <w:rPr>
          <w:rFonts w:ascii="Times New Roman" w:hAnsi="Times New Roman" w:cs="Times New Roman"/>
          <w:sz w:val="28"/>
          <w:szCs w:val="28"/>
        </w:rPr>
        <w:t>км 9+807м справа, на з/у с к/н 76:17:168701:1074;</w:t>
      </w:r>
    </w:p>
    <w:p w:rsidR="00FF2E9B" w:rsidRDefault="00FF2E9B" w:rsidP="00C33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0F4">
        <w:rPr>
          <w:rFonts w:ascii="Times New Roman" w:hAnsi="Times New Roman" w:cs="Times New Roman"/>
          <w:sz w:val="28"/>
          <w:szCs w:val="28"/>
        </w:rPr>
        <w:t xml:space="preserve">ЮЗОД, </w:t>
      </w:r>
      <w:r>
        <w:rPr>
          <w:rFonts w:ascii="Times New Roman" w:hAnsi="Times New Roman" w:cs="Times New Roman"/>
          <w:sz w:val="28"/>
          <w:szCs w:val="28"/>
        </w:rPr>
        <w:t>км 10+062м слева, на з/у с к/н 76:17:186201:588;</w:t>
      </w:r>
    </w:p>
    <w:p w:rsidR="00FF2E9B" w:rsidRDefault="00FF2E9B" w:rsidP="00C33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0F4">
        <w:rPr>
          <w:rFonts w:ascii="Times New Roman" w:hAnsi="Times New Roman" w:cs="Times New Roman"/>
          <w:sz w:val="28"/>
          <w:szCs w:val="28"/>
        </w:rPr>
        <w:t xml:space="preserve">ЮЗОД, </w:t>
      </w:r>
      <w:r>
        <w:rPr>
          <w:rFonts w:ascii="Times New Roman" w:hAnsi="Times New Roman" w:cs="Times New Roman"/>
          <w:sz w:val="28"/>
          <w:szCs w:val="28"/>
        </w:rPr>
        <w:t>на з/у с к/н 76:17:186201:591 (2 рекламные конструкции);</w:t>
      </w:r>
    </w:p>
    <w:p w:rsidR="00FF2E9B" w:rsidRDefault="00FF2E9B" w:rsidP="00C33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0F4">
        <w:rPr>
          <w:rFonts w:ascii="Times New Roman" w:hAnsi="Times New Roman" w:cs="Times New Roman"/>
          <w:sz w:val="28"/>
          <w:szCs w:val="28"/>
        </w:rPr>
        <w:t xml:space="preserve">ЮЗОД, </w:t>
      </w:r>
      <w:r>
        <w:rPr>
          <w:rFonts w:ascii="Times New Roman" w:hAnsi="Times New Roman" w:cs="Times New Roman"/>
          <w:sz w:val="28"/>
          <w:szCs w:val="28"/>
        </w:rPr>
        <w:t xml:space="preserve">км 10+430м справа; </w:t>
      </w:r>
    </w:p>
    <w:p w:rsidR="00F140F4" w:rsidRDefault="00F140F4" w:rsidP="00C33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М-8</w:t>
      </w:r>
      <w:r w:rsidR="00064607">
        <w:rPr>
          <w:rFonts w:ascii="Times New Roman" w:hAnsi="Times New Roman" w:cs="Times New Roman"/>
          <w:sz w:val="28"/>
          <w:szCs w:val="28"/>
        </w:rPr>
        <w:t xml:space="preserve"> «Холмогоры»</w:t>
      </w:r>
      <w:r>
        <w:rPr>
          <w:rFonts w:ascii="Times New Roman" w:hAnsi="Times New Roman" w:cs="Times New Roman"/>
          <w:sz w:val="28"/>
          <w:szCs w:val="28"/>
        </w:rPr>
        <w:t>, км 275+990м, слева</w:t>
      </w:r>
      <w:r w:rsidR="00064607">
        <w:rPr>
          <w:rFonts w:ascii="Times New Roman" w:hAnsi="Times New Roman" w:cs="Times New Roman"/>
          <w:sz w:val="28"/>
          <w:szCs w:val="28"/>
        </w:rPr>
        <w:t>.</w:t>
      </w:r>
    </w:p>
    <w:p w:rsidR="001B6166" w:rsidRPr="00C33E49" w:rsidRDefault="001B6166" w:rsidP="00C33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E49">
        <w:rPr>
          <w:rFonts w:ascii="Times New Roman" w:hAnsi="Times New Roman" w:cs="Times New Roman"/>
          <w:sz w:val="28"/>
          <w:szCs w:val="28"/>
        </w:rPr>
        <w:t xml:space="preserve">Работы по демонтажу будет осуществлять </w:t>
      </w:r>
      <w:r w:rsidR="00273124">
        <w:rPr>
          <w:rFonts w:ascii="Times New Roman" w:hAnsi="Times New Roman" w:cs="Times New Roman"/>
          <w:sz w:val="28"/>
          <w:szCs w:val="28"/>
        </w:rPr>
        <w:t>подрядная организация.</w:t>
      </w:r>
    </w:p>
    <w:p w:rsidR="00C33E49" w:rsidRPr="00C33E49" w:rsidRDefault="001B6166" w:rsidP="00C33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E49">
        <w:rPr>
          <w:rFonts w:ascii="Times New Roman" w:hAnsi="Times New Roman" w:cs="Times New Roman"/>
          <w:sz w:val="28"/>
          <w:szCs w:val="28"/>
        </w:rPr>
        <w:t xml:space="preserve">Владельцы рекламных конструкций могут </w:t>
      </w:r>
      <w:r w:rsidR="00AD57C6" w:rsidRPr="00C33E49">
        <w:rPr>
          <w:rFonts w:ascii="Times New Roman" w:hAnsi="Times New Roman" w:cs="Times New Roman"/>
          <w:sz w:val="28"/>
          <w:szCs w:val="28"/>
        </w:rPr>
        <w:t xml:space="preserve">забрать их </w:t>
      </w:r>
      <w:r w:rsidRPr="00C33E49">
        <w:rPr>
          <w:rFonts w:ascii="Times New Roman" w:hAnsi="Times New Roman" w:cs="Times New Roman"/>
          <w:sz w:val="28"/>
          <w:szCs w:val="28"/>
        </w:rPr>
        <w:t xml:space="preserve"> в течение 30 дней с момента демонтажа</w:t>
      </w:r>
      <w:r w:rsidR="00AD57C6" w:rsidRPr="00C33E49">
        <w:rPr>
          <w:rFonts w:ascii="Times New Roman" w:hAnsi="Times New Roman" w:cs="Times New Roman"/>
          <w:sz w:val="28"/>
          <w:szCs w:val="28"/>
        </w:rPr>
        <w:t xml:space="preserve"> по адресу хранения: </w:t>
      </w:r>
      <w:r w:rsidR="008554C3">
        <w:rPr>
          <w:rFonts w:ascii="Times New Roman" w:hAnsi="Times New Roman" w:cs="Times New Roman"/>
          <w:sz w:val="28"/>
          <w:szCs w:val="28"/>
        </w:rPr>
        <w:t>150062 г. Ярославль, пр-т Авиаторов, д.155-2, строение 2.</w:t>
      </w:r>
    </w:p>
    <w:p w:rsidR="00D1159E" w:rsidRDefault="00D1159E" w:rsidP="00F8263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D1159E" w:rsidRDefault="00D1159E" w:rsidP="00F8263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C33E49" w:rsidRDefault="00F82639" w:rsidP="00F8263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E49">
        <w:rPr>
          <w:rFonts w:ascii="Times New Roman" w:hAnsi="Times New Roman" w:cs="Times New Roman"/>
          <w:sz w:val="28"/>
          <w:szCs w:val="28"/>
        </w:rPr>
        <w:t xml:space="preserve"> Администрации ЯМР ЯО</w:t>
      </w:r>
    </w:p>
    <w:p w:rsidR="00C33E49" w:rsidRPr="00C33E49" w:rsidRDefault="00D1159E" w:rsidP="00C33E4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Шашлова</w:t>
      </w:r>
    </w:p>
    <w:sectPr w:rsidR="00C33E49" w:rsidRPr="00C33E49" w:rsidSect="0098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166"/>
    <w:rsid w:val="00064607"/>
    <w:rsid w:val="001B6166"/>
    <w:rsid w:val="002206F0"/>
    <w:rsid w:val="00270435"/>
    <w:rsid w:val="00273124"/>
    <w:rsid w:val="003A4780"/>
    <w:rsid w:val="00471C26"/>
    <w:rsid w:val="004D52EE"/>
    <w:rsid w:val="00693EE5"/>
    <w:rsid w:val="007F56CE"/>
    <w:rsid w:val="008554C3"/>
    <w:rsid w:val="00874A45"/>
    <w:rsid w:val="008C2F2A"/>
    <w:rsid w:val="0095027D"/>
    <w:rsid w:val="00987829"/>
    <w:rsid w:val="00AD57C6"/>
    <w:rsid w:val="00C33E49"/>
    <w:rsid w:val="00C41440"/>
    <w:rsid w:val="00CD3C41"/>
    <w:rsid w:val="00D1159E"/>
    <w:rsid w:val="00E86876"/>
    <w:rsid w:val="00EF092D"/>
    <w:rsid w:val="00F140F4"/>
    <w:rsid w:val="00F16B67"/>
    <w:rsid w:val="00F352A4"/>
    <w:rsid w:val="00F4760D"/>
    <w:rsid w:val="00F51444"/>
    <w:rsid w:val="00F82639"/>
    <w:rsid w:val="00FF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schupakov</cp:lastModifiedBy>
  <cp:revision>2</cp:revision>
  <cp:lastPrinted>2016-03-09T08:11:00Z</cp:lastPrinted>
  <dcterms:created xsi:type="dcterms:W3CDTF">2017-02-17T06:58:00Z</dcterms:created>
  <dcterms:modified xsi:type="dcterms:W3CDTF">2017-02-17T06:58:00Z</dcterms:modified>
</cp:coreProperties>
</file>