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85A" w:rsidRPr="000903B2" w:rsidRDefault="00AF385A" w:rsidP="00AF385A">
      <w:pPr>
        <w:ind w:firstLine="900"/>
        <w:jc w:val="right"/>
        <w:rPr>
          <w:sz w:val="28"/>
          <w:szCs w:val="28"/>
          <w:lang w:val="ru-RU"/>
        </w:rPr>
      </w:pPr>
      <w:r>
        <w:rPr>
          <w:noProof/>
          <w:lang w:val="ru-RU" w:eastAsia="ru-RU" w:bidi="ar-SA"/>
        </w:rPr>
        <w:drawing>
          <wp:anchor distT="0" distB="0" distL="114300" distR="114300" simplePos="0" relativeHeight="251659264" behindDoc="0" locked="0" layoutInCell="1" allowOverlap="1">
            <wp:simplePos x="0" y="0"/>
            <wp:positionH relativeFrom="column">
              <wp:posOffset>2626995</wp:posOffset>
            </wp:positionH>
            <wp:positionV relativeFrom="paragraph">
              <wp:posOffset>-456565</wp:posOffset>
            </wp:positionV>
            <wp:extent cx="600075" cy="771525"/>
            <wp:effectExtent l="0" t="0" r="9525" b="952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F385A" w:rsidRDefault="00AF385A" w:rsidP="00AF385A">
      <w:pPr>
        <w:pStyle w:val="2"/>
        <w:spacing w:before="0" w:after="0"/>
        <w:jc w:val="center"/>
        <w:rPr>
          <w:rFonts w:ascii="Times New Roman" w:hAnsi="Times New Roman"/>
          <w:i w:val="0"/>
          <w:sz w:val="40"/>
          <w:szCs w:val="40"/>
          <w:lang w:val="ru-RU"/>
        </w:rPr>
      </w:pPr>
      <w:r>
        <w:rPr>
          <w:rFonts w:ascii="Times New Roman" w:hAnsi="Times New Roman"/>
          <w:i w:val="0"/>
          <w:sz w:val="40"/>
          <w:szCs w:val="40"/>
          <w:lang w:val="ru-RU"/>
        </w:rPr>
        <w:t xml:space="preserve">М У Н И </w:t>
      </w:r>
      <w:proofErr w:type="gramStart"/>
      <w:r>
        <w:rPr>
          <w:rFonts w:ascii="Times New Roman" w:hAnsi="Times New Roman"/>
          <w:i w:val="0"/>
          <w:sz w:val="40"/>
          <w:szCs w:val="40"/>
          <w:lang w:val="ru-RU"/>
        </w:rPr>
        <w:t>Ц</w:t>
      </w:r>
      <w:proofErr w:type="gramEnd"/>
      <w:r>
        <w:rPr>
          <w:rFonts w:ascii="Times New Roman" w:hAnsi="Times New Roman"/>
          <w:i w:val="0"/>
          <w:sz w:val="40"/>
          <w:szCs w:val="40"/>
          <w:lang w:val="ru-RU"/>
        </w:rPr>
        <w:t xml:space="preserve"> И П А Л Ь Н Ы Й С О В Е Т</w:t>
      </w:r>
    </w:p>
    <w:p w:rsidR="00AF385A" w:rsidRDefault="00AF385A" w:rsidP="00AF385A">
      <w:pPr>
        <w:pStyle w:val="3"/>
        <w:spacing w:before="0" w:after="0"/>
        <w:jc w:val="center"/>
        <w:rPr>
          <w:sz w:val="36"/>
          <w:szCs w:val="36"/>
        </w:rPr>
      </w:pPr>
      <w:r>
        <w:rPr>
          <w:sz w:val="36"/>
          <w:szCs w:val="36"/>
        </w:rPr>
        <w:t xml:space="preserve">Ярославского муниципального </w:t>
      </w:r>
      <w:proofErr w:type="spellStart"/>
      <w:r>
        <w:rPr>
          <w:sz w:val="36"/>
          <w:szCs w:val="36"/>
        </w:rPr>
        <w:t>округа</w:t>
      </w:r>
      <w:proofErr w:type="spellEnd"/>
    </w:p>
    <w:p w:rsidR="00AF385A" w:rsidRPr="000A1D36" w:rsidRDefault="00AF385A" w:rsidP="00AF385A">
      <w:pPr>
        <w:jc w:val="center"/>
        <w:rPr>
          <w:b/>
          <w:sz w:val="28"/>
          <w:szCs w:val="28"/>
          <w:lang w:val="ru-RU"/>
        </w:rPr>
      </w:pPr>
    </w:p>
    <w:p w:rsidR="00AF385A" w:rsidRDefault="00AF385A" w:rsidP="00AF385A">
      <w:pPr>
        <w:pStyle w:val="a5"/>
        <w:rPr>
          <w:sz w:val="32"/>
          <w:szCs w:val="32"/>
        </w:rPr>
      </w:pPr>
      <w:proofErr w:type="gramStart"/>
      <w:r>
        <w:rPr>
          <w:sz w:val="32"/>
          <w:szCs w:val="32"/>
        </w:rPr>
        <w:t>Р</w:t>
      </w:r>
      <w:proofErr w:type="gramEnd"/>
      <w:r>
        <w:rPr>
          <w:sz w:val="32"/>
          <w:szCs w:val="32"/>
        </w:rPr>
        <w:t xml:space="preserve"> Е Ш Е Н И Е</w:t>
      </w:r>
    </w:p>
    <w:p w:rsidR="00AF385A" w:rsidRDefault="00AF385A" w:rsidP="00AF385A">
      <w:pPr>
        <w:rPr>
          <w:sz w:val="28"/>
          <w:szCs w:val="28"/>
          <w:lang w:val="ru-RU"/>
        </w:rPr>
      </w:pPr>
    </w:p>
    <w:p w:rsidR="00AF385A" w:rsidRPr="00A9607E" w:rsidRDefault="00AF385A" w:rsidP="00AF385A">
      <w:pPr>
        <w:rPr>
          <w:sz w:val="28"/>
          <w:szCs w:val="28"/>
          <w:lang w:val="ru-RU"/>
        </w:rPr>
      </w:pPr>
    </w:p>
    <w:p w:rsidR="00AF385A" w:rsidRPr="00434CA9" w:rsidRDefault="00434CA9" w:rsidP="00AF385A">
      <w:pPr>
        <w:autoSpaceDE w:val="0"/>
        <w:jc w:val="both"/>
        <w:rPr>
          <w:b/>
          <w:sz w:val="24"/>
          <w:szCs w:val="24"/>
          <w:lang w:val="ru-RU"/>
        </w:rPr>
      </w:pPr>
      <w:r w:rsidRPr="00434CA9">
        <w:rPr>
          <w:b/>
          <w:sz w:val="24"/>
          <w:szCs w:val="24"/>
          <w:lang w:val="ru-RU"/>
        </w:rPr>
        <w:t xml:space="preserve">24.04.2025 </w:t>
      </w:r>
      <w:r>
        <w:rPr>
          <w:b/>
          <w:sz w:val="24"/>
          <w:szCs w:val="24"/>
          <w:lang w:val="ru-RU"/>
        </w:rPr>
        <w:t xml:space="preserve">                                                                                                                               </w:t>
      </w:r>
      <w:r w:rsidRPr="00434CA9">
        <w:rPr>
          <w:b/>
          <w:sz w:val="24"/>
          <w:szCs w:val="24"/>
          <w:lang w:val="ru-RU"/>
        </w:rPr>
        <w:t>№ 13</w:t>
      </w: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Default="00AF385A" w:rsidP="002F4129">
      <w:pPr>
        <w:pStyle w:val="ConsPlusTitle"/>
        <w:jc w:val="center"/>
        <w:rPr>
          <w:sz w:val="28"/>
          <w:szCs w:val="28"/>
        </w:rPr>
      </w:pPr>
      <w:r w:rsidRPr="00D23028">
        <w:rPr>
          <w:sz w:val="28"/>
          <w:szCs w:val="28"/>
        </w:rPr>
        <w:t xml:space="preserve">О </w:t>
      </w:r>
      <w:r>
        <w:rPr>
          <w:sz w:val="28"/>
          <w:szCs w:val="28"/>
        </w:rPr>
        <w:t xml:space="preserve">ликвидации Муниципального Совета </w:t>
      </w:r>
    </w:p>
    <w:p w:rsidR="00AF385A" w:rsidRDefault="00AF385A" w:rsidP="00AF385A">
      <w:pPr>
        <w:pStyle w:val="ConsPlusTitle"/>
        <w:jc w:val="center"/>
        <w:rPr>
          <w:sz w:val="28"/>
          <w:szCs w:val="28"/>
        </w:rPr>
      </w:pPr>
      <w:r>
        <w:rPr>
          <w:sz w:val="28"/>
          <w:szCs w:val="28"/>
        </w:rPr>
        <w:t xml:space="preserve">Ярославского муниципального района </w:t>
      </w:r>
    </w:p>
    <w:p w:rsidR="00AF385A" w:rsidRPr="00D23028" w:rsidRDefault="00AF385A" w:rsidP="00AF385A">
      <w:pPr>
        <w:pStyle w:val="ConsPlusTitle"/>
        <w:jc w:val="center"/>
        <w:rPr>
          <w:sz w:val="28"/>
          <w:szCs w:val="28"/>
        </w:rPr>
      </w:pPr>
      <w:r>
        <w:rPr>
          <w:sz w:val="28"/>
          <w:szCs w:val="28"/>
        </w:rPr>
        <w:t>Ярославской области</w:t>
      </w:r>
      <w:r w:rsidRPr="00D23028">
        <w:rPr>
          <w:sz w:val="28"/>
          <w:szCs w:val="28"/>
        </w:rPr>
        <w:t xml:space="preserve"> </w:t>
      </w:r>
    </w:p>
    <w:p w:rsidR="00AF385A" w:rsidRDefault="00AF385A" w:rsidP="00AF385A">
      <w:pPr>
        <w:ind w:right="5102" w:firstLine="709"/>
        <w:jc w:val="both"/>
        <w:rPr>
          <w:sz w:val="28"/>
          <w:lang w:val="ru-RU" w:eastAsia="ar-SA"/>
        </w:rPr>
      </w:pPr>
    </w:p>
    <w:p w:rsidR="00AF385A" w:rsidRPr="00A9607E" w:rsidRDefault="00AF385A" w:rsidP="00AF385A">
      <w:pPr>
        <w:ind w:right="5102" w:firstLine="709"/>
        <w:jc w:val="both"/>
        <w:rPr>
          <w:sz w:val="28"/>
          <w:lang w:val="ru-RU" w:eastAsia="ar-SA"/>
        </w:rPr>
      </w:pPr>
    </w:p>
    <w:p w:rsidR="00AF385A" w:rsidRPr="00A9607E" w:rsidRDefault="00AF385A" w:rsidP="00AF385A">
      <w:pPr>
        <w:jc w:val="right"/>
        <w:rPr>
          <w:lang w:val="ru-RU"/>
        </w:rPr>
      </w:pPr>
      <w:r w:rsidRPr="00A9607E">
        <w:rPr>
          <w:lang w:val="ru-RU"/>
        </w:rPr>
        <w:t>Принято на заседании</w:t>
      </w:r>
    </w:p>
    <w:p w:rsidR="00AF385A" w:rsidRPr="00A9607E" w:rsidRDefault="00AF385A" w:rsidP="00AF385A">
      <w:pPr>
        <w:jc w:val="right"/>
        <w:rPr>
          <w:lang w:val="ru-RU"/>
        </w:rPr>
      </w:pPr>
      <w:r w:rsidRPr="00A9607E">
        <w:rPr>
          <w:lang w:val="ru-RU"/>
        </w:rPr>
        <w:t>Муниципального Совета</w:t>
      </w:r>
    </w:p>
    <w:p w:rsidR="00AF385A" w:rsidRPr="00A9607E" w:rsidRDefault="00AF385A" w:rsidP="00AF385A">
      <w:pPr>
        <w:jc w:val="right"/>
        <w:rPr>
          <w:lang w:val="ru-RU"/>
        </w:rPr>
      </w:pPr>
      <w:r>
        <w:rPr>
          <w:lang w:val="ru-RU"/>
        </w:rPr>
        <w:t>Ярославского муниципального округа</w:t>
      </w:r>
    </w:p>
    <w:p w:rsidR="00AF385A" w:rsidRPr="00A9607E" w:rsidRDefault="00AF385A" w:rsidP="00AF385A">
      <w:pPr>
        <w:jc w:val="right"/>
        <w:rPr>
          <w:lang w:val="ru-RU"/>
        </w:rPr>
      </w:pPr>
      <w:r w:rsidRPr="00A9607E">
        <w:rPr>
          <w:lang w:val="ru-RU"/>
        </w:rPr>
        <w:t>от «</w:t>
      </w:r>
      <w:r w:rsidR="00434CA9">
        <w:rPr>
          <w:lang w:val="ru-RU"/>
        </w:rPr>
        <w:t>24</w:t>
      </w:r>
      <w:r w:rsidRPr="00A9607E">
        <w:rPr>
          <w:lang w:val="ru-RU"/>
        </w:rPr>
        <w:t xml:space="preserve">» </w:t>
      </w:r>
      <w:r w:rsidR="00434CA9">
        <w:rPr>
          <w:lang w:val="ru-RU"/>
        </w:rPr>
        <w:t xml:space="preserve">апреля </w:t>
      </w:r>
      <w:r w:rsidRPr="00A9607E">
        <w:rPr>
          <w:lang w:val="ru-RU"/>
        </w:rPr>
        <w:t>2025 г.</w:t>
      </w: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suppressAutoHyphens w:val="0"/>
        <w:autoSpaceDE w:val="0"/>
        <w:autoSpaceDN w:val="0"/>
        <w:adjustRightInd w:val="0"/>
        <w:ind w:firstLine="709"/>
        <w:jc w:val="both"/>
        <w:rPr>
          <w:bCs/>
          <w:sz w:val="28"/>
          <w:szCs w:val="28"/>
          <w:lang w:val="ru-RU"/>
        </w:rPr>
      </w:pPr>
      <w:proofErr w:type="gramStart"/>
      <w:r w:rsidRPr="00796CF4">
        <w:rPr>
          <w:sz w:val="28"/>
          <w:szCs w:val="28"/>
          <w:lang w:val="ru-RU"/>
        </w:rPr>
        <w:t xml:space="preserve">В соответствии с </w:t>
      </w:r>
      <w:r>
        <w:rPr>
          <w:sz w:val="28"/>
          <w:szCs w:val="28"/>
          <w:lang w:val="ru-RU"/>
        </w:rPr>
        <w:t xml:space="preserve">Гражданским кодексом Российской Федерации, </w:t>
      </w:r>
      <w:r w:rsidRPr="00796CF4">
        <w:rPr>
          <w:sz w:val="28"/>
          <w:szCs w:val="28"/>
          <w:lang w:val="ru-RU"/>
        </w:rPr>
        <w:t xml:space="preserve">Федеральным законом от 6 октября 2003 года № 131 - ФЗ «Об общих принципах организации местного самоуправления в Российской Федерации», </w:t>
      </w:r>
      <w:r w:rsidR="0004086C">
        <w:rPr>
          <w:sz w:val="28"/>
          <w:szCs w:val="28"/>
          <w:lang w:val="ru-RU"/>
        </w:rPr>
        <w:t>З</w:t>
      </w:r>
      <w:r>
        <w:rPr>
          <w:sz w:val="28"/>
          <w:szCs w:val="28"/>
          <w:lang w:val="ru-RU"/>
        </w:rPr>
        <w:t>аконом</w:t>
      </w:r>
      <w:r w:rsidRPr="00796CF4">
        <w:rPr>
          <w:sz w:val="28"/>
          <w:szCs w:val="28"/>
          <w:lang w:val="ru-RU"/>
        </w:rPr>
        <w:t xml:space="preserve"> Ярославской области </w:t>
      </w:r>
      <w:r w:rsidRPr="00796CF4">
        <w:rPr>
          <w:sz w:val="28"/>
          <w:szCs w:val="28"/>
          <w:lang w:val="ru-RU" w:eastAsia="ru-RU" w:bidi="ar-SA"/>
        </w:rPr>
        <w:t>от</w:t>
      </w:r>
      <w:r>
        <w:rPr>
          <w:sz w:val="28"/>
          <w:szCs w:val="28"/>
          <w:lang w:val="ru-RU" w:eastAsia="ru-RU" w:bidi="ar-SA"/>
        </w:rPr>
        <w:t> </w:t>
      </w:r>
      <w:r w:rsidRPr="00796CF4">
        <w:rPr>
          <w:sz w:val="28"/>
          <w:szCs w:val="28"/>
          <w:lang w:val="ru-RU" w:eastAsia="ru-RU" w:bidi="ar-SA"/>
        </w:rPr>
        <w:t>2</w:t>
      </w:r>
      <w:r>
        <w:rPr>
          <w:sz w:val="28"/>
          <w:szCs w:val="28"/>
          <w:lang w:val="ru-RU" w:eastAsia="ru-RU" w:bidi="ar-SA"/>
        </w:rPr>
        <w:t> </w:t>
      </w:r>
      <w:r w:rsidRPr="00796CF4">
        <w:rPr>
          <w:sz w:val="28"/>
          <w:szCs w:val="28"/>
          <w:lang w:val="ru-RU" w:eastAsia="ru-RU" w:bidi="ar-SA"/>
        </w:rPr>
        <w:t>октября 2024 г. № 67-з «О</w:t>
      </w:r>
      <w:r w:rsidR="0004086C">
        <w:rPr>
          <w:sz w:val="28"/>
          <w:szCs w:val="28"/>
          <w:lang w:val="ru-RU" w:eastAsia="ru-RU" w:bidi="ar-SA"/>
        </w:rPr>
        <w:t> </w:t>
      </w:r>
      <w:r w:rsidRPr="00796CF4">
        <w:rPr>
          <w:sz w:val="28"/>
          <w:szCs w:val="28"/>
          <w:lang w:val="ru-RU" w:eastAsia="ru-RU" w:bidi="ar-SA"/>
        </w:rPr>
        <w:t xml:space="preserve">преобразовании муниципальных образований, входящих в состав Ярославского муниципального района Ярославской области» </w:t>
      </w:r>
      <w:r w:rsidRPr="00796CF4">
        <w:rPr>
          <w:rFonts w:cs="Arial"/>
          <w:b/>
          <w:bCs/>
          <w:sz w:val="28"/>
          <w:szCs w:val="28"/>
          <w:lang w:val="ru-RU"/>
        </w:rPr>
        <w:t>МУНИЦИПАЛЬНЫЙ СОВЕТ ЯРОСЛАВСКОГО МУНИЦИПАЛЬНОГО ОКРУГА РЕШИЛ:</w:t>
      </w:r>
      <w:proofErr w:type="gramEnd"/>
    </w:p>
    <w:p w:rsidR="00AF385A" w:rsidRPr="00796CF4"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1. </w:t>
      </w:r>
      <w:r>
        <w:rPr>
          <w:rFonts w:ascii="Times New Roman" w:eastAsia="Times New Roman" w:hAnsi="Times New Roman" w:cs="Times New Roman"/>
          <w:sz w:val="28"/>
          <w:szCs w:val="28"/>
          <w:lang w:eastAsia="hi-IN" w:bidi="hi-IN"/>
        </w:rPr>
        <w:t xml:space="preserve">Ликвидировать </w:t>
      </w:r>
      <w:r w:rsidRPr="00AF385A">
        <w:rPr>
          <w:rFonts w:ascii="Times New Roman" w:eastAsia="Times New Roman" w:hAnsi="Times New Roman" w:cs="Times New Roman"/>
          <w:sz w:val="28"/>
          <w:szCs w:val="28"/>
          <w:lang w:eastAsia="hi-IN" w:bidi="hi-IN"/>
        </w:rPr>
        <w:t>Муниципальн</w:t>
      </w:r>
      <w:r>
        <w:rPr>
          <w:rFonts w:ascii="Times New Roman" w:eastAsia="Times New Roman" w:hAnsi="Times New Roman" w:cs="Times New Roman"/>
          <w:sz w:val="28"/>
          <w:szCs w:val="28"/>
          <w:lang w:eastAsia="hi-IN" w:bidi="hi-IN"/>
        </w:rPr>
        <w:t>ый Совет</w:t>
      </w:r>
      <w:r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Pr>
          <w:rFonts w:ascii="Times New Roman" w:eastAsia="Times New Roman" w:hAnsi="Times New Roman" w:cs="Times New Roman"/>
          <w:sz w:val="28"/>
          <w:szCs w:val="28"/>
          <w:lang w:eastAsia="hi-IN" w:bidi="hi-IN"/>
        </w:rPr>
        <w:t xml:space="preserve"> (ОГРН: </w:t>
      </w:r>
      <w:r w:rsidR="002F4129" w:rsidRPr="002F4129">
        <w:rPr>
          <w:rFonts w:ascii="Times New Roman" w:eastAsia="Times New Roman" w:hAnsi="Times New Roman" w:cs="Times New Roman"/>
          <w:sz w:val="28"/>
          <w:szCs w:val="28"/>
          <w:lang w:eastAsia="hi-IN" w:bidi="hi-IN"/>
        </w:rPr>
        <w:t>1067606018655</w:t>
      </w:r>
      <w:r>
        <w:rPr>
          <w:rFonts w:ascii="Times New Roman" w:eastAsia="Times New Roman" w:hAnsi="Times New Roman" w:cs="Times New Roman"/>
          <w:sz w:val="28"/>
          <w:szCs w:val="28"/>
          <w:lang w:eastAsia="hi-IN" w:bidi="hi-IN"/>
        </w:rPr>
        <w:t xml:space="preserve">, ИНН: </w:t>
      </w:r>
      <w:r w:rsidR="002F4129" w:rsidRPr="002F4129">
        <w:rPr>
          <w:rFonts w:ascii="Times New Roman" w:eastAsia="Times New Roman" w:hAnsi="Times New Roman" w:cs="Times New Roman"/>
          <w:sz w:val="28"/>
          <w:szCs w:val="28"/>
          <w:lang w:eastAsia="hi-IN" w:bidi="hi-IN"/>
        </w:rPr>
        <w:t>7606058185</w:t>
      </w:r>
      <w:r>
        <w:rPr>
          <w:rFonts w:ascii="Times New Roman" w:eastAsia="Times New Roman" w:hAnsi="Times New Roman" w:cs="Times New Roman"/>
          <w:sz w:val="28"/>
          <w:szCs w:val="28"/>
          <w:lang w:eastAsia="hi-IN" w:bidi="hi-IN"/>
        </w:rPr>
        <w:t xml:space="preserve">, Юридический адрес: </w:t>
      </w:r>
      <w:r w:rsidRPr="00AF385A">
        <w:rPr>
          <w:rFonts w:ascii="Times New Roman" w:eastAsia="Times New Roman" w:hAnsi="Times New Roman" w:cs="Times New Roman"/>
          <w:sz w:val="28"/>
          <w:szCs w:val="28"/>
          <w:lang w:eastAsia="hi-IN" w:bidi="hi-IN"/>
        </w:rPr>
        <w:t>150</w:t>
      </w:r>
      <w:r w:rsidR="002F4129">
        <w:rPr>
          <w:rFonts w:ascii="Times New Roman" w:eastAsia="Times New Roman" w:hAnsi="Times New Roman" w:cs="Times New Roman"/>
          <w:sz w:val="28"/>
          <w:szCs w:val="28"/>
          <w:lang w:eastAsia="hi-IN" w:bidi="hi-IN"/>
        </w:rPr>
        <w:t>003</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Я</w:t>
      </w:r>
      <w:r w:rsidRPr="00AF385A">
        <w:rPr>
          <w:rFonts w:ascii="Times New Roman" w:eastAsia="Times New Roman" w:hAnsi="Times New Roman" w:cs="Times New Roman"/>
          <w:sz w:val="28"/>
          <w:szCs w:val="28"/>
          <w:lang w:eastAsia="hi-IN" w:bidi="hi-IN"/>
        </w:rPr>
        <w:t xml:space="preserve">рославская область, </w:t>
      </w:r>
      <w:r w:rsidR="002F4129">
        <w:rPr>
          <w:rFonts w:ascii="Times New Roman" w:eastAsia="Times New Roman" w:hAnsi="Times New Roman" w:cs="Times New Roman"/>
          <w:sz w:val="28"/>
          <w:szCs w:val="28"/>
          <w:lang w:eastAsia="hi-IN" w:bidi="hi-IN"/>
        </w:rPr>
        <w:t>г. Ярославль, ул. Зои Космодемьянской, д.10а</w:t>
      </w:r>
      <w:r>
        <w:rPr>
          <w:rFonts w:ascii="Times New Roman" w:eastAsia="Times New Roman" w:hAnsi="Times New Roman" w:cs="Times New Roman"/>
          <w:sz w:val="28"/>
          <w:szCs w:val="28"/>
          <w:lang w:eastAsia="hi-IN" w:bidi="hi-IN"/>
        </w:rPr>
        <w:t>)</w:t>
      </w:r>
      <w:r w:rsidR="0004086C">
        <w:rPr>
          <w:rFonts w:ascii="Times New Roman" w:eastAsia="Times New Roman" w:hAnsi="Times New Roman" w:cs="Times New Roman"/>
          <w:sz w:val="28"/>
          <w:szCs w:val="28"/>
          <w:lang w:eastAsia="hi-IN" w:bidi="hi-IN"/>
        </w:rPr>
        <w:t>.</w:t>
      </w:r>
    </w:p>
    <w:p w:rsidR="00AF385A" w:rsidRPr="00894B6E"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2. </w:t>
      </w:r>
      <w:r w:rsidR="006B5B84" w:rsidRPr="006B5B84">
        <w:rPr>
          <w:rFonts w:ascii="Times New Roman" w:eastAsia="Times New Roman" w:hAnsi="Times New Roman" w:cs="Times New Roman"/>
          <w:sz w:val="28"/>
          <w:szCs w:val="28"/>
          <w:lang w:eastAsia="hi-IN" w:bidi="hi-IN"/>
        </w:rPr>
        <w:t xml:space="preserve">Создать ликвидационную комиссию </w:t>
      </w:r>
      <w:r w:rsidR="0081119D" w:rsidRPr="00AF385A">
        <w:rPr>
          <w:rFonts w:ascii="Times New Roman" w:eastAsia="Times New Roman" w:hAnsi="Times New Roman" w:cs="Times New Roman"/>
          <w:sz w:val="28"/>
          <w:szCs w:val="28"/>
          <w:lang w:eastAsia="hi-IN" w:bidi="hi-IN"/>
        </w:rPr>
        <w:t>Муниципальн</w:t>
      </w:r>
      <w:r w:rsidR="0081119D">
        <w:rPr>
          <w:rFonts w:ascii="Times New Roman" w:eastAsia="Times New Roman" w:hAnsi="Times New Roman" w:cs="Times New Roman"/>
          <w:sz w:val="28"/>
          <w:szCs w:val="28"/>
          <w:lang w:eastAsia="hi-IN" w:bidi="hi-IN"/>
        </w:rPr>
        <w:t>ого Совета</w:t>
      </w:r>
      <w:r w:rsidR="0081119D"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sidR="006B5B84" w:rsidRPr="006B5B84">
        <w:rPr>
          <w:rFonts w:ascii="Times New Roman" w:eastAsia="Times New Roman" w:hAnsi="Times New Roman" w:cs="Times New Roman"/>
          <w:sz w:val="28"/>
          <w:szCs w:val="28"/>
          <w:lang w:eastAsia="hi-IN" w:bidi="hi-IN"/>
        </w:rPr>
        <w:t xml:space="preserve"> (далее – ликвидационная комиссия) и утвердить </w:t>
      </w:r>
      <w:r w:rsidR="0004086C">
        <w:rPr>
          <w:rFonts w:ascii="Times New Roman" w:eastAsia="Times New Roman" w:hAnsi="Times New Roman" w:cs="Times New Roman"/>
          <w:sz w:val="28"/>
          <w:szCs w:val="28"/>
          <w:lang w:eastAsia="hi-IN" w:bidi="hi-IN"/>
        </w:rPr>
        <w:t xml:space="preserve">ее </w:t>
      </w:r>
      <w:r w:rsidR="006B5B84" w:rsidRPr="006B5B84">
        <w:rPr>
          <w:rFonts w:ascii="Times New Roman" w:eastAsia="Times New Roman" w:hAnsi="Times New Roman" w:cs="Times New Roman"/>
          <w:sz w:val="28"/>
          <w:szCs w:val="28"/>
          <w:lang w:eastAsia="hi-IN" w:bidi="hi-IN"/>
        </w:rPr>
        <w:t xml:space="preserve">состав </w:t>
      </w:r>
      <w:r w:rsidR="0004086C">
        <w:rPr>
          <w:rFonts w:ascii="Times New Roman" w:eastAsia="Times New Roman" w:hAnsi="Times New Roman" w:cs="Times New Roman"/>
          <w:sz w:val="28"/>
          <w:szCs w:val="28"/>
          <w:lang w:eastAsia="hi-IN" w:bidi="hi-IN"/>
        </w:rPr>
        <w:t>(</w:t>
      </w:r>
      <w:r w:rsidR="006B5B84" w:rsidRPr="006B5B84">
        <w:rPr>
          <w:rFonts w:ascii="Times New Roman" w:eastAsia="Times New Roman" w:hAnsi="Times New Roman" w:cs="Times New Roman"/>
          <w:sz w:val="28"/>
          <w:szCs w:val="28"/>
          <w:lang w:eastAsia="hi-IN" w:bidi="hi-IN"/>
        </w:rPr>
        <w:t xml:space="preserve">приложению 1 </w:t>
      </w:r>
      <w:r w:rsidR="006B5B84" w:rsidRPr="00894B6E">
        <w:rPr>
          <w:rFonts w:ascii="Times New Roman" w:eastAsia="Times New Roman" w:hAnsi="Times New Roman" w:cs="Times New Roman"/>
          <w:sz w:val="28"/>
          <w:szCs w:val="28"/>
          <w:lang w:eastAsia="hi-IN" w:bidi="hi-IN"/>
        </w:rPr>
        <w:t>к</w:t>
      </w:r>
      <w:r w:rsidR="0004086C">
        <w:rPr>
          <w:rFonts w:ascii="Times New Roman" w:eastAsia="Times New Roman" w:hAnsi="Times New Roman" w:cs="Times New Roman"/>
          <w:sz w:val="28"/>
          <w:szCs w:val="28"/>
          <w:lang w:eastAsia="hi-IN" w:bidi="hi-IN"/>
        </w:rPr>
        <w:t> </w:t>
      </w:r>
      <w:r w:rsidR="006B5B84" w:rsidRPr="00894B6E">
        <w:rPr>
          <w:rFonts w:ascii="Times New Roman" w:eastAsia="Times New Roman" w:hAnsi="Times New Roman" w:cs="Times New Roman"/>
          <w:sz w:val="28"/>
          <w:szCs w:val="28"/>
          <w:lang w:eastAsia="hi-IN" w:bidi="hi-IN"/>
        </w:rPr>
        <w:t xml:space="preserve">настоящему </w:t>
      </w:r>
      <w:r w:rsidR="0004086C">
        <w:rPr>
          <w:rFonts w:ascii="Times New Roman" w:eastAsia="Times New Roman" w:hAnsi="Times New Roman" w:cs="Times New Roman"/>
          <w:sz w:val="28"/>
          <w:szCs w:val="28"/>
          <w:lang w:eastAsia="hi-IN" w:bidi="hi-IN"/>
        </w:rPr>
        <w:t>Р</w:t>
      </w:r>
      <w:r w:rsidR="006B5B84" w:rsidRPr="00894B6E">
        <w:rPr>
          <w:rFonts w:ascii="Times New Roman" w:eastAsia="Times New Roman" w:hAnsi="Times New Roman" w:cs="Times New Roman"/>
          <w:sz w:val="28"/>
          <w:szCs w:val="28"/>
          <w:lang w:eastAsia="hi-IN" w:bidi="hi-IN"/>
        </w:rPr>
        <w:t>ешению</w:t>
      </w:r>
      <w:r w:rsidR="0004086C">
        <w:rPr>
          <w:rFonts w:ascii="Times New Roman" w:eastAsia="Times New Roman" w:hAnsi="Times New Roman" w:cs="Times New Roman"/>
          <w:sz w:val="28"/>
          <w:szCs w:val="28"/>
          <w:lang w:eastAsia="hi-IN" w:bidi="hi-IN"/>
        </w:rPr>
        <w:t>)</w:t>
      </w:r>
      <w:r w:rsidRPr="00894B6E">
        <w:rPr>
          <w:rFonts w:ascii="Times New Roman" w:eastAsia="Times New Roman" w:hAnsi="Times New Roman" w:cs="Times New Roman"/>
          <w:sz w:val="28"/>
          <w:szCs w:val="28"/>
          <w:lang w:eastAsia="hi-IN" w:bidi="hi-IN"/>
        </w:rPr>
        <w:t>.</w:t>
      </w:r>
    </w:p>
    <w:p w:rsidR="00AF385A" w:rsidRPr="00894B6E" w:rsidRDefault="00AF385A" w:rsidP="00AF385A">
      <w:pPr>
        <w:tabs>
          <w:tab w:val="left" w:pos="993"/>
        </w:tabs>
        <w:ind w:firstLine="709"/>
        <w:jc w:val="both"/>
        <w:rPr>
          <w:sz w:val="28"/>
          <w:szCs w:val="28"/>
          <w:lang w:val="ru-RU"/>
        </w:rPr>
      </w:pPr>
      <w:r w:rsidRPr="00894B6E">
        <w:rPr>
          <w:sz w:val="28"/>
          <w:szCs w:val="28"/>
          <w:lang w:val="ru-RU"/>
        </w:rPr>
        <w:t xml:space="preserve">3. </w:t>
      </w:r>
      <w:r w:rsidR="0081119D" w:rsidRPr="00894B6E">
        <w:rPr>
          <w:sz w:val="28"/>
          <w:szCs w:val="28"/>
          <w:lang w:val="ru-RU"/>
        </w:rPr>
        <w:t xml:space="preserve">Утвердить Положение о ликвидационной комиссии </w:t>
      </w:r>
      <w:r w:rsidR="0004086C">
        <w:rPr>
          <w:sz w:val="28"/>
          <w:szCs w:val="28"/>
          <w:lang w:val="ru-RU"/>
        </w:rPr>
        <w:t>(</w:t>
      </w:r>
      <w:r w:rsidR="0081119D" w:rsidRPr="00894B6E">
        <w:rPr>
          <w:sz w:val="28"/>
          <w:szCs w:val="28"/>
          <w:lang w:val="ru-RU"/>
        </w:rPr>
        <w:t>приложени</w:t>
      </w:r>
      <w:r w:rsidR="0004086C">
        <w:rPr>
          <w:sz w:val="28"/>
          <w:szCs w:val="28"/>
          <w:lang w:val="ru-RU"/>
        </w:rPr>
        <w:t>е</w:t>
      </w:r>
      <w:r w:rsidR="0081119D" w:rsidRPr="00894B6E">
        <w:rPr>
          <w:sz w:val="28"/>
          <w:szCs w:val="28"/>
          <w:lang w:val="ru-RU"/>
        </w:rPr>
        <w:t xml:space="preserve"> 2 к</w:t>
      </w:r>
      <w:r w:rsidR="0004086C">
        <w:rPr>
          <w:sz w:val="28"/>
          <w:szCs w:val="28"/>
          <w:lang w:val="ru-RU"/>
        </w:rPr>
        <w:t> </w:t>
      </w:r>
      <w:r w:rsidR="0081119D" w:rsidRPr="00894B6E">
        <w:rPr>
          <w:sz w:val="28"/>
          <w:szCs w:val="28"/>
          <w:lang w:val="ru-RU"/>
        </w:rPr>
        <w:t xml:space="preserve">настоящему </w:t>
      </w:r>
      <w:r w:rsidR="0004086C">
        <w:rPr>
          <w:sz w:val="28"/>
          <w:szCs w:val="28"/>
          <w:lang w:val="ru-RU"/>
        </w:rPr>
        <w:t>Р</w:t>
      </w:r>
      <w:r w:rsidR="0081119D" w:rsidRPr="00894B6E">
        <w:rPr>
          <w:sz w:val="28"/>
          <w:szCs w:val="28"/>
          <w:lang w:val="ru-RU"/>
        </w:rPr>
        <w:t>ешению</w:t>
      </w:r>
      <w:r w:rsidR="0004086C">
        <w:rPr>
          <w:sz w:val="28"/>
          <w:szCs w:val="28"/>
          <w:lang w:val="ru-RU"/>
        </w:rPr>
        <w:t>)</w:t>
      </w:r>
      <w:r w:rsidRPr="00894B6E">
        <w:rPr>
          <w:sz w:val="28"/>
          <w:szCs w:val="28"/>
          <w:lang w:val="ru-RU"/>
        </w:rPr>
        <w:t>.</w:t>
      </w:r>
    </w:p>
    <w:p w:rsidR="00AF385A" w:rsidRPr="00894B6E"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894B6E">
        <w:rPr>
          <w:rFonts w:ascii="Times New Roman" w:eastAsia="Times New Roman" w:hAnsi="Times New Roman" w:cs="Times New Roman"/>
          <w:sz w:val="28"/>
          <w:szCs w:val="28"/>
          <w:lang w:eastAsia="hi-IN" w:bidi="hi-IN"/>
        </w:rPr>
        <w:t xml:space="preserve">4. </w:t>
      </w:r>
      <w:r w:rsidR="0081119D" w:rsidRPr="00894B6E">
        <w:rPr>
          <w:rFonts w:ascii="Times New Roman" w:eastAsia="Times New Roman" w:hAnsi="Times New Roman" w:cs="Times New Roman"/>
          <w:sz w:val="28"/>
          <w:szCs w:val="28"/>
          <w:lang w:eastAsia="hi-IN" w:bidi="hi-IN"/>
        </w:rPr>
        <w:t xml:space="preserve">Утвердить План мероприятий по ликвидации </w:t>
      </w:r>
      <w:proofErr w:type="gramStart"/>
      <w:r w:rsidR="0081119D" w:rsidRPr="00894B6E">
        <w:rPr>
          <w:rFonts w:ascii="Times New Roman" w:eastAsia="Times New Roman" w:hAnsi="Times New Roman" w:cs="Times New Roman"/>
          <w:sz w:val="28"/>
          <w:szCs w:val="28"/>
          <w:lang w:eastAsia="hi-IN" w:bidi="hi-IN"/>
        </w:rPr>
        <w:t>Муниципального</w:t>
      </w:r>
      <w:proofErr w:type="gramEnd"/>
      <w:r w:rsidR="0081119D" w:rsidRPr="00894B6E">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w:t>
      </w:r>
      <w:r w:rsidR="0004086C">
        <w:rPr>
          <w:rFonts w:ascii="Times New Roman" w:eastAsia="Times New Roman" w:hAnsi="Times New Roman" w:cs="Times New Roman"/>
          <w:sz w:val="28"/>
          <w:szCs w:val="28"/>
          <w:lang w:eastAsia="hi-IN" w:bidi="hi-IN"/>
        </w:rPr>
        <w:t>(</w:t>
      </w:r>
      <w:r w:rsidR="0081119D" w:rsidRPr="00894B6E">
        <w:rPr>
          <w:rFonts w:ascii="Times New Roman" w:eastAsia="Times New Roman" w:hAnsi="Times New Roman" w:cs="Times New Roman"/>
          <w:sz w:val="28"/>
          <w:szCs w:val="28"/>
          <w:lang w:eastAsia="hi-IN" w:bidi="hi-IN"/>
        </w:rPr>
        <w:t>приложени</w:t>
      </w:r>
      <w:r w:rsidR="0004086C">
        <w:rPr>
          <w:rFonts w:ascii="Times New Roman" w:eastAsia="Times New Roman" w:hAnsi="Times New Roman" w:cs="Times New Roman"/>
          <w:sz w:val="28"/>
          <w:szCs w:val="28"/>
          <w:lang w:eastAsia="hi-IN" w:bidi="hi-IN"/>
        </w:rPr>
        <w:t>е</w:t>
      </w:r>
      <w:r w:rsidR="0081119D" w:rsidRPr="00894B6E">
        <w:rPr>
          <w:rFonts w:ascii="Times New Roman" w:eastAsia="Times New Roman" w:hAnsi="Times New Roman" w:cs="Times New Roman"/>
          <w:sz w:val="28"/>
          <w:szCs w:val="28"/>
          <w:lang w:eastAsia="hi-IN" w:bidi="hi-IN"/>
        </w:rPr>
        <w:t xml:space="preserve"> 3 к настоящему </w:t>
      </w:r>
      <w:r w:rsidR="0004086C">
        <w:rPr>
          <w:rFonts w:ascii="Times New Roman" w:eastAsia="Times New Roman" w:hAnsi="Times New Roman" w:cs="Times New Roman"/>
          <w:sz w:val="28"/>
          <w:szCs w:val="28"/>
          <w:lang w:eastAsia="hi-IN" w:bidi="hi-IN"/>
        </w:rPr>
        <w:t>Р</w:t>
      </w:r>
      <w:r w:rsidR="0081119D" w:rsidRPr="00894B6E">
        <w:rPr>
          <w:rFonts w:ascii="Times New Roman" w:eastAsia="Times New Roman" w:hAnsi="Times New Roman" w:cs="Times New Roman"/>
          <w:sz w:val="28"/>
          <w:szCs w:val="28"/>
          <w:lang w:eastAsia="hi-IN" w:bidi="hi-IN"/>
        </w:rPr>
        <w:t>ешению</w:t>
      </w:r>
      <w:r w:rsidR="0004086C">
        <w:rPr>
          <w:rFonts w:ascii="Times New Roman" w:eastAsia="Times New Roman" w:hAnsi="Times New Roman" w:cs="Times New Roman"/>
          <w:sz w:val="28"/>
          <w:szCs w:val="28"/>
          <w:lang w:eastAsia="hi-IN" w:bidi="hi-IN"/>
        </w:rPr>
        <w:t>)</w:t>
      </w:r>
      <w:r w:rsidRPr="00894B6E">
        <w:rPr>
          <w:rFonts w:ascii="Times New Roman" w:eastAsia="Times New Roman" w:hAnsi="Times New Roman" w:cs="Times New Roman"/>
          <w:sz w:val="28"/>
          <w:szCs w:val="28"/>
          <w:lang w:eastAsia="hi-IN" w:bidi="hi-IN"/>
        </w:rPr>
        <w:t>.</w:t>
      </w:r>
    </w:p>
    <w:p w:rsidR="0081119D" w:rsidRPr="00894B6E" w:rsidRDefault="0081119D" w:rsidP="0081119D">
      <w:pPr>
        <w:tabs>
          <w:tab w:val="left" w:pos="993"/>
        </w:tabs>
        <w:ind w:firstLine="709"/>
        <w:jc w:val="both"/>
        <w:rPr>
          <w:sz w:val="28"/>
          <w:szCs w:val="28"/>
          <w:lang w:val="ru-RU"/>
        </w:rPr>
      </w:pPr>
      <w:r>
        <w:rPr>
          <w:sz w:val="28"/>
          <w:szCs w:val="28"/>
          <w:lang w:val="ru-RU"/>
        </w:rPr>
        <w:t>5</w:t>
      </w:r>
      <w:r w:rsidRPr="00796CF4">
        <w:rPr>
          <w:sz w:val="28"/>
          <w:szCs w:val="28"/>
          <w:lang w:val="ru-RU"/>
        </w:rPr>
        <w:t xml:space="preserve">. </w:t>
      </w:r>
      <w:r w:rsidRPr="0081119D">
        <w:rPr>
          <w:sz w:val="28"/>
          <w:szCs w:val="28"/>
          <w:lang w:val="ru-RU"/>
        </w:rPr>
        <w:t xml:space="preserve">Ликвидационной комиссии осуществить мероприятия по ликвидации Муниципального Совета Ярославского муниципального района </w:t>
      </w:r>
      <w:r w:rsidRPr="00894B6E">
        <w:rPr>
          <w:sz w:val="28"/>
          <w:szCs w:val="28"/>
          <w:lang w:val="ru-RU"/>
        </w:rPr>
        <w:t xml:space="preserve">Ярославской области в соответствии с </w:t>
      </w:r>
      <w:r w:rsidR="0085605B" w:rsidRPr="0085605B">
        <w:rPr>
          <w:sz w:val="28"/>
          <w:szCs w:val="28"/>
          <w:lang w:val="ru-RU"/>
        </w:rPr>
        <w:t>План</w:t>
      </w:r>
      <w:r w:rsidR="0085605B">
        <w:rPr>
          <w:sz w:val="28"/>
          <w:szCs w:val="28"/>
          <w:lang w:val="ru-RU"/>
        </w:rPr>
        <w:t>ом</w:t>
      </w:r>
      <w:r w:rsidR="0085605B" w:rsidRPr="0085605B">
        <w:rPr>
          <w:sz w:val="28"/>
          <w:szCs w:val="28"/>
          <w:lang w:val="ru-RU"/>
        </w:rPr>
        <w:t xml:space="preserve"> мероприятий по ликвидации </w:t>
      </w:r>
      <w:r w:rsidR="0085605B" w:rsidRPr="0085605B">
        <w:rPr>
          <w:sz w:val="28"/>
          <w:szCs w:val="28"/>
          <w:lang w:val="ru-RU"/>
        </w:rPr>
        <w:lastRenderedPageBreak/>
        <w:t>Муниципального Ярославского муниципального района Ярославской области</w:t>
      </w:r>
      <w:r w:rsidR="00894B6E" w:rsidRPr="00894B6E">
        <w:rPr>
          <w:sz w:val="28"/>
          <w:szCs w:val="28"/>
          <w:lang w:val="ru-RU"/>
        </w:rPr>
        <w:t>.</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6</w:t>
      </w:r>
      <w:r w:rsidRPr="00796CF4">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Установить, что: </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1) члены ликвидационной комиссии осуществляют деятельность по ликвидации</w:t>
      </w:r>
      <w:r>
        <w:rPr>
          <w:rFonts w:ascii="Times New Roman" w:eastAsia="Times New Roman" w:hAnsi="Times New Roman" w:cs="Times New Roman"/>
          <w:sz w:val="28"/>
          <w:szCs w:val="28"/>
          <w:lang w:eastAsia="hi-IN" w:bidi="hi-IN"/>
        </w:rPr>
        <w:t xml:space="preserve"> </w:t>
      </w:r>
      <w:r w:rsidR="002F4129">
        <w:rPr>
          <w:rFonts w:ascii="Times New Roman" w:eastAsia="Times New Roman" w:hAnsi="Times New Roman" w:cs="Times New Roman"/>
          <w:sz w:val="28"/>
          <w:szCs w:val="28"/>
          <w:lang w:eastAsia="hi-IN" w:bidi="hi-IN"/>
        </w:rPr>
        <w:t xml:space="preserve">Муниципального Совета </w:t>
      </w:r>
      <w:r w:rsidRPr="0081119D">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на безвозмездной основе; </w:t>
      </w:r>
    </w:p>
    <w:p w:rsidR="00AF385A"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2) финансовое обеспечение мероприятий по л</w:t>
      </w:r>
      <w:r w:rsidR="002F4129">
        <w:rPr>
          <w:rFonts w:ascii="Times New Roman" w:eastAsia="Times New Roman" w:hAnsi="Times New Roman" w:cs="Times New Roman"/>
          <w:sz w:val="28"/>
          <w:szCs w:val="28"/>
          <w:lang w:eastAsia="hi-IN" w:bidi="hi-IN"/>
        </w:rPr>
        <w:t xml:space="preserve">иквидации Муниципального Совета </w:t>
      </w:r>
      <w:r w:rsidRPr="0081119D">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предусмотренных приложением 3 к настоящему решению осуществляются за счет </w:t>
      </w:r>
      <w:r w:rsidRPr="00894B6E">
        <w:rPr>
          <w:rFonts w:ascii="Times New Roman" w:eastAsia="Times New Roman" w:hAnsi="Times New Roman" w:cs="Times New Roman"/>
          <w:sz w:val="28"/>
          <w:szCs w:val="28"/>
          <w:lang w:eastAsia="hi-IN" w:bidi="hi-IN"/>
        </w:rPr>
        <w:t xml:space="preserve">средств бюджета </w:t>
      </w:r>
      <w:r w:rsidR="002F4129" w:rsidRPr="00894B6E">
        <w:rPr>
          <w:rFonts w:ascii="Times New Roman" w:eastAsia="Times New Roman" w:hAnsi="Times New Roman" w:cs="Times New Roman"/>
          <w:sz w:val="28"/>
          <w:szCs w:val="28"/>
          <w:lang w:eastAsia="hi-IN" w:bidi="hi-IN"/>
        </w:rPr>
        <w:t>Ярославского муниципального района</w:t>
      </w:r>
      <w:r w:rsidRPr="00894B6E">
        <w:rPr>
          <w:rFonts w:ascii="Times New Roman" w:eastAsia="Times New Roman" w:hAnsi="Times New Roman" w:cs="Times New Roman"/>
          <w:sz w:val="28"/>
          <w:szCs w:val="28"/>
          <w:lang w:eastAsia="hi-IN" w:bidi="hi-IN"/>
        </w:rPr>
        <w:t xml:space="preserve"> на 2025 год.</w:t>
      </w:r>
    </w:p>
    <w:p w:rsidR="00A84426" w:rsidRPr="00A84426" w:rsidRDefault="00A84426" w:rsidP="00A84426">
      <w:pPr>
        <w:pStyle w:val="ConsPlusNormal"/>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hi-IN" w:bidi="hi-IN"/>
        </w:rPr>
        <w:t xml:space="preserve">7. Отменить решение Муниципального Совета Ярославского муниципального района </w:t>
      </w:r>
      <w:r w:rsidRPr="00A84426">
        <w:rPr>
          <w:rFonts w:ascii="Times New Roman" w:eastAsia="Times New Roman" w:hAnsi="Times New Roman" w:cs="Times New Roman"/>
          <w:sz w:val="28"/>
          <w:szCs w:val="28"/>
          <w:lang w:eastAsia="hi-IN" w:bidi="hi-IN"/>
        </w:rPr>
        <w:t xml:space="preserve">от </w:t>
      </w:r>
      <w:r w:rsidRPr="00A84426">
        <w:rPr>
          <w:rFonts w:ascii="Times New Roman" w:hAnsi="Times New Roman" w:cs="Times New Roman"/>
          <w:sz w:val="28"/>
          <w:szCs w:val="28"/>
        </w:rPr>
        <w:t>28.03.2025 № 25</w:t>
      </w:r>
      <w:r>
        <w:rPr>
          <w:rFonts w:ascii="Times New Roman" w:hAnsi="Times New Roman" w:cs="Times New Roman"/>
          <w:sz w:val="28"/>
          <w:szCs w:val="28"/>
        </w:rPr>
        <w:t xml:space="preserve"> «</w:t>
      </w:r>
      <w:r w:rsidRPr="00A84426">
        <w:rPr>
          <w:rFonts w:ascii="Times New Roman" w:hAnsi="Times New Roman" w:cs="Times New Roman"/>
          <w:sz w:val="28"/>
          <w:szCs w:val="28"/>
        </w:rPr>
        <w:t xml:space="preserve">О Муниципальном Совете </w:t>
      </w:r>
      <w:r w:rsidRPr="00A84426">
        <w:rPr>
          <w:rFonts w:ascii="Times New Roman" w:hAnsi="Times New Roman" w:cs="Times New Roman"/>
          <w:sz w:val="28"/>
          <w:szCs w:val="28"/>
          <w:lang w:eastAsia="ru-RU"/>
        </w:rPr>
        <w:t>Ярославского муниципального округа</w:t>
      </w:r>
      <w:r>
        <w:rPr>
          <w:rFonts w:ascii="Times New Roman" w:hAnsi="Times New Roman" w:cs="Times New Roman"/>
          <w:sz w:val="28"/>
          <w:szCs w:val="28"/>
          <w:lang w:eastAsia="ru-RU"/>
        </w:rPr>
        <w:t xml:space="preserve"> </w:t>
      </w:r>
      <w:r w:rsidRPr="00A84426">
        <w:rPr>
          <w:rFonts w:ascii="Times New Roman" w:hAnsi="Times New Roman" w:cs="Times New Roman"/>
          <w:sz w:val="28"/>
          <w:szCs w:val="28"/>
          <w:lang w:eastAsia="ru-RU"/>
        </w:rPr>
        <w:t>Ярославской области</w:t>
      </w:r>
      <w:r>
        <w:rPr>
          <w:rFonts w:ascii="Times New Roman" w:hAnsi="Times New Roman" w:cs="Times New Roman"/>
          <w:sz w:val="28"/>
          <w:szCs w:val="28"/>
          <w:lang w:eastAsia="ru-RU"/>
        </w:rPr>
        <w:t>».</w:t>
      </w:r>
    </w:p>
    <w:p w:rsidR="0081119D" w:rsidRPr="00796CF4" w:rsidRDefault="00A84426" w:rsidP="0081119D">
      <w:pPr>
        <w:tabs>
          <w:tab w:val="left" w:pos="993"/>
        </w:tabs>
        <w:ind w:firstLine="709"/>
        <w:jc w:val="both"/>
        <w:rPr>
          <w:sz w:val="28"/>
          <w:szCs w:val="28"/>
          <w:lang w:val="ru-RU"/>
        </w:rPr>
      </w:pPr>
      <w:r>
        <w:rPr>
          <w:sz w:val="28"/>
          <w:szCs w:val="28"/>
          <w:lang w:val="ru-RU"/>
        </w:rPr>
        <w:t>8</w:t>
      </w:r>
      <w:r w:rsidR="0081119D" w:rsidRPr="00894B6E">
        <w:rPr>
          <w:sz w:val="28"/>
          <w:szCs w:val="28"/>
          <w:lang w:val="ru-RU"/>
        </w:rPr>
        <w:t xml:space="preserve">. Опубликовать настоящее </w:t>
      </w:r>
      <w:r w:rsidR="0081119D" w:rsidRPr="0081119D">
        <w:rPr>
          <w:sz w:val="28"/>
          <w:szCs w:val="28"/>
          <w:lang w:val="ru-RU"/>
        </w:rPr>
        <w:t xml:space="preserve">Решение в сетевом издании «Ярославский </w:t>
      </w:r>
      <w:proofErr w:type="spellStart"/>
      <w:r w:rsidR="0081119D" w:rsidRPr="0081119D">
        <w:rPr>
          <w:sz w:val="28"/>
          <w:szCs w:val="28"/>
          <w:lang w:val="ru-RU"/>
        </w:rPr>
        <w:t>агрокурьер</w:t>
      </w:r>
      <w:proofErr w:type="spellEnd"/>
      <w:r w:rsidR="0081119D" w:rsidRPr="0081119D">
        <w:rPr>
          <w:sz w:val="28"/>
          <w:szCs w:val="28"/>
          <w:lang w:val="ru-RU"/>
        </w:rPr>
        <w:t>» (http://ярагрокурьер</w:t>
      </w:r>
      <w:proofErr w:type="gramStart"/>
      <w:r w:rsidR="0081119D" w:rsidRPr="0081119D">
        <w:rPr>
          <w:sz w:val="28"/>
          <w:szCs w:val="28"/>
          <w:lang w:val="ru-RU"/>
        </w:rPr>
        <w:t>.р</w:t>
      </w:r>
      <w:proofErr w:type="gramEnd"/>
      <w:r w:rsidR="0081119D" w:rsidRPr="0081119D">
        <w:rPr>
          <w:sz w:val="28"/>
          <w:szCs w:val="28"/>
          <w:lang w:val="ru-RU"/>
        </w:rPr>
        <w:t xml:space="preserve">ф, свидетельство Федеральной службы по надзору в сфере связи, информационных технологий и массовых коммуникаций (РОСКОМНАДЗОР) о регистрации в качестве сетевого издания Эл N ФС 77 - 79331 от 16.10.2020) и разместить на официальном </w:t>
      </w:r>
      <w:r w:rsidR="0081119D" w:rsidRPr="00FD51DD">
        <w:rPr>
          <w:sz w:val="28"/>
          <w:szCs w:val="28"/>
          <w:lang w:val="ru-RU"/>
        </w:rPr>
        <w:t xml:space="preserve">сайте органов местного самоуправления Ярославского муниципального района Ярославской </w:t>
      </w:r>
      <w:r w:rsidR="0081119D" w:rsidRPr="0081119D">
        <w:rPr>
          <w:sz w:val="28"/>
          <w:szCs w:val="28"/>
          <w:lang w:val="ru-RU"/>
        </w:rPr>
        <w:t>области в информационно-телекоммуникационной сети «Интернет».</w:t>
      </w:r>
    </w:p>
    <w:p w:rsidR="00B440CE" w:rsidRPr="0081119D" w:rsidRDefault="00A84426" w:rsidP="00B440CE">
      <w:pPr>
        <w:pStyle w:val="ConsPlusNormal"/>
        <w:ind w:firstLine="709"/>
        <w:jc w:val="both"/>
        <w:rPr>
          <w:rFonts w:ascii="Times New Roman" w:eastAsia="Times New Roman" w:hAnsi="Times New Roman" w:cs="Times New Roman"/>
          <w:b/>
          <w:sz w:val="28"/>
          <w:szCs w:val="28"/>
          <w:lang w:eastAsia="hi-IN" w:bidi="hi-IN"/>
        </w:rPr>
      </w:pPr>
      <w:r>
        <w:rPr>
          <w:rFonts w:ascii="Times New Roman" w:eastAsia="Times New Roman" w:hAnsi="Times New Roman" w:cs="Times New Roman"/>
          <w:sz w:val="28"/>
          <w:szCs w:val="28"/>
          <w:lang w:eastAsia="hi-IN" w:bidi="hi-IN"/>
        </w:rPr>
        <w:t>9</w:t>
      </w:r>
      <w:r w:rsidR="0081119D" w:rsidRPr="00796CF4">
        <w:rPr>
          <w:rFonts w:ascii="Times New Roman" w:eastAsia="Times New Roman" w:hAnsi="Times New Roman" w:cs="Times New Roman"/>
          <w:sz w:val="28"/>
          <w:szCs w:val="28"/>
          <w:lang w:eastAsia="hi-IN" w:bidi="hi-IN"/>
        </w:rPr>
        <w:t xml:space="preserve">. </w:t>
      </w:r>
      <w:r w:rsidR="0081119D" w:rsidRPr="0081119D">
        <w:rPr>
          <w:rFonts w:ascii="Times New Roman" w:eastAsia="Times New Roman" w:hAnsi="Times New Roman" w:cs="Times New Roman"/>
          <w:sz w:val="28"/>
          <w:szCs w:val="28"/>
          <w:lang w:eastAsia="hi-IN" w:bidi="hi-IN"/>
        </w:rPr>
        <w:t xml:space="preserve">Настоящее Решение вступает в силу </w:t>
      </w:r>
      <w:r w:rsidR="008A27C5">
        <w:rPr>
          <w:rFonts w:ascii="Times New Roman" w:eastAsia="Times New Roman" w:hAnsi="Times New Roman" w:cs="Times New Roman"/>
          <w:sz w:val="28"/>
          <w:szCs w:val="28"/>
          <w:lang w:eastAsia="hi-IN" w:bidi="hi-IN"/>
        </w:rPr>
        <w:t xml:space="preserve">с </w:t>
      </w:r>
      <w:r w:rsidR="00EA37EA">
        <w:rPr>
          <w:rFonts w:ascii="Times New Roman" w:eastAsia="Times New Roman" w:hAnsi="Times New Roman" w:cs="Times New Roman"/>
          <w:sz w:val="28"/>
          <w:szCs w:val="28"/>
          <w:lang w:eastAsia="hi-IN" w:bidi="hi-IN"/>
        </w:rPr>
        <w:t>1 июля 2025 года</w:t>
      </w:r>
      <w:r w:rsidR="00B440CE">
        <w:rPr>
          <w:rFonts w:ascii="Times New Roman" w:eastAsia="Times New Roman" w:hAnsi="Times New Roman" w:cs="Times New Roman"/>
          <w:sz w:val="28"/>
          <w:szCs w:val="28"/>
          <w:lang w:eastAsia="hi-IN" w:bidi="hi-IN"/>
        </w:rPr>
        <w:t>, но не ранее</w:t>
      </w:r>
      <w:r w:rsidR="00B440CE" w:rsidRPr="00B440CE">
        <w:rPr>
          <w:sz w:val="28"/>
          <w:szCs w:val="28"/>
        </w:rPr>
        <w:t xml:space="preserve"> </w:t>
      </w:r>
      <w:r w:rsidR="00B440CE" w:rsidRPr="0081119D">
        <w:rPr>
          <w:rFonts w:ascii="Times New Roman" w:eastAsia="Times New Roman" w:hAnsi="Times New Roman" w:cs="Times New Roman"/>
          <w:sz w:val="28"/>
          <w:szCs w:val="28"/>
          <w:lang w:eastAsia="hi-IN" w:bidi="hi-IN"/>
        </w:rPr>
        <w:t>дня его официального опубликования</w:t>
      </w:r>
      <w:r w:rsidR="00B440CE">
        <w:rPr>
          <w:rFonts w:ascii="Times New Roman" w:eastAsia="Times New Roman" w:hAnsi="Times New Roman" w:cs="Times New Roman"/>
          <w:sz w:val="28"/>
          <w:szCs w:val="28"/>
          <w:lang w:eastAsia="hi-IN" w:bidi="hi-IN"/>
        </w:rPr>
        <w:t>.</w:t>
      </w:r>
    </w:p>
    <w:p w:rsidR="0081119D" w:rsidRPr="007C5743" w:rsidRDefault="0081119D" w:rsidP="0081119D">
      <w:pPr>
        <w:pStyle w:val="ConsPlusNormal"/>
        <w:ind w:firstLine="709"/>
        <w:jc w:val="both"/>
        <w:rPr>
          <w:rFonts w:ascii="Times New Roman" w:hAnsi="Times New Roman" w:cs="Times New Roman"/>
          <w:sz w:val="28"/>
          <w:szCs w:val="28"/>
        </w:rPr>
      </w:pPr>
    </w:p>
    <w:p w:rsidR="00AF385A" w:rsidRPr="007C5743" w:rsidRDefault="00AF385A" w:rsidP="00AF385A">
      <w:pPr>
        <w:tabs>
          <w:tab w:val="left" w:pos="993"/>
        </w:tabs>
        <w:ind w:firstLine="709"/>
        <w:jc w:val="both"/>
        <w:rPr>
          <w:sz w:val="28"/>
          <w:szCs w:val="28"/>
          <w:lang w:val="ru-RU"/>
        </w:rPr>
      </w:pPr>
    </w:p>
    <w:tbl>
      <w:tblPr>
        <w:tblW w:w="9498" w:type="dxa"/>
        <w:tblInd w:w="-34" w:type="dxa"/>
        <w:tblLayout w:type="fixed"/>
        <w:tblLook w:val="04A0" w:firstRow="1" w:lastRow="0" w:firstColumn="1" w:lastColumn="0" w:noHBand="0" w:noVBand="1"/>
      </w:tblPr>
      <w:tblGrid>
        <w:gridCol w:w="4395"/>
        <w:gridCol w:w="5103"/>
      </w:tblGrid>
      <w:tr w:rsidR="00AF385A" w:rsidRPr="00796CF4" w:rsidTr="00434CA9">
        <w:tc>
          <w:tcPr>
            <w:tcW w:w="4395" w:type="dxa"/>
            <w:hideMark/>
          </w:tcPr>
          <w:p w:rsidR="00AF385A" w:rsidRPr="00796CF4" w:rsidRDefault="00AF385A" w:rsidP="006B5B84">
            <w:pPr>
              <w:tabs>
                <w:tab w:val="left" w:pos="993"/>
              </w:tabs>
              <w:ind w:left="34"/>
              <w:jc w:val="both"/>
              <w:rPr>
                <w:sz w:val="28"/>
                <w:szCs w:val="28"/>
                <w:lang w:val="ru-RU"/>
              </w:rPr>
            </w:pPr>
            <w:r w:rsidRPr="00796CF4">
              <w:rPr>
                <w:sz w:val="28"/>
                <w:szCs w:val="28"/>
                <w:lang w:val="ru-RU"/>
              </w:rPr>
              <w:t>ВРИО Главы Ярославского</w:t>
            </w:r>
          </w:p>
          <w:p w:rsidR="00AF385A" w:rsidRPr="00796CF4" w:rsidRDefault="00AF385A" w:rsidP="00434CA9">
            <w:pPr>
              <w:tabs>
                <w:tab w:val="left" w:pos="993"/>
              </w:tabs>
              <w:ind w:left="34"/>
              <w:jc w:val="both"/>
              <w:rPr>
                <w:sz w:val="28"/>
                <w:szCs w:val="28"/>
                <w:lang w:val="ru-RU"/>
              </w:rPr>
            </w:pPr>
            <w:r w:rsidRPr="00796CF4">
              <w:rPr>
                <w:sz w:val="28"/>
                <w:szCs w:val="28"/>
                <w:lang w:val="ru-RU"/>
              </w:rPr>
              <w:t>муниципального района</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_____________Д.С. Шибаев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«____»__________2025 г.</w:t>
            </w:r>
          </w:p>
        </w:tc>
        <w:tc>
          <w:tcPr>
            <w:tcW w:w="5103" w:type="dxa"/>
            <w:hideMark/>
          </w:tcPr>
          <w:p w:rsidR="00AF385A" w:rsidRPr="00796CF4" w:rsidRDefault="00AF385A" w:rsidP="006B5B84">
            <w:pPr>
              <w:tabs>
                <w:tab w:val="left" w:pos="993"/>
              </w:tabs>
              <w:ind w:left="34"/>
              <w:jc w:val="both"/>
              <w:rPr>
                <w:sz w:val="28"/>
                <w:szCs w:val="28"/>
                <w:lang w:val="ru-RU"/>
              </w:rPr>
            </w:pPr>
            <w:r w:rsidRPr="00796CF4">
              <w:rPr>
                <w:sz w:val="28"/>
                <w:szCs w:val="28"/>
                <w:lang w:val="ru-RU"/>
              </w:rPr>
              <w:t>Председатель Муниципального Совета Ярославского муниципального округа</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__________________</w:t>
            </w:r>
            <w:r w:rsidR="00434CA9">
              <w:rPr>
                <w:sz w:val="28"/>
                <w:szCs w:val="28"/>
                <w:lang w:val="ru-RU"/>
              </w:rPr>
              <w:t xml:space="preserve"> Н.В. Золотников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«____»_________2025 г.</w:t>
            </w:r>
          </w:p>
        </w:tc>
      </w:tr>
    </w:tbl>
    <w:p w:rsidR="00AF385A" w:rsidRDefault="00AF385A" w:rsidP="00AF385A">
      <w:pPr>
        <w:suppressAutoHyphens w:val="0"/>
        <w:ind w:right="-72"/>
        <w:jc w:val="both"/>
        <w:rPr>
          <w:sz w:val="24"/>
          <w:szCs w:val="24"/>
          <w:lang w:val="ru-RU" w:eastAsia="ru-RU" w:bidi="ar-SA"/>
        </w:rPr>
        <w:sectPr w:rsidR="00AF385A" w:rsidSect="006B5B84">
          <w:headerReference w:type="default" r:id="rId9"/>
          <w:pgSz w:w="11906" w:h="16838" w:code="9"/>
          <w:pgMar w:top="1134" w:right="851" w:bottom="709" w:left="1134" w:header="425" w:footer="301" w:gutter="567"/>
          <w:pgNumType w:start="1"/>
          <w:cols w:space="708"/>
          <w:titlePg/>
          <w:docGrid w:linePitch="360"/>
        </w:sectPr>
      </w:pPr>
    </w:p>
    <w:p w:rsidR="00A95382" w:rsidRPr="00A95382" w:rsidRDefault="00A95382" w:rsidP="00A95382">
      <w:pPr>
        <w:pStyle w:val="ConsPlusNormal"/>
        <w:ind w:left="5517"/>
        <w:rPr>
          <w:rFonts w:ascii="Times New Roman" w:hAnsi="Times New Roman" w:cs="Times New Roman"/>
          <w:sz w:val="28"/>
          <w:szCs w:val="28"/>
        </w:rPr>
      </w:pPr>
      <w:bookmarkStart w:id="0" w:name="_GoBack"/>
      <w:bookmarkEnd w:id="0"/>
      <w:r w:rsidRPr="00A95382">
        <w:rPr>
          <w:rFonts w:ascii="Times New Roman" w:hAnsi="Times New Roman" w:cs="Times New Roman"/>
          <w:sz w:val="28"/>
          <w:szCs w:val="28"/>
        </w:rPr>
        <w:lastRenderedPageBreak/>
        <w:t>Приложение № 1</w:t>
      </w:r>
    </w:p>
    <w:p w:rsidR="00A95382" w:rsidRPr="00796CF4" w:rsidRDefault="00A95382" w:rsidP="00A95382">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D51438">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A95382" w:rsidRPr="00796CF4" w:rsidRDefault="00A95382" w:rsidP="00A95382">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 xml:space="preserve">от </w:t>
      </w:r>
      <w:r w:rsidR="00434CA9">
        <w:rPr>
          <w:rFonts w:ascii="Times New Roman" w:hAnsi="Times New Roman" w:cs="Times New Roman"/>
          <w:sz w:val="28"/>
          <w:szCs w:val="28"/>
        </w:rPr>
        <w:t>24.04.2025</w:t>
      </w:r>
      <w:r w:rsidRPr="00796CF4">
        <w:rPr>
          <w:rFonts w:ascii="Times New Roman" w:hAnsi="Times New Roman" w:cs="Times New Roman"/>
          <w:sz w:val="28"/>
          <w:szCs w:val="28"/>
        </w:rPr>
        <w:t xml:space="preserve"> № </w:t>
      </w:r>
      <w:r w:rsidR="00434CA9">
        <w:rPr>
          <w:rFonts w:ascii="Times New Roman" w:hAnsi="Times New Roman" w:cs="Times New Roman"/>
          <w:sz w:val="28"/>
          <w:szCs w:val="28"/>
        </w:rPr>
        <w:t>13</w:t>
      </w: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Default="00A95382" w:rsidP="00A95382">
      <w:pPr>
        <w:pStyle w:val="ConsPlusTitle"/>
        <w:jc w:val="center"/>
        <w:rPr>
          <w:sz w:val="28"/>
          <w:szCs w:val="28"/>
        </w:rPr>
      </w:pPr>
      <w:bookmarkStart w:id="1" w:name="Par41"/>
      <w:bookmarkEnd w:id="1"/>
      <w:r>
        <w:rPr>
          <w:sz w:val="28"/>
          <w:szCs w:val="28"/>
        </w:rPr>
        <w:t xml:space="preserve">Состав ликвидационной комиссии </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A95382" w:rsidRPr="00796CF4" w:rsidRDefault="00A95382" w:rsidP="00A95382">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A95382" w:rsidRPr="00796CF4" w:rsidRDefault="00A95382" w:rsidP="00A95382">
      <w:pPr>
        <w:pStyle w:val="ConsPlusNormal"/>
        <w:jc w:val="both"/>
        <w:rPr>
          <w:rFonts w:ascii="Times New Roman" w:hAnsi="Times New Roman" w:cs="Times New Roman"/>
          <w:sz w:val="28"/>
          <w:szCs w:val="28"/>
        </w:rPr>
      </w:pPr>
    </w:p>
    <w:p w:rsidR="00A95382" w:rsidRPr="00796CF4" w:rsidRDefault="00A95382" w:rsidP="00A95382">
      <w:pPr>
        <w:pStyle w:val="ConsPlusNormal"/>
        <w:jc w:val="both"/>
        <w:rPr>
          <w:rFonts w:ascii="Times New Roman" w:hAnsi="Times New Roman" w:cs="Times New Roman"/>
          <w:sz w:val="28"/>
          <w:szCs w:val="28"/>
        </w:rPr>
      </w:pPr>
    </w:p>
    <w:tbl>
      <w:tblPr>
        <w:tblW w:w="4977" w:type="pct"/>
        <w:tblLayout w:type="fixed"/>
        <w:tblCellMar>
          <w:left w:w="45" w:type="dxa"/>
          <w:right w:w="45" w:type="dxa"/>
        </w:tblCellMar>
        <w:tblLook w:val="04A0" w:firstRow="1" w:lastRow="0" w:firstColumn="1" w:lastColumn="0" w:noHBand="0" w:noVBand="1"/>
      </w:tblPr>
      <w:tblGrid>
        <w:gridCol w:w="3874"/>
        <w:gridCol w:w="5528"/>
      </w:tblGrid>
      <w:tr w:rsidR="00A95382" w:rsidRPr="008C7699" w:rsidTr="00A95382">
        <w:tc>
          <w:tcPr>
            <w:tcW w:w="2060" w:type="pct"/>
            <w:hideMark/>
          </w:tcPr>
          <w:p w:rsidR="00A95382" w:rsidRPr="00A95382" w:rsidRDefault="00D51438" w:rsidP="00A95382">
            <w:pPr>
              <w:rPr>
                <w:rFonts w:eastAsia="Arial"/>
                <w:bCs/>
                <w:sz w:val="28"/>
                <w:szCs w:val="28"/>
                <w:lang w:val="ru-RU" w:eastAsia="ar-SA" w:bidi="ar-SA"/>
              </w:rPr>
            </w:pPr>
            <w:r>
              <w:rPr>
                <w:rFonts w:eastAsia="Arial"/>
                <w:bCs/>
                <w:sz w:val="28"/>
                <w:szCs w:val="28"/>
                <w:lang w:val="ru-RU" w:eastAsia="ar-SA" w:bidi="ar-SA"/>
              </w:rPr>
              <w:t>Шибаев Евгений Викторович</w:t>
            </w:r>
          </w:p>
        </w:tc>
        <w:tc>
          <w:tcPr>
            <w:tcW w:w="2940" w:type="pct"/>
          </w:tcPr>
          <w:p w:rsidR="00A95382" w:rsidRPr="00C31D6E" w:rsidRDefault="00A95382" w:rsidP="002F4129">
            <w:pPr>
              <w:jc w:val="both"/>
              <w:rPr>
                <w:rFonts w:eastAsia="Arial"/>
                <w:bCs/>
                <w:sz w:val="28"/>
                <w:szCs w:val="28"/>
                <w:lang w:val="ru-RU" w:eastAsia="ar-SA" w:bidi="ar-SA"/>
              </w:rPr>
            </w:pPr>
            <w:r w:rsidRPr="00A95382">
              <w:rPr>
                <w:rFonts w:eastAsia="Arial"/>
                <w:bCs/>
                <w:sz w:val="28"/>
                <w:szCs w:val="28"/>
                <w:lang w:val="ru-RU" w:eastAsia="ar-SA" w:bidi="ar-SA"/>
              </w:rPr>
              <w:t xml:space="preserve">- </w:t>
            </w:r>
            <w:r w:rsidR="00D51438">
              <w:rPr>
                <w:rFonts w:eastAsia="Arial"/>
                <w:bCs/>
                <w:sz w:val="28"/>
                <w:szCs w:val="28"/>
                <w:lang w:val="ru-RU" w:eastAsia="ar-SA" w:bidi="ar-SA"/>
              </w:rPr>
              <w:t>Председатель Муниципального Совета Ярославского муниципального района, председатель ликвидационной комиссии;</w:t>
            </w:r>
          </w:p>
        </w:tc>
      </w:tr>
      <w:tr w:rsidR="00A95382" w:rsidRPr="008C7699" w:rsidTr="00A95382">
        <w:tc>
          <w:tcPr>
            <w:tcW w:w="2060" w:type="pct"/>
          </w:tcPr>
          <w:p w:rsidR="00C31D6E" w:rsidRPr="00A95382" w:rsidRDefault="00BC2152" w:rsidP="002F4129">
            <w:pPr>
              <w:rPr>
                <w:rFonts w:eastAsia="Arial"/>
                <w:bCs/>
                <w:sz w:val="28"/>
                <w:szCs w:val="28"/>
                <w:lang w:val="ru-RU" w:eastAsia="ar-SA" w:bidi="ar-SA"/>
              </w:rPr>
            </w:pPr>
            <w:r>
              <w:rPr>
                <w:rFonts w:eastAsia="Arial"/>
                <w:bCs/>
                <w:sz w:val="28"/>
                <w:szCs w:val="28"/>
                <w:lang w:val="ru-RU" w:eastAsia="ar-SA" w:bidi="ar-SA"/>
              </w:rPr>
              <w:t>Ерасова Анна Андреевна</w:t>
            </w:r>
          </w:p>
        </w:tc>
        <w:tc>
          <w:tcPr>
            <w:tcW w:w="2940" w:type="pct"/>
          </w:tcPr>
          <w:p w:rsidR="00A95382" w:rsidRPr="00A95382" w:rsidRDefault="00FD51DD" w:rsidP="00ED4C5E">
            <w:pPr>
              <w:jc w:val="both"/>
              <w:rPr>
                <w:rFonts w:eastAsia="Arial"/>
                <w:bCs/>
                <w:sz w:val="28"/>
                <w:szCs w:val="28"/>
                <w:lang w:val="ru-RU" w:eastAsia="ar-SA" w:bidi="ar-SA"/>
              </w:rPr>
            </w:pPr>
            <w:r>
              <w:rPr>
                <w:rFonts w:eastAsia="Arial"/>
                <w:bCs/>
                <w:sz w:val="28"/>
                <w:szCs w:val="28"/>
                <w:lang w:val="ru-RU" w:eastAsia="ar-SA" w:bidi="ar-SA"/>
              </w:rPr>
              <w:t>-</w:t>
            </w:r>
            <w:r w:rsidR="00ED4C5E">
              <w:rPr>
                <w:rFonts w:eastAsia="Arial"/>
                <w:bCs/>
                <w:sz w:val="28"/>
                <w:szCs w:val="28"/>
                <w:lang w:val="ru-RU" w:eastAsia="ar-SA" w:bidi="ar-SA"/>
              </w:rPr>
              <w:t xml:space="preserve"> директор МКУ Ярославского муниципального района «Центр бухгалтерского учета», заместитель председателя ликвидационной комиссии;</w:t>
            </w:r>
          </w:p>
        </w:tc>
      </w:tr>
      <w:tr w:rsidR="00A95382" w:rsidRPr="008C7699" w:rsidTr="00A95382">
        <w:tc>
          <w:tcPr>
            <w:tcW w:w="2060" w:type="pct"/>
          </w:tcPr>
          <w:p w:rsidR="00A95382" w:rsidRPr="00A95382" w:rsidRDefault="00ED4C5E" w:rsidP="00A95382">
            <w:pPr>
              <w:rPr>
                <w:rFonts w:eastAsia="Arial"/>
                <w:bCs/>
                <w:sz w:val="28"/>
                <w:szCs w:val="28"/>
                <w:lang w:val="ru-RU" w:eastAsia="ar-SA" w:bidi="ar-SA"/>
              </w:rPr>
            </w:pPr>
            <w:r>
              <w:rPr>
                <w:rFonts w:eastAsia="Arial"/>
                <w:bCs/>
                <w:sz w:val="28"/>
                <w:szCs w:val="28"/>
                <w:lang w:val="ru-RU" w:eastAsia="ar-SA" w:bidi="ar-SA"/>
              </w:rPr>
              <w:t>Гусев Антон Дмитриевич</w:t>
            </w:r>
          </w:p>
        </w:tc>
        <w:tc>
          <w:tcPr>
            <w:tcW w:w="2940" w:type="pct"/>
          </w:tcPr>
          <w:p w:rsidR="00A95382" w:rsidRPr="00A95382" w:rsidRDefault="00D51438" w:rsidP="00ED4C5E">
            <w:pPr>
              <w:rPr>
                <w:rFonts w:eastAsia="Arial"/>
                <w:bCs/>
                <w:sz w:val="28"/>
                <w:szCs w:val="28"/>
                <w:lang w:val="ru-RU" w:eastAsia="ar-SA" w:bidi="ar-SA"/>
              </w:rPr>
            </w:pPr>
            <w:r>
              <w:rPr>
                <w:rFonts w:eastAsia="Arial"/>
                <w:bCs/>
                <w:sz w:val="28"/>
                <w:szCs w:val="28"/>
                <w:lang w:val="ru-RU" w:eastAsia="ar-SA" w:bidi="ar-SA"/>
              </w:rPr>
              <w:t>-</w:t>
            </w:r>
            <w:r w:rsidR="00ED4C5E">
              <w:rPr>
                <w:rFonts w:eastAsia="Arial"/>
                <w:bCs/>
                <w:sz w:val="28"/>
                <w:szCs w:val="28"/>
                <w:lang w:val="ru-RU" w:eastAsia="ar-SA" w:bidi="ar-SA"/>
              </w:rPr>
              <w:t xml:space="preserve"> консультант-юрист юридического отдела правового управления Администрации Ярославского муниципального района, ч</w:t>
            </w:r>
            <w:r w:rsidR="00ED4C5E" w:rsidRPr="00A95382">
              <w:rPr>
                <w:rFonts w:eastAsia="Arial"/>
                <w:bCs/>
                <w:sz w:val="28"/>
                <w:szCs w:val="28"/>
                <w:lang w:val="ru-RU" w:eastAsia="ar-SA" w:bidi="ar-SA"/>
              </w:rPr>
              <w:t xml:space="preserve">лен </w:t>
            </w:r>
            <w:r w:rsidR="00ED4C5E">
              <w:rPr>
                <w:rFonts w:eastAsia="Arial"/>
                <w:bCs/>
                <w:sz w:val="28"/>
                <w:szCs w:val="28"/>
                <w:lang w:val="ru-RU" w:eastAsia="ar-SA" w:bidi="ar-SA"/>
              </w:rPr>
              <w:t>ликвидационной комиссии.</w:t>
            </w:r>
          </w:p>
        </w:tc>
      </w:tr>
    </w:tbl>
    <w:p w:rsidR="006B5B84" w:rsidRDefault="006B5B84">
      <w:pPr>
        <w:rPr>
          <w:lang w:val="ru-RU"/>
        </w:rPr>
      </w:pPr>
    </w:p>
    <w:p w:rsidR="002F4129" w:rsidRDefault="002F4129" w:rsidP="00FD51DD">
      <w:pPr>
        <w:pStyle w:val="ConsPlusNormal"/>
        <w:ind w:left="5517"/>
        <w:rPr>
          <w:rFonts w:ascii="Times New Roman" w:hAnsi="Times New Roman" w:cs="Times New Roman"/>
          <w:sz w:val="28"/>
          <w:szCs w:val="28"/>
        </w:rPr>
      </w:pPr>
    </w:p>
    <w:p w:rsidR="002F4129" w:rsidRDefault="002F4129" w:rsidP="00FD51DD">
      <w:pPr>
        <w:pStyle w:val="ConsPlusNormal"/>
        <w:ind w:left="5517"/>
        <w:rPr>
          <w:rFonts w:ascii="Times New Roman" w:hAnsi="Times New Roman" w:cs="Times New Roman"/>
          <w:sz w:val="28"/>
          <w:szCs w:val="28"/>
        </w:rPr>
      </w:pPr>
    </w:p>
    <w:p w:rsidR="002F4129" w:rsidRDefault="002F4129" w:rsidP="00FD51DD">
      <w:pPr>
        <w:pStyle w:val="ConsPlusNormal"/>
        <w:ind w:left="5517"/>
        <w:rPr>
          <w:rFonts w:ascii="Times New Roman" w:hAnsi="Times New Roman" w:cs="Times New Roman"/>
          <w:sz w:val="28"/>
          <w:szCs w:val="28"/>
        </w:rPr>
      </w:pPr>
    </w:p>
    <w:p w:rsidR="00397695" w:rsidRDefault="00397695" w:rsidP="00FD51DD">
      <w:pPr>
        <w:pStyle w:val="ConsPlusNormal"/>
        <w:ind w:left="5517"/>
        <w:rPr>
          <w:rFonts w:ascii="Times New Roman" w:hAnsi="Times New Roman" w:cs="Times New Roman"/>
          <w:sz w:val="28"/>
          <w:szCs w:val="28"/>
        </w:rPr>
        <w:sectPr w:rsidR="00397695" w:rsidSect="007C5743">
          <w:pgSz w:w="11906" w:h="16838"/>
          <w:pgMar w:top="1134" w:right="850" w:bottom="1134" w:left="1701" w:header="708" w:footer="708" w:gutter="0"/>
          <w:pgNumType w:start="1"/>
          <w:cols w:space="708"/>
          <w:titlePg/>
          <w:docGrid w:linePitch="360"/>
        </w:sectPr>
      </w:pPr>
    </w:p>
    <w:p w:rsidR="00FD51DD" w:rsidRPr="00A95382" w:rsidRDefault="00FD51DD" w:rsidP="00FD51DD">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2</w:t>
      </w:r>
    </w:p>
    <w:p w:rsidR="00FD51DD" w:rsidRPr="00796CF4" w:rsidRDefault="00FD51DD" w:rsidP="00FD51DD">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397695">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FD51DD" w:rsidRPr="00796CF4" w:rsidRDefault="00FD51DD" w:rsidP="00FD51DD">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 xml:space="preserve">от </w:t>
      </w:r>
      <w:r w:rsidR="00434CA9">
        <w:rPr>
          <w:rFonts w:ascii="Times New Roman" w:hAnsi="Times New Roman" w:cs="Times New Roman"/>
          <w:sz w:val="28"/>
          <w:szCs w:val="28"/>
        </w:rPr>
        <w:t xml:space="preserve">24.04.2025 </w:t>
      </w:r>
      <w:r w:rsidRPr="00796CF4">
        <w:rPr>
          <w:rFonts w:ascii="Times New Roman" w:hAnsi="Times New Roman" w:cs="Times New Roman"/>
          <w:sz w:val="28"/>
          <w:szCs w:val="28"/>
        </w:rPr>
        <w:t xml:space="preserve">№ </w:t>
      </w:r>
      <w:r w:rsidR="00434CA9">
        <w:rPr>
          <w:rFonts w:ascii="Times New Roman" w:hAnsi="Times New Roman" w:cs="Times New Roman"/>
          <w:sz w:val="28"/>
          <w:szCs w:val="28"/>
        </w:rPr>
        <w:t>13</w:t>
      </w: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Default="00FD51DD" w:rsidP="00FD51DD">
      <w:pPr>
        <w:pStyle w:val="ConsPlusTitle"/>
        <w:jc w:val="center"/>
        <w:rPr>
          <w:sz w:val="28"/>
          <w:szCs w:val="28"/>
        </w:rPr>
      </w:pPr>
      <w:r>
        <w:rPr>
          <w:sz w:val="28"/>
          <w:szCs w:val="28"/>
        </w:rPr>
        <w:t>П</w:t>
      </w:r>
      <w:r w:rsidRPr="00796CF4">
        <w:rPr>
          <w:sz w:val="28"/>
          <w:szCs w:val="28"/>
        </w:rPr>
        <w:t>о</w:t>
      </w:r>
      <w:r>
        <w:rPr>
          <w:sz w:val="28"/>
          <w:szCs w:val="28"/>
        </w:rPr>
        <w:t xml:space="preserve">ложение о ликвидационной комиссии </w:t>
      </w:r>
    </w:p>
    <w:p w:rsidR="00FD51DD" w:rsidRDefault="00FD51DD" w:rsidP="00FD51DD">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p>
    <w:p w:rsidR="00FD51DD" w:rsidRDefault="00FD51DD" w:rsidP="00FD51DD">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FD51DD" w:rsidRPr="00796CF4" w:rsidRDefault="00FD51DD" w:rsidP="00FD51DD">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FD51DD" w:rsidRPr="00796CF4" w:rsidRDefault="00FD51DD" w:rsidP="00FD51DD">
      <w:pPr>
        <w:pStyle w:val="ConsPlusNormal"/>
        <w:ind w:firstLine="0"/>
        <w:jc w:val="both"/>
        <w:rPr>
          <w:rFonts w:ascii="Times New Roman" w:hAnsi="Times New Roman" w:cs="Times New Roman"/>
          <w:sz w:val="28"/>
          <w:szCs w:val="28"/>
        </w:rPr>
      </w:pPr>
    </w:p>
    <w:p w:rsidR="00FD51DD" w:rsidRPr="00185DB1" w:rsidRDefault="00FD51DD" w:rsidP="00FD51DD">
      <w:pPr>
        <w:pStyle w:val="ConsPlusTitle"/>
        <w:spacing w:line="240" w:lineRule="atLeast"/>
        <w:ind w:firstLine="709"/>
        <w:jc w:val="both"/>
        <w:outlineLvl w:val="1"/>
        <w:rPr>
          <w:sz w:val="28"/>
          <w:szCs w:val="28"/>
        </w:rPr>
      </w:pPr>
      <w:r w:rsidRPr="00796CF4">
        <w:rPr>
          <w:b w:val="0"/>
          <w:sz w:val="28"/>
          <w:szCs w:val="28"/>
        </w:rPr>
        <w:t>1.</w:t>
      </w:r>
      <w:r w:rsidRPr="00796CF4">
        <w:rPr>
          <w:sz w:val="28"/>
          <w:szCs w:val="28"/>
        </w:rPr>
        <w:t xml:space="preserve"> </w:t>
      </w:r>
      <w:r w:rsidRPr="00185DB1">
        <w:rPr>
          <w:sz w:val="28"/>
          <w:szCs w:val="28"/>
        </w:rPr>
        <w:t>Общие положения</w:t>
      </w:r>
    </w:p>
    <w:p w:rsidR="00FD51DD" w:rsidRPr="00FD51DD" w:rsidRDefault="00FD51DD" w:rsidP="0034062E">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Настоящее Положение определяет порядок формирования, функции, полномочия, порядок работы и принятия решений ликвидационной комиссии </w:t>
      </w:r>
      <w:r w:rsidR="0034062E" w:rsidRPr="0034062E">
        <w:rPr>
          <w:sz w:val="28"/>
          <w:szCs w:val="28"/>
          <w:lang w:val="ru-RU"/>
        </w:rPr>
        <w:t xml:space="preserve">Муниципального Совета Ярославского муниципального района Ярославской области </w:t>
      </w:r>
      <w:r w:rsidRPr="0034062E">
        <w:rPr>
          <w:sz w:val="28"/>
          <w:szCs w:val="28"/>
          <w:lang w:val="ru-RU"/>
        </w:rPr>
        <w:t xml:space="preserve">(далее – Ликвидационная комиссия), права и обязанности </w:t>
      </w:r>
      <w:r w:rsidRPr="00FD51DD">
        <w:rPr>
          <w:sz w:val="28"/>
          <w:szCs w:val="28"/>
          <w:lang w:val="ru-RU"/>
        </w:rPr>
        <w:t xml:space="preserve">(полномочия) ее членов, а также иные вопросы ее деятельности. </w:t>
      </w:r>
    </w:p>
    <w:p w:rsidR="00FD51DD" w:rsidRPr="00513044"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1.2. В своей деятельности Ликвидационная комиссия руководствуется </w:t>
      </w:r>
      <w:r w:rsidR="00D55A9B">
        <w:rPr>
          <w:sz w:val="28"/>
          <w:szCs w:val="28"/>
          <w:lang w:val="ru-RU"/>
        </w:rPr>
        <w:t xml:space="preserve">федеральным </w:t>
      </w:r>
      <w:r w:rsidRPr="00FD51DD">
        <w:rPr>
          <w:sz w:val="28"/>
          <w:szCs w:val="28"/>
          <w:lang w:val="ru-RU"/>
        </w:rPr>
        <w:t xml:space="preserve">законодательством и </w:t>
      </w:r>
      <w:r w:rsidR="00D55A9B">
        <w:rPr>
          <w:sz w:val="28"/>
          <w:szCs w:val="28"/>
          <w:lang w:val="ru-RU"/>
        </w:rPr>
        <w:t xml:space="preserve">законодательством </w:t>
      </w:r>
      <w:r w:rsidRPr="00FD51DD">
        <w:rPr>
          <w:sz w:val="28"/>
          <w:szCs w:val="28"/>
          <w:lang w:val="ru-RU"/>
        </w:rPr>
        <w:t xml:space="preserve">Ярославской области, муниципальными </w:t>
      </w:r>
      <w:r w:rsidRPr="00513044">
        <w:rPr>
          <w:sz w:val="28"/>
          <w:szCs w:val="28"/>
          <w:lang w:val="ru-RU"/>
        </w:rPr>
        <w:t xml:space="preserve">правовыми актами </w:t>
      </w:r>
      <w:r w:rsidR="00513044" w:rsidRPr="00513044">
        <w:rPr>
          <w:sz w:val="28"/>
          <w:szCs w:val="28"/>
          <w:lang w:val="ru-RU"/>
        </w:rPr>
        <w:t>Ярославского</w:t>
      </w:r>
      <w:r w:rsidRPr="00513044">
        <w:rPr>
          <w:sz w:val="28"/>
          <w:szCs w:val="28"/>
          <w:lang w:val="ru-RU"/>
        </w:rPr>
        <w:t xml:space="preserve"> муниципального округа Ярославской области, </w:t>
      </w:r>
      <w:r w:rsidR="00513044" w:rsidRPr="00513044">
        <w:rPr>
          <w:sz w:val="28"/>
          <w:szCs w:val="28"/>
          <w:lang w:val="ru-RU"/>
        </w:rPr>
        <w:t xml:space="preserve">Ярославского </w:t>
      </w:r>
      <w:r w:rsidRPr="00513044">
        <w:rPr>
          <w:sz w:val="28"/>
          <w:szCs w:val="28"/>
          <w:lang w:val="ru-RU"/>
        </w:rPr>
        <w:t>муниципального района Яросл</w:t>
      </w:r>
      <w:r w:rsidR="002F4129">
        <w:rPr>
          <w:sz w:val="28"/>
          <w:szCs w:val="28"/>
          <w:lang w:val="ru-RU"/>
        </w:rPr>
        <w:t xml:space="preserve">авской области </w:t>
      </w:r>
      <w:r w:rsidRPr="00513044">
        <w:rPr>
          <w:sz w:val="28"/>
          <w:szCs w:val="28"/>
          <w:lang w:val="ru-RU"/>
        </w:rPr>
        <w:t xml:space="preserve">и настоящим Положением.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513044">
        <w:rPr>
          <w:sz w:val="28"/>
          <w:szCs w:val="28"/>
          <w:lang w:val="ru-RU"/>
        </w:rPr>
        <w:t xml:space="preserve">1.3. С момента назначения (создания </w:t>
      </w:r>
      <w:r w:rsidRPr="00FD51DD">
        <w:rPr>
          <w:sz w:val="28"/>
          <w:szCs w:val="28"/>
          <w:lang w:val="ru-RU"/>
        </w:rPr>
        <w:t xml:space="preserve">и определения состава) Ликвидационной комиссии к ней переходят </w:t>
      </w:r>
      <w:r w:rsidR="0034062E">
        <w:rPr>
          <w:sz w:val="28"/>
          <w:szCs w:val="28"/>
          <w:lang w:val="ru-RU"/>
        </w:rPr>
        <w:t xml:space="preserve">полномочия по управлению делами </w:t>
      </w:r>
      <w:r w:rsidR="0034062E" w:rsidRPr="0034062E">
        <w:rPr>
          <w:sz w:val="28"/>
          <w:szCs w:val="28"/>
          <w:lang w:val="ru-RU"/>
        </w:rPr>
        <w:t>Муниципального Совета Ярославского муниципального района Ярославской области</w:t>
      </w:r>
      <w:r w:rsidR="0034062E">
        <w:rPr>
          <w:sz w:val="28"/>
          <w:szCs w:val="28"/>
          <w:lang w:val="ru-RU"/>
        </w:rPr>
        <w:t>.</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1.4. Члены Ликвидационной комиссии участвуют в деятельности ликвидационной комиссии, </w:t>
      </w:r>
      <w:proofErr w:type="gramStart"/>
      <w:r w:rsidRPr="00FD51DD">
        <w:rPr>
          <w:sz w:val="28"/>
          <w:szCs w:val="28"/>
          <w:lang w:val="ru-RU"/>
        </w:rPr>
        <w:t>осуществляют и исполняют</w:t>
      </w:r>
      <w:proofErr w:type="gramEnd"/>
      <w:r w:rsidRPr="00FD51DD">
        <w:rPr>
          <w:sz w:val="28"/>
          <w:szCs w:val="28"/>
          <w:lang w:val="ru-RU"/>
        </w:rPr>
        <w:t xml:space="preserve"> соответствующие права и обязанности на безвозмездной основе.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1.5. Члены Ликвидационной комиссии несут ответственность в соответствии с гражданским законодательством Российской Федерации за причинение ущерба </w:t>
      </w:r>
      <w:r w:rsidR="0034062E">
        <w:rPr>
          <w:sz w:val="28"/>
          <w:szCs w:val="28"/>
          <w:lang w:val="ru-RU"/>
        </w:rPr>
        <w:t>Муниципальному</w:t>
      </w:r>
      <w:r w:rsidR="0034062E" w:rsidRPr="0034062E">
        <w:rPr>
          <w:sz w:val="28"/>
          <w:szCs w:val="28"/>
          <w:lang w:val="ru-RU"/>
        </w:rPr>
        <w:t xml:space="preserve"> Сове</w:t>
      </w:r>
      <w:r w:rsidR="0034062E">
        <w:rPr>
          <w:sz w:val="28"/>
          <w:szCs w:val="28"/>
          <w:lang w:val="ru-RU"/>
        </w:rPr>
        <w:t>ту</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а </w:t>
      </w:r>
      <w:r w:rsidRPr="00513044">
        <w:rPr>
          <w:sz w:val="28"/>
          <w:szCs w:val="28"/>
          <w:lang w:val="ru-RU"/>
        </w:rPr>
        <w:t xml:space="preserve">также </w:t>
      </w:r>
      <w:r w:rsidR="00513044" w:rsidRPr="00513044">
        <w:rPr>
          <w:sz w:val="28"/>
          <w:szCs w:val="28"/>
          <w:lang w:val="ru-RU"/>
        </w:rPr>
        <w:t>Ярослав</w:t>
      </w:r>
      <w:r w:rsidRPr="00513044">
        <w:rPr>
          <w:sz w:val="28"/>
          <w:szCs w:val="28"/>
          <w:lang w:val="ru-RU"/>
        </w:rPr>
        <w:t>скому муни</w:t>
      </w:r>
      <w:r w:rsidRPr="00FD51DD">
        <w:rPr>
          <w:sz w:val="28"/>
          <w:szCs w:val="28"/>
          <w:lang w:val="ru-RU"/>
        </w:rPr>
        <w:t xml:space="preserve">ципальному округу Ярославской области.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1.6. Члены ликвидационной комиссии могут быть привлечены к административной и уголовной ответственности в случаях и порядке, предусмотренных законодательством Российской Федерации.</w:t>
      </w:r>
    </w:p>
    <w:p w:rsidR="00397695" w:rsidRDefault="00397695" w:rsidP="00FD51DD">
      <w:pPr>
        <w:widowControl w:val="0"/>
        <w:overflowPunct w:val="0"/>
        <w:autoSpaceDE w:val="0"/>
        <w:autoSpaceDN w:val="0"/>
        <w:adjustRightInd w:val="0"/>
        <w:spacing w:line="240" w:lineRule="atLeast"/>
        <w:ind w:firstLine="709"/>
        <w:jc w:val="both"/>
        <w:textAlignment w:val="baseline"/>
        <w:rPr>
          <w:b/>
          <w:sz w:val="28"/>
          <w:szCs w:val="28"/>
          <w:lang w:val="ru-RU"/>
        </w:rPr>
      </w:pPr>
    </w:p>
    <w:p w:rsidR="00FD51DD" w:rsidRPr="00FD51DD" w:rsidRDefault="00397695" w:rsidP="00FD51DD">
      <w:pPr>
        <w:widowControl w:val="0"/>
        <w:overflowPunct w:val="0"/>
        <w:autoSpaceDE w:val="0"/>
        <w:autoSpaceDN w:val="0"/>
        <w:adjustRightInd w:val="0"/>
        <w:spacing w:line="240" w:lineRule="atLeast"/>
        <w:ind w:firstLine="709"/>
        <w:jc w:val="both"/>
        <w:textAlignment w:val="baseline"/>
        <w:rPr>
          <w:b/>
          <w:sz w:val="28"/>
          <w:szCs w:val="28"/>
          <w:lang w:val="ru-RU"/>
        </w:rPr>
      </w:pPr>
      <w:r w:rsidRPr="00397695">
        <w:rPr>
          <w:sz w:val="28"/>
          <w:szCs w:val="28"/>
          <w:lang w:val="ru-RU"/>
        </w:rPr>
        <w:t>2</w:t>
      </w:r>
      <w:r w:rsidR="00FD51DD" w:rsidRPr="00397695">
        <w:rPr>
          <w:sz w:val="28"/>
          <w:szCs w:val="28"/>
          <w:lang w:val="ru-RU"/>
        </w:rPr>
        <w:t>.</w:t>
      </w:r>
      <w:r w:rsidR="00FD51DD" w:rsidRPr="00FD51DD">
        <w:rPr>
          <w:b/>
          <w:sz w:val="28"/>
          <w:szCs w:val="28"/>
          <w:lang w:val="ru-RU"/>
        </w:rPr>
        <w:t xml:space="preserve"> Порядок формирования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2.1. Состав Ликвидационной </w:t>
      </w:r>
      <w:r w:rsidRPr="00513044">
        <w:rPr>
          <w:sz w:val="28"/>
          <w:szCs w:val="28"/>
          <w:lang w:val="ru-RU"/>
        </w:rPr>
        <w:t xml:space="preserve">комиссии утверждается решением </w:t>
      </w:r>
      <w:r w:rsidR="00513044" w:rsidRPr="00513044">
        <w:rPr>
          <w:sz w:val="28"/>
          <w:szCs w:val="28"/>
          <w:lang w:val="ru-RU"/>
        </w:rPr>
        <w:t>Муниципального Совета Ярославского</w:t>
      </w:r>
      <w:r w:rsidRPr="00513044">
        <w:rPr>
          <w:sz w:val="28"/>
          <w:szCs w:val="28"/>
          <w:lang w:val="ru-RU"/>
        </w:rPr>
        <w:t xml:space="preserve"> муниципального </w:t>
      </w:r>
      <w:r w:rsidRPr="00FD51DD">
        <w:rPr>
          <w:sz w:val="28"/>
          <w:szCs w:val="28"/>
          <w:lang w:val="ru-RU"/>
        </w:rPr>
        <w:t xml:space="preserve">округа Ярославской области.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lastRenderedPageBreak/>
        <w:t xml:space="preserve">2.2. В состав Ликвидационной комиссии входят председатель, заместитель председателя и другие члены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color w:val="00B0F0"/>
          <w:sz w:val="28"/>
          <w:szCs w:val="28"/>
          <w:lang w:val="ru-RU"/>
        </w:rPr>
      </w:pPr>
      <w:r w:rsidRPr="00FD51DD">
        <w:rPr>
          <w:sz w:val="28"/>
          <w:szCs w:val="28"/>
          <w:lang w:val="ru-RU"/>
        </w:rPr>
        <w:t xml:space="preserve">2.3. До окончания ликвидации </w:t>
      </w:r>
      <w:r w:rsidR="0034062E" w:rsidRPr="0034062E">
        <w:rPr>
          <w:sz w:val="28"/>
          <w:szCs w:val="28"/>
          <w:lang w:val="ru-RU"/>
        </w:rPr>
        <w:t xml:space="preserve">Муниципального Совета Ярославского муниципального района Ярославской области </w:t>
      </w:r>
      <w:r w:rsidRPr="00FD51DD">
        <w:rPr>
          <w:sz w:val="28"/>
          <w:szCs w:val="28"/>
          <w:lang w:val="ru-RU"/>
        </w:rPr>
        <w:t xml:space="preserve">могут быть внесены изменения в состав Ликвидационной комиссии по предложению </w:t>
      </w:r>
      <w:r w:rsidRPr="00FD51DD">
        <w:rPr>
          <w:color w:val="000000" w:themeColor="text1"/>
          <w:sz w:val="28"/>
          <w:szCs w:val="28"/>
          <w:lang w:val="ru-RU"/>
        </w:rPr>
        <w:t>председателя Муниципального Совета или</w:t>
      </w:r>
      <w:r w:rsidRPr="00FD51DD">
        <w:rPr>
          <w:sz w:val="28"/>
          <w:szCs w:val="28"/>
          <w:lang w:val="ru-RU"/>
        </w:rPr>
        <w:t xml:space="preserve"> председателя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397695">
        <w:rPr>
          <w:bCs/>
          <w:sz w:val="28"/>
          <w:szCs w:val="28"/>
          <w:lang w:val="ru-RU"/>
        </w:rPr>
        <w:t>3.</w:t>
      </w:r>
      <w:r w:rsidRPr="00FD51DD">
        <w:rPr>
          <w:b/>
          <w:bCs/>
          <w:sz w:val="28"/>
          <w:szCs w:val="28"/>
          <w:lang w:val="ru-RU"/>
        </w:rPr>
        <w:t xml:space="preserve"> Функции и полномочия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3.1. Ликвидационная комиссия </w:t>
      </w:r>
      <w:proofErr w:type="gramStart"/>
      <w:r w:rsidRPr="00FD51DD">
        <w:rPr>
          <w:sz w:val="28"/>
          <w:szCs w:val="28"/>
          <w:lang w:val="ru-RU"/>
        </w:rPr>
        <w:t xml:space="preserve">осуществляет управление делами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период ее ликвидации и обеспечивает</w:t>
      </w:r>
      <w:proofErr w:type="gramEnd"/>
      <w:r w:rsidRPr="00FD51DD">
        <w:rPr>
          <w:sz w:val="28"/>
          <w:szCs w:val="28"/>
          <w:lang w:val="ru-RU"/>
        </w:rPr>
        <w:t xml:space="preserve"> проведение мероприятий по ее ликвидации в сроки, </w:t>
      </w:r>
      <w:r w:rsidRPr="00FD51DD">
        <w:rPr>
          <w:color w:val="000000" w:themeColor="text1"/>
          <w:sz w:val="28"/>
          <w:szCs w:val="28"/>
          <w:lang w:val="ru-RU"/>
        </w:rPr>
        <w:t>установленные Муниципальным Советом</w:t>
      </w:r>
      <w:r w:rsidRPr="00FD51DD">
        <w:rPr>
          <w:sz w:val="28"/>
          <w:szCs w:val="28"/>
          <w:lang w:val="ru-RU"/>
        </w:rPr>
        <w:t xml:space="preserve">, и в соответствии с утвержденным им планом.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3.2. В целях реализации функций, указанных в пункте 3.1 настоящего Положения, Ликвидационная комиссия осуществляет следующие полномочия: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 выступает в суде от имени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 представляет интересы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отношениях с органами государственной власти и иными государственными органами, органами местного самоуправления, организациями, общественными объединениями и гражданами;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 обеспечивает опубликование сведений о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о порядке и сроках заявления требований ее кредиторами;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4) принимает меры по выявлению кредиторов </w:t>
      </w:r>
      <w:r w:rsidR="0034062E" w:rsidRPr="0034062E">
        <w:rPr>
          <w:sz w:val="28"/>
          <w:szCs w:val="28"/>
          <w:lang w:val="ru-RU"/>
        </w:rPr>
        <w:t xml:space="preserve">Муниципального Совета Ярославского муниципального района Ярославской области </w:t>
      </w:r>
      <w:r w:rsidRPr="00FD51DD">
        <w:rPr>
          <w:sz w:val="28"/>
          <w:szCs w:val="28"/>
          <w:lang w:val="ru-RU"/>
        </w:rPr>
        <w:t xml:space="preserve">и получению дебиторской задолженности;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5) уведомляет в письменной форме кредиторов о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6) обеспечивает проведение инвентаризации активов и обязательств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7) </w:t>
      </w:r>
      <w:proofErr w:type="gramStart"/>
      <w:r w:rsidRPr="00FD51DD">
        <w:rPr>
          <w:sz w:val="28"/>
          <w:szCs w:val="28"/>
          <w:lang w:val="ru-RU"/>
        </w:rPr>
        <w:t>составляет и представляет</w:t>
      </w:r>
      <w:proofErr w:type="gramEnd"/>
      <w:r w:rsidRPr="00FD51DD">
        <w:rPr>
          <w:sz w:val="28"/>
          <w:szCs w:val="28"/>
          <w:lang w:val="ru-RU"/>
        </w:rPr>
        <w:t xml:space="preserve">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 xml:space="preserve">округа Ярославской области </w:t>
      </w:r>
      <w:r w:rsidRPr="00FD51DD">
        <w:rPr>
          <w:sz w:val="28"/>
          <w:szCs w:val="28"/>
          <w:lang w:val="ru-RU"/>
        </w:rPr>
        <w:t xml:space="preserve">на утверждение промежуточный ликвидационный баланс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составе форм бюджетной отчетности, предусмотренных нормативными правовыми актами, регулирующими ведение бюджетного учета и составление бюджетной отчетности. </w:t>
      </w:r>
      <w:proofErr w:type="gramStart"/>
      <w:r w:rsidRPr="00FD51DD">
        <w:rPr>
          <w:sz w:val="28"/>
          <w:szCs w:val="28"/>
          <w:lang w:val="ru-RU"/>
        </w:rPr>
        <w:t xml:space="preserve">Промежуточный ликвидационный баланс составляется на основе данных инвентаризации активов и обязательств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 должен содержать сведения о составе имущества, принятого к бухгалтерскому учету </w:t>
      </w:r>
      <w:r w:rsidR="0034062E" w:rsidRPr="0034062E">
        <w:rPr>
          <w:sz w:val="28"/>
          <w:szCs w:val="28"/>
          <w:lang w:val="ru-RU"/>
        </w:rPr>
        <w:t xml:space="preserve">Муниципального Совета Ярославского муниципального района Ярославской </w:t>
      </w:r>
      <w:r w:rsidR="0034062E" w:rsidRPr="0034062E">
        <w:rPr>
          <w:sz w:val="28"/>
          <w:szCs w:val="28"/>
          <w:lang w:val="ru-RU"/>
        </w:rPr>
        <w:lastRenderedPageBreak/>
        <w:t>области</w:t>
      </w:r>
      <w:r w:rsidRPr="00FD51DD">
        <w:rPr>
          <w:sz w:val="28"/>
          <w:szCs w:val="28"/>
          <w:lang w:val="ru-RU"/>
        </w:rPr>
        <w:t>,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w:t>
      </w:r>
      <w:proofErr w:type="gramEnd"/>
      <w:r w:rsidRPr="00FD51DD">
        <w:rPr>
          <w:sz w:val="28"/>
          <w:szCs w:val="28"/>
          <w:lang w:val="ru-RU"/>
        </w:rPr>
        <w:t xml:space="preserve"> такие требования приняты Ликвидационной комиссией;</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8) обеспечивает удовл</w:t>
      </w:r>
      <w:r w:rsidR="0034062E">
        <w:rPr>
          <w:sz w:val="28"/>
          <w:szCs w:val="28"/>
          <w:lang w:val="ru-RU"/>
        </w:rPr>
        <w:t xml:space="preserve">етворение требований кредиторов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порядке, установленном гражданским законодательством Российской Федерации;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roofErr w:type="gramStart"/>
      <w:r w:rsidRPr="00FD51DD">
        <w:rPr>
          <w:sz w:val="28"/>
          <w:szCs w:val="28"/>
          <w:lang w:val="ru-RU"/>
        </w:rPr>
        <w:t xml:space="preserve">9) до составления ликвидационного баланса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осуществляет и завершает расчеты с дебиторами и кредиторами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передачу обязательств и имущества (в том числе материальных ценностей и прав на результаты интеллектуальной деятельности), обеспечивает закрытие в установленном порядке лицевых счетов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 исключение </w:t>
      </w:r>
      <w:r w:rsidR="0034062E" w:rsidRPr="0034062E">
        <w:rPr>
          <w:sz w:val="28"/>
          <w:szCs w:val="28"/>
          <w:lang w:val="ru-RU"/>
        </w:rPr>
        <w:t>Муниципального Совета</w:t>
      </w:r>
      <w:proofErr w:type="gramEnd"/>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из реестра участников бюджетного процесса, а также юридических лиц, не являющихся участниками бюджетного процесса.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10) по завершении расчетов по финансовым и нефинансовым активам и обязательствам </w:t>
      </w:r>
      <w:proofErr w:type="gramStart"/>
      <w:r w:rsidRPr="00FD51DD">
        <w:rPr>
          <w:sz w:val="28"/>
          <w:szCs w:val="28"/>
          <w:lang w:val="ru-RU"/>
        </w:rPr>
        <w:t>составляет на дату завершения ликвидационных процедур и представляет</w:t>
      </w:r>
      <w:proofErr w:type="gramEnd"/>
      <w:r w:rsidRPr="00FD51DD">
        <w:rPr>
          <w:sz w:val="28"/>
          <w:szCs w:val="28"/>
          <w:lang w:val="ru-RU"/>
        </w:rPr>
        <w:t xml:space="preserve">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Pr>
          <w:sz w:val="28"/>
          <w:szCs w:val="28"/>
          <w:lang w:val="ru-RU"/>
        </w:rPr>
        <w:t xml:space="preserve"> </w:t>
      </w:r>
      <w:r w:rsidRPr="00FD51DD">
        <w:rPr>
          <w:sz w:val="28"/>
          <w:szCs w:val="28"/>
          <w:lang w:val="ru-RU"/>
        </w:rPr>
        <w:t xml:space="preserve">на утверждение ликвидационный баланс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объеме форм годовой бюджетной отчетности;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иные полномочия, необходимые для осуществления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3.3. Ликвидационная комиссия, реализуя свои полномочия, обязана действовать добросовестно и разумно в интересах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 ее кредиторов.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3.4. Деятельность Ликвидационной комиссии прекращается со дня получения </w:t>
      </w:r>
      <w:r w:rsidR="00E6174B">
        <w:rPr>
          <w:color w:val="000000"/>
          <w:sz w:val="28"/>
          <w:szCs w:val="28"/>
          <w:lang w:val="ru-RU"/>
        </w:rPr>
        <w:t>П</w:t>
      </w:r>
      <w:r w:rsidRPr="00FD51DD">
        <w:rPr>
          <w:color w:val="000000"/>
          <w:sz w:val="28"/>
          <w:szCs w:val="28"/>
          <w:lang w:val="ru-RU"/>
        </w:rPr>
        <w:t>редседател</w:t>
      </w:r>
      <w:r w:rsidR="00E6174B">
        <w:rPr>
          <w:color w:val="000000"/>
          <w:sz w:val="28"/>
          <w:szCs w:val="28"/>
          <w:lang w:val="ru-RU"/>
        </w:rPr>
        <w:t>ем</w:t>
      </w:r>
      <w:r w:rsidRPr="00FD51DD">
        <w:rPr>
          <w:color w:val="000000"/>
          <w:sz w:val="28"/>
          <w:szCs w:val="28"/>
          <w:lang w:val="ru-RU"/>
        </w:rPr>
        <w:t xml:space="preserve"> Муниципального Совета</w:t>
      </w:r>
      <w:r w:rsidRPr="00FD51DD">
        <w:rPr>
          <w:sz w:val="28"/>
          <w:szCs w:val="28"/>
          <w:lang w:val="ru-RU"/>
        </w:rPr>
        <w:t xml:space="preserve"> </w:t>
      </w:r>
      <w:r w:rsidR="00E6174B">
        <w:rPr>
          <w:sz w:val="28"/>
          <w:szCs w:val="28"/>
          <w:lang w:val="ru-RU"/>
        </w:rPr>
        <w:t xml:space="preserve">Ярославского муниципального округа Ярославской области </w:t>
      </w:r>
      <w:r w:rsidRPr="00FD51DD">
        <w:rPr>
          <w:sz w:val="28"/>
          <w:szCs w:val="28"/>
          <w:lang w:val="ru-RU"/>
        </w:rPr>
        <w:t xml:space="preserve">выписки из единого государственного реестра юридических лиц (листа записи единого государственного реестра юридических лиц) о прекращении деятельности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397695">
        <w:rPr>
          <w:bCs/>
          <w:sz w:val="28"/>
          <w:szCs w:val="28"/>
          <w:lang w:val="ru-RU"/>
        </w:rPr>
        <w:t>4.</w:t>
      </w:r>
      <w:r w:rsidRPr="00FD51DD">
        <w:rPr>
          <w:b/>
          <w:bCs/>
          <w:sz w:val="28"/>
          <w:szCs w:val="28"/>
          <w:lang w:val="ru-RU"/>
        </w:rPr>
        <w:t xml:space="preserve"> Права и обязанности (полномочия) членов Ликвидационной комиссии</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4.1. Председатель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действует без доверенности от имени Ликвидационной комиссии, а также от имени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roofErr w:type="gramStart"/>
      <w:r w:rsidRPr="00FD51DD">
        <w:rPr>
          <w:sz w:val="28"/>
          <w:szCs w:val="28"/>
          <w:lang w:val="ru-RU"/>
        </w:rPr>
        <w:t>приобретает и осуществляет</w:t>
      </w:r>
      <w:proofErr w:type="gramEnd"/>
      <w:r w:rsidRPr="00FD51DD">
        <w:rPr>
          <w:sz w:val="28"/>
          <w:szCs w:val="28"/>
          <w:lang w:val="ru-RU"/>
        </w:rPr>
        <w:t xml:space="preserve"> от имени </w:t>
      </w:r>
      <w:r w:rsidR="0034062E" w:rsidRPr="0034062E">
        <w:rPr>
          <w:sz w:val="28"/>
          <w:szCs w:val="28"/>
          <w:lang w:val="ru-RU"/>
        </w:rPr>
        <w:lastRenderedPageBreak/>
        <w:t xml:space="preserve">Муниципального Совета Ярославского муниципального района Ярославской области </w:t>
      </w:r>
      <w:r w:rsidRPr="00FD51DD">
        <w:rPr>
          <w:sz w:val="28"/>
          <w:szCs w:val="28"/>
          <w:lang w:val="ru-RU"/>
        </w:rPr>
        <w:t xml:space="preserve">имущественные и иные права и обязанности;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2) наделяет в установленном законодательством порядке иных лиц полномочиями по приобретению и осуществлению от имени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имущественных и иных прав и обязанностей, на выступление в суде от имени </w:t>
      </w:r>
      <w:r w:rsidR="00A236D9">
        <w:rPr>
          <w:sz w:val="28"/>
          <w:szCs w:val="28"/>
          <w:lang w:val="ru-RU"/>
        </w:rPr>
        <w:t>Муниципального Совета</w:t>
      </w:r>
      <w:r w:rsidR="00513044"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3) издает постановления и распоряжения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подписывает документы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 вносит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color w:val="FF0000"/>
          <w:sz w:val="28"/>
          <w:szCs w:val="28"/>
          <w:lang w:val="ru-RU"/>
        </w:rPr>
        <w:t xml:space="preserve"> </w:t>
      </w:r>
      <w:r w:rsidRPr="00FD51DD">
        <w:rPr>
          <w:sz w:val="28"/>
          <w:szCs w:val="28"/>
          <w:lang w:val="ru-RU"/>
        </w:rPr>
        <w:t xml:space="preserve">предложения по включению в повестку заседания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w:t>
      </w:r>
      <w:r w:rsidR="00513044" w:rsidRPr="00FD51DD">
        <w:rPr>
          <w:sz w:val="28"/>
          <w:szCs w:val="28"/>
          <w:lang w:val="ru-RU"/>
        </w:rPr>
        <w:t>Ярославской области</w:t>
      </w:r>
      <w:r w:rsidRPr="00FD51DD">
        <w:rPr>
          <w:sz w:val="28"/>
          <w:szCs w:val="28"/>
          <w:lang w:val="ru-RU"/>
        </w:rPr>
        <w:t xml:space="preserve"> вопросов, связанных с ликвидацией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обеспечивает подготовку проектов соответствующих решений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w:t>
      </w:r>
      <w:r w:rsidR="00513044" w:rsidRPr="00FD51DD">
        <w:rPr>
          <w:sz w:val="28"/>
          <w:szCs w:val="28"/>
          <w:lang w:val="ru-RU"/>
        </w:rPr>
        <w:t>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5) организует выполнение решений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по вопросам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6) обеспечивает соблюдение сроков проведения мероприятий, в том числе отдельных процедур, по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7) обеспечивает осуществление полномочий представителя нанимателя (работодателя) муниципальных служащих и работников </w:t>
      </w:r>
      <w:r w:rsidR="0034062E" w:rsidRPr="0034062E">
        <w:rPr>
          <w:sz w:val="28"/>
          <w:szCs w:val="28"/>
          <w:lang w:val="ru-RU"/>
        </w:rPr>
        <w:t>Муниципального Совета Некрасовского сельского поселения Ярославского муниципального района Ярославской области</w:t>
      </w:r>
      <w:r w:rsidRPr="00FD51DD">
        <w:rPr>
          <w:sz w:val="28"/>
          <w:szCs w:val="28"/>
          <w:lang w:val="ru-RU"/>
        </w:rPr>
        <w:t xml:space="preserve">, в том числе связанных с их увольнением в связи с ликвидацией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8) созывает, организует, ведет заседания Ликвидационной комиссии, формирует повестку заседаний, подписывает протоколы заседаний и другие документы Ликвидационной комиссии, руководит работой Ликвидационной комиссии, дает поручения членам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9) уведомляет налоговый орган о формировании Ликвидационной комиссии и о составлении промежуточного ликвидационного баланса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10) представляет в государственные органы уведомления, заявления и иные документы, связанные с ликвидацией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11) представляет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 xml:space="preserve">выписку из единого государственного реестра юридических лиц (лист записи единого </w:t>
      </w:r>
      <w:r w:rsidRPr="00FD51DD">
        <w:rPr>
          <w:sz w:val="28"/>
          <w:szCs w:val="28"/>
          <w:lang w:val="ru-RU"/>
        </w:rPr>
        <w:lastRenderedPageBreak/>
        <w:t xml:space="preserve">государственного реестра юридических лиц) о прекращении деятельности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12) осуществляет иные полномочия, в том числе члена Ликвидационной комиссии, в соответствии с настоящим Положением и утвержденным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планом мероприятий по</w:t>
      </w:r>
      <w:r w:rsidR="00397695">
        <w:rPr>
          <w:sz w:val="28"/>
          <w:szCs w:val="28"/>
          <w:lang w:val="ru-RU"/>
        </w:rPr>
        <w:t> </w:t>
      </w:r>
      <w:r w:rsidRPr="00FD51DD">
        <w:rPr>
          <w:sz w:val="28"/>
          <w:szCs w:val="28"/>
          <w:lang w:val="ru-RU"/>
        </w:rPr>
        <w:t xml:space="preserve">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4.2. Заместитель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в случае временного отсутствия председателя Ликвидационной комиссии осуществляет его полномочия;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2</w:t>
      </w:r>
      <w:r w:rsidRPr="00FD51DD">
        <w:rPr>
          <w:sz w:val="28"/>
          <w:szCs w:val="28"/>
          <w:lang w:val="ru-RU" w:eastAsia="en-US"/>
        </w:rPr>
        <w:t xml:space="preserve">) уведомляет членов Ликвидационной комиссии о дате, времени и месте проведения заседаний Ликвидационной комиссии способом, определяемым председателем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3</w:t>
      </w:r>
      <w:r w:rsidRPr="00FD51DD">
        <w:rPr>
          <w:sz w:val="28"/>
          <w:szCs w:val="28"/>
          <w:lang w:val="ru-RU" w:eastAsia="en-US"/>
        </w:rPr>
        <w:t xml:space="preserve">) осуществляет организационное и материально-техническое обеспечение заседаний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4</w:t>
      </w:r>
      <w:r w:rsidRPr="00FD51DD">
        <w:rPr>
          <w:sz w:val="28"/>
          <w:szCs w:val="28"/>
          <w:lang w:val="ru-RU" w:eastAsia="en-US"/>
        </w:rPr>
        <w:t xml:space="preserve">) ведет (оформляет) и подписывает протоколы заседаний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5</w:t>
      </w:r>
      <w:r w:rsidRPr="00FD51DD">
        <w:rPr>
          <w:sz w:val="28"/>
          <w:szCs w:val="28"/>
          <w:lang w:val="ru-RU" w:eastAsia="en-US"/>
        </w:rPr>
        <w:t xml:space="preserve">) готовит иные документы (проекты документов)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6</w:t>
      </w:r>
      <w:r w:rsidRPr="00FD51DD">
        <w:rPr>
          <w:sz w:val="28"/>
          <w:szCs w:val="28"/>
          <w:lang w:val="ru-RU" w:eastAsia="en-US"/>
        </w:rPr>
        <w:t>) доводит решения Ликвидационной комиссии до сведения адресатов.</w:t>
      </w:r>
    </w:p>
    <w:p w:rsidR="00FD51DD" w:rsidRPr="00FD51DD" w:rsidRDefault="00E6174B" w:rsidP="00FD51DD">
      <w:pPr>
        <w:autoSpaceDE w:val="0"/>
        <w:autoSpaceDN w:val="0"/>
        <w:adjustRightInd w:val="0"/>
        <w:spacing w:line="240" w:lineRule="atLeast"/>
        <w:ind w:firstLine="709"/>
        <w:jc w:val="both"/>
        <w:rPr>
          <w:sz w:val="28"/>
          <w:szCs w:val="28"/>
          <w:lang w:val="ru-RU"/>
        </w:rPr>
      </w:pPr>
      <w:r>
        <w:rPr>
          <w:sz w:val="28"/>
          <w:szCs w:val="28"/>
          <w:lang w:val="ru-RU"/>
        </w:rPr>
        <w:t>7</w:t>
      </w:r>
      <w:r w:rsidR="00FD51DD" w:rsidRPr="00FD51DD">
        <w:rPr>
          <w:sz w:val="28"/>
          <w:szCs w:val="28"/>
          <w:lang w:val="ru-RU"/>
        </w:rPr>
        <w:t xml:space="preserve">) осуществляет полномочия члена Ликвидационной комиссии в </w:t>
      </w:r>
      <w:r w:rsidR="00FD51DD" w:rsidRPr="00FD51DD">
        <w:rPr>
          <w:sz w:val="28"/>
          <w:szCs w:val="28"/>
          <w:lang w:val="ru-RU" w:eastAsia="en-US"/>
        </w:rPr>
        <w:t xml:space="preserve">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w:t>
      </w:r>
      <w:r w:rsidR="00E6174B">
        <w:rPr>
          <w:sz w:val="28"/>
          <w:szCs w:val="28"/>
          <w:lang w:val="ru-RU" w:eastAsia="en-US"/>
        </w:rPr>
        <w:t>3</w:t>
      </w:r>
      <w:r w:rsidRPr="00FD51DD">
        <w:rPr>
          <w:sz w:val="28"/>
          <w:szCs w:val="28"/>
          <w:lang w:val="ru-RU" w:eastAsia="en-US"/>
        </w:rPr>
        <w:t xml:space="preserve">. Член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1) участвует в заседаниях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2) голосует по вопросам повестки заседаний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3) исполняет поручения председателя (заместителя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 принимает меры по предотвращению и (или) урегулированию конфликта интересов в соответствии со статьей 11 Федерального закона от</w:t>
      </w:r>
      <w:r w:rsidR="00E6174B">
        <w:rPr>
          <w:sz w:val="28"/>
          <w:szCs w:val="28"/>
          <w:lang w:val="ru-RU" w:eastAsia="en-US"/>
        </w:rPr>
        <w:t> </w:t>
      </w:r>
      <w:r w:rsidRPr="00FD51DD">
        <w:rPr>
          <w:sz w:val="28"/>
          <w:szCs w:val="28"/>
          <w:lang w:val="ru-RU" w:eastAsia="en-US"/>
        </w:rPr>
        <w:t xml:space="preserve">25 декабря 2008 года № 273-ФЗ «О противодействии коррупции»;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5) действует добросовестно и разумно при решении вопросов деятельности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6) осуществляет иные полномочия в 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w:t>
      </w:r>
      <w:r w:rsidR="00E6174B">
        <w:rPr>
          <w:sz w:val="28"/>
          <w:szCs w:val="28"/>
          <w:lang w:val="ru-RU" w:eastAsia="en-US"/>
        </w:rPr>
        <w:t>.4</w:t>
      </w:r>
      <w:r w:rsidRPr="00FD51DD">
        <w:rPr>
          <w:sz w:val="28"/>
          <w:szCs w:val="28"/>
          <w:lang w:val="ru-RU" w:eastAsia="en-US"/>
        </w:rPr>
        <w:t xml:space="preserve">. </w:t>
      </w:r>
      <w:proofErr w:type="gramStart"/>
      <w:r w:rsidRPr="00FD51DD">
        <w:rPr>
          <w:sz w:val="28"/>
          <w:szCs w:val="28"/>
          <w:lang w:val="ru-RU" w:eastAsia="en-US"/>
        </w:rPr>
        <w:t>Член Ликвидационной комиссии, действуя добросовестно, вправе не принимать участие в голосовании или голосовать против принятия решения по вопросу повестки заседания Ликвидационной комиссии в случае несогласия с решением Ликвидационной комиссии и приложить по своему усмотрению к протоколу соответствующего заседания Ликвидационной комиссии свое мотивированное несогласие с принятым Ликвидационной комиссией решением.</w:t>
      </w:r>
      <w:proofErr w:type="gramEnd"/>
    </w:p>
    <w:p w:rsidR="00FD51DD" w:rsidRPr="00FD51DD" w:rsidRDefault="00FD51DD" w:rsidP="00FD51DD">
      <w:pPr>
        <w:overflowPunct w:val="0"/>
        <w:autoSpaceDE w:val="0"/>
        <w:autoSpaceDN w:val="0"/>
        <w:adjustRightInd w:val="0"/>
        <w:spacing w:line="240" w:lineRule="atLeast"/>
        <w:jc w:val="both"/>
        <w:textAlignment w:val="baseline"/>
        <w:rPr>
          <w:sz w:val="28"/>
          <w:szCs w:val="28"/>
          <w:lang w:val="ru-RU"/>
        </w:rPr>
      </w:pPr>
    </w:p>
    <w:p w:rsidR="00E6174B" w:rsidRDefault="00E6174B" w:rsidP="00FD51DD">
      <w:pPr>
        <w:overflowPunct w:val="0"/>
        <w:autoSpaceDE w:val="0"/>
        <w:autoSpaceDN w:val="0"/>
        <w:adjustRightInd w:val="0"/>
        <w:spacing w:line="240" w:lineRule="atLeast"/>
        <w:ind w:firstLine="709"/>
        <w:jc w:val="both"/>
        <w:textAlignment w:val="baseline"/>
        <w:rPr>
          <w:bCs/>
          <w:sz w:val="28"/>
          <w:szCs w:val="28"/>
          <w:lang w:val="ru-RU"/>
        </w:rPr>
      </w:pPr>
      <w:r>
        <w:rPr>
          <w:bCs/>
          <w:sz w:val="28"/>
          <w:szCs w:val="28"/>
          <w:lang w:val="ru-RU"/>
        </w:rPr>
        <w:br w:type="page"/>
      </w: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E6174B">
        <w:rPr>
          <w:bCs/>
          <w:sz w:val="28"/>
          <w:szCs w:val="28"/>
          <w:lang w:val="ru-RU"/>
        </w:rPr>
        <w:lastRenderedPageBreak/>
        <w:t>5.</w:t>
      </w:r>
      <w:r w:rsidRPr="00FD51DD">
        <w:rPr>
          <w:b/>
          <w:bCs/>
          <w:sz w:val="28"/>
          <w:szCs w:val="28"/>
          <w:lang w:val="ru-RU"/>
        </w:rPr>
        <w:t xml:space="preserve"> Порядок работы и принятия решений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 Ликвидационная комиссия решает вопросы в рамках своих полномочий на заседаниях.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5.2. Заседания Ликвидационной комиссии созываются председателем Ликвидационной комиссии по мере необходимости.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5.3. Заседание Ликвидационной комиссии является правомочным, если на нем присутствует более половины от установленного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числа членов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5.4. Каждый член Ликвидационной комиссии при решении вопросов на ее заседаниях обладает одним голосом. Член Ликвидационной комиссии не вправе передавать свой голос другому члену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5.5. Заседания Ликвидационной комиссии проводятся в очной форме. На заседаниях Ликвидационной комиссии ведется протокол.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5.6. Решение Ликвидационной комиссии принимается большинством голосов от присутствующих на заседании членов Ликвидационной комиссии. При равенстве голосов голос председателя Ликвидационной комиссии является решающим. Ликвидационная комиссия вправе большинством голосов от присутствующих на заседании членов Ликвидационной комиссии внести изменения в повестку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5.7. Решения Ликвидационной комиссии оформляются протоколом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5.8. Протокол заседания Ликвидационной комиссии оформляется не позднее 3 дней со дня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5.9. В протоколе заседания Ликвидационной комиссии указываются: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1) место, дата и время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2) лица, присутствующие на заседании;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3) повестка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4) вопросы, поставленные на голосование, и итоги голосования по ним;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 принятые на заседании решения.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5.10. Протокол заседания Ликвидационной комиссии подписывается председателем Ликвидационной комиссии и секретарем Ликвидационной комиссии. Иные документы, исходящие от Ликвидационной комиссии, подписываются председателем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5.11. Документы Ликвидационной комиссии, включая протоколы ее заседаний, подлежат хранению </w:t>
      </w:r>
      <w:r w:rsidRPr="00FD51DD">
        <w:rPr>
          <w:color w:val="000000" w:themeColor="text1"/>
          <w:sz w:val="28"/>
          <w:szCs w:val="28"/>
          <w:lang w:val="ru-RU"/>
        </w:rPr>
        <w:t>в</w:t>
      </w:r>
      <w:r w:rsidR="00E6174B">
        <w:rPr>
          <w:color w:val="000000" w:themeColor="text1"/>
          <w:sz w:val="28"/>
          <w:szCs w:val="28"/>
          <w:lang w:val="ru-RU"/>
        </w:rPr>
        <w:t xml:space="preserve"> Муниципальном Совете Ярославского муниципального округа Ярославской области </w:t>
      </w:r>
      <w:r w:rsidRPr="00FD51DD">
        <w:rPr>
          <w:sz w:val="28"/>
          <w:szCs w:val="28"/>
          <w:lang w:val="ru-RU"/>
        </w:rPr>
        <w:t>в течение сроков, установленных законодательством Российской Федерации об архивном деле.</w:t>
      </w:r>
    </w:p>
    <w:p w:rsidR="00FD51DD" w:rsidRPr="00FD51DD" w:rsidRDefault="00FD51DD" w:rsidP="00FD51DD">
      <w:pPr>
        <w:spacing w:line="240" w:lineRule="atLeast"/>
        <w:ind w:firstLine="709"/>
        <w:jc w:val="both"/>
        <w:rPr>
          <w:sz w:val="28"/>
          <w:szCs w:val="28"/>
          <w:lang w:val="ru-RU"/>
        </w:rPr>
      </w:pPr>
    </w:p>
    <w:p w:rsidR="00FD51DD" w:rsidRPr="002A7F2E" w:rsidRDefault="00FD51DD" w:rsidP="00FD51DD">
      <w:pPr>
        <w:pStyle w:val="ConsPlusNormal"/>
        <w:spacing w:line="240" w:lineRule="atLeast"/>
        <w:jc w:val="both"/>
        <w:rPr>
          <w:iCs/>
          <w:sz w:val="26"/>
          <w:szCs w:val="26"/>
        </w:rPr>
      </w:pPr>
    </w:p>
    <w:p w:rsidR="00894B6E" w:rsidRDefault="00894B6E">
      <w:pPr>
        <w:suppressAutoHyphens w:val="0"/>
        <w:spacing w:after="200" w:line="276" w:lineRule="auto"/>
        <w:rPr>
          <w:rFonts w:eastAsia="Arial"/>
          <w:b/>
          <w:bCs/>
          <w:sz w:val="24"/>
          <w:szCs w:val="24"/>
          <w:lang w:val="ru-RU" w:eastAsia="ar-SA" w:bidi="ar-SA"/>
        </w:rPr>
      </w:pPr>
    </w:p>
    <w:p w:rsidR="00894B6E" w:rsidRDefault="00894B6E" w:rsidP="00FD51DD">
      <w:pPr>
        <w:pStyle w:val="ConsPlusTitle"/>
        <w:spacing w:line="240" w:lineRule="atLeast"/>
        <w:ind w:firstLine="709"/>
        <w:jc w:val="both"/>
        <w:outlineLvl w:val="1"/>
        <w:sectPr w:rsidR="00894B6E" w:rsidSect="00397695">
          <w:pgSz w:w="11906" w:h="16838"/>
          <w:pgMar w:top="1134" w:right="850" w:bottom="851" w:left="1701" w:header="708" w:footer="708" w:gutter="0"/>
          <w:pgNumType w:start="1"/>
          <w:cols w:space="708"/>
          <w:titlePg/>
          <w:docGrid w:linePitch="360"/>
        </w:sectPr>
      </w:pPr>
    </w:p>
    <w:p w:rsidR="00894B6E" w:rsidRPr="00A95382" w:rsidRDefault="00894B6E" w:rsidP="00894B6E">
      <w:pPr>
        <w:pStyle w:val="ConsPlusNormal"/>
        <w:ind w:left="8484"/>
        <w:jc w:val="both"/>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3</w:t>
      </w:r>
    </w:p>
    <w:p w:rsidR="00894B6E" w:rsidRPr="00796CF4" w:rsidRDefault="00894B6E" w:rsidP="00894B6E">
      <w:pPr>
        <w:pStyle w:val="ConsPlusNormal"/>
        <w:ind w:left="9192"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51550A">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894B6E" w:rsidRPr="00796CF4" w:rsidRDefault="00894B6E" w:rsidP="00894B6E">
      <w:pPr>
        <w:pStyle w:val="ConsPlusNormal"/>
        <w:ind w:left="9057" w:firstLine="135"/>
        <w:rPr>
          <w:rFonts w:ascii="Times New Roman" w:hAnsi="Times New Roman" w:cs="Times New Roman"/>
          <w:sz w:val="28"/>
          <w:szCs w:val="28"/>
        </w:rPr>
      </w:pPr>
      <w:r w:rsidRPr="00796CF4">
        <w:rPr>
          <w:rFonts w:ascii="Times New Roman" w:hAnsi="Times New Roman" w:cs="Times New Roman"/>
          <w:sz w:val="28"/>
          <w:szCs w:val="28"/>
        </w:rPr>
        <w:t xml:space="preserve">от </w:t>
      </w:r>
      <w:r w:rsidR="00434CA9">
        <w:rPr>
          <w:rFonts w:ascii="Times New Roman" w:hAnsi="Times New Roman" w:cs="Times New Roman"/>
          <w:sz w:val="28"/>
          <w:szCs w:val="28"/>
        </w:rPr>
        <w:t>24.04.2025</w:t>
      </w:r>
      <w:r w:rsidRPr="00796CF4">
        <w:rPr>
          <w:rFonts w:ascii="Times New Roman" w:hAnsi="Times New Roman" w:cs="Times New Roman"/>
          <w:sz w:val="28"/>
          <w:szCs w:val="28"/>
        </w:rPr>
        <w:t xml:space="preserve"> № </w:t>
      </w:r>
      <w:r w:rsidR="00434CA9">
        <w:rPr>
          <w:rFonts w:ascii="Times New Roman" w:hAnsi="Times New Roman" w:cs="Times New Roman"/>
          <w:sz w:val="28"/>
          <w:szCs w:val="28"/>
        </w:rPr>
        <w:t>13</w:t>
      </w:r>
    </w:p>
    <w:p w:rsidR="00894B6E" w:rsidRPr="00796CF4" w:rsidRDefault="00894B6E" w:rsidP="00894B6E">
      <w:pPr>
        <w:pStyle w:val="ConsPlusNormal"/>
        <w:rPr>
          <w:rFonts w:ascii="Times New Roman" w:hAnsi="Times New Roman" w:cs="Times New Roman"/>
          <w:sz w:val="28"/>
          <w:szCs w:val="28"/>
        </w:rPr>
      </w:pPr>
    </w:p>
    <w:p w:rsidR="00894B6E" w:rsidRDefault="00894B6E" w:rsidP="00894B6E">
      <w:pPr>
        <w:pStyle w:val="ConsPlusNormal"/>
        <w:rPr>
          <w:rFonts w:ascii="Times New Roman" w:hAnsi="Times New Roman" w:cs="Times New Roman"/>
          <w:sz w:val="28"/>
          <w:szCs w:val="28"/>
        </w:rPr>
      </w:pPr>
    </w:p>
    <w:p w:rsidR="00894B6E" w:rsidRPr="00796CF4" w:rsidRDefault="00894B6E" w:rsidP="00894B6E">
      <w:pPr>
        <w:pStyle w:val="ConsPlusNormal"/>
        <w:rPr>
          <w:rFonts w:ascii="Times New Roman" w:hAnsi="Times New Roman" w:cs="Times New Roman"/>
          <w:sz w:val="28"/>
          <w:szCs w:val="28"/>
        </w:rPr>
      </w:pPr>
    </w:p>
    <w:p w:rsidR="00894B6E" w:rsidRDefault="00894B6E" w:rsidP="00894B6E">
      <w:pPr>
        <w:autoSpaceDN w:val="0"/>
        <w:jc w:val="center"/>
        <w:textAlignment w:val="baseline"/>
        <w:rPr>
          <w:rFonts w:eastAsia="Calibri"/>
          <w:b/>
          <w:sz w:val="28"/>
          <w:szCs w:val="28"/>
          <w:lang w:val="ru-RU" w:eastAsia="en-US" w:bidi="ar-SA"/>
        </w:rPr>
      </w:pPr>
      <w:r w:rsidRPr="000C2C1B">
        <w:rPr>
          <w:rFonts w:eastAsia="Calibri"/>
          <w:b/>
          <w:sz w:val="28"/>
          <w:szCs w:val="28"/>
          <w:lang w:val="ru-RU" w:eastAsia="en-US" w:bidi="ar-SA"/>
        </w:rPr>
        <w:t>План мероприятий</w:t>
      </w:r>
      <w:r>
        <w:rPr>
          <w:rFonts w:eastAsia="Calibri"/>
          <w:b/>
          <w:sz w:val="28"/>
          <w:szCs w:val="28"/>
          <w:lang w:val="ru-RU" w:eastAsia="en-US" w:bidi="ar-SA"/>
        </w:rPr>
        <w:t xml:space="preserve"> </w:t>
      </w:r>
      <w:r w:rsidRPr="000C2C1B">
        <w:rPr>
          <w:rFonts w:eastAsia="Calibri"/>
          <w:b/>
          <w:sz w:val="28"/>
          <w:szCs w:val="28"/>
          <w:lang w:val="ru-RU" w:eastAsia="en-US" w:bidi="ar-SA"/>
        </w:rPr>
        <w:t xml:space="preserve">по ликвидации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 xml:space="preserve">Муниципального Совета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 xml:space="preserve">Ярославского муниципального района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Ярославской области</w:t>
      </w:r>
    </w:p>
    <w:p w:rsidR="00894B6E" w:rsidRPr="000C2C1B" w:rsidRDefault="00894B6E" w:rsidP="00894B6E">
      <w:pPr>
        <w:widowControl w:val="0"/>
        <w:autoSpaceDN w:val="0"/>
        <w:jc w:val="center"/>
        <w:textAlignment w:val="baseline"/>
        <w:rPr>
          <w:rFonts w:eastAsia="Calibri"/>
          <w:lang w:val="ru-RU" w:eastAsia="en-US" w:bidi="ar-SA"/>
        </w:rPr>
      </w:pPr>
    </w:p>
    <w:tbl>
      <w:tblPr>
        <w:tblW w:w="14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396"/>
        <w:gridCol w:w="3455"/>
        <w:gridCol w:w="2693"/>
        <w:gridCol w:w="2693"/>
        <w:gridCol w:w="5663"/>
      </w:tblGrid>
      <w:tr w:rsidR="0051550A" w:rsidRPr="000C2C1B" w:rsidTr="0051550A">
        <w:trPr>
          <w:trHeight w:val="392"/>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color w:val="000000"/>
                <w:lang w:val="ru-RU" w:eastAsia="en-US" w:bidi="ar-SA"/>
              </w:rPr>
            </w:pPr>
            <w:r w:rsidRPr="000C2C1B">
              <w:rPr>
                <w:rFonts w:eastAsia="Calibri"/>
                <w:color w:val="000000"/>
                <w:lang w:val="ru-RU" w:eastAsia="en-US" w:bidi="ar-SA"/>
              </w:rPr>
              <w:t>№</w:t>
            </w:r>
            <w:proofErr w:type="spellStart"/>
            <w:r w:rsidRPr="000C2C1B">
              <w:rPr>
                <w:rFonts w:eastAsia="Calibri"/>
                <w:color w:val="000000"/>
                <w:lang w:val="ru-RU" w:eastAsia="en-US" w:bidi="ar-SA"/>
              </w:rPr>
              <w:t>п.п</w:t>
            </w:r>
            <w:proofErr w:type="spellEnd"/>
            <w:r w:rsidRPr="000C2C1B">
              <w:rPr>
                <w:rFonts w:eastAsia="Calibri"/>
                <w:color w:val="000000"/>
                <w:lang w:val="ru-RU" w:eastAsia="en-US" w:bidi="ar-SA"/>
              </w:rPr>
              <w:t>.</w:t>
            </w: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Мероприятие</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Правовое основание</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Исполнитель</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Сроки исполнения</w:t>
            </w:r>
          </w:p>
        </w:tc>
      </w:tr>
      <w:tr w:rsidR="00894B6E" w:rsidRPr="008C7699" w:rsidTr="0051550A">
        <w:trPr>
          <w:jc w:val="center"/>
        </w:trPr>
        <w:tc>
          <w:tcPr>
            <w:tcW w:w="14900" w:type="dxa"/>
            <w:gridSpan w:val="5"/>
            <w:shd w:val="clear" w:color="auto" w:fill="auto"/>
            <w:tcMar>
              <w:top w:w="0" w:type="dxa"/>
              <w:left w:w="108" w:type="dxa"/>
              <w:bottom w:w="0" w:type="dxa"/>
              <w:right w:w="108" w:type="dxa"/>
            </w:tcMar>
          </w:tcPr>
          <w:p w:rsidR="00894B6E" w:rsidRPr="000C2C1B" w:rsidRDefault="00894B6E" w:rsidP="00EA37EA">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Уведомление муниципальных служащих и работников Муниципального Совета Ярославского муниципального района Ярославской области о предстоящем увольнении в связи с ликвидацией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ч. 2 ст. 180 ТК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Не менее чем за 2 месяца до увольнения муниципальных служащих</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(работников)</w:t>
            </w:r>
          </w:p>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Муниципального Совета Ярославского муниципального района Ярославской области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Информирование государственной службы занятости о принятии (изменении) решения о </w:t>
            </w:r>
            <w:r>
              <w:rPr>
                <w:rFonts w:eastAsia="Calibri"/>
                <w:lang w:val="ru-RU" w:eastAsia="en-US" w:bidi="ar-SA"/>
              </w:rPr>
              <w:t>ликвидации</w:t>
            </w:r>
            <w:r w:rsidRPr="000C2C1B">
              <w:rPr>
                <w:lang w:val="ru-RU"/>
              </w:rPr>
              <w:t xml:space="preserve"> </w:t>
            </w:r>
            <w:r w:rsidRPr="000C2C1B">
              <w:rPr>
                <w:rFonts w:eastAsia="Calibri"/>
                <w:lang w:val="ru-RU" w:eastAsia="en-US" w:bidi="ar-SA"/>
              </w:rPr>
              <w:t>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1 ч. 1, ч. 2, 4 ст. 53 Федерального закона от 12 декабря 2023 года № 565-ФЗ «О занятости населения в Российской Федерации»</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A27C5">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w:t>
            </w:r>
            <w:proofErr w:type="gramStart"/>
            <w:r w:rsidRPr="000C2C1B">
              <w:rPr>
                <w:rFonts w:eastAsia="Calibri"/>
                <w:lang w:val="ru-RU" w:eastAsia="en-US" w:bidi="ar-SA"/>
              </w:rPr>
              <w:t>позднее</w:t>
            </w:r>
            <w:proofErr w:type="gramEnd"/>
            <w:r w:rsidRPr="000C2C1B">
              <w:rPr>
                <w:rFonts w:eastAsia="Calibri"/>
                <w:lang w:val="ru-RU" w:eastAsia="en-US" w:bidi="ar-SA"/>
              </w:rPr>
              <w:t xml:space="preserve"> чем за 2 месяца до увольнения муниципальных служащих (работников) Муниципального Совета Ярославского муниципального района Ярославской области (в течение 3 рабочих дней после </w:t>
            </w:r>
            <w:r w:rsidR="00EA37EA">
              <w:rPr>
                <w:rFonts w:eastAsia="Calibri"/>
                <w:lang w:val="ru-RU" w:eastAsia="en-US" w:bidi="ar-SA"/>
              </w:rPr>
              <w:t>вступления в силу</w:t>
            </w:r>
            <w:r w:rsidRPr="000C2C1B">
              <w:rPr>
                <w:rFonts w:eastAsia="Calibri"/>
                <w:lang w:val="ru-RU" w:eastAsia="en-US" w:bidi="ar-SA"/>
              </w:rPr>
              <w:t xml:space="preserve"> решения об изменении решения о ликвидации Муниципального Совета Ярославского муниципального района Ярославской области)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w:t>
            </w:r>
            <w:r w:rsidRPr="000C2C1B">
              <w:rPr>
                <w:rFonts w:eastAsia="Calibri"/>
                <w:lang w:val="ru-RU" w:eastAsia="en-US" w:bidi="ar-SA"/>
              </w:rPr>
              <w:lastRenderedPageBreak/>
              <w:t>органа о принятии решения о ликвидации Муниципального Совета Ярославского муниципального района Ярославской области и формировании ликвидационной комиссии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п. 1 ст. 62 ГК РФ;</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 xml:space="preserve">п. 1-3 ст. 20 Федерального закона от 08.08.2001 № 129-ФЗ </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«О государственной регистрации юридических лиц и индивидуальных предпринимателей» (далее – Федеральный закон от 08.08.2001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8A27C5">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после даты </w:t>
            </w:r>
            <w:r w:rsidR="00EA37EA">
              <w:rPr>
                <w:rFonts w:eastAsia="Calibri"/>
                <w:lang w:val="ru-RU" w:eastAsia="en-US" w:bidi="ar-SA"/>
              </w:rPr>
              <w:t xml:space="preserve">вступления </w:t>
            </w:r>
            <w:r w:rsidR="008A27C5">
              <w:rPr>
                <w:rFonts w:eastAsia="Calibri"/>
                <w:lang w:val="ru-RU" w:eastAsia="en-US" w:bidi="ar-SA"/>
              </w:rPr>
              <w:t>в</w:t>
            </w:r>
            <w:r w:rsidR="00EA37EA">
              <w:rPr>
                <w:rFonts w:eastAsia="Calibri"/>
                <w:lang w:val="ru-RU" w:eastAsia="en-US" w:bidi="ar-SA"/>
              </w:rPr>
              <w:t xml:space="preserve"> силу</w:t>
            </w:r>
            <w:r w:rsidRPr="000C2C1B">
              <w:rPr>
                <w:rFonts w:eastAsia="Calibri"/>
                <w:lang w:val="ru-RU" w:eastAsia="en-US" w:bidi="ar-SA"/>
              </w:rPr>
              <w:t xml:space="preserve"> решения о ликвидации юридического лица</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Внесение сведений о ликвидации Муниципального Совета Ярославского муниципального района Ярославской области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«в» п. 7, </w:t>
            </w:r>
            <w:proofErr w:type="spellStart"/>
            <w:r w:rsidRPr="000C2C1B">
              <w:rPr>
                <w:rFonts w:eastAsia="Calibri"/>
                <w:lang w:val="ru-RU" w:eastAsia="en-US" w:bidi="ar-SA"/>
              </w:rPr>
              <w:t>абз</w:t>
            </w:r>
            <w:proofErr w:type="spellEnd"/>
            <w:r w:rsidRPr="000C2C1B">
              <w:rPr>
                <w:rFonts w:eastAsia="Calibri"/>
                <w:lang w:val="ru-RU" w:eastAsia="en-US" w:bidi="ar-SA"/>
              </w:rPr>
              <w:t>. 2 п. 9 ст. 7.1 Федерального закона от 08.08.2001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A27C5">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w:t>
            </w:r>
            <w:proofErr w:type="gramStart"/>
            <w:r w:rsidRPr="000C2C1B">
              <w:rPr>
                <w:rFonts w:eastAsia="Calibri"/>
                <w:lang w:val="ru-RU" w:eastAsia="en-US" w:bidi="ar-SA"/>
              </w:rPr>
              <w:t xml:space="preserve">с даты </w:t>
            </w:r>
            <w:r w:rsidR="00EA37EA">
              <w:rPr>
                <w:rFonts w:eastAsia="Calibri"/>
                <w:lang w:val="ru-RU" w:eastAsia="en-US" w:bidi="ar-SA"/>
              </w:rPr>
              <w:t>вступления</w:t>
            </w:r>
            <w:proofErr w:type="gramEnd"/>
            <w:r w:rsidR="00EA37EA">
              <w:rPr>
                <w:rFonts w:eastAsia="Calibri"/>
                <w:lang w:val="ru-RU" w:eastAsia="en-US" w:bidi="ar-SA"/>
              </w:rPr>
              <w:t xml:space="preserve"> в силу</w:t>
            </w:r>
            <w:r w:rsidRPr="000C2C1B">
              <w:rPr>
                <w:rFonts w:eastAsia="Calibri"/>
                <w:lang w:val="ru-RU" w:eastAsia="en-US" w:bidi="ar-SA"/>
              </w:rPr>
              <w:t xml:space="preserve"> решения о ликвидации юридического лица</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Опубликование в журнале «Вестник государственной регистрации» сообщения о ликвидации Муниципального Совета Ярославского муниципального района Ярославской области, о порядке и сроках заявления требований кредиторами </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1 ст. 63 ГК РФ;</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Приказ ФНС России от 16.06.2006 N САЭ-3-09/355@ (ред. от 28.08.2013) "Об обеспечении публикации и издания сведений о государственной регистрации юридических лиц в соответствии с законодательством Российской Федерации о государственной регистрации" (Зарегистрировано в Минюсте России 04.07.2006 N 8001)</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10 дней со дня получения от регистрирующего (налогового) органа выписки о нахождении Муниципального Совета Ярославского муниципального района Ярославской области в процессе ликвидации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территориального органа Федерального казначейства о начале процедуры ликвидации Муниципального Совета </w:t>
            </w:r>
            <w:r w:rsidRPr="000C2C1B">
              <w:rPr>
                <w:rFonts w:eastAsia="Calibri"/>
                <w:lang w:val="ru-RU" w:eastAsia="en-US" w:bidi="ar-SA"/>
              </w:rPr>
              <w:lastRenderedPageBreak/>
              <w:t>Ярославского муниципального района Ярославской области, оформление в территориальном органе Федерального казначейства карточек образцов подписей к лицевым счетам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абз</w:t>
            </w:r>
            <w:proofErr w:type="spellEnd"/>
            <w:r w:rsidRPr="000C2C1B">
              <w:rPr>
                <w:rFonts w:eastAsia="Calibri"/>
                <w:lang w:val="ru-RU" w:eastAsia="en-US" w:bidi="ar-SA"/>
              </w:rPr>
              <w:t>. 4 п. 23 Порядка формирования и</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ведения реестра участников бюджетного процесса, а </w:t>
            </w:r>
            <w:r w:rsidRPr="000C2C1B">
              <w:rPr>
                <w:rFonts w:eastAsia="Calibri"/>
                <w:lang w:val="ru-RU" w:eastAsia="en-US" w:bidi="ar-SA"/>
              </w:rPr>
              <w:lastRenderedPageBreak/>
              <w:t>также юридических лиц, не являющихся участниками</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бюджетного процесса, утвержденного приказом Министерства финансов Российской Федерации</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от 23 декабря 2014 года № 163н;</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«в» и «д» п. 15 Порядка открытия и ведения лицевых счетов территориальными органами Федерального казначейства, утвержденного приказом Федерального казначейства от 17 октября 2016 года</w:t>
            </w: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21н (далее – Порядок № 21н);</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Председатель, </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p w:rsidR="0051550A" w:rsidRPr="000C2C1B" w:rsidRDefault="0051550A" w:rsidP="00EA37EA">
            <w:pPr>
              <w:widowControl w:val="0"/>
              <w:autoSpaceDN w:val="0"/>
              <w:jc w:val="center"/>
              <w:textAlignment w:val="baseline"/>
              <w:rPr>
                <w:rFonts w:eastAsia="Calibri"/>
                <w:lang w:val="ru-RU" w:eastAsia="en-US" w:bidi="ar-SA"/>
              </w:rPr>
            </w:pP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Заместитель председателя </w:t>
            </w:r>
            <w:r w:rsidRPr="000C2C1B">
              <w:rPr>
                <w:rFonts w:eastAsia="Calibri"/>
                <w:lang w:val="ru-RU" w:eastAsia="en-US" w:bidi="ar-SA"/>
              </w:rPr>
              <w:lastRenderedPageBreak/>
              <w:t xml:space="preserve">ликвидационной комиссии, </w:t>
            </w:r>
          </w:p>
          <w:p w:rsidR="0051550A" w:rsidRPr="000C2C1B" w:rsidRDefault="0051550A" w:rsidP="00EA37EA">
            <w:pPr>
              <w:widowControl w:val="0"/>
              <w:autoSpaceDN w:val="0"/>
              <w:textAlignment w:val="baseline"/>
              <w:rPr>
                <w:rFonts w:eastAsia="Calibri"/>
                <w:lang w:val="ru-RU" w:eastAsia="en-US" w:bidi="ar-SA"/>
              </w:rPr>
            </w:pP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В течение 5 рабочих дней со дня внесения регистрирующим (налоговым) органом в единый государственный реестр юридических лиц записи о нахождении Муниципального Совета Ярославского муниципального района Ярославской </w:t>
            </w:r>
            <w:r w:rsidRPr="000C2C1B">
              <w:rPr>
                <w:rFonts w:eastAsia="Calibri"/>
                <w:lang w:val="ru-RU" w:eastAsia="en-US" w:bidi="ar-SA"/>
              </w:rPr>
              <w:lastRenderedPageBreak/>
              <w:t>области в процессе ликвидации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Оформление электронных подписей лиц, имеющих полномочия по подписанию электронных документов Муниципального Совета Ярославского муниципального района Ярославской области с помощью электронной подписи; прекращение действия ранее выданных сертификатов ключей проверки электронных подписей лиц, утративших полномочия по подписанию электронных документов Муниципального Совета Ярославского муниципального района Ярославской области с помощью электронной подписи; выдача доверенностей на осуществление действий в интересах Муниципального Совета Ярославского муниципального района Ярославской области (при </w:t>
            </w:r>
            <w:r w:rsidRPr="000C2C1B">
              <w:rPr>
                <w:rFonts w:eastAsia="Calibri"/>
                <w:lang w:val="ru-RU" w:eastAsia="en-US" w:bidi="ar-SA"/>
              </w:rPr>
              <w:lastRenderedPageBreak/>
              <w:t>необходимости); отмена доверенностей, выданных ранее лицам, утратившим полномочие по подписанию документов Муниципального Совета Ярославского муниципального района Ярославской области и представлению ее интересов</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пп</w:t>
            </w:r>
            <w:proofErr w:type="spellEnd"/>
            <w:r w:rsidRPr="000C2C1B">
              <w:rPr>
                <w:rFonts w:eastAsia="Calibri"/>
                <w:lang w:val="ru-RU" w:eastAsia="en-US" w:bidi="ar-SA"/>
              </w:rPr>
              <w:t>. 2 п. 1, п. 2 ст. 188 ГК РФ;</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ч. 6 ст. 14, ч. 3 ст. 17.2 Федерального закона от 6 апреля 2011 года № 63-ФЗ «Об электронной подписи».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10 дней со дня получения от регистрирующего (налогового) органа  выписки о нахождении Муниципального Совета 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полномочия (для иных лиц)</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Внесение изменений в сведения об уполномоченных лицах Муниципального Совета Ярославского муниципального района Ярославской области, содержащиеся в государственных информационных системах, в том числе на Едином портале государственных и муниципальных услуг (функций), в единой информационной системе в сфере закупок</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Осуществляется в соответствии с правилами (регламентами) использования соответствующих государственных информационных систем. </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полномочий (для иных лиц) </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Принятие мер по получению дебиторской задолженности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2 п. 1 ст. 63 ГК РФ</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требования кредиторами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Принятие мер по выявлению кредиторов, уведомление в письменной форме кредиторов о ликвидации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2 п. 1 ст. 63 ГК РФ</w:t>
            </w:r>
          </w:p>
        </w:tc>
        <w:tc>
          <w:tcPr>
            <w:tcW w:w="2693" w:type="dxa"/>
            <w:shd w:val="clear" w:color="auto" w:fill="auto"/>
            <w:tcMar>
              <w:top w:w="0" w:type="dxa"/>
              <w:left w:w="108" w:type="dxa"/>
              <w:bottom w:w="0" w:type="dxa"/>
              <w:right w:w="108" w:type="dxa"/>
            </w:tcMar>
            <w:vAlign w:val="cente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tc>
      </w:tr>
      <w:tr w:rsidR="0051550A" w:rsidRPr="008C7699" w:rsidTr="0051550A">
        <w:trPr>
          <w:trHeight w:val="1266"/>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Проведение инвентаризации активов и обязательств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Приказ Минфина РФ от 13.06.1995 N 49 (ред. от 08.11.2010) «Об утверждении Методических указаний по инвентаризации имущества и финансовых обязательств»;</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ч. 3 ст. 11 Федерального закона от 6 декабря 2011 года № 402-ФЗ «О бухгалтерском учете»;</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7 п. 27 Положения по ведению бухгалтерского учета и бухгалтерской отчетности в Российской Федерации, утвержденного приказом Министерства финансов Российской Федерации от 29 июля 1998 года № 34н; </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6 п. 81, </w:t>
            </w:r>
            <w:proofErr w:type="spellStart"/>
            <w:r w:rsidRPr="000C2C1B">
              <w:rPr>
                <w:rFonts w:eastAsia="Calibri"/>
                <w:lang w:val="ru-RU" w:eastAsia="en-US" w:bidi="ar-SA"/>
              </w:rPr>
              <w:t>абз</w:t>
            </w:r>
            <w:proofErr w:type="spellEnd"/>
            <w:r w:rsidRPr="000C2C1B">
              <w:rPr>
                <w:rFonts w:eastAsia="Calibri"/>
                <w:lang w:val="ru-RU" w:eastAsia="en-US" w:bidi="ar-SA"/>
              </w:rPr>
              <w:t>. 3 п. 82 Федерального стандарта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утвержденного приказом Министерства финансов Российской Федерации от 31 декабря 2016 года № 256н</w:t>
            </w:r>
          </w:p>
        </w:tc>
        <w:tc>
          <w:tcPr>
            <w:tcW w:w="2693" w:type="dxa"/>
            <w:shd w:val="clear" w:color="auto" w:fill="auto"/>
            <w:tcMar>
              <w:top w:w="0" w:type="dxa"/>
              <w:left w:w="108" w:type="dxa"/>
              <w:bottom w:w="0" w:type="dxa"/>
              <w:right w:w="108" w:type="dxa"/>
            </w:tcMar>
            <w:vAlign w:val="cente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51550A" w:rsidRPr="008C7699" w:rsidTr="0051550A">
        <w:trPr>
          <w:trHeight w:val="1641"/>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Подготовка документов текущего делопроизводства и архивных документов, включая документы п</w:t>
            </w:r>
            <w:r>
              <w:rPr>
                <w:rFonts w:eastAsia="Calibri"/>
                <w:lang w:val="ru-RU" w:eastAsia="en-US" w:bidi="ar-SA"/>
              </w:rPr>
              <w:t xml:space="preserve">о личному составу, для передачи </w:t>
            </w:r>
            <w:r w:rsidRPr="000C2C1B">
              <w:rPr>
                <w:rFonts w:eastAsia="Calibri"/>
                <w:lang w:val="ru-RU" w:eastAsia="en-US" w:bidi="ar-SA"/>
              </w:rPr>
              <w:t xml:space="preserve">Муниципального Совета Ярославского муниципального </w:t>
            </w:r>
            <w:r>
              <w:rPr>
                <w:rFonts w:eastAsia="Calibri"/>
                <w:lang w:val="ru-RU" w:eastAsia="en-US" w:bidi="ar-SA"/>
              </w:rPr>
              <w:t>округ</w:t>
            </w:r>
            <w:r w:rsidRPr="000C2C1B">
              <w:rPr>
                <w:rFonts w:eastAsia="Calibri"/>
                <w:lang w:val="ru-RU" w:eastAsia="en-US" w:bidi="ar-SA"/>
              </w:rPr>
              <w:t>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p w:rsidR="0051550A" w:rsidRPr="000C2C1B" w:rsidRDefault="0051550A" w:rsidP="00EA37EA">
            <w:pPr>
              <w:widowControl w:val="0"/>
              <w:autoSpaceDN w:val="0"/>
              <w:ind w:firstLine="708"/>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autoSpaceDN w:val="0"/>
              <w:spacing w:after="20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p w:rsidR="0051550A" w:rsidRPr="000C2C1B" w:rsidRDefault="0051550A" w:rsidP="00EA37EA">
            <w:pPr>
              <w:widowControl w:val="0"/>
              <w:autoSpaceDN w:val="0"/>
              <w:jc w:val="center"/>
              <w:textAlignment w:val="baseline"/>
              <w:rPr>
                <w:rFonts w:eastAsia="Calibri"/>
                <w:lang w:val="ru-RU" w:eastAsia="en-US" w:bidi="ar-SA"/>
              </w:rPr>
            </w:pPr>
          </w:p>
        </w:tc>
      </w:tr>
      <w:tr w:rsidR="00894B6E" w:rsidRPr="008C7699" w:rsidTr="0051550A">
        <w:trPr>
          <w:jc w:val="center"/>
        </w:trPr>
        <w:tc>
          <w:tcPr>
            <w:tcW w:w="14900" w:type="dxa"/>
            <w:gridSpan w:val="5"/>
            <w:shd w:val="clear" w:color="auto" w:fill="auto"/>
            <w:tcMar>
              <w:top w:w="0" w:type="dxa"/>
              <w:left w:w="108" w:type="dxa"/>
              <w:bottom w:w="0" w:type="dxa"/>
              <w:right w:w="108" w:type="dxa"/>
            </w:tcMar>
          </w:tcPr>
          <w:p w:rsidR="00894B6E" w:rsidRPr="000C2C1B" w:rsidRDefault="00894B6E" w:rsidP="00EA37EA">
            <w:pPr>
              <w:autoSpaceDN w:val="0"/>
              <w:spacing w:after="200"/>
              <w:jc w:val="center"/>
              <w:textAlignment w:val="baseline"/>
              <w:rPr>
                <w:rFonts w:eastAsia="Calibri"/>
                <w:lang w:val="ru-RU" w:eastAsia="en-US" w:bidi="ar-SA"/>
              </w:rPr>
            </w:pPr>
            <w:r w:rsidRPr="000C2C1B">
              <w:rPr>
                <w:rFonts w:eastAsia="Calibri"/>
                <w:lang w:val="ru-RU" w:eastAsia="en-US" w:bidi="ar-SA"/>
              </w:rPr>
              <w:t>После окончания срока предъявления требований кредиторами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Рассмотрение требований кредиторов, заявленных в срок, указанный в опубликованном сообщении о ликвидации Муниципального Совета Ярославского муниципального </w:t>
            </w:r>
            <w:r w:rsidRPr="000C2C1B">
              <w:rPr>
                <w:rFonts w:eastAsia="Calibri"/>
                <w:lang w:val="ru-RU" w:eastAsia="en-US" w:bidi="ar-SA"/>
              </w:rPr>
              <w:lastRenderedPageBreak/>
              <w:t>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lastRenderedPageBreak/>
              <w:t>п. 2 ст. 63 ГК РФ;</w:t>
            </w:r>
          </w:p>
          <w:p w:rsidR="0051550A" w:rsidRPr="000C2C1B" w:rsidRDefault="0051550A" w:rsidP="00EA37EA">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 xml:space="preserve">п. 2 ст. 19.1 Федерального закона от 12 января 1996 года № 7-ФЗ «О некоммерческих </w:t>
            </w:r>
            <w:r w:rsidRPr="000C2C1B">
              <w:rPr>
                <w:rFonts w:eastAsia="Calibri"/>
                <w:lang w:val="ru-RU" w:eastAsia="en-US" w:bidi="ar-SA"/>
              </w:rPr>
              <w:lastRenderedPageBreak/>
              <w:t>организациях».</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lastRenderedPageBreak/>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autoSpaceDN w:val="0"/>
              <w:spacing w:after="200"/>
              <w:jc w:val="center"/>
              <w:textAlignment w:val="baseline"/>
              <w:rPr>
                <w:rFonts w:eastAsia="Calibri"/>
                <w:lang w:val="ru-RU" w:eastAsia="en-US" w:bidi="ar-SA"/>
              </w:rPr>
            </w:pPr>
            <w:r w:rsidRPr="000C2C1B">
              <w:rPr>
                <w:rFonts w:eastAsia="Calibri"/>
                <w:lang w:val="ru-RU" w:eastAsia="en-US" w:bidi="ar-SA"/>
              </w:rPr>
              <w:t>До составления промежуточного ликвидационного баланса</w:t>
            </w:r>
          </w:p>
        </w:tc>
      </w:tr>
      <w:tr w:rsidR="0051550A" w:rsidRPr="008C7699" w:rsidTr="0051550A">
        <w:trPr>
          <w:trHeight w:val="4519"/>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Составление промежуточного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r w:rsidRPr="000C2C1B">
              <w:rPr>
                <w:rFonts w:eastAsia="Calibri"/>
                <w:lang w:val="ru-RU" w:eastAsia="en-US" w:bidi="ar-SA"/>
              </w:rPr>
              <w:cr/>
            </w:r>
          </w:p>
          <w:p w:rsidR="0051550A" w:rsidRPr="000C2C1B" w:rsidRDefault="0051550A" w:rsidP="00EA37EA">
            <w:pPr>
              <w:widowControl w:val="0"/>
              <w:autoSpaceDN w:val="0"/>
              <w:jc w:val="center"/>
              <w:textAlignment w:val="baseline"/>
              <w:rPr>
                <w:rFonts w:eastAsia="Calibri"/>
                <w:lang w:val="ru-RU" w:eastAsia="en-US" w:bidi="ar-SA"/>
              </w:rPr>
            </w:pPr>
          </w:p>
          <w:p w:rsidR="0051550A" w:rsidRPr="000C2C1B" w:rsidRDefault="0051550A" w:rsidP="00EA37EA">
            <w:pPr>
              <w:widowControl w:val="0"/>
              <w:autoSpaceDN w:val="0"/>
              <w:jc w:val="center"/>
              <w:textAlignment w:val="baseline"/>
              <w:rPr>
                <w:rFonts w:eastAsia="Calibri"/>
                <w:lang w:val="ru-RU" w:eastAsia="en-US" w:bidi="ar-SA"/>
              </w:rPr>
            </w:pPr>
          </w:p>
          <w:p w:rsidR="0051550A" w:rsidRPr="000C2C1B" w:rsidRDefault="0051550A" w:rsidP="00EA37EA">
            <w:pPr>
              <w:widowControl w:val="0"/>
              <w:autoSpaceDN w:val="0"/>
              <w:jc w:val="center"/>
              <w:textAlignment w:val="baseline"/>
              <w:rPr>
                <w:rFonts w:eastAsia="Calibri"/>
                <w:lang w:val="ru-RU" w:eastAsia="en-US" w:bidi="ar-SA"/>
              </w:rPr>
            </w:pP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Утверждение промежуточного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C7531A" w:rsidRDefault="0051550A" w:rsidP="00EA37EA">
            <w:pPr>
              <w:widowControl w:val="0"/>
              <w:autoSpaceDN w:val="0"/>
              <w:jc w:val="center"/>
              <w:textAlignment w:val="baseline"/>
              <w:rPr>
                <w:rFonts w:eastAsia="Calibri"/>
                <w:lang w:val="ru-RU" w:eastAsia="en-US" w:bidi="ar-SA"/>
              </w:rPr>
            </w:pPr>
            <w:r w:rsidRPr="00C7531A">
              <w:rPr>
                <w:rFonts w:eastAsia="Calibri"/>
                <w:lang w:val="ru-RU" w:eastAsia="en-US" w:bidi="ar-SA"/>
              </w:rPr>
              <w:t>Муниципальный Совет Ярославского муниципального округа Ярославской области</w:t>
            </w:r>
          </w:p>
          <w:p w:rsidR="0051550A" w:rsidRPr="000C2C1B" w:rsidRDefault="0051550A" w:rsidP="00EA37EA">
            <w:pPr>
              <w:widowControl w:val="0"/>
              <w:autoSpaceDN w:val="0"/>
              <w:jc w:val="center"/>
              <w:textAlignment w:val="baseline"/>
              <w:rPr>
                <w:rFonts w:eastAsia="Calibri"/>
                <w:lang w:val="ru-RU" w:eastAsia="en-US" w:bidi="ar-SA"/>
              </w:rPr>
            </w:pP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Уведомление в письменной форме регистрирующего (налогового) органа о составлении промежуточного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3 ст. 20 Федерального закона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C7531A"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w:t>
            </w:r>
            <w:r w:rsidRPr="00C7531A">
              <w:rPr>
                <w:rFonts w:eastAsia="Calibri"/>
                <w:lang w:val="ru-RU" w:eastAsia="en-US" w:bidi="ar-SA"/>
              </w:rPr>
              <w:t xml:space="preserve">течение 3 рабочих дней после </w:t>
            </w:r>
            <w:r w:rsidR="00EA37EA">
              <w:rPr>
                <w:rFonts w:eastAsia="Calibri"/>
                <w:lang w:val="ru-RU" w:eastAsia="en-US" w:bidi="ar-SA"/>
              </w:rPr>
              <w:t>вступления в силу</w:t>
            </w:r>
            <w:r w:rsidRPr="00C7531A">
              <w:rPr>
                <w:rFonts w:eastAsia="Calibri"/>
                <w:lang w:val="ru-RU" w:eastAsia="en-US" w:bidi="ar-SA"/>
              </w:rPr>
              <w:t xml:space="preserve"> решения Муниципального совета Ярославского муниципального округа Ярославской области </w:t>
            </w:r>
          </w:p>
          <w:p w:rsidR="0051550A" w:rsidRPr="000C2C1B" w:rsidRDefault="0051550A" w:rsidP="00EA37EA">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об утверждении </w:t>
            </w:r>
            <w:r w:rsidRPr="000C2C1B">
              <w:rPr>
                <w:rFonts w:eastAsia="Calibri"/>
                <w:lang w:val="ru-RU" w:eastAsia="en-US" w:bidi="ar-SA"/>
              </w:rPr>
              <w:t>промежуточного ликвидационного баланса</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страхования Российской Федерации в связи с ликвидацией Муниципального Совета Ярославского муниципального </w:t>
            </w:r>
            <w:r w:rsidRPr="000C2C1B">
              <w:rPr>
                <w:rFonts w:eastAsia="Calibri"/>
                <w:lang w:val="ru-RU" w:eastAsia="en-US" w:bidi="ar-SA"/>
              </w:rPr>
              <w:lastRenderedPageBreak/>
              <w:t>района Ярославской области о страховом стаже муниципальных служащих (работников) Муниципального Совета Ярославского муниципального района Ярославской области и страховых взносах</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 xml:space="preserve">п. 11 ст. 11 Федерального закона от 1 апреля 1996 года № 27-ФЗ «Об индивидуальном (персонифицированном) учете в системах обязательного пенсионного </w:t>
            </w:r>
            <w:r w:rsidRPr="000C2C1B">
              <w:rPr>
                <w:rFonts w:eastAsia="Calibri"/>
                <w:lang w:val="ru-RU" w:eastAsia="en-US" w:bidi="ar-SA"/>
              </w:rPr>
              <w:lastRenderedPageBreak/>
              <w:t>страхования и обязательного социального страхования» (далее – Федеральный закон № 27-ФЗ);</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15 ст. 221 Федерального закона от 24 июля 1998 года </w:t>
            </w:r>
            <w:r w:rsidRPr="000C2C1B">
              <w:rPr>
                <w:rFonts w:eastAsia="Calibri"/>
                <w:lang w:val="ru-RU" w:eastAsia="en-US" w:bidi="ar-SA"/>
              </w:rPr>
              <w:br/>
              <w:t>№ 125-ФЗ «Об обязательном социальном страховании от несчастных случаев на производстве и профессиональных заболеваний»;</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«г» п. 1 ст. 21 Федерального закона </w:t>
            </w:r>
            <w:r w:rsidRPr="000C2C1B">
              <w:rPr>
                <w:rFonts w:eastAsia="Calibri"/>
                <w:lang w:val="ru-RU" w:eastAsia="en-US" w:bidi="ar-SA"/>
              </w:rPr>
              <w:br/>
              <w:t>№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C7531A"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 месяца со дня </w:t>
            </w:r>
            <w:r w:rsidR="00EA37EA">
              <w:rPr>
                <w:rFonts w:eastAsia="Calibri"/>
                <w:lang w:val="ru-RU" w:eastAsia="en-US" w:bidi="ar-SA"/>
              </w:rPr>
              <w:t>вступления в силу</w:t>
            </w:r>
            <w:r w:rsidRPr="000C2C1B">
              <w:rPr>
                <w:rFonts w:eastAsia="Calibri"/>
                <w:lang w:val="ru-RU" w:eastAsia="en-US" w:bidi="ar-SA"/>
              </w:rPr>
              <w:t xml:space="preserve"> решения </w:t>
            </w:r>
            <w:r w:rsidRPr="00C7531A">
              <w:rPr>
                <w:rFonts w:eastAsia="Calibri"/>
                <w:lang w:val="ru-RU" w:eastAsia="en-US" w:bidi="ar-SA"/>
              </w:rPr>
              <w:t>Муниципального Совета Ярославского муниципального округа Ярославской области</w:t>
            </w:r>
          </w:p>
          <w:p w:rsidR="0051550A" w:rsidRPr="000C2C1B" w:rsidRDefault="0051550A" w:rsidP="00894B6E">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 об утверждении промежуточного </w:t>
            </w:r>
            <w:r w:rsidRPr="000C2C1B">
              <w:rPr>
                <w:rFonts w:eastAsia="Calibri"/>
                <w:lang w:val="ru-RU" w:eastAsia="en-US" w:bidi="ar-SA"/>
              </w:rPr>
              <w:t xml:space="preserve">ликвидационного баланса, не позднее дня представления документов в налоговый орган для государственной регистрации ликвидации </w:t>
            </w:r>
            <w:r>
              <w:rPr>
                <w:rFonts w:eastAsia="Calibri"/>
                <w:lang w:val="ru-RU" w:eastAsia="en-US" w:bidi="ar-SA"/>
              </w:rPr>
              <w:t>Муниципального Совета</w:t>
            </w:r>
            <w:r w:rsidRPr="000C2C1B">
              <w:rPr>
                <w:rFonts w:eastAsia="Calibri"/>
                <w:lang w:val="ru-RU" w:eastAsia="en-US" w:bidi="ar-SA"/>
              </w:rPr>
              <w:t xml:space="preserve"> Ярославского муниципального </w:t>
            </w:r>
            <w:r w:rsidRPr="000C2C1B">
              <w:rPr>
                <w:rFonts w:eastAsia="Calibri"/>
                <w:lang w:val="ru-RU" w:eastAsia="en-US" w:bidi="ar-SA"/>
              </w:rPr>
              <w:lastRenderedPageBreak/>
              <w:t>района Ярославской области</w:t>
            </w:r>
            <w:r>
              <w:rPr>
                <w:rFonts w:eastAsia="Calibri"/>
                <w:lang w:val="ru-RU" w:eastAsia="en-US" w:bidi="ar-SA"/>
              </w:rPr>
              <w:t>.</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Удовлетворение требований кредиторов</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5 ст. 63, ст. 64 ГК РФ</w:t>
            </w:r>
          </w:p>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w:t>
            </w:r>
            <w:r w:rsidR="00EA37EA">
              <w:rPr>
                <w:rFonts w:eastAsia="Calibri"/>
                <w:lang w:val="ru-RU" w:eastAsia="en-US" w:bidi="ar-SA"/>
              </w:rPr>
              <w:t>вступления в силу</w:t>
            </w:r>
            <w:r w:rsidRPr="00C7531A">
              <w:rPr>
                <w:rFonts w:eastAsia="Calibri"/>
                <w:lang w:val="ru-RU" w:eastAsia="en-US" w:bidi="ar-SA"/>
              </w:rPr>
              <w:t xml:space="preserve"> решения Муниципального Совета Ярославского муниципального </w:t>
            </w:r>
            <w:r w:rsidRPr="000C2C1B">
              <w:rPr>
                <w:rFonts w:eastAsia="Calibri"/>
                <w:lang w:val="ru-RU" w:eastAsia="en-US" w:bidi="ar-SA"/>
              </w:rPr>
              <w:t>округа Ярославской области</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об утверждении промежуточного ликвидационного баланса</w:t>
            </w:r>
          </w:p>
        </w:tc>
      </w:tr>
      <w:tr w:rsidR="00894B6E" w:rsidRPr="008C7699" w:rsidTr="0051550A">
        <w:trPr>
          <w:trHeight w:val="320"/>
          <w:jc w:val="center"/>
        </w:trPr>
        <w:tc>
          <w:tcPr>
            <w:tcW w:w="14900" w:type="dxa"/>
            <w:gridSpan w:val="5"/>
            <w:shd w:val="clear" w:color="auto" w:fill="auto"/>
            <w:tcMar>
              <w:top w:w="0" w:type="dxa"/>
              <w:left w:w="108" w:type="dxa"/>
              <w:bottom w:w="0" w:type="dxa"/>
              <w:right w:w="108" w:type="dxa"/>
            </w:tcMar>
          </w:tcPr>
          <w:p w:rsidR="00894B6E" w:rsidRPr="000C2C1B" w:rsidRDefault="00894B6E" w:rsidP="00EA37EA">
            <w:pPr>
              <w:autoSpaceDN w:val="0"/>
              <w:spacing w:after="200"/>
              <w:jc w:val="center"/>
              <w:textAlignment w:val="baseline"/>
              <w:rPr>
                <w:rFonts w:eastAsia="Calibri"/>
                <w:lang w:val="ru-RU" w:eastAsia="en-US" w:bidi="ar-SA"/>
              </w:rPr>
            </w:pPr>
            <w:r w:rsidRPr="000C2C1B">
              <w:rPr>
                <w:rFonts w:eastAsia="Calibri"/>
                <w:lang w:val="ru-RU" w:eastAsia="en-US" w:bidi="ar-SA"/>
              </w:rPr>
              <w:t>После завершения расчетов с кредиторами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Передача документов текущего делопроизводства и архивных документов, включая документы по личному составу, в </w:t>
            </w:r>
            <w:r w:rsidRPr="00C7531A">
              <w:rPr>
                <w:rFonts w:eastAsia="Calibri"/>
                <w:lang w:val="ru-RU" w:eastAsia="en-US" w:bidi="ar-SA"/>
              </w:rPr>
              <w:t>Муниципальн</w:t>
            </w:r>
            <w:r>
              <w:rPr>
                <w:rFonts w:eastAsia="Calibri"/>
                <w:lang w:val="ru-RU" w:eastAsia="en-US" w:bidi="ar-SA"/>
              </w:rPr>
              <w:t>ый</w:t>
            </w:r>
            <w:r w:rsidRPr="00C7531A">
              <w:rPr>
                <w:rFonts w:eastAsia="Calibri"/>
                <w:lang w:val="ru-RU" w:eastAsia="en-US" w:bidi="ar-SA"/>
              </w:rPr>
              <w:t xml:space="preserve"> совет Ярославского муниципального округа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До составления ликвидационного баланса Муниципального Совета Ярославского муниципального района Ярославской области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Расторжение трудовых договоров с муниципальными служащими (работниками) Муниципального Совета Ярославского муниципального района Ярославской области</w:t>
            </w:r>
            <w:r>
              <w:rPr>
                <w:rFonts w:eastAsia="Calibri"/>
                <w:lang w:val="ru-RU" w:eastAsia="en-US" w:bidi="ar-SA"/>
              </w:rPr>
              <w:t>,</w:t>
            </w:r>
            <w:r w:rsidRPr="000C2C1B">
              <w:rPr>
                <w:rFonts w:eastAsia="Calibri"/>
                <w:color w:val="FF0000"/>
                <w:lang w:val="ru-RU" w:eastAsia="en-US" w:bidi="ar-SA"/>
              </w:rPr>
              <w:t xml:space="preserve"> </w:t>
            </w:r>
            <w:r w:rsidRPr="000C2C1B">
              <w:rPr>
                <w:rFonts w:eastAsia="Calibri"/>
                <w:lang w:val="ru-RU" w:eastAsia="en-US" w:bidi="ar-SA"/>
              </w:rPr>
              <w:t xml:space="preserve">осуществление всех причитающихся выплат. </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1 ч.1 ст. 81;</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ч. 1 – 6 ст. 178 ТК РФ.</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До дня представления в налоговый орган документов для государственной регистрации ликвидации Муниципального Совета Ярославского муниципального района Ярославской области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w:t>
            </w:r>
            <w:r w:rsidRPr="000C2C1B">
              <w:rPr>
                <w:rFonts w:eastAsia="Calibri"/>
                <w:lang w:val="ru-RU" w:eastAsia="en-US" w:bidi="ar-SA"/>
              </w:rPr>
              <w:lastRenderedPageBreak/>
              <w:t>страхования Российской Федерации об увольнении муниципальных служащих (работников)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пп</w:t>
            </w:r>
            <w:proofErr w:type="spellEnd"/>
            <w:r w:rsidRPr="000C2C1B">
              <w:rPr>
                <w:rFonts w:eastAsia="Calibri"/>
                <w:lang w:val="ru-RU" w:eastAsia="en-US" w:bidi="ar-SA"/>
              </w:rPr>
              <w:t>. 2 п. 5 ст. 11 Федерального закона № 27-ФЗ.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рабочего дня, следующего за днем издания распоряжения об увольнении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Составление ликвидационного баланса Муниципального Совета Ярославского муниципального района Ярославской области </w:t>
            </w:r>
            <w:r>
              <w:rPr>
                <w:rFonts w:eastAsia="Calibri"/>
                <w:lang w:val="ru-RU" w:eastAsia="en-US" w:bidi="ar-SA"/>
              </w:rPr>
              <w:t xml:space="preserve"> </w:t>
            </w:r>
            <w:r w:rsidRPr="000C2C1B">
              <w:rPr>
                <w:rFonts w:eastAsia="Calibri"/>
                <w:lang w:val="ru-RU" w:eastAsia="en-US" w:bidi="ar-SA"/>
              </w:rPr>
              <w:t xml:space="preserve">и формирование последней бюджетной отчетности </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6 ст. 63 ГК РФ; </w:t>
            </w:r>
          </w:p>
          <w:p w:rsidR="0051550A" w:rsidRPr="000C2C1B" w:rsidRDefault="0051550A" w:rsidP="00EA37EA">
            <w:pPr>
              <w:widowControl w:val="0"/>
              <w:autoSpaceDN w:val="0"/>
              <w:jc w:val="both"/>
              <w:textAlignment w:val="baseline"/>
              <w:rPr>
                <w:rFonts w:eastAsia="Calibri"/>
                <w:lang w:val="ru-RU" w:eastAsia="en-US" w:bidi="ar-SA"/>
              </w:rPr>
            </w:pPr>
          </w:p>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ст. 264.2 БК РФ</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w:t>
            </w:r>
            <w:r w:rsidR="00EA37EA">
              <w:rPr>
                <w:rFonts w:eastAsia="Calibri"/>
                <w:lang w:val="ru-RU" w:eastAsia="en-US" w:bidi="ar-SA"/>
              </w:rPr>
              <w:t>вступления в силу</w:t>
            </w:r>
            <w:r w:rsidRPr="000C2C1B">
              <w:rPr>
                <w:rFonts w:eastAsia="Calibri"/>
                <w:lang w:val="ru-RU" w:eastAsia="en-US" w:bidi="ar-SA"/>
              </w:rPr>
              <w:t xml:space="preserve"> </w:t>
            </w:r>
            <w:r w:rsidRPr="00C7531A">
              <w:rPr>
                <w:rFonts w:eastAsia="Calibri"/>
                <w:lang w:val="ru-RU" w:eastAsia="en-US" w:bidi="ar-SA"/>
              </w:rPr>
              <w:t xml:space="preserve">решения Муниципальным советом Ярославского муниципального </w:t>
            </w:r>
            <w:r w:rsidRPr="000C2C1B">
              <w:rPr>
                <w:rFonts w:eastAsia="Calibri"/>
                <w:lang w:val="ru-RU" w:eastAsia="en-US" w:bidi="ar-SA"/>
              </w:rPr>
              <w:t>округа Ярославской области</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Утверждение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6 ст. 63 ГК РФ.</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Представительный орган муниципального округа</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w:t>
            </w:r>
            <w:r w:rsidR="00EA37EA">
              <w:rPr>
                <w:rFonts w:eastAsia="Calibri"/>
                <w:lang w:val="ru-RU" w:eastAsia="en-US" w:bidi="ar-SA"/>
              </w:rPr>
              <w:t>вступления в силу</w:t>
            </w:r>
            <w:r w:rsidR="00EA37EA" w:rsidRPr="000C2C1B">
              <w:rPr>
                <w:rFonts w:eastAsia="Calibri"/>
                <w:lang w:val="ru-RU" w:eastAsia="en-US" w:bidi="ar-SA"/>
              </w:rPr>
              <w:t xml:space="preserve"> </w:t>
            </w:r>
            <w:r w:rsidRPr="000C2C1B">
              <w:rPr>
                <w:rFonts w:eastAsia="Calibri"/>
                <w:lang w:val="ru-RU" w:eastAsia="en-US" w:bidi="ar-SA"/>
              </w:rPr>
              <w:t xml:space="preserve">решения </w:t>
            </w:r>
            <w:r w:rsidRPr="00C7531A">
              <w:rPr>
                <w:rFonts w:eastAsia="Calibri"/>
                <w:lang w:val="ru-RU" w:eastAsia="en-US" w:bidi="ar-SA"/>
              </w:rPr>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последней бюджетной, налоговой, статистической отчетности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До дня государственной регистрации ликвидации Муниципального Совета Ярославского муниципального района Ярославской области</w:t>
            </w:r>
          </w:p>
        </w:tc>
      </w:tr>
      <w:tr w:rsidR="0051550A" w:rsidRPr="000C2C1B" w:rsidTr="0051550A">
        <w:trPr>
          <w:trHeight w:val="274"/>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в регистрирующий (налоговый) орган документов для государственной регистрации ликвидации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1 ст. 21, п. 2 ст. 22 Федерального закона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после дня </w:t>
            </w:r>
            <w:r w:rsidR="00EA37EA" w:rsidRPr="00EA37EA">
              <w:rPr>
                <w:rFonts w:eastAsia="Calibri"/>
                <w:lang w:val="ru-RU" w:eastAsia="en-US" w:bidi="ar-SA"/>
              </w:rPr>
              <w:t xml:space="preserve">вступления в </w:t>
            </w:r>
            <w:proofErr w:type="gramStart"/>
            <w:r w:rsidR="00EA37EA" w:rsidRPr="00EA37EA">
              <w:rPr>
                <w:rFonts w:eastAsia="Calibri"/>
                <w:lang w:val="ru-RU" w:eastAsia="en-US" w:bidi="ar-SA"/>
              </w:rPr>
              <w:t>законную</w:t>
            </w:r>
            <w:proofErr w:type="gramEnd"/>
            <w:r w:rsidR="00EA37EA" w:rsidRPr="00EA37EA">
              <w:rPr>
                <w:rFonts w:eastAsia="Calibri"/>
                <w:lang w:val="ru-RU" w:eastAsia="en-US" w:bidi="ar-SA"/>
              </w:rPr>
              <w:t xml:space="preserve"> </w:t>
            </w:r>
            <w:r w:rsidRPr="000C2C1B">
              <w:rPr>
                <w:rFonts w:eastAsia="Calibri"/>
                <w:lang w:val="ru-RU" w:eastAsia="en-US" w:bidi="ar-SA"/>
              </w:rPr>
              <w:t xml:space="preserve">решения </w:t>
            </w:r>
            <w:r w:rsidRPr="00C7531A">
              <w:rPr>
                <w:rFonts w:eastAsia="Calibri"/>
                <w:lang w:val="ru-RU" w:eastAsia="en-US" w:bidi="ar-SA"/>
              </w:rPr>
              <w:t>Муниципальным советом Ярославского</w:t>
            </w:r>
            <w:r w:rsidRPr="000C2C1B">
              <w:rPr>
                <w:rFonts w:eastAsia="Calibri"/>
                <w:color w:val="FF0000"/>
                <w:lang w:val="ru-RU" w:eastAsia="en-US" w:bidi="ar-SA"/>
              </w:rPr>
              <w:t xml:space="preserve"> </w:t>
            </w:r>
            <w:r w:rsidRPr="000C2C1B">
              <w:rPr>
                <w:rFonts w:eastAsia="Calibri"/>
                <w:lang w:val="ru-RU" w:eastAsia="en-US" w:bidi="ar-SA"/>
              </w:rPr>
              <w:t>муниципального округа Ярославской области</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ликвидационного баланса</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Получение листа записи единого государственного реестра юридических лиц (выписки из реестра) о прекращении деятельности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1 ст. 8 Федерального закона № 129-ФЗ.</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6 рабочих дней со дня представления</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документов в регистрирующий (налоговый) орган  </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в территориальный орган Федерального казначейства заявления о закрытии лицевых счетов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r w:rsidRPr="000C2C1B">
              <w:rPr>
                <w:rFonts w:eastAsia="Calibri"/>
                <w:lang w:val="ru-RU" w:eastAsia="en-US" w:bidi="ar-SA"/>
              </w:rPr>
              <w:t>п. 65, п. 66 Порядка № 21н.</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5 рабочих дней со дня внесения записи в единый государственный реестр юридических лиц о прекращении деятельности Муниципального Совета Ярославского муниципального района Ярославской области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Уничтожение печати, штампов, </w:t>
            </w:r>
            <w:r w:rsidRPr="000C2C1B">
              <w:rPr>
                <w:rFonts w:eastAsia="Calibri"/>
                <w:lang w:val="ru-RU" w:eastAsia="en-US" w:bidi="ar-SA"/>
              </w:rPr>
              <w:lastRenderedPageBreak/>
              <w:t>бланков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b/>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позднее даты завершения </w:t>
            </w:r>
          </w:p>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ликвидации, определенной решением </w:t>
            </w:r>
            <w:r w:rsidRPr="00C7531A">
              <w:rPr>
                <w:rFonts w:eastAsia="Calibri"/>
                <w:lang w:val="ru-RU" w:eastAsia="en-US" w:bidi="ar-SA"/>
              </w:rPr>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Муниципального Совета Ярославского муниципального района Ярославской области</w:t>
            </w:r>
          </w:p>
        </w:tc>
      </w:tr>
      <w:tr w:rsidR="0051550A" w:rsidRPr="008C7699" w:rsidTr="0051550A">
        <w:trPr>
          <w:jc w:val="center"/>
        </w:trPr>
        <w:tc>
          <w:tcPr>
            <w:tcW w:w="396" w:type="dxa"/>
            <w:shd w:val="clear" w:color="auto" w:fill="auto"/>
            <w:tcMar>
              <w:top w:w="0" w:type="dxa"/>
              <w:left w:w="108" w:type="dxa"/>
              <w:bottom w:w="0" w:type="dxa"/>
              <w:right w:w="108" w:type="dxa"/>
            </w:tcMar>
          </w:tcPr>
          <w:p w:rsidR="0051550A" w:rsidRPr="000C2C1B" w:rsidRDefault="0051550A" w:rsidP="00EA37EA">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председателю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муниципального округа Ярославской области листа записи единого государственного реестра юридических лиц (выписки из единого государственного реестра юридических лиц) о прекращении деятельности Муниципального Совета Ярославского муниципального района Ярославской области, уведомления территориального органа Федерального казначейства о закрытии лицевых счетов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EA37E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рабочего дня после дня получения документов, не позднее даты завершения ликвидации, определенной решением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муниципального округа Ярославской области</w:t>
            </w:r>
          </w:p>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о ликвидации Муниципального Совета Ярославского муниципального района Ярославской области</w:t>
            </w:r>
          </w:p>
        </w:tc>
      </w:tr>
    </w:tbl>
    <w:p w:rsidR="00894B6E" w:rsidRPr="000C2C1B" w:rsidRDefault="00894B6E" w:rsidP="00894B6E">
      <w:pPr>
        <w:autoSpaceDN w:val="0"/>
        <w:spacing w:after="200" w:line="276" w:lineRule="auto"/>
        <w:textAlignment w:val="baseline"/>
        <w:rPr>
          <w:rFonts w:eastAsia="Calibri"/>
          <w:lang w:val="ru-RU" w:eastAsia="en-US" w:bidi="ar-SA"/>
        </w:rPr>
      </w:pPr>
    </w:p>
    <w:sectPr w:rsidR="00894B6E" w:rsidRPr="000C2C1B" w:rsidSect="00E6174B">
      <w:pgSz w:w="16838" w:h="11906" w:orient="landscape"/>
      <w:pgMar w:top="1701" w:right="1134" w:bottom="851"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920" w:rsidRDefault="00D30920">
      <w:r>
        <w:separator/>
      </w:r>
    </w:p>
  </w:endnote>
  <w:endnote w:type="continuationSeparator" w:id="0">
    <w:p w:rsidR="00D30920" w:rsidRDefault="00D30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920" w:rsidRDefault="00D30920">
      <w:r>
        <w:separator/>
      </w:r>
    </w:p>
  </w:footnote>
  <w:footnote w:type="continuationSeparator" w:id="0">
    <w:p w:rsidR="00D30920" w:rsidRDefault="00D309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5361525"/>
      <w:docPartObj>
        <w:docPartGallery w:val="Page Numbers (Top of Page)"/>
        <w:docPartUnique/>
      </w:docPartObj>
    </w:sdtPr>
    <w:sdtEndPr/>
    <w:sdtContent>
      <w:p w:rsidR="00EA37EA" w:rsidRDefault="00EA37EA">
        <w:pPr>
          <w:pStyle w:val="a3"/>
          <w:jc w:val="center"/>
        </w:pPr>
        <w:r>
          <w:fldChar w:fldCharType="begin"/>
        </w:r>
        <w:r>
          <w:instrText>PAGE   \* MERGEFORMAT</w:instrText>
        </w:r>
        <w:r>
          <w:fldChar w:fldCharType="separate"/>
        </w:r>
        <w:r w:rsidR="008C7699" w:rsidRPr="008C7699">
          <w:rPr>
            <w:noProof/>
            <w:lang w:val="ru-RU"/>
          </w:rPr>
          <w:t>9</w:t>
        </w:r>
        <w:r>
          <w:fldChar w:fldCharType="end"/>
        </w:r>
      </w:p>
    </w:sdtContent>
  </w:sdt>
  <w:p w:rsidR="00EA37EA" w:rsidRDefault="00EA37E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6B7D6893"/>
    <w:multiLevelType w:val="multilevel"/>
    <w:tmpl w:val="53C8B47E"/>
    <w:styleLink w:val="WWNum3"/>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26E"/>
    <w:rsid w:val="0004086C"/>
    <w:rsid w:val="00245A99"/>
    <w:rsid w:val="002F4129"/>
    <w:rsid w:val="0034062E"/>
    <w:rsid w:val="00397695"/>
    <w:rsid w:val="003E7746"/>
    <w:rsid w:val="00434CA9"/>
    <w:rsid w:val="004B525D"/>
    <w:rsid w:val="00513044"/>
    <w:rsid w:val="0051550A"/>
    <w:rsid w:val="006B5B84"/>
    <w:rsid w:val="007C5743"/>
    <w:rsid w:val="0081119D"/>
    <w:rsid w:val="0085605B"/>
    <w:rsid w:val="00894B6E"/>
    <w:rsid w:val="008A27C5"/>
    <w:rsid w:val="008C7699"/>
    <w:rsid w:val="009F426E"/>
    <w:rsid w:val="00A236D9"/>
    <w:rsid w:val="00A84426"/>
    <w:rsid w:val="00A95382"/>
    <w:rsid w:val="00AF385A"/>
    <w:rsid w:val="00B440CE"/>
    <w:rsid w:val="00BC2152"/>
    <w:rsid w:val="00C31D6E"/>
    <w:rsid w:val="00D30920"/>
    <w:rsid w:val="00D51438"/>
    <w:rsid w:val="00D55A9B"/>
    <w:rsid w:val="00E6174B"/>
    <w:rsid w:val="00E96234"/>
    <w:rsid w:val="00EA37EA"/>
    <w:rsid w:val="00ED4C5E"/>
    <w:rsid w:val="00FD51DD"/>
    <w:rsid w:val="00FE3E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894B6E"/>
    <w:pPr>
      <w:numPr>
        <w:numId w:val="2"/>
      </w:numPr>
    </w:pPr>
  </w:style>
  <w:style w:type="paragraph" w:styleId="a9">
    <w:name w:val="footer"/>
    <w:basedOn w:val="a"/>
    <w:link w:val="aa"/>
    <w:uiPriority w:val="99"/>
    <w:unhideWhenUsed/>
    <w:rsid w:val="007C5743"/>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7C5743"/>
    <w:rPr>
      <w:rFonts w:ascii="Times New Roman" w:eastAsia="Times New Roman" w:hAnsi="Times New Roman" w:cs="Mangal"/>
      <w:sz w:val="20"/>
      <w:szCs w:val="18"/>
      <w:lang w:val="en-US" w:eastAsia="hi-IN" w:bidi="hi-IN"/>
    </w:rPr>
  </w:style>
  <w:style w:type="paragraph" w:styleId="ab">
    <w:name w:val="Balloon Text"/>
    <w:basedOn w:val="a"/>
    <w:link w:val="ac"/>
    <w:uiPriority w:val="99"/>
    <w:semiHidden/>
    <w:unhideWhenUsed/>
    <w:rsid w:val="004B525D"/>
    <w:rPr>
      <w:rFonts w:ascii="Tahoma" w:hAnsi="Tahoma" w:cs="Mangal"/>
      <w:sz w:val="16"/>
      <w:szCs w:val="14"/>
    </w:rPr>
  </w:style>
  <w:style w:type="character" w:customStyle="1" w:styleId="ac">
    <w:name w:val="Текст выноски Знак"/>
    <w:basedOn w:val="a0"/>
    <w:link w:val="ab"/>
    <w:uiPriority w:val="99"/>
    <w:semiHidden/>
    <w:rsid w:val="004B525D"/>
    <w:rPr>
      <w:rFonts w:ascii="Tahoma" w:eastAsia="Times New Roman" w:hAnsi="Tahoma" w:cs="Mangal"/>
      <w:sz w:val="16"/>
      <w:szCs w:val="14"/>
      <w:lang w:val="en-US"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894B6E"/>
    <w:pPr>
      <w:numPr>
        <w:numId w:val="2"/>
      </w:numPr>
    </w:pPr>
  </w:style>
  <w:style w:type="paragraph" w:styleId="a9">
    <w:name w:val="footer"/>
    <w:basedOn w:val="a"/>
    <w:link w:val="aa"/>
    <w:uiPriority w:val="99"/>
    <w:unhideWhenUsed/>
    <w:rsid w:val="007C5743"/>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7C5743"/>
    <w:rPr>
      <w:rFonts w:ascii="Times New Roman" w:eastAsia="Times New Roman" w:hAnsi="Times New Roman" w:cs="Mangal"/>
      <w:sz w:val="20"/>
      <w:szCs w:val="18"/>
      <w:lang w:val="en-US" w:eastAsia="hi-IN" w:bidi="hi-IN"/>
    </w:rPr>
  </w:style>
  <w:style w:type="paragraph" w:styleId="ab">
    <w:name w:val="Balloon Text"/>
    <w:basedOn w:val="a"/>
    <w:link w:val="ac"/>
    <w:uiPriority w:val="99"/>
    <w:semiHidden/>
    <w:unhideWhenUsed/>
    <w:rsid w:val="004B525D"/>
    <w:rPr>
      <w:rFonts w:ascii="Tahoma" w:hAnsi="Tahoma" w:cs="Mangal"/>
      <w:sz w:val="16"/>
      <w:szCs w:val="14"/>
    </w:rPr>
  </w:style>
  <w:style w:type="character" w:customStyle="1" w:styleId="ac">
    <w:name w:val="Текст выноски Знак"/>
    <w:basedOn w:val="a0"/>
    <w:link w:val="ab"/>
    <w:uiPriority w:val="99"/>
    <w:semiHidden/>
    <w:rsid w:val="004B525D"/>
    <w:rPr>
      <w:rFonts w:ascii="Tahoma" w:eastAsia="Times New Roman" w:hAnsi="Tahoma" w:cs="Mangal"/>
      <w:sz w:val="16"/>
      <w:szCs w:val="14"/>
      <w:lang w:val="en-US"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5115</Words>
  <Characters>29156</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Антон Д. Гусев</dc:creator>
  <cp:lastModifiedBy>sakova</cp:lastModifiedBy>
  <cp:revision>4</cp:revision>
  <cp:lastPrinted>2025-04-24T13:59:00Z</cp:lastPrinted>
  <dcterms:created xsi:type="dcterms:W3CDTF">2025-04-24T13:59:00Z</dcterms:created>
  <dcterms:modified xsi:type="dcterms:W3CDTF">2025-04-24T14:21:00Z</dcterms:modified>
</cp:coreProperties>
</file>