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E0" w:rsidRDefault="002F24E0" w:rsidP="002031B0">
      <w:pPr>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2701290</wp:posOffset>
            </wp:positionH>
            <wp:positionV relativeFrom="paragraph">
              <wp:posOffset>-285115</wp:posOffset>
            </wp:positionV>
            <wp:extent cx="570865" cy="762000"/>
            <wp:effectExtent l="19050" t="0" r="63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0865" cy="762000"/>
                    </a:xfrm>
                    <a:prstGeom prst="rect">
                      <a:avLst/>
                    </a:prstGeom>
                    <a:noFill/>
                    <a:ln w="9525">
                      <a:noFill/>
                      <a:miter lim="800000"/>
                      <a:headEnd/>
                      <a:tailEnd/>
                    </a:ln>
                  </pic:spPr>
                </pic:pic>
              </a:graphicData>
            </a:graphic>
          </wp:anchor>
        </w:drawing>
      </w:r>
    </w:p>
    <w:p w:rsidR="0040608C" w:rsidRPr="00B16E90" w:rsidRDefault="0040608C" w:rsidP="002031B0">
      <w:pPr>
        <w:jc w:val="center"/>
        <w:rPr>
          <w:b/>
          <w:sz w:val="32"/>
          <w:szCs w:val="32"/>
        </w:rPr>
      </w:pPr>
      <w:r w:rsidRPr="00B16E90">
        <w:rPr>
          <w:b/>
          <w:sz w:val="32"/>
          <w:szCs w:val="32"/>
        </w:rPr>
        <w:t>АДМИНИСТРАЦИЯ</w:t>
      </w:r>
    </w:p>
    <w:p w:rsidR="0040608C" w:rsidRPr="00B16E90" w:rsidRDefault="0040608C" w:rsidP="002031B0">
      <w:pPr>
        <w:keepNext/>
        <w:ind w:left="567"/>
        <w:jc w:val="center"/>
        <w:outlineLvl w:val="1"/>
        <w:rPr>
          <w:b/>
          <w:sz w:val="32"/>
          <w:szCs w:val="32"/>
        </w:rPr>
      </w:pPr>
      <w:r w:rsidRPr="00B16E90">
        <w:rPr>
          <w:b/>
          <w:sz w:val="32"/>
          <w:szCs w:val="32"/>
        </w:rPr>
        <w:t>ЯРОСЛАВСКОГО МУНИЦИПАЛЬНОГО РАЙОНА</w:t>
      </w:r>
    </w:p>
    <w:p w:rsidR="0040608C" w:rsidRPr="00B16E90" w:rsidRDefault="0040608C" w:rsidP="002031B0">
      <w:pPr>
        <w:ind w:left="567"/>
        <w:jc w:val="center"/>
        <w:rPr>
          <w:b/>
          <w:sz w:val="40"/>
          <w:szCs w:val="40"/>
        </w:rPr>
      </w:pPr>
      <w:r w:rsidRPr="00B16E90">
        <w:rPr>
          <w:b/>
          <w:sz w:val="40"/>
          <w:szCs w:val="40"/>
        </w:rPr>
        <w:t>П О С Т А Н О В Л Е Н И Е</w:t>
      </w:r>
    </w:p>
    <w:p w:rsidR="0040608C" w:rsidRPr="002031B0" w:rsidRDefault="0040608C" w:rsidP="00F13F61">
      <w:pPr>
        <w:ind w:left="567"/>
        <w:rPr>
          <w:sz w:val="28"/>
          <w:szCs w:val="28"/>
        </w:rPr>
      </w:pPr>
    </w:p>
    <w:p w:rsidR="0040608C" w:rsidRPr="00841123" w:rsidRDefault="00841123" w:rsidP="00841123">
      <w:pPr>
        <w:rPr>
          <w:b/>
          <w:sz w:val="24"/>
          <w:szCs w:val="24"/>
        </w:rPr>
      </w:pPr>
      <w:r>
        <w:rPr>
          <w:b/>
          <w:sz w:val="24"/>
          <w:szCs w:val="24"/>
        </w:rPr>
        <w:t>11.01.2017                                                                                                                                   № 6</w:t>
      </w:r>
    </w:p>
    <w:p w:rsidR="002031B0" w:rsidRPr="002031B0" w:rsidRDefault="002031B0" w:rsidP="00F13F61">
      <w:pPr>
        <w:ind w:left="567"/>
        <w:rPr>
          <w:sz w:val="28"/>
          <w:szCs w:val="28"/>
        </w:rPr>
      </w:pPr>
    </w:p>
    <w:p w:rsidR="0040608C" w:rsidRPr="002031B0" w:rsidRDefault="0040608C" w:rsidP="00F13F61">
      <w:pPr>
        <w:ind w:left="567"/>
        <w:rPr>
          <w:sz w:val="28"/>
          <w:szCs w:val="28"/>
        </w:rPr>
      </w:pPr>
    </w:p>
    <w:p w:rsidR="0040608C" w:rsidRPr="0040608C" w:rsidRDefault="0040608C" w:rsidP="002031B0">
      <w:pPr>
        <w:pStyle w:val="5"/>
        <w:spacing w:before="0"/>
        <w:rPr>
          <w:rFonts w:ascii="Times New Roman" w:hAnsi="Times New Roman" w:cs="Times New Roman"/>
          <w:b/>
          <w:color w:val="auto"/>
          <w:sz w:val="28"/>
          <w:szCs w:val="28"/>
        </w:rPr>
      </w:pPr>
      <w:r w:rsidRPr="0040608C">
        <w:rPr>
          <w:rFonts w:ascii="Times New Roman" w:hAnsi="Times New Roman" w:cs="Times New Roman"/>
          <w:b/>
          <w:color w:val="auto"/>
          <w:sz w:val="28"/>
          <w:szCs w:val="28"/>
        </w:rPr>
        <w:t>Об утверждении административного</w:t>
      </w:r>
    </w:p>
    <w:p w:rsidR="002031B0" w:rsidRDefault="0040608C" w:rsidP="002031B0">
      <w:pPr>
        <w:rPr>
          <w:b/>
          <w:sz w:val="28"/>
          <w:szCs w:val="28"/>
        </w:rPr>
      </w:pPr>
      <w:r w:rsidRPr="0040608C">
        <w:rPr>
          <w:b/>
          <w:sz w:val="28"/>
          <w:szCs w:val="28"/>
        </w:rPr>
        <w:t xml:space="preserve">регламента  предоставления </w:t>
      </w:r>
    </w:p>
    <w:p w:rsidR="002031B0" w:rsidRDefault="00FF45D8" w:rsidP="002031B0">
      <w:pPr>
        <w:rPr>
          <w:b/>
          <w:sz w:val="28"/>
          <w:szCs w:val="28"/>
        </w:rPr>
      </w:pPr>
      <w:r>
        <w:rPr>
          <w:b/>
          <w:sz w:val="28"/>
          <w:szCs w:val="28"/>
        </w:rPr>
        <w:t>муниципальной</w:t>
      </w:r>
      <w:r w:rsidR="002031B0">
        <w:rPr>
          <w:b/>
          <w:sz w:val="28"/>
          <w:szCs w:val="28"/>
        </w:rPr>
        <w:t xml:space="preserve"> </w:t>
      </w:r>
      <w:r w:rsidR="0040608C" w:rsidRPr="0040608C">
        <w:rPr>
          <w:b/>
          <w:sz w:val="28"/>
          <w:szCs w:val="28"/>
        </w:rPr>
        <w:t xml:space="preserve"> услуги по постановке </w:t>
      </w:r>
    </w:p>
    <w:p w:rsidR="002031B0" w:rsidRDefault="0040608C" w:rsidP="002031B0">
      <w:pPr>
        <w:rPr>
          <w:rFonts w:eastAsiaTheme="minorHAnsi"/>
          <w:b/>
          <w:sz w:val="28"/>
          <w:szCs w:val="28"/>
          <w:lang w:eastAsia="en-US"/>
        </w:rPr>
      </w:pPr>
      <w:r w:rsidRPr="0040608C">
        <w:rPr>
          <w:rFonts w:eastAsiaTheme="minorHAnsi"/>
          <w:b/>
          <w:sz w:val="28"/>
          <w:szCs w:val="28"/>
          <w:lang w:eastAsia="en-US"/>
        </w:rPr>
        <w:t xml:space="preserve">на учет граждан, желающих бесплатно </w:t>
      </w:r>
    </w:p>
    <w:p w:rsidR="002031B0" w:rsidRDefault="0040608C" w:rsidP="002031B0">
      <w:pPr>
        <w:rPr>
          <w:rFonts w:eastAsiaTheme="minorHAnsi"/>
          <w:b/>
          <w:sz w:val="28"/>
          <w:szCs w:val="28"/>
          <w:lang w:eastAsia="en-US"/>
        </w:rPr>
      </w:pPr>
      <w:r w:rsidRPr="0040608C">
        <w:rPr>
          <w:rFonts w:eastAsiaTheme="minorHAnsi"/>
          <w:b/>
          <w:sz w:val="28"/>
          <w:szCs w:val="28"/>
          <w:lang w:eastAsia="en-US"/>
        </w:rPr>
        <w:t>приобрести в</w:t>
      </w:r>
      <w:r w:rsidR="002031B0">
        <w:rPr>
          <w:rFonts w:eastAsiaTheme="minorHAnsi"/>
          <w:b/>
          <w:sz w:val="28"/>
          <w:szCs w:val="28"/>
          <w:lang w:eastAsia="en-US"/>
        </w:rPr>
        <w:t xml:space="preserve"> </w:t>
      </w:r>
      <w:r w:rsidRPr="0040608C">
        <w:rPr>
          <w:rFonts w:eastAsiaTheme="minorHAnsi"/>
          <w:b/>
          <w:sz w:val="28"/>
          <w:szCs w:val="28"/>
          <w:lang w:eastAsia="en-US"/>
        </w:rPr>
        <w:t xml:space="preserve">собственность земельные </w:t>
      </w:r>
    </w:p>
    <w:p w:rsidR="00375709" w:rsidRDefault="0040608C" w:rsidP="002031B0">
      <w:pPr>
        <w:rPr>
          <w:rFonts w:eastAsiaTheme="minorHAnsi"/>
          <w:b/>
          <w:sz w:val="28"/>
          <w:szCs w:val="28"/>
          <w:lang w:eastAsia="en-US"/>
        </w:rPr>
      </w:pPr>
      <w:r w:rsidRPr="0040608C">
        <w:rPr>
          <w:rFonts w:eastAsiaTheme="minorHAnsi"/>
          <w:b/>
          <w:sz w:val="28"/>
          <w:szCs w:val="28"/>
          <w:lang w:eastAsia="en-US"/>
        </w:rPr>
        <w:t xml:space="preserve">участки, </w:t>
      </w:r>
      <w:r w:rsidR="00DB01DB">
        <w:rPr>
          <w:rFonts w:eastAsiaTheme="minorHAnsi"/>
          <w:b/>
          <w:sz w:val="28"/>
          <w:szCs w:val="28"/>
          <w:lang w:eastAsia="en-US"/>
        </w:rPr>
        <w:t>государственная собственность</w:t>
      </w:r>
      <w:r w:rsidR="00375709">
        <w:rPr>
          <w:rFonts w:eastAsiaTheme="minorHAnsi"/>
          <w:b/>
          <w:sz w:val="28"/>
          <w:szCs w:val="28"/>
          <w:lang w:eastAsia="en-US"/>
        </w:rPr>
        <w:t xml:space="preserve"> </w:t>
      </w:r>
    </w:p>
    <w:p w:rsidR="0040608C" w:rsidRPr="0040608C" w:rsidRDefault="00375709" w:rsidP="002031B0">
      <w:pPr>
        <w:rPr>
          <w:b/>
          <w:sz w:val="28"/>
          <w:szCs w:val="28"/>
        </w:rPr>
      </w:pPr>
      <w:r>
        <w:rPr>
          <w:rFonts w:eastAsiaTheme="minorHAnsi"/>
          <w:b/>
          <w:sz w:val="28"/>
          <w:szCs w:val="28"/>
          <w:lang w:eastAsia="en-US"/>
        </w:rPr>
        <w:t>на которые не разграничена</w:t>
      </w:r>
    </w:p>
    <w:p w:rsidR="0040608C" w:rsidRPr="002031B0" w:rsidRDefault="0040608C" w:rsidP="00F13F61">
      <w:pPr>
        <w:ind w:left="567"/>
        <w:rPr>
          <w:sz w:val="28"/>
          <w:szCs w:val="28"/>
        </w:rPr>
      </w:pPr>
    </w:p>
    <w:p w:rsidR="0040608C" w:rsidRPr="00B16E90" w:rsidRDefault="002031B0" w:rsidP="002031B0">
      <w:pPr>
        <w:ind w:firstLine="426"/>
        <w:jc w:val="both"/>
        <w:rPr>
          <w:sz w:val="28"/>
          <w:szCs w:val="28"/>
        </w:rPr>
      </w:pPr>
      <w:r>
        <w:rPr>
          <w:sz w:val="28"/>
          <w:szCs w:val="28"/>
        </w:rPr>
        <w:t>Р</w:t>
      </w:r>
      <w:r w:rsidRPr="00B16E90">
        <w:rPr>
          <w:sz w:val="28"/>
          <w:szCs w:val="28"/>
        </w:rPr>
        <w:t xml:space="preserve">уководствуясь </w:t>
      </w:r>
      <w:r>
        <w:rPr>
          <w:rStyle w:val="a4"/>
          <w:color w:val="auto"/>
          <w:sz w:val="28"/>
          <w:szCs w:val="28"/>
        </w:rPr>
        <w:t>Земельным</w:t>
      </w:r>
      <w:r w:rsidRPr="00B16E90">
        <w:rPr>
          <w:rStyle w:val="a4"/>
          <w:color w:val="auto"/>
          <w:sz w:val="28"/>
          <w:szCs w:val="28"/>
        </w:rPr>
        <w:t xml:space="preserve"> кодексом</w:t>
      </w:r>
      <w:r w:rsidRPr="00B16E90">
        <w:rPr>
          <w:sz w:val="28"/>
          <w:szCs w:val="28"/>
        </w:rPr>
        <w:t xml:space="preserve"> Российской Федерации, </w:t>
      </w:r>
      <w:r w:rsidRPr="00B16E90">
        <w:rPr>
          <w:rStyle w:val="a4"/>
          <w:color w:val="auto"/>
          <w:sz w:val="28"/>
          <w:szCs w:val="28"/>
        </w:rPr>
        <w:t>Федеральным законом</w:t>
      </w:r>
      <w:r w:rsidRPr="00B16E90">
        <w:rPr>
          <w:sz w:val="28"/>
          <w:szCs w:val="28"/>
        </w:rPr>
        <w:t xml:space="preserve"> от 27</w:t>
      </w:r>
      <w:r>
        <w:rPr>
          <w:sz w:val="28"/>
          <w:szCs w:val="28"/>
        </w:rPr>
        <w:t xml:space="preserve"> июля </w:t>
      </w:r>
      <w:r w:rsidRPr="00B16E90">
        <w:rPr>
          <w:sz w:val="28"/>
          <w:szCs w:val="28"/>
        </w:rPr>
        <w:t xml:space="preserve">2010 </w:t>
      </w:r>
      <w:r>
        <w:rPr>
          <w:sz w:val="28"/>
          <w:szCs w:val="28"/>
        </w:rPr>
        <w:t>года №</w:t>
      </w:r>
      <w:r w:rsidRPr="00B16E90">
        <w:rPr>
          <w:sz w:val="28"/>
          <w:szCs w:val="28"/>
        </w:rPr>
        <w:t xml:space="preserve"> 210-ФЗ </w:t>
      </w:r>
      <w:r>
        <w:rPr>
          <w:sz w:val="28"/>
          <w:szCs w:val="28"/>
        </w:rPr>
        <w:t>«</w:t>
      </w:r>
      <w:r w:rsidRPr="00B16E90">
        <w:rPr>
          <w:sz w:val="28"/>
          <w:szCs w:val="28"/>
        </w:rPr>
        <w:t>Об организации предоставления государственных и муниципальных услуг</w:t>
      </w:r>
      <w:r>
        <w:rPr>
          <w:sz w:val="28"/>
          <w:szCs w:val="28"/>
        </w:rPr>
        <w:t>»</w:t>
      </w:r>
      <w:r w:rsidRPr="00B16E90">
        <w:rPr>
          <w:sz w:val="28"/>
          <w:szCs w:val="28"/>
        </w:rPr>
        <w:t xml:space="preserve">, </w:t>
      </w:r>
      <w:r>
        <w:rPr>
          <w:sz w:val="28"/>
          <w:szCs w:val="28"/>
        </w:rPr>
        <w:t>в</w:t>
      </w:r>
      <w:r w:rsidR="0040608C" w:rsidRPr="00B16E90">
        <w:rPr>
          <w:sz w:val="28"/>
          <w:szCs w:val="28"/>
        </w:rPr>
        <w:t xml:space="preserve"> целях повышения результативности и качества, открытости и доступности исполнения </w:t>
      </w:r>
      <w:r w:rsidR="00FF45D8">
        <w:rPr>
          <w:sz w:val="28"/>
          <w:szCs w:val="28"/>
        </w:rPr>
        <w:t>муниципально</w:t>
      </w:r>
      <w:r w:rsidR="00A96EC1">
        <w:rPr>
          <w:sz w:val="28"/>
          <w:szCs w:val="28"/>
        </w:rPr>
        <w:t>й</w:t>
      </w:r>
      <w:r w:rsidR="0040608C" w:rsidRPr="00B16E90">
        <w:rPr>
          <w:sz w:val="28"/>
          <w:szCs w:val="28"/>
        </w:rPr>
        <w:t xml:space="preserve"> услуги </w:t>
      </w:r>
      <w:r w:rsidR="00A96EC1" w:rsidRPr="00A96EC1">
        <w:rPr>
          <w:sz w:val="28"/>
          <w:szCs w:val="28"/>
        </w:rPr>
        <w:t xml:space="preserve">по постановке </w:t>
      </w:r>
      <w:r w:rsidR="00A96EC1" w:rsidRPr="00A96EC1">
        <w:rPr>
          <w:rFonts w:eastAsiaTheme="minorHAnsi"/>
          <w:sz w:val="28"/>
          <w:szCs w:val="28"/>
          <w:lang w:eastAsia="en-US"/>
        </w:rPr>
        <w:t>на учет граждан, желающих бесплатно приобрести в собственность земельные участки, государственная собственность, на которые не разграничена,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0040608C" w:rsidRPr="00B16E90">
        <w:rPr>
          <w:sz w:val="28"/>
          <w:szCs w:val="28"/>
        </w:rPr>
        <w:t xml:space="preserve">, Администрация района </w:t>
      </w:r>
      <w:r w:rsidR="0040608C" w:rsidRPr="00E23EEA">
        <w:rPr>
          <w:b/>
          <w:sz w:val="28"/>
          <w:szCs w:val="28"/>
        </w:rPr>
        <w:t>п</w:t>
      </w:r>
      <w:r>
        <w:rPr>
          <w:b/>
          <w:sz w:val="28"/>
          <w:szCs w:val="28"/>
        </w:rPr>
        <w:t xml:space="preserve"> </w:t>
      </w:r>
      <w:r w:rsidR="0040608C" w:rsidRPr="00E23EEA">
        <w:rPr>
          <w:b/>
          <w:sz w:val="28"/>
          <w:szCs w:val="28"/>
        </w:rPr>
        <w:t>о</w:t>
      </w:r>
      <w:r>
        <w:rPr>
          <w:b/>
          <w:sz w:val="28"/>
          <w:szCs w:val="28"/>
        </w:rPr>
        <w:t xml:space="preserve"> </w:t>
      </w:r>
      <w:r w:rsidR="0040608C" w:rsidRPr="00E23EEA">
        <w:rPr>
          <w:b/>
          <w:sz w:val="28"/>
          <w:szCs w:val="28"/>
        </w:rPr>
        <w:t>с</w:t>
      </w:r>
      <w:r>
        <w:rPr>
          <w:b/>
          <w:sz w:val="28"/>
          <w:szCs w:val="28"/>
        </w:rPr>
        <w:t xml:space="preserve"> </w:t>
      </w:r>
      <w:r w:rsidR="0040608C" w:rsidRPr="00E23EEA">
        <w:rPr>
          <w:b/>
          <w:sz w:val="28"/>
          <w:szCs w:val="28"/>
        </w:rPr>
        <w:t>т</w:t>
      </w:r>
      <w:r>
        <w:rPr>
          <w:b/>
          <w:sz w:val="28"/>
          <w:szCs w:val="28"/>
        </w:rPr>
        <w:t xml:space="preserve"> </w:t>
      </w:r>
      <w:r w:rsidR="0040608C" w:rsidRPr="00E23EEA">
        <w:rPr>
          <w:b/>
          <w:sz w:val="28"/>
          <w:szCs w:val="28"/>
        </w:rPr>
        <w:t>а</w:t>
      </w:r>
      <w:r>
        <w:rPr>
          <w:b/>
          <w:sz w:val="28"/>
          <w:szCs w:val="28"/>
        </w:rPr>
        <w:t xml:space="preserve"> </w:t>
      </w:r>
      <w:r w:rsidR="0040608C" w:rsidRPr="00E23EEA">
        <w:rPr>
          <w:b/>
          <w:sz w:val="28"/>
          <w:szCs w:val="28"/>
        </w:rPr>
        <w:t>н</w:t>
      </w:r>
      <w:r>
        <w:rPr>
          <w:b/>
          <w:sz w:val="28"/>
          <w:szCs w:val="28"/>
        </w:rPr>
        <w:t xml:space="preserve"> </w:t>
      </w:r>
      <w:r w:rsidR="0040608C" w:rsidRPr="00E23EEA">
        <w:rPr>
          <w:b/>
          <w:sz w:val="28"/>
          <w:szCs w:val="28"/>
        </w:rPr>
        <w:t>о</w:t>
      </w:r>
      <w:r>
        <w:rPr>
          <w:b/>
          <w:sz w:val="28"/>
          <w:szCs w:val="28"/>
        </w:rPr>
        <w:t xml:space="preserve"> </w:t>
      </w:r>
      <w:r w:rsidR="0040608C" w:rsidRPr="00E23EEA">
        <w:rPr>
          <w:b/>
          <w:sz w:val="28"/>
          <w:szCs w:val="28"/>
        </w:rPr>
        <w:t>в</w:t>
      </w:r>
      <w:r>
        <w:rPr>
          <w:b/>
          <w:sz w:val="28"/>
          <w:szCs w:val="28"/>
        </w:rPr>
        <w:t xml:space="preserve"> </w:t>
      </w:r>
      <w:r w:rsidR="0040608C" w:rsidRPr="00E23EEA">
        <w:rPr>
          <w:b/>
          <w:sz w:val="28"/>
          <w:szCs w:val="28"/>
        </w:rPr>
        <w:t>л</w:t>
      </w:r>
      <w:r>
        <w:rPr>
          <w:b/>
          <w:sz w:val="28"/>
          <w:szCs w:val="28"/>
        </w:rPr>
        <w:t xml:space="preserve"> </w:t>
      </w:r>
      <w:r w:rsidR="0040608C" w:rsidRPr="00E23EEA">
        <w:rPr>
          <w:b/>
          <w:sz w:val="28"/>
          <w:szCs w:val="28"/>
        </w:rPr>
        <w:t>я</w:t>
      </w:r>
      <w:r>
        <w:rPr>
          <w:b/>
          <w:sz w:val="28"/>
          <w:szCs w:val="28"/>
        </w:rPr>
        <w:t xml:space="preserve"> </w:t>
      </w:r>
      <w:r w:rsidR="0040608C" w:rsidRPr="00E23EEA">
        <w:rPr>
          <w:b/>
          <w:sz w:val="28"/>
          <w:szCs w:val="28"/>
        </w:rPr>
        <w:t>е</w:t>
      </w:r>
      <w:r>
        <w:rPr>
          <w:b/>
          <w:sz w:val="28"/>
          <w:szCs w:val="28"/>
        </w:rPr>
        <w:t xml:space="preserve"> </w:t>
      </w:r>
      <w:r w:rsidR="0040608C" w:rsidRPr="00E23EEA">
        <w:rPr>
          <w:b/>
          <w:sz w:val="28"/>
          <w:szCs w:val="28"/>
        </w:rPr>
        <w:t>т</w:t>
      </w:r>
      <w:r w:rsidR="0040608C" w:rsidRPr="00B16E90">
        <w:rPr>
          <w:sz w:val="28"/>
          <w:szCs w:val="28"/>
        </w:rPr>
        <w:t>:</w:t>
      </w:r>
    </w:p>
    <w:p w:rsidR="0040608C" w:rsidRPr="0059184C" w:rsidRDefault="002031B0" w:rsidP="002031B0">
      <w:pPr>
        <w:pStyle w:val="ConsPlusTitle"/>
        <w:tabs>
          <w:tab w:val="left" w:pos="0"/>
        </w:tabs>
        <w:ind w:firstLine="426"/>
        <w:jc w:val="both"/>
        <w:rPr>
          <w:rFonts w:ascii="Times New Roman" w:hAnsi="Times New Roman" w:cs="Times New Roman"/>
          <w:b w:val="0"/>
          <w:sz w:val="28"/>
          <w:szCs w:val="28"/>
        </w:rPr>
      </w:pPr>
      <w:bookmarkStart w:id="0" w:name="sub_1"/>
      <w:r>
        <w:rPr>
          <w:rFonts w:ascii="Times New Roman" w:hAnsi="Times New Roman" w:cs="Times New Roman"/>
          <w:b w:val="0"/>
          <w:sz w:val="28"/>
          <w:szCs w:val="28"/>
        </w:rPr>
        <w:t xml:space="preserve">1. </w:t>
      </w:r>
      <w:r w:rsidR="0040608C" w:rsidRPr="0059184C">
        <w:rPr>
          <w:rFonts w:ascii="Times New Roman" w:hAnsi="Times New Roman" w:cs="Times New Roman"/>
          <w:b w:val="0"/>
          <w:sz w:val="28"/>
          <w:szCs w:val="28"/>
        </w:rPr>
        <w:t xml:space="preserve">Утвердить административный регламент предоставления </w:t>
      </w:r>
      <w:r w:rsidR="00FF45D8" w:rsidRPr="00FF45D8">
        <w:rPr>
          <w:rFonts w:ascii="Times New Roman" w:hAnsi="Times New Roman" w:cs="Times New Roman"/>
          <w:b w:val="0"/>
          <w:sz w:val="28"/>
          <w:szCs w:val="28"/>
        </w:rPr>
        <w:t>муниципальной</w:t>
      </w:r>
      <w:r w:rsidR="0040608C" w:rsidRPr="0059184C">
        <w:rPr>
          <w:rFonts w:ascii="Times New Roman" w:hAnsi="Times New Roman" w:cs="Times New Roman"/>
          <w:b w:val="0"/>
          <w:sz w:val="28"/>
          <w:szCs w:val="28"/>
        </w:rPr>
        <w:t xml:space="preserve"> услуги</w:t>
      </w:r>
      <w:r w:rsidR="00A96EC1" w:rsidRPr="00A96EC1">
        <w:rPr>
          <w:rFonts w:ascii="Times New Roman" w:hAnsi="Times New Roman" w:cs="Times New Roman"/>
          <w:b w:val="0"/>
          <w:sz w:val="28"/>
          <w:szCs w:val="28"/>
        </w:rPr>
        <w:t xml:space="preserve">по постановке </w:t>
      </w:r>
      <w:r w:rsidR="00A96EC1" w:rsidRPr="00A96EC1">
        <w:rPr>
          <w:rFonts w:ascii="Times New Roman" w:eastAsiaTheme="minorHAnsi" w:hAnsi="Times New Roman" w:cs="Times New Roman"/>
          <w:b w:val="0"/>
          <w:sz w:val="28"/>
          <w:szCs w:val="28"/>
          <w:lang w:eastAsia="en-US"/>
        </w:rPr>
        <w:t>на учет граждан, желающих бесплатно приобрести в собственность земельные участки</w:t>
      </w:r>
      <w:r w:rsidR="00DB01DB">
        <w:rPr>
          <w:rFonts w:ascii="Times New Roman" w:eastAsiaTheme="minorHAnsi" w:hAnsi="Times New Roman" w:cs="Times New Roman"/>
          <w:b w:val="0"/>
          <w:sz w:val="28"/>
          <w:szCs w:val="28"/>
          <w:lang w:eastAsia="en-US"/>
        </w:rPr>
        <w:t>, государственная собственность</w:t>
      </w:r>
      <w:r w:rsidR="00A96EC1" w:rsidRPr="00A96EC1">
        <w:rPr>
          <w:rFonts w:ascii="Times New Roman" w:eastAsiaTheme="minorHAnsi" w:hAnsi="Times New Roman" w:cs="Times New Roman"/>
          <w:b w:val="0"/>
          <w:sz w:val="28"/>
          <w:szCs w:val="28"/>
          <w:lang w:eastAsia="en-US"/>
        </w:rPr>
        <w:t xml:space="preserve"> на которые не разграничена,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Pr>
          <w:rFonts w:ascii="Times New Roman" w:eastAsiaTheme="minorHAnsi" w:hAnsi="Times New Roman" w:cs="Times New Roman"/>
          <w:b w:val="0"/>
          <w:sz w:val="28"/>
          <w:szCs w:val="28"/>
          <w:lang w:eastAsia="en-US"/>
        </w:rPr>
        <w:t xml:space="preserve"> согласно </w:t>
      </w:r>
      <w:r w:rsidR="0040608C" w:rsidRPr="0059184C">
        <w:rPr>
          <w:rStyle w:val="a4"/>
          <w:rFonts w:ascii="Times New Roman" w:hAnsi="Times New Roman"/>
          <w:b w:val="0"/>
          <w:color w:val="auto"/>
          <w:sz w:val="28"/>
          <w:szCs w:val="28"/>
        </w:rPr>
        <w:t>приложени</w:t>
      </w:r>
      <w:r>
        <w:rPr>
          <w:rStyle w:val="a4"/>
          <w:rFonts w:ascii="Times New Roman" w:hAnsi="Times New Roman"/>
          <w:b w:val="0"/>
          <w:color w:val="auto"/>
          <w:sz w:val="28"/>
          <w:szCs w:val="28"/>
        </w:rPr>
        <w:t>ю</w:t>
      </w:r>
      <w:r w:rsidR="0040608C" w:rsidRPr="0059184C">
        <w:rPr>
          <w:rFonts w:ascii="Times New Roman" w:hAnsi="Times New Roman" w:cs="Times New Roman"/>
          <w:b w:val="0"/>
          <w:sz w:val="28"/>
          <w:szCs w:val="28"/>
        </w:rPr>
        <w:t>.</w:t>
      </w:r>
    </w:p>
    <w:p w:rsidR="0040608C" w:rsidRDefault="0040608C" w:rsidP="002031B0">
      <w:pPr>
        <w:ind w:firstLine="426"/>
        <w:jc w:val="both"/>
        <w:rPr>
          <w:sz w:val="28"/>
          <w:szCs w:val="28"/>
        </w:rPr>
      </w:pPr>
      <w:bookmarkStart w:id="1" w:name="sub_3"/>
      <w:bookmarkEnd w:id="0"/>
      <w:r w:rsidRPr="00B16E90">
        <w:rPr>
          <w:sz w:val="28"/>
          <w:szCs w:val="28"/>
        </w:rPr>
        <w:t xml:space="preserve">2. </w:t>
      </w:r>
      <w:r w:rsidRPr="00B16E90">
        <w:rPr>
          <w:rStyle w:val="a4"/>
          <w:color w:val="auto"/>
          <w:sz w:val="28"/>
          <w:szCs w:val="28"/>
        </w:rPr>
        <w:t>Опубликовать</w:t>
      </w:r>
      <w:r w:rsidRPr="00B16E90">
        <w:rPr>
          <w:sz w:val="28"/>
          <w:szCs w:val="28"/>
        </w:rPr>
        <w:t xml:space="preserve"> постановление в газете «Ярославский</w:t>
      </w:r>
      <w:r w:rsidR="002031B0">
        <w:rPr>
          <w:sz w:val="28"/>
          <w:szCs w:val="28"/>
        </w:rPr>
        <w:t xml:space="preserve"> </w:t>
      </w:r>
      <w:r w:rsidRPr="00B16E90">
        <w:rPr>
          <w:sz w:val="28"/>
          <w:szCs w:val="28"/>
        </w:rPr>
        <w:t>агрокурьер».</w:t>
      </w:r>
    </w:p>
    <w:p w:rsidR="007D78C2" w:rsidRDefault="007D78C2" w:rsidP="002031B0">
      <w:pPr>
        <w:ind w:firstLine="426"/>
        <w:jc w:val="both"/>
        <w:rPr>
          <w:sz w:val="28"/>
          <w:szCs w:val="28"/>
        </w:rPr>
      </w:pPr>
      <w:r>
        <w:rPr>
          <w:sz w:val="28"/>
          <w:szCs w:val="28"/>
        </w:rPr>
        <w:t>3. Контроль за исполнением постановления возложить на первого заместителя Главы Администрации ЯМР.</w:t>
      </w:r>
    </w:p>
    <w:p w:rsidR="0040608C" w:rsidRDefault="007D78C2" w:rsidP="002031B0">
      <w:pPr>
        <w:ind w:firstLine="426"/>
        <w:jc w:val="both"/>
        <w:rPr>
          <w:sz w:val="28"/>
          <w:szCs w:val="28"/>
        </w:rPr>
      </w:pPr>
      <w:bookmarkStart w:id="2" w:name="sub_4"/>
      <w:bookmarkEnd w:id="1"/>
      <w:r>
        <w:rPr>
          <w:sz w:val="28"/>
          <w:szCs w:val="28"/>
        </w:rPr>
        <w:t>4</w:t>
      </w:r>
      <w:r w:rsidR="0040608C" w:rsidRPr="00B16E90">
        <w:rPr>
          <w:sz w:val="28"/>
          <w:szCs w:val="28"/>
        </w:rPr>
        <w:t xml:space="preserve">. </w:t>
      </w:r>
      <w:bookmarkEnd w:id="2"/>
      <w:r w:rsidR="0040608C">
        <w:rPr>
          <w:sz w:val="28"/>
          <w:szCs w:val="28"/>
        </w:rPr>
        <w:t>Постановление вступает в силу с</w:t>
      </w:r>
      <w:r w:rsidR="002031B0">
        <w:rPr>
          <w:sz w:val="28"/>
          <w:szCs w:val="28"/>
        </w:rPr>
        <w:t xml:space="preserve"> </w:t>
      </w:r>
      <w:r w:rsidR="002C58A0">
        <w:rPr>
          <w:sz w:val="28"/>
          <w:szCs w:val="28"/>
        </w:rPr>
        <w:t>момента опубликования и распространяется на правоотношения</w:t>
      </w:r>
      <w:r w:rsidR="002031B0">
        <w:rPr>
          <w:sz w:val="28"/>
          <w:szCs w:val="28"/>
        </w:rPr>
        <w:t>,</w:t>
      </w:r>
      <w:r w:rsidR="002C58A0">
        <w:rPr>
          <w:sz w:val="28"/>
          <w:szCs w:val="28"/>
        </w:rPr>
        <w:t xml:space="preserve"> возникшие с 01.01.2017</w:t>
      </w:r>
      <w:r w:rsidR="00EB0AF8">
        <w:rPr>
          <w:sz w:val="28"/>
          <w:szCs w:val="28"/>
        </w:rPr>
        <w:t xml:space="preserve"> года</w:t>
      </w:r>
      <w:r w:rsidR="002031B0">
        <w:rPr>
          <w:sz w:val="28"/>
          <w:szCs w:val="28"/>
        </w:rPr>
        <w:t>.</w:t>
      </w:r>
    </w:p>
    <w:p w:rsidR="0040608C" w:rsidRPr="00B16E90" w:rsidRDefault="0040608C" w:rsidP="00F13F61">
      <w:pPr>
        <w:ind w:left="567"/>
        <w:rPr>
          <w:sz w:val="28"/>
          <w:szCs w:val="28"/>
        </w:rPr>
      </w:pPr>
    </w:p>
    <w:p w:rsidR="0040608C" w:rsidRPr="00B16E90" w:rsidRDefault="0040608C" w:rsidP="00F13F61">
      <w:pPr>
        <w:ind w:left="567"/>
        <w:rPr>
          <w:sz w:val="28"/>
          <w:szCs w:val="28"/>
        </w:rPr>
      </w:pPr>
    </w:p>
    <w:tbl>
      <w:tblPr>
        <w:tblW w:w="0" w:type="auto"/>
        <w:tblInd w:w="108" w:type="dxa"/>
        <w:tblLook w:val="0000" w:firstRow="0" w:lastRow="0" w:firstColumn="0" w:lastColumn="0" w:noHBand="0" w:noVBand="0"/>
      </w:tblPr>
      <w:tblGrid>
        <w:gridCol w:w="6397"/>
        <w:gridCol w:w="3179"/>
      </w:tblGrid>
      <w:tr w:rsidR="0040608C" w:rsidRPr="00B16E90" w:rsidTr="00381CF8">
        <w:tc>
          <w:tcPr>
            <w:tcW w:w="6666" w:type="dxa"/>
            <w:tcBorders>
              <w:top w:val="nil"/>
              <w:left w:val="nil"/>
              <w:bottom w:val="nil"/>
              <w:right w:val="nil"/>
            </w:tcBorders>
          </w:tcPr>
          <w:p w:rsidR="0040608C" w:rsidRDefault="0040608C" w:rsidP="002031B0">
            <w:pPr>
              <w:pStyle w:val="a6"/>
              <w:rPr>
                <w:rFonts w:ascii="Times New Roman" w:hAnsi="Times New Roman" w:cs="Times New Roman"/>
                <w:sz w:val="28"/>
                <w:szCs w:val="28"/>
              </w:rPr>
            </w:pPr>
            <w:r w:rsidRPr="00B16E90">
              <w:rPr>
                <w:rFonts w:ascii="Times New Roman" w:hAnsi="Times New Roman" w:cs="Times New Roman"/>
                <w:sz w:val="28"/>
                <w:szCs w:val="28"/>
              </w:rPr>
              <w:t>Глава Ярославского</w:t>
            </w:r>
          </w:p>
          <w:p w:rsidR="0040608C" w:rsidRPr="00B16E90" w:rsidRDefault="0040608C" w:rsidP="002031B0">
            <w:pPr>
              <w:pStyle w:val="a6"/>
              <w:rPr>
                <w:rFonts w:ascii="Times New Roman" w:hAnsi="Times New Roman" w:cs="Times New Roman"/>
                <w:sz w:val="28"/>
                <w:szCs w:val="28"/>
              </w:rPr>
            </w:pPr>
            <w:r w:rsidRPr="00B16E90">
              <w:rPr>
                <w:rFonts w:ascii="Times New Roman" w:hAnsi="Times New Roman" w:cs="Times New Roman"/>
                <w:sz w:val="28"/>
                <w:szCs w:val="28"/>
              </w:rPr>
              <w:t>муниципального района</w:t>
            </w:r>
          </w:p>
        </w:tc>
        <w:tc>
          <w:tcPr>
            <w:tcW w:w="3333" w:type="dxa"/>
            <w:tcBorders>
              <w:top w:val="nil"/>
              <w:left w:val="nil"/>
              <w:bottom w:val="nil"/>
              <w:right w:val="nil"/>
            </w:tcBorders>
          </w:tcPr>
          <w:p w:rsidR="0040608C" w:rsidRDefault="0040608C" w:rsidP="00F13F61">
            <w:pPr>
              <w:pStyle w:val="a5"/>
              <w:ind w:left="567"/>
              <w:jc w:val="right"/>
              <w:rPr>
                <w:rFonts w:ascii="Times New Roman" w:hAnsi="Times New Roman" w:cs="Times New Roman"/>
                <w:sz w:val="28"/>
                <w:szCs w:val="28"/>
              </w:rPr>
            </w:pPr>
          </w:p>
          <w:p w:rsidR="0040608C" w:rsidRPr="00B16E90" w:rsidRDefault="0040608C" w:rsidP="00F13F61">
            <w:pPr>
              <w:pStyle w:val="a5"/>
              <w:ind w:left="567"/>
              <w:jc w:val="right"/>
              <w:rPr>
                <w:rFonts w:ascii="Times New Roman" w:hAnsi="Times New Roman" w:cs="Times New Roman"/>
                <w:sz w:val="28"/>
                <w:szCs w:val="28"/>
              </w:rPr>
            </w:pPr>
            <w:bookmarkStart w:id="3" w:name="_GoBack"/>
            <w:bookmarkEnd w:id="3"/>
          </w:p>
        </w:tc>
      </w:tr>
    </w:tbl>
    <w:p w:rsidR="00EB0AF8" w:rsidRDefault="00EB0AF8" w:rsidP="00EB0AF8">
      <w:pPr>
        <w:ind w:left="567"/>
        <w:rPr>
          <w:sz w:val="28"/>
          <w:szCs w:val="28"/>
        </w:rPr>
        <w:sectPr w:rsidR="00EB0AF8" w:rsidSect="002031B0">
          <w:headerReference w:type="even" r:id="rId8"/>
          <w:headerReference w:type="default" r:id="rId9"/>
          <w:footerReference w:type="even" r:id="rId10"/>
          <w:footerReference w:type="default" r:id="rId11"/>
          <w:headerReference w:type="first" r:id="rId12"/>
          <w:footerReference w:type="first" r:id="rId13"/>
          <w:pgSz w:w="11906" w:h="16838"/>
          <w:pgMar w:top="567" w:right="737" w:bottom="720" w:left="1701" w:header="709" w:footer="709" w:gutter="0"/>
          <w:cols w:space="708"/>
          <w:docGrid w:linePitch="360"/>
        </w:sectPr>
      </w:pPr>
    </w:p>
    <w:p w:rsidR="0040608C" w:rsidRPr="002031B0" w:rsidRDefault="002031B0" w:rsidP="002031B0">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w:t>
      </w:r>
      <w:r w:rsidRPr="002031B0">
        <w:rPr>
          <w:rFonts w:ascii="Times New Roman" w:hAnsi="Times New Roman" w:cs="Times New Roman"/>
          <w:b w:val="0"/>
          <w:color w:val="auto"/>
          <w:sz w:val="28"/>
          <w:szCs w:val="28"/>
        </w:rPr>
        <w:t>ПРИЛОЖЕНИЕ</w:t>
      </w:r>
    </w:p>
    <w:p w:rsidR="002031B0" w:rsidRDefault="002031B0" w:rsidP="002031B0">
      <w:pPr>
        <w:rPr>
          <w:sz w:val="28"/>
          <w:szCs w:val="28"/>
        </w:rPr>
      </w:pPr>
      <w:r>
        <w:rPr>
          <w:sz w:val="28"/>
          <w:szCs w:val="28"/>
        </w:rPr>
        <w:t xml:space="preserve">                                                                                               </w:t>
      </w:r>
      <w:r w:rsidRPr="002031B0">
        <w:rPr>
          <w:sz w:val="28"/>
          <w:szCs w:val="28"/>
        </w:rPr>
        <w:t xml:space="preserve">к </w:t>
      </w:r>
      <w:r>
        <w:rPr>
          <w:sz w:val="28"/>
          <w:szCs w:val="28"/>
        </w:rPr>
        <w:t>постановлению</w:t>
      </w:r>
    </w:p>
    <w:p w:rsidR="002031B0" w:rsidRDefault="002031B0" w:rsidP="002031B0">
      <w:pPr>
        <w:rPr>
          <w:sz w:val="28"/>
          <w:szCs w:val="28"/>
        </w:rPr>
      </w:pPr>
      <w:r>
        <w:rPr>
          <w:sz w:val="28"/>
          <w:szCs w:val="28"/>
        </w:rPr>
        <w:t xml:space="preserve">                                                                                               Администрации ЯМР </w:t>
      </w:r>
    </w:p>
    <w:p w:rsidR="002031B0" w:rsidRPr="002031B0" w:rsidRDefault="002031B0" w:rsidP="002031B0">
      <w:pPr>
        <w:rPr>
          <w:sz w:val="28"/>
          <w:szCs w:val="28"/>
        </w:rPr>
      </w:pPr>
      <w:r>
        <w:rPr>
          <w:sz w:val="28"/>
          <w:szCs w:val="28"/>
        </w:rPr>
        <w:t xml:space="preserve">                                                                                               от </w:t>
      </w:r>
      <w:r w:rsidR="008C4150">
        <w:rPr>
          <w:sz w:val="28"/>
          <w:szCs w:val="28"/>
        </w:rPr>
        <w:t xml:space="preserve">11.01.2017 </w:t>
      </w:r>
      <w:r w:rsidR="00571F8A">
        <w:rPr>
          <w:sz w:val="28"/>
          <w:szCs w:val="28"/>
        </w:rPr>
        <w:t xml:space="preserve"> </w:t>
      </w:r>
      <w:r>
        <w:rPr>
          <w:sz w:val="28"/>
          <w:szCs w:val="28"/>
        </w:rPr>
        <w:t>№</w:t>
      </w:r>
      <w:r w:rsidR="008C4150">
        <w:rPr>
          <w:sz w:val="28"/>
          <w:szCs w:val="28"/>
        </w:rPr>
        <w:t xml:space="preserve"> 6</w:t>
      </w:r>
    </w:p>
    <w:p w:rsidR="002031B0" w:rsidRDefault="002031B0" w:rsidP="002031B0"/>
    <w:p w:rsidR="002031B0" w:rsidRDefault="002031B0" w:rsidP="002031B0"/>
    <w:p w:rsidR="002031B0" w:rsidRDefault="002031B0" w:rsidP="002031B0"/>
    <w:p w:rsidR="002031B0" w:rsidRPr="002031B0" w:rsidRDefault="002031B0" w:rsidP="002031B0"/>
    <w:p w:rsidR="00544134" w:rsidRPr="00381CF8" w:rsidRDefault="00544134" w:rsidP="00F13F61">
      <w:pPr>
        <w:pStyle w:val="ConsPlusTitle"/>
        <w:ind w:left="567"/>
        <w:jc w:val="center"/>
        <w:rPr>
          <w:rFonts w:ascii="Times New Roman" w:hAnsi="Times New Roman" w:cs="Times New Roman"/>
          <w:sz w:val="28"/>
          <w:szCs w:val="28"/>
        </w:rPr>
      </w:pPr>
      <w:r w:rsidRPr="00381CF8">
        <w:rPr>
          <w:rFonts w:ascii="Times New Roman" w:hAnsi="Times New Roman" w:cs="Times New Roman"/>
          <w:sz w:val="28"/>
          <w:szCs w:val="28"/>
        </w:rPr>
        <w:t>АДМИНИСТРАТИВНЫЙ РЕГЛАМЕНТ</w:t>
      </w:r>
    </w:p>
    <w:p w:rsidR="00544134" w:rsidRPr="00381CF8" w:rsidRDefault="00544134" w:rsidP="00F13F61">
      <w:pPr>
        <w:pStyle w:val="ConsPlusTitle"/>
        <w:ind w:left="567"/>
        <w:jc w:val="center"/>
        <w:rPr>
          <w:rFonts w:ascii="Times New Roman" w:eastAsiaTheme="minorHAnsi" w:hAnsi="Times New Roman" w:cs="Times New Roman"/>
          <w:sz w:val="28"/>
          <w:szCs w:val="28"/>
          <w:lang w:eastAsia="en-US"/>
        </w:rPr>
      </w:pPr>
      <w:r w:rsidRPr="00381CF8">
        <w:rPr>
          <w:rFonts w:ascii="Times New Roman" w:hAnsi="Times New Roman" w:cs="Times New Roman"/>
          <w:sz w:val="28"/>
          <w:szCs w:val="28"/>
        </w:rPr>
        <w:t xml:space="preserve">ПРЕДОСТАВЛЕНИЯ </w:t>
      </w:r>
      <w:r w:rsidR="00375709">
        <w:rPr>
          <w:rFonts w:ascii="Times New Roman" w:hAnsi="Times New Roman" w:cs="Times New Roman"/>
          <w:sz w:val="28"/>
          <w:szCs w:val="28"/>
        </w:rPr>
        <w:t>ГОСУДАРСТВЕ</w:t>
      </w:r>
      <w:r w:rsidRPr="00381CF8">
        <w:rPr>
          <w:rFonts w:ascii="Times New Roman" w:hAnsi="Times New Roman" w:cs="Times New Roman"/>
          <w:sz w:val="28"/>
          <w:szCs w:val="28"/>
        </w:rPr>
        <w:t xml:space="preserve">НОЙ УСЛУГИ ПО ПОСТАНОВКЕ </w:t>
      </w:r>
      <w:r w:rsidRPr="00381CF8">
        <w:rPr>
          <w:rFonts w:ascii="Times New Roman" w:eastAsiaTheme="minorHAnsi" w:hAnsi="Times New Roman" w:cs="Times New Roman"/>
          <w:sz w:val="28"/>
          <w:szCs w:val="28"/>
          <w:lang w:eastAsia="en-US"/>
        </w:rPr>
        <w:t xml:space="preserve">НА УЧЕТ ГРАЖДАН, ЖЕЛАЮЩИХ БЕСПЛАТНО ПРИОБРЕСТИ В СОБСТВЕННОСТЬ ЗЕМЕЛЬНЫЕ УЧАСТКИ, </w:t>
      </w:r>
      <w:r w:rsidR="00375709">
        <w:rPr>
          <w:rFonts w:ascii="Times New Roman" w:eastAsiaTheme="minorHAnsi" w:hAnsi="Times New Roman" w:cs="Times New Roman"/>
          <w:sz w:val="28"/>
          <w:szCs w:val="28"/>
          <w:lang w:eastAsia="en-US"/>
        </w:rPr>
        <w:t>ГОСУДАРСТВЕННАЯ</w:t>
      </w:r>
      <w:r w:rsidRPr="00381CF8">
        <w:rPr>
          <w:rFonts w:ascii="Times New Roman" w:eastAsiaTheme="minorHAnsi" w:hAnsi="Times New Roman" w:cs="Times New Roman"/>
          <w:sz w:val="28"/>
          <w:szCs w:val="28"/>
          <w:lang w:eastAsia="en-US"/>
        </w:rPr>
        <w:t>СОБСТВЕННОСТ</w:t>
      </w:r>
      <w:r w:rsidR="00375709">
        <w:rPr>
          <w:rFonts w:ascii="Times New Roman" w:eastAsiaTheme="minorHAnsi" w:hAnsi="Times New Roman" w:cs="Times New Roman"/>
          <w:sz w:val="28"/>
          <w:szCs w:val="28"/>
          <w:lang w:eastAsia="en-US"/>
        </w:rPr>
        <w:t>Ь</w:t>
      </w:r>
      <w:r w:rsidRPr="00381CF8">
        <w:rPr>
          <w:rFonts w:ascii="Times New Roman" w:eastAsiaTheme="minorHAnsi" w:hAnsi="Times New Roman" w:cs="Times New Roman"/>
          <w:sz w:val="28"/>
          <w:szCs w:val="28"/>
          <w:lang w:eastAsia="en-US"/>
        </w:rPr>
        <w:t xml:space="preserve"> </w:t>
      </w:r>
      <w:r w:rsidR="00375709">
        <w:rPr>
          <w:rFonts w:ascii="Times New Roman" w:eastAsiaTheme="minorHAnsi" w:hAnsi="Times New Roman" w:cs="Times New Roman"/>
          <w:sz w:val="28"/>
          <w:szCs w:val="28"/>
          <w:lang w:eastAsia="en-US"/>
        </w:rPr>
        <w:t xml:space="preserve"> НА КОТОРЫЕ </w:t>
      </w:r>
      <w:r w:rsidR="00DB01DB">
        <w:rPr>
          <w:rFonts w:ascii="Times New Roman" w:eastAsiaTheme="minorHAnsi" w:hAnsi="Times New Roman" w:cs="Times New Roman"/>
          <w:sz w:val="28"/>
          <w:szCs w:val="28"/>
          <w:lang w:eastAsia="en-US"/>
        </w:rPr>
        <w:t xml:space="preserve">                </w:t>
      </w:r>
      <w:r w:rsidR="00375709">
        <w:rPr>
          <w:rFonts w:ascii="Times New Roman" w:eastAsiaTheme="minorHAnsi" w:hAnsi="Times New Roman" w:cs="Times New Roman"/>
          <w:sz w:val="28"/>
          <w:szCs w:val="28"/>
          <w:lang w:eastAsia="en-US"/>
        </w:rPr>
        <w:t xml:space="preserve">НЕ РАЗГРАНИЧЕНА, </w:t>
      </w:r>
      <w:r w:rsidRPr="00381CF8">
        <w:rPr>
          <w:rFonts w:ascii="Times New Roman" w:eastAsiaTheme="minorHAnsi" w:hAnsi="Times New Roman" w:cs="Times New Roman"/>
          <w:sz w:val="28"/>
          <w:szCs w:val="28"/>
          <w:lang w:eastAsia="en-US"/>
        </w:rPr>
        <w:t>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p>
    <w:p w:rsidR="00544134" w:rsidRPr="00381CF8" w:rsidRDefault="00544134" w:rsidP="00F13F61">
      <w:pPr>
        <w:pStyle w:val="ConsPlusTitle"/>
        <w:ind w:left="567"/>
        <w:jc w:val="center"/>
        <w:rPr>
          <w:rFonts w:ascii="Times New Roman" w:hAnsi="Times New Roman" w:cs="Times New Roman"/>
          <w:b w:val="0"/>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1. Общие положения</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1.1. Предмет регулирования</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A44A2" w:rsidRDefault="00544134" w:rsidP="003A44A2">
      <w:pPr>
        <w:pStyle w:val="ConsPlusNormal"/>
        <w:ind w:firstLine="426"/>
        <w:jc w:val="both"/>
        <w:rPr>
          <w:rFonts w:ascii="Times New Roman" w:hAnsi="Times New Roman" w:cs="Times New Roman"/>
          <w:sz w:val="28"/>
          <w:szCs w:val="28"/>
        </w:rPr>
      </w:pPr>
      <w:r w:rsidRPr="003A44A2">
        <w:rPr>
          <w:rFonts w:ascii="Times New Roman" w:hAnsi="Times New Roman" w:cs="Times New Roman"/>
          <w:sz w:val="28"/>
          <w:szCs w:val="28"/>
        </w:rPr>
        <w:t xml:space="preserve">Административный регламент предоставления </w:t>
      </w:r>
      <w:r w:rsidR="00FF45D8" w:rsidRPr="003A44A2">
        <w:rPr>
          <w:rFonts w:ascii="Times New Roman" w:hAnsi="Times New Roman" w:cs="Times New Roman"/>
          <w:sz w:val="28"/>
          <w:szCs w:val="28"/>
        </w:rPr>
        <w:t>муниципальной</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 xml:space="preserve">услуги </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 xml:space="preserve">по постановке </w:t>
      </w:r>
      <w:r w:rsidRPr="003A44A2">
        <w:rPr>
          <w:rFonts w:ascii="Times New Roman" w:eastAsiaTheme="minorHAnsi" w:hAnsi="Times New Roman" w:cs="Times New Roman"/>
          <w:sz w:val="28"/>
          <w:szCs w:val="28"/>
          <w:lang w:eastAsia="en-US"/>
        </w:rPr>
        <w:t xml:space="preserve">на учет граждан, желающих бесплатно приобрести </w:t>
      </w:r>
      <w:r w:rsidR="003A44A2">
        <w:rPr>
          <w:rFonts w:ascii="Times New Roman" w:eastAsiaTheme="minorHAnsi" w:hAnsi="Times New Roman" w:cs="Times New Roman"/>
          <w:sz w:val="28"/>
          <w:szCs w:val="28"/>
          <w:lang w:eastAsia="en-US"/>
        </w:rPr>
        <w:t xml:space="preserve">                          </w:t>
      </w:r>
      <w:r w:rsidRPr="003A44A2">
        <w:rPr>
          <w:rFonts w:ascii="Times New Roman" w:eastAsiaTheme="minorHAnsi" w:hAnsi="Times New Roman" w:cs="Times New Roman"/>
          <w:sz w:val="28"/>
          <w:szCs w:val="28"/>
          <w:lang w:eastAsia="en-US"/>
        </w:rPr>
        <w:t xml:space="preserve">в собственность земельные участки, </w:t>
      </w:r>
      <w:r w:rsidR="00375709" w:rsidRPr="003A44A2">
        <w:rPr>
          <w:rFonts w:ascii="Times New Roman" w:eastAsiaTheme="minorHAnsi" w:hAnsi="Times New Roman" w:cs="Times New Roman"/>
          <w:sz w:val="28"/>
          <w:szCs w:val="28"/>
          <w:lang w:eastAsia="en-US"/>
        </w:rPr>
        <w:t xml:space="preserve">государственная собственность, </w:t>
      </w:r>
      <w:r w:rsidR="003A44A2">
        <w:rPr>
          <w:rFonts w:ascii="Times New Roman" w:eastAsiaTheme="minorHAnsi" w:hAnsi="Times New Roman" w:cs="Times New Roman"/>
          <w:sz w:val="28"/>
          <w:szCs w:val="28"/>
          <w:lang w:eastAsia="en-US"/>
        </w:rPr>
        <w:t xml:space="preserve">                    </w:t>
      </w:r>
      <w:r w:rsidR="00375709" w:rsidRPr="003A44A2">
        <w:rPr>
          <w:rFonts w:ascii="Times New Roman" w:eastAsiaTheme="minorHAnsi" w:hAnsi="Times New Roman" w:cs="Times New Roman"/>
          <w:sz w:val="28"/>
          <w:szCs w:val="28"/>
          <w:lang w:eastAsia="en-US"/>
        </w:rPr>
        <w:t>на которые не разграничена (далее</w:t>
      </w:r>
      <w:r w:rsidR="003A44A2">
        <w:rPr>
          <w:rFonts w:ascii="Times New Roman" w:eastAsiaTheme="minorHAnsi" w:hAnsi="Times New Roman" w:cs="Times New Roman"/>
          <w:sz w:val="28"/>
          <w:szCs w:val="28"/>
          <w:lang w:eastAsia="en-US"/>
        </w:rPr>
        <w:t xml:space="preserve"> </w:t>
      </w:r>
      <w:r w:rsidR="00375709" w:rsidRPr="003A44A2">
        <w:rPr>
          <w:rFonts w:ascii="Times New Roman" w:eastAsiaTheme="minorHAnsi" w:hAnsi="Times New Roman" w:cs="Times New Roman"/>
          <w:sz w:val="28"/>
          <w:szCs w:val="28"/>
          <w:lang w:eastAsia="en-US"/>
        </w:rPr>
        <w:t>- земельные участки)</w:t>
      </w:r>
      <w:r w:rsidRPr="003A44A2">
        <w:rPr>
          <w:rFonts w:ascii="Times New Roman" w:eastAsiaTheme="minorHAnsi" w:hAnsi="Times New Roman" w:cs="Times New Roman"/>
          <w:sz w:val="28"/>
          <w:szCs w:val="28"/>
          <w:lang w:eastAsia="en-US"/>
        </w:rPr>
        <w:t xml:space="preserve">,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 </w:t>
      </w:r>
      <w:r w:rsidRPr="003A44A2">
        <w:rPr>
          <w:rFonts w:ascii="Times New Roman" w:hAnsi="Times New Roman" w:cs="Times New Roman"/>
          <w:sz w:val="28"/>
          <w:szCs w:val="28"/>
        </w:rPr>
        <w:t xml:space="preserve"> (далее - Административный регламент) разработан в соответствии с Федеральным </w:t>
      </w:r>
      <w:hyperlink r:id="rId14" w:history="1">
        <w:r w:rsidRPr="003A44A2">
          <w:rPr>
            <w:rFonts w:ascii="Times New Roman" w:hAnsi="Times New Roman" w:cs="Times New Roman"/>
            <w:sz w:val="28"/>
            <w:szCs w:val="28"/>
          </w:rPr>
          <w:t>законом</w:t>
        </w:r>
      </w:hyperlink>
      <w:r w:rsidRPr="003A44A2">
        <w:rPr>
          <w:rFonts w:ascii="Times New Roman" w:hAnsi="Times New Roman" w:cs="Times New Roman"/>
          <w:sz w:val="28"/>
          <w:szCs w:val="28"/>
        </w:rPr>
        <w:t xml:space="preserve"> от 27 июля 2010 года </w:t>
      </w:r>
      <w:r w:rsidR="003A44A2">
        <w:rPr>
          <w:rFonts w:ascii="Times New Roman" w:hAnsi="Times New Roman" w:cs="Times New Roman"/>
          <w:sz w:val="28"/>
          <w:szCs w:val="28"/>
        </w:rPr>
        <w:t xml:space="preserve">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210-ФЗ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Об организации предоставления государственных </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и муниципальных услуг</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w:t>
      </w:r>
      <w:hyperlink r:id="rId15" w:history="1">
        <w:r w:rsidRPr="003A44A2">
          <w:rPr>
            <w:rFonts w:ascii="Times New Roman" w:hAnsi="Times New Roman" w:cs="Times New Roman"/>
            <w:sz w:val="28"/>
            <w:szCs w:val="28"/>
          </w:rPr>
          <w:t>постановлением</w:t>
        </w:r>
      </w:hyperlink>
      <w:r w:rsidRPr="003A44A2">
        <w:rPr>
          <w:rFonts w:ascii="Times New Roman" w:hAnsi="Times New Roman" w:cs="Times New Roman"/>
          <w:sz w:val="28"/>
          <w:szCs w:val="28"/>
        </w:rPr>
        <w:t xml:space="preserve"> Правительства области </w:t>
      </w:r>
      <w:r w:rsidR="003A44A2">
        <w:rPr>
          <w:rFonts w:ascii="Times New Roman" w:hAnsi="Times New Roman" w:cs="Times New Roman"/>
          <w:sz w:val="28"/>
          <w:szCs w:val="28"/>
        </w:rPr>
        <w:t xml:space="preserve">                            </w:t>
      </w:r>
      <w:r w:rsidR="003A44A2">
        <w:rPr>
          <w:rFonts w:ascii="Times New Roman" w:eastAsiaTheme="minorHAnsi" w:hAnsi="Times New Roman" w:cs="Times New Roman"/>
          <w:sz w:val="28"/>
          <w:szCs w:val="28"/>
          <w:lang w:eastAsia="en-US"/>
        </w:rPr>
        <w:t xml:space="preserve">от 03.06.2015 </w:t>
      </w:r>
      <w:r w:rsidR="007D78C2" w:rsidRPr="003A44A2">
        <w:rPr>
          <w:rFonts w:ascii="Times New Roman" w:eastAsiaTheme="minorHAnsi" w:hAnsi="Times New Roman" w:cs="Times New Roman"/>
          <w:sz w:val="28"/>
          <w:szCs w:val="28"/>
          <w:lang w:eastAsia="en-US"/>
        </w:rPr>
        <w:t>№</w:t>
      </w:r>
      <w:r w:rsidRPr="003A44A2">
        <w:rPr>
          <w:rFonts w:ascii="Times New Roman" w:eastAsiaTheme="minorHAnsi" w:hAnsi="Times New Roman" w:cs="Times New Roman"/>
          <w:sz w:val="28"/>
          <w:szCs w:val="28"/>
          <w:lang w:eastAsia="en-US"/>
        </w:rPr>
        <w:t xml:space="preserve"> 595-п </w:t>
      </w:r>
      <w:r w:rsidR="007D78C2" w:rsidRPr="003A44A2">
        <w:rPr>
          <w:rFonts w:ascii="Times New Roman" w:eastAsiaTheme="minorHAnsi" w:hAnsi="Times New Roman" w:cs="Times New Roman"/>
          <w:sz w:val="28"/>
          <w:szCs w:val="28"/>
          <w:lang w:eastAsia="en-US"/>
        </w:rPr>
        <w:t>«</w:t>
      </w:r>
      <w:r w:rsidRPr="003A44A2">
        <w:rPr>
          <w:rFonts w:ascii="Times New Roman" w:eastAsiaTheme="minorHAnsi" w:hAnsi="Times New Roman" w:cs="Times New Roman"/>
          <w:sz w:val="28"/>
          <w:szCs w:val="28"/>
          <w:lang w:eastAsia="en-US"/>
        </w:rPr>
        <w:t>О типовом перечне муниципальных услуг, предоставляемых органами местного самоуправления муниципальных образований области</w:t>
      </w:r>
      <w:r w:rsidR="007D78C2" w:rsidRPr="003A44A2">
        <w:rPr>
          <w:rFonts w:ascii="Times New Roman" w:eastAsiaTheme="minorHAnsi" w:hAnsi="Times New Roman" w:cs="Times New Roman"/>
          <w:sz w:val="28"/>
          <w:szCs w:val="28"/>
          <w:lang w:eastAsia="en-US"/>
        </w:rPr>
        <w:t>»</w:t>
      </w:r>
      <w:r w:rsidRPr="003A44A2">
        <w:rPr>
          <w:rFonts w:ascii="Times New Roman" w:hAnsi="Times New Roman" w:cs="Times New Roman"/>
          <w:sz w:val="28"/>
          <w:szCs w:val="28"/>
        </w:rPr>
        <w:t xml:space="preserve">, в целях повышения качества предоставления </w:t>
      </w:r>
      <w:r w:rsidR="00FF45D8" w:rsidRPr="003A44A2">
        <w:rPr>
          <w:rFonts w:ascii="Times New Roman" w:hAnsi="Times New Roman" w:cs="Times New Roman"/>
          <w:sz w:val="28"/>
          <w:szCs w:val="28"/>
        </w:rPr>
        <w:t>муниципальной</w:t>
      </w:r>
      <w:r w:rsidRPr="003A44A2">
        <w:rPr>
          <w:rFonts w:ascii="Times New Roman" w:hAnsi="Times New Roman" w:cs="Times New Roman"/>
          <w:sz w:val="28"/>
          <w:szCs w:val="28"/>
        </w:rPr>
        <w:t xml:space="preserve"> услуги по постановке на учет граждан, желающих бесплатно приобрести в собственность земельные участки, </w:t>
      </w:r>
      <w:r w:rsidRPr="003A44A2">
        <w:rPr>
          <w:rFonts w:ascii="Times New Roman" w:eastAsiaTheme="minorHAnsi" w:hAnsi="Times New Roman" w:cs="Times New Roman"/>
          <w:sz w:val="28"/>
          <w:szCs w:val="28"/>
          <w:lang w:eastAsia="en-US"/>
        </w:rPr>
        <w:t>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Pr="003A44A2">
        <w:rPr>
          <w:rFonts w:ascii="Times New Roman" w:hAnsi="Times New Roman" w:cs="Times New Roman"/>
          <w:sz w:val="28"/>
          <w:szCs w:val="28"/>
        </w:rPr>
        <w:t xml:space="preserve"> (далее - </w:t>
      </w:r>
      <w:r w:rsidR="00477741" w:rsidRPr="003A44A2">
        <w:rPr>
          <w:rFonts w:ascii="Times New Roman" w:hAnsi="Times New Roman" w:cs="Times New Roman"/>
          <w:sz w:val="28"/>
          <w:szCs w:val="28"/>
        </w:rPr>
        <w:t>муниципальная</w:t>
      </w:r>
      <w:r w:rsidRPr="003A44A2">
        <w:rPr>
          <w:rFonts w:ascii="Times New Roman" w:hAnsi="Times New Roman" w:cs="Times New Roman"/>
          <w:sz w:val="28"/>
          <w:szCs w:val="28"/>
        </w:rPr>
        <w:t xml:space="preserve"> услуга), создания комфортных условий для участников отношений, возникающих при предоставлении </w:t>
      </w:r>
      <w:r w:rsidR="00FF45D8" w:rsidRPr="003A44A2">
        <w:rPr>
          <w:rFonts w:ascii="Times New Roman" w:hAnsi="Times New Roman" w:cs="Times New Roman"/>
          <w:sz w:val="28"/>
          <w:szCs w:val="28"/>
        </w:rPr>
        <w:t>муниципальной</w:t>
      </w:r>
      <w:r w:rsidRPr="003A44A2">
        <w:rPr>
          <w:rFonts w:ascii="Times New Roman" w:hAnsi="Times New Roman" w:cs="Times New Roman"/>
          <w:sz w:val="28"/>
          <w:szCs w:val="28"/>
        </w:rPr>
        <w:t xml:space="preserve"> услуги, сокращения сроков и оптимизации административных процедур при осуществлении полномочий по предоставлению </w:t>
      </w:r>
      <w:r w:rsidR="00FF45D8" w:rsidRPr="003A44A2">
        <w:rPr>
          <w:rFonts w:ascii="Times New Roman" w:hAnsi="Times New Roman" w:cs="Times New Roman"/>
          <w:sz w:val="28"/>
          <w:szCs w:val="28"/>
        </w:rPr>
        <w:t>муниципальной</w:t>
      </w:r>
      <w:r w:rsidRPr="003A44A2">
        <w:rPr>
          <w:rFonts w:ascii="Times New Roman" w:hAnsi="Times New Roman" w:cs="Times New Roman"/>
          <w:sz w:val="28"/>
          <w:szCs w:val="28"/>
        </w:rPr>
        <w:t xml:space="preserve"> услуги.</w:t>
      </w: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1.2. Заявители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3A44A2">
      <w:pPr>
        <w:pStyle w:val="ConsPlusNormal"/>
        <w:ind w:firstLine="426"/>
        <w:jc w:val="both"/>
        <w:rPr>
          <w:rFonts w:ascii="Times New Roman" w:hAnsi="Times New Roman" w:cs="Times New Roman"/>
          <w:sz w:val="28"/>
          <w:szCs w:val="28"/>
        </w:rPr>
      </w:pPr>
      <w:bookmarkStart w:id="4" w:name="P63"/>
      <w:bookmarkEnd w:id="4"/>
      <w:r w:rsidRPr="00381CF8">
        <w:rPr>
          <w:rFonts w:ascii="Times New Roman" w:hAnsi="Times New Roman" w:cs="Times New Roman"/>
          <w:sz w:val="28"/>
          <w:szCs w:val="28"/>
        </w:rPr>
        <w:t xml:space="preserve">1.2.1. Заявителями являются граждане Российской Федерации, которые после введения в действие Земельного </w:t>
      </w:r>
      <w:hyperlink r:id="rId16" w:history="1">
        <w:r w:rsidRPr="00381CF8">
          <w:rPr>
            <w:rFonts w:ascii="Times New Roman" w:hAnsi="Times New Roman" w:cs="Times New Roman"/>
            <w:sz w:val="28"/>
            <w:szCs w:val="28"/>
          </w:rPr>
          <w:t>кодекса</w:t>
        </w:r>
      </w:hyperlink>
      <w:r w:rsidRPr="00381CF8">
        <w:rPr>
          <w:rFonts w:ascii="Times New Roman" w:hAnsi="Times New Roman" w:cs="Times New Roman"/>
          <w:sz w:val="28"/>
          <w:szCs w:val="28"/>
        </w:rPr>
        <w:t xml:space="preserve"> Российской Федерации </w:t>
      </w:r>
      <w:r w:rsidR="003A44A2">
        <w:rPr>
          <w:rFonts w:ascii="Times New Roman" w:hAnsi="Times New Roman" w:cs="Times New Roman"/>
          <w:sz w:val="28"/>
          <w:szCs w:val="28"/>
        </w:rPr>
        <w:t xml:space="preserve">                   </w:t>
      </w:r>
      <w:r w:rsidRPr="00381CF8">
        <w:rPr>
          <w:rFonts w:ascii="Times New Roman" w:hAnsi="Times New Roman" w:cs="Times New Roman"/>
          <w:sz w:val="28"/>
          <w:szCs w:val="28"/>
        </w:rPr>
        <w:lastRenderedPageBreak/>
        <w:t xml:space="preserve">не осуществляли право на бесплатное предоставление земельных участков </w:t>
      </w:r>
      <w:r w:rsidR="003A44A2">
        <w:rPr>
          <w:rFonts w:ascii="Times New Roman" w:hAnsi="Times New Roman" w:cs="Times New Roman"/>
          <w:sz w:val="28"/>
          <w:szCs w:val="28"/>
        </w:rPr>
        <w:t xml:space="preserve">              </w:t>
      </w:r>
      <w:r w:rsidRPr="00381CF8">
        <w:rPr>
          <w:rFonts w:ascii="Times New Roman" w:hAnsi="Times New Roman" w:cs="Times New Roman"/>
          <w:sz w:val="28"/>
          <w:szCs w:val="28"/>
        </w:rPr>
        <w:t xml:space="preserve">в собственность, относящиеся к одной из льготных категорий, обратившиеся </w:t>
      </w:r>
      <w:r w:rsidR="003A44A2">
        <w:rPr>
          <w:rFonts w:ascii="Times New Roman" w:hAnsi="Times New Roman" w:cs="Times New Roman"/>
          <w:sz w:val="28"/>
          <w:szCs w:val="28"/>
        </w:rPr>
        <w:t xml:space="preserve">            </w:t>
      </w:r>
      <w:r w:rsidRPr="00381CF8">
        <w:rPr>
          <w:rFonts w:ascii="Times New Roman" w:hAnsi="Times New Roman" w:cs="Times New Roman"/>
          <w:sz w:val="28"/>
          <w:szCs w:val="28"/>
        </w:rPr>
        <w:t xml:space="preserve">в </w:t>
      </w:r>
      <w:r w:rsidR="003A44A2">
        <w:rPr>
          <w:rFonts w:ascii="Times New Roman" w:hAnsi="Times New Roman" w:cs="Times New Roman"/>
          <w:sz w:val="28"/>
          <w:szCs w:val="28"/>
        </w:rPr>
        <w:t>к</w:t>
      </w:r>
      <w:r w:rsidRPr="00381CF8">
        <w:rPr>
          <w:rFonts w:ascii="Times New Roman" w:hAnsi="Times New Roman" w:cs="Times New Roman"/>
          <w:sz w:val="28"/>
          <w:szCs w:val="28"/>
        </w:rPr>
        <w:t xml:space="preserve">омитет по управлению муниципальным имуществом Администрации Ярославского муниципального района (далее - Комитет) с заявлением </w:t>
      </w:r>
      <w:r w:rsidR="003A44A2">
        <w:rPr>
          <w:rFonts w:ascii="Times New Roman" w:hAnsi="Times New Roman" w:cs="Times New Roman"/>
          <w:sz w:val="28"/>
          <w:szCs w:val="28"/>
        </w:rPr>
        <w:t xml:space="preserve">                     </w:t>
      </w:r>
      <w:r w:rsidRPr="00381CF8">
        <w:rPr>
          <w:rFonts w:ascii="Times New Roman" w:hAnsi="Times New Roman" w:cs="Times New Roman"/>
          <w:sz w:val="28"/>
          <w:szCs w:val="28"/>
        </w:rPr>
        <w:t xml:space="preserve">о бесплатном предоставлении в собственность земельного участка, </w:t>
      </w:r>
      <w:r w:rsidR="00F754B9" w:rsidRPr="00381CF8">
        <w:rPr>
          <w:rFonts w:ascii="Times New Roman" w:eastAsiaTheme="minorHAnsi" w:hAnsi="Times New Roman" w:cs="Times New Roman"/>
          <w:sz w:val="28"/>
          <w:szCs w:val="28"/>
          <w:lang w:eastAsia="en-US"/>
        </w:rPr>
        <w:t>для индивидуального жилищного строительства</w:t>
      </w:r>
      <w:r w:rsidRPr="00381CF8">
        <w:rPr>
          <w:rFonts w:ascii="Times New Roman" w:hAnsi="Times New Roman" w:cs="Times New Roman"/>
          <w:sz w:val="28"/>
          <w:szCs w:val="28"/>
        </w:rPr>
        <w:t xml:space="preserve"> (далее - заявление), а именно:</w:t>
      </w:r>
    </w:p>
    <w:p w:rsidR="00544134" w:rsidRPr="003A44A2" w:rsidRDefault="00544134" w:rsidP="003A44A2">
      <w:pPr>
        <w:pStyle w:val="ConsPlusNormal"/>
        <w:ind w:firstLine="426"/>
        <w:jc w:val="both"/>
        <w:rPr>
          <w:rFonts w:ascii="Times New Roman" w:hAnsi="Times New Roman" w:cs="Times New Roman"/>
          <w:sz w:val="28"/>
          <w:szCs w:val="28"/>
        </w:rPr>
      </w:pPr>
      <w:bookmarkStart w:id="5" w:name="P64"/>
      <w:bookmarkEnd w:id="5"/>
      <w:r w:rsidRPr="003A44A2">
        <w:rPr>
          <w:rFonts w:ascii="Times New Roman" w:hAnsi="Times New Roman" w:cs="Times New Roman"/>
          <w:sz w:val="28"/>
          <w:szCs w:val="28"/>
        </w:rPr>
        <w:t xml:space="preserve">1.2.1.1. Граждане, являющиеся участниками целевых программ </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w:t>
      </w:r>
    </w:p>
    <w:p w:rsidR="00F754B9" w:rsidRPr="003A44A2" w:rsidRDefault="00F754B9" w:rsidP="003A44A2">
      <w:pPr>
        <w:pStyle w:val="ConsPlusNormal"/>
        <w:ind w:firstLine="426"/>
        <w:jc w:val="both"/>
        <w:rPr>
          <w:rFonts w:ascii="Times New Roman" w:hAnsi="Times New Roman" w:cs="Times New Roman"/>
          <w:sz w:val="28"/>
          <w:szCs w:val="28"/>
        </w:rPr>
      </w:pPr>
      <w:r w:rsidRPr="003A44A2">
        <w:rPr>
          <w:rFonts w:ascii="Times New Roman" w:hAnsi="Times New Roman" w:cs="Times New Roman"/>
          <w:sz w:val="28"/>
          <w:szCs w:val="28"/>
        </w:rPr>
        <w:t xml:space="preserve">1.2.1.2 </w:t>
      </w:r>
      <w:r w:rsidRPr="003A44A2">
        <w:rPr>
          <w:rFonts w:ascii="Times New Roman" w:eastAsiaTheme="minorHAnsi" w:hAnsi="Times New Roman" w:cs="Times New Roman"/>
          <w:sz w:val="28"/>
          <w:szCs w:val="28"/>
          <w:lang w:eastAsia="en-US"/>
        </w:rPr>
        <w:t xml:space="preserve">Граждане, имеющие трех и более детей, </w:t>
      </w:r>
      <w:r w:rsidRPr="003A44A2">
        <w:rPr>
          <w:rFonts w:ascii="Times New Roman" w:hAnsi="Times New Roman" w:cs="Times New Roman"/>
          <w:sz w:val="28"/>
          <w:szCs w:val="28"/>
        </w:rPr>
        <w:t xml:space="preserve">в случае принятия </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их на учет в качестве нуждающихся в жилых помещениях.</w:t>
      </w:r>
    </w:p>
    <w:p w:rsidR="00544134" w:rsidRPr="003A44A2" w:rsidRDefault="00544134" w:rsidP="003A44A2">
      <w:pPr>
        <w:pStyle w:val="ConsPlusNormal"/>
        <w:ind w:firstLine="426"/>
        <w:jc w:val="both"/>
        <w:rPr>
          <w:rFonts w:ascii="Times New Roman" w:hAnsi="Times New Roman" w:cs="Times New Roman"/>
          <w:sz w:val="28"/>
          <w:szCs w:val="28"/>
        </w:rPr>
      </w:pPr>
      <w:bookmarkStart w:id="6" w:name="P65"/>
      <w:bookmarkEnd w:id="6"/>
      <w:r w:rsidRPr="003A44A2">
        <w:rPr>
          <w:rFonts w:ascii="Times New Roman" w:hAnsi="Times New Roman" w:cs="Times New Roman"/>
          <w:sz w:val="28"/>
          <w:szCs w:val="28"/>
        </w:rPr>
        <w:t>1.2.1.</w:t>
      </w:r>
      <w:r w:rsidR="00F754B9" w:rsidRPr="003A44A2">
        <w:rPr>
          <w:rFonts w:ascii="Times New Roman" w:hAnsi="Times New Roman" w:cs="Times New Roman"/>
          <w:sz w:val="28"/>
          <w:szCs w:val="28"/>
        </w:rPr>
        <w:t>3</w:t>
      </w:r>
      <w:r w:rsidRPr="003A44A2">
        <w:rPr>
          <w:rFonts w:ascii="Times New Roman" w:hAnsi="Times New Roman" w:cs="Times New Roman"/>
          <w:sz w:val="28"/>
          <w:szCs w:val="28"/>
        </w:rPr>
        <w:t xml:space="preserve">. Граждане, исключенные из программ, указанных в </w:t>
      </w:r>
      <w:hyperlink w:anchor="P64" w:history="1">
        <w:r w:rsidRPr="003A44A2">
          <w:rPr>
            <w:rFonts w:ascii="Times New Roman" w:hAnsi="Times New Roman" w:cs="Times New Roman"/>
            <w:sz w:val="28"/>
            <w:szCs w:val="28"/>
          </w:rPr>
          <w:t>подпункт</w:t>
        </w:r>
        <w:r w:rsidR="00F754B9" w:rsidRPr="003A44A2">
          <w:rPr>
            <w:rFonts w:ascii="Times New Roman" w:hAnsi="Times New Roman" w:cs="Times New Roman"/>
            <w:sz w:val="28"/>
            <w:szCs w:val="28"/>
          </w:rPr>
          <w:t>ах</w:t>
        </w:r>
        <w:r w:rsidRPr="003A44A2">
          <w:rPr>
            <w:rFonts w:ascii="Times New Roman" w:hAnsi="Times New Roman" w:cs="Times New Roman"/>
            <w:sz w:val="28"/>
            <w:szCs w:val="28"/>
          </w:rPr>
          <w:t xml:space="preserve"> 1.2.1.1</w:t>
        </w:r>
      </w:hyperlink>
      <w:r w:rsidR="00F754B9" w:rsidRPr="003A44A2">
        <w:rPr>
          <w:rFonts w:ascii="Times New Roman" w:hAnsi="Times New Roman" w:cs="Times New Roman"/>
          <w:sz w:val="28"/>
          <w:szCs w:val="28"/>
        </w:rPr>
        <w:t xml:space="preserve"> и 1.2.1.2</w:t>
      </w:r>
      <w:r w:rsidRPr="003A44A2">
        <w:rPr>
          <w:rFonts w:ascii="Times New Roman" w:hAnsi="Times New Roman" w:cs="Times New Roman"/>
          <w:sz w:val="28"/>
          <w:szCs w:val="28"/>
        </w:rPr>
        <w:t xml:space="preserve"> данного подраздела Административного регламента, </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по причине достижения предельного возраста участников соответствующих программ, в течение трех лет после выбытия из соответствующих программ.</w:t>
      </w:r>
    </w:p>
    <w:p w:rsidR="00544134" w:rsidRPr="003A44A2" w:rsidRDefault="00544134" w:rsidP="003A44A2">
      <w:pPr>
        <w:pStyle w:val="ConsPlusNormal"/>
        <w:ind w:firstLine="426"/>
        <w:jc w:val="both"/>
        <w:rPr>
          <w:rFonts w:ascii="Times New Roman" w:hAnsi="Times New Roman" w:cs="Times New Roman"/>
          <w:sz w:val="28"/>
          <w:szCs w:val="28"/>
        </w:rPr>
      </w:pPr>
      <w:bookmarkStart w:id="7" w:name="P66"/>
      <w:bookmarkEnd w:id="7"/>
      <w:r w:rsidRPr="003A44A2">
        <w:rPr>
          <w:rFonts w:ascii="Times New Roman" w:hAnsi="Times New Roman" w:cs="Times New Roman"/>
          <w:sz w:val="28"/>
          <w:szCs w:val="28"/>
        </w:rPr>
        <w:t>1.2.1.</w:t>
      </w:r>
      <w:r w:rsidR="00F754B9" w:rsidRPr="003A44A2">
        <w:rPr>
          <w:rFonts w:ascii="Times New Roman" w:hAnsi="Times New Roman" w:cs="Times New Roman"/>
          <w:sz w:val="28"/>
          <w:szCs w:val="28"/>
        </w:rPr>
        <w:t>4</w:t>
      </w:r>
      <w:r w:rsidRPr="003A44A2">
        <w:rPr>
          <w:rFonts w:ascii="Times New Roman" w:hAnsi="Times New Roman" w:cs="Times New Roman"/>
          <w:sz w:val="28"/>
          <w:szCs w:val="28"/>
        </w:rPr>
        <w:t xml:space="preserve">. 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признанные потерпевшими </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w:t>
      </w:r>
    </w:p>
    <w:p w:rsidR="00544134" w:rsidRPr="003A44A2" w:rsidRDefault="00544134" w:rsidP="003A44A2">
      <w:pPr>
        <w:pStyle w:val="ConsPlusNormal"/>
        <w:ind w:firstLine="426"/>
        <w:jc w:val="both"/>
        <w:rPr>
          <w:rFonts w:ascii="Times New Roman" w:hAnsi="Times New Roman" w:cs="Times New Roman"/>
          <w:sz w:val="28"/>
          <w:szCs w:val="28"/>
        </w:rPr>
      </w:pPr>
      <w:bookmarkStart w:id="8" w:name="P67"/>
      <w:bookmarkEnd w:id="8"/>
      <w:r w:rsidRPr="003A44A2">
        <w:rPr>
          <w:rFonts w:ascii="Times New Roman" w:hAnsi="Times New Roman" w:cs="Times New Roman"/>
          <w:sz w:val="28"/>
          <w:szCs w:val="28"/>
        </w:rPr>
        <w:t>1.2.1.</w:t>
      </w:r>
      <w:r w:rsidR="00F754B9" w:rsidRPr="003A44A2">
        <w:rPr>
          <w:rFonts w:ascii="Times New Roman" w:hAnsi="Times New Roman" w:cs="Times New Roman"/>
          <w:sz w:val="28"/>
          <w:szCs w:val="28"/>
        </w:rPr>
        <w:t>5</w:t>
      </w:r>
      <w:r w:rsidRPr="003A44A2">
        <w:rPr>
          <w:rFonts w:ascii="Times New Roman" w:hAnsi="Times New Roman" w:cs="Times New Roman"/>
          <w:sz w:val="28"/>
          <w:szCs w:val="28"/>
        </w:rPr>
        <w:t>. Граждане,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 принятые на учет в качестве нуждающихся в жилых помещениях, в том числе:</w:t>
      </w:r>
    </w:p>
    <w:p w:rsidR="00544134" w:rsidRPr="003A44A2" w:rsidRDefault="00544134" w:rsidP="003A44A2">
      <w:pPr>
        <w:pStyle w:val="ConsPlusNormal"/>
        <w:ind w:firstLine="426"/>
        <w:jc w:val="both"/>
        <w:rPr>
          <w:rFonts w:ascii="Times New Roman" w:hAnsi="Times New Roman" w:cs="Times New Roman"/>
          <w:sz w:val="28"/>
          <w:szCs w:val="28"/>
        </w:rPr>
      </w:pPr>
      <w:r w:rsidRPr="003A44A2">
        <w:rPr>
          <w:rFonts w:ascii="Times New Roman" w:hAnsi="Times New Roman" w:cs="Times New Roman"/>
          <w:sz w:val="28"/>
          <w:szCs w:val="28"/>
        </w:rPr>
        <w:t xml:space="preserve">- инвалиды и члены семей, имеющих в своем составе инвалидов, </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 xml:space="preserve">в соответствии с </w:t>
      </w:r>
      <w:hyperlink r:id="rId17" w:history="1">
        <w:r w:rsidRPr="003A44A2">
          <w:rPr>
            <w:rFonts w:ascii="Times New Roman" w:hAnsi="Times New Roman" w:cs="Times New Roman"/>
            <w:sz w:val="28"/>
            <w:szCs w:val="28"/>
          </w:rPr>
          <w:t>частью 14 статьи 17</w:t>
        </w:r>
      </w:hyperlink>
      <w:r w:rsidRPr="003A44A2">
        <w:rPr>
          <w:rFonts w:ascii="Times New Roman" w:hAnsi="Times New Roman" w:cs="Times New Roman"/>
          <w:sz w:val="28"/>
          <w:szCs w:val="28"/>
        </w:rPr>
        <w:t xml:space="preserve"> Федерального закона от 24 ноября </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 xml:space="preserve">1995 года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181-ФЗ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О социальной защите инвалидов в Российской Федерации</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w:t>
      </w:r>
    </w:p>
    <w:p w:rsidR="00544134" w:rsidRPr="003A44A2" w:rsidRDefault="00544134" w:rsidP="003A44A2">
      <w:pPr>
        <w:pStyle w:val="ConsPlusNormal"/>
        <w:ind w:firstLine="426"/>
        <w:jc w:val="both"/>
        <w:rPr>
          <w:rFonts w:ascii="Times New Roman" w:hAnsi="Times New Roman" w:cs="Times New Roman"/>
          <w:sz w:val="28"/>
          <w:szCs w:val="28"/>
        </w:rPr>
      </w:pPr>
      <w:r w:rsidRPr="003A44A2">
        <w:rPr>
          <w:rFonts w:ascii="Times New Roman" w:hAnsi="Times New Roman" w:cs="Times New Roman"/>
          <w:sz w:val="28"/>
          <w:szCs w:val="28"/>
        </w:rPr>
        <w:t xml:space="preserve">- граждане из числа граждан, указанных в </w:t>
      </w:r>
      <w:hyperlink r:id="rId18" w:history="1">
        <w:r w:rsidRPr="003A44A2">
          <w:rPr>
            <w:rFonts w:ascii="Times New Roman" w:hAnsi="Times New Roman" w:cs="Times New Roman"/>
            <w:sz w:val="28"/>
            <w:szCs w:val="28"/>
          </w:rPr>
          <w:t>пунктах 1</w:t>
        </w:r>
      </w:hyperlink>
      <w:r w:rsidRPr="003A44A2">
        <w:rPr>
          <w:rFonts w:ascii="Times New Roman" w:hAnsi="Times New Roman" w:cs="Times New Roman"/>
          <w:sz w:val="28"/>
          <w:szCs w:val="28"/>
        </w:rPr>
        <w:t xml:space="preserve"> - </w:t>
      </w:r>
      <w:hyperlink r:id="rId19" w:history="1">
        <w:r w:rsidRPr="003A44A2">
          <w:rPr>
            <w:rFonts w:ascii="Times New Roman" w:hAnsi="Times New Roman" w:cs="Times New Roman"/>
            <w:sz w:val="28"/>
            <w:szCs w:val="28"/>
          </w:rPr>
          <w:t>3 части 1 статьи 13</w:t>
        </w:r>
      </w:hyperlink>
      <w:r w:rsidRPr="003A44A2">
        <w:rPr>
          <w:rFonts w:ascii="Times New Roman" w:hAnsi="Times New Roman" w:cs="Times New Roman"/>
          <w:sz w:val="28"/>
          <w:szCs w:val="28"/>
        </w:rPr>
        <w:t xml:space="preserve">, </w:t>
      </w:r>
      <w:hyperlink r:id="rId20" w:history="1">
        <w:r w:rsidRPr="003A44A2">
          <w:rPr>
            <w:rFonts w:ascii="Times New Roman" w:hAnsi="Times New Roman" w:cs="Times New Roman"/>
            <w:sz w:val="28"/>
            <w:szCs w:val="28"/>
          </w:rPr>
          <w:t>части 2 статьи 16</w:t>
        </w:r>
      </w:hyperlink>
      <w:r w:rsidRPr="003A44A2">
        <w:rPr>
          <w:rFonts w:ascii="Times New Roman" w:hAnsi="Times New Roman" w:cs="Times New Roman"/>
          <w:sz w:val="28"/>
          <w:szCs w:val="28"/>
        </w:rPr>
        <w:t xml:space="preserve"> Закона Российской Федерации от 15 мая 1991 года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1244-1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(далее - Закон Российской Федерации от 15 мая 1991 года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1244-1) в соответствии с </w:t>
      </w:r>
      <w:hyperlink r:id="rId21" w:history="1">
        <w:r w:rsidRPr="003A44A2">
          <w:rPr>
            <w:rFonts w:ascii="Times New Roman" w:hAnsi="Times New Roman" w:cs="Times New Roman"/>
            <w:sz w:val="28"/>
            <w:szCs w:val="28"/>
          </w:rPr>
          <w:t>пунктом 8 части 1 статьи 14</w:t>
        </w:r>
      </w:hyperlink>
      <w:r w:rsidRPr="003A44A2">
        <w:rPr>
          <w:rFonts w:ascii="Times New Roman" w:hAnsi="Times New Roman" w:cs="Times New Roman"/>
          <w:sz w:val="28"/>
          <w:szCs w:val="28"/>
        </w:rPr>
        <w:t xml:space="preserve"> Закона Российской Федерации от 15 мая 1991 года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1244-1;</w:t>
      </w:r>
    </w:p>
    <w:p w:rsidR="00544134" w:rsidRPr="003A44A2" w:rsidRDefault="00544134" w:rsidP="003A44A2">
      <w:pPr>
        <w:pStyle w:val="ConsPlusNormal"/>
        <w:ind w:firstLine="426"/>
        <w:jc w:val="both"/>
        <w:rPr>
          <w:rFonts w:ascii="Times New Roman" w:hAnsi="Times New Roman" w:cs="Times New Roman"/>
          <w:sz w:val="28"/>
          <w:szCs w:val="28"/>
        </w:rPr>
      </w:pPr>
      <w:r w:rsidRPr="003A44A2">
        <w:rPr>
          <w:rFonts w:ascii="Times New Roman" w:hAnsi="Times New Roman" w:cs="Times New Roman"/>
          <w:sz w:val="28"/>
          <w:szCs w:val="28"/>
        </w:rPr>
        <w:t xml:space="preserve">- граждане, эвакуированные (в том числе выехавшие добровольно) </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 xml:space="preserve">в 1986 году из зоны отчуждения или переселенные (переселяемые), </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 xml:space="preserve">в том числе выехавшие добровольно, из зоны отселения в 1986 году </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 xml:space="preserve">и в последующие годы, включая детей, в том числе детей, которые в момент эвакуации находились (находятся) в состоянии внутриутробного развития, </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 xml:space="preserve">в соответствии с </w:t>
      </w:r>
      <w:hyperlink r:id="rId22" w:history="1">
        <w:r w:rsidRPr="003A44A2">
          <w:rPr>
            <w:rFonts w:ascii="Times New Roman" w:hAnsi="Times New Roman" w:cs="Times New Roman"/>
            <w:sz w:val="28"/>
            <w:szCs w:val="28"/>
          </w:rPr>
          <w:t>пунктом 9 части 1 статьи 17</w:t>
        </w:r>
      </w:hyperlink>
      <w:r w:rsidRPr="003A44A2">
        <w:rPr>
          <w:rFonts w:ascii="Times New Roman" w:hAnsi="Times New Roman" w:cs="Times New Roman"/>
          <w:sz w:val="28"/>
          <w:szCs w:val="28"/>
        </w:rPr>
        <w:t xml:space="preserve"> Закона Российской Федерации от 15 мая 1991 года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1244-1;</w:t>
      </w:r>
    </w:p>
    <w:p w:rsidR="00544134" w:rsidRPr="003A44A2" w:rsidRDefault="00544134" w:rsidP="003A44A2">
      <w:pPr>
        <w:pStyle w:val="ConsPlusNormal"/>
        <w:ind w:firstLine="426"/>
        <w:jc w:val="both"/>
        <w:rPr>
          <w:rFonts w:ascii="Times New Roman" w:hAnsi="Times New Roman" w:cs="Times New Roman"/>
          <w:sz w:val="28"/>
          <w:szCs w:val="28"/>
        </w:rPr>
      </w:pPr>
      <w:r w:rsidRPr="003A44A2">
        <w:rPr>
          <w:rFonts w:ascii="Times New Roman" w:hAnsi="Times New Roman" w:cs="Times New Roman"/>
          <w:sz w:val="28"/>
          <w:szCs w:val="28"/>
        </w:rPr>
        <w:t xml:space="preserve">- граждане, получившие суммарную (накопленную) эффективную дозу облучения, превышающую 25 сЗв (бэр) в соответствии с </w:t>
      </w:r>
      <w:hyperlink r:id="rId23" w:history="1">
        <w:r w:rsidRPr="003A44A2">
          <w:rPr>
            <w:rFonts w:ascii="Times New Roman" w:hAnsi="Times New Roman" w:cs="Times New Roman"/>
            <w:sz w:val="28"/>
            <w:szCs w:val="28"/>
          </w:rPr>
          <w:t>пунктом 16 статьи 2</w:t>
        </w:r>
      </w:hyperlink>
      <w:r w:rsidRPr="003A44A2">
        <w:rPr>
          <w:rFonts w:ascii="Times New Roman" w:hAnsi="Times New Roman" w:cs="Times New Roman"/>
          <w:sz w:val="28"/>
          <w:szCs w:val="28"/>
        </w:rPr>
        <w:t xml:space="preserve"> </w:t>
      </w:r>
      <w:r w:rsidRPr="003A44A2">
        <w:rPr>
          <w:rFonts w:ascii="Times New Roman" w:hAnsi="Times New Roman" w:cs="Times New Roman"/>
          <w:sz w:val="28"/>
          <w:szCs w:val="28"/>
        </w:rPr>
        <w:lastRenderedPageBreak/>
        <w:t xml:space="preserve">Федерального закона от 10 января 2002 года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2-ФЗ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w:t>
      </w:r>
    </w:p>
    <w:p w:rsidR="00544134" w:rsidRPr="003A44A2" w:rsidRDefault="00544134" w:rsidP="003A44A2">
      <w:pPr>
        <w:pStyle w:val="ConsPlusNormal"/>
        <w:ind w:firstLine="426"/>
        <w:jc w:val="both"/>
        <w:rPr>
          <w:rFonts w:ascii="Times New Roman" w:hAnsi="Times New Roman" w:cs="Times New Roman"/>
          <w:sz w:val="28"/>
          <w:szCs w:val="28"/>
        </w:rPr>
      </w:pPr>
      <w:r w:rsidRPr="003A44A2">
        <w:rPr>
          <w:rFonts w:ascii="Times New Roman" w:hAnsi="Times New Roman" w:cs="Times New Roman"/>
          <w:sz w:val="28"/>
          <w:szCs w:val="28"/>
        </w:rPr>
        <w:t xml:space="preserve">- граждане из числа граждан, указанных в </w:t>
      </w:r>
      <w:hyperlink r:id="rId24" w:history="1">
        <w:r w:rsidRPr="003A44A2">
          <w:rPr>
            <w:rFonts w:ascii="Times New Roman" w:hAnsi="Times New Roman" w:cs="Times New Roman"/>
            <w:sz w:val="28"/>
            <w:szCs w:val="28"/>
          </w:rPr>
          <w:t>статье 1</w:t>
        </w:r>
      </w:hyperlink>
      <w:r w:rsidRPr="003A44A2">
        <w:rPr>
          <w:rFonts w:ascii="Times New Roman" w:hAnsi="Times New Roman" w:cs="Times New Roman"/>
          <w:sz w:val="28"/>
          <w:szCs w:val="28"/>
        </w:rPr>
        <w:t xml:space="preserve"> Федерального закона </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 xml:space="preserve">от 26 ноября 1998 года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175-ФЗ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 xml:space="preserve">в 1957 году на производственном объединении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Маяк</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и сбросов радиоактивных отходов в реку Теча</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(далее - Федеральный закон от 26 ноября 1998 года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175-ФЗ), в порядке, установленном Федеральным </w:t>
      </w:r>
      <w:hyperlink r:id="rId25" w:history="1">
        <w:r w:rsidRPr="003A44A2">
          <w:rPr>
            <w:rFonts w:ascii="Times New Roman" w:hAnsi="Times New Roman" w:cs="Times New Roman"/>
            <w:sz w:val="28"/>
            <w:szCs w:val="28"/>
          </w:rPr>
          <w:t>законом</w:t>
        </w:r>
      </w:hyperlink>
      <w:r w:rsidRPr="003A44A2">
        <w:rPr>
          <w:rFonts w:ascii="Times New Roman" w:hAnsi="Times New Roman" w:cs="Times New Roman"/>
          <w:sz w:val="28"/>
          <w:szCs w:val="28"/>
        </w:rPr>
        <w:t xml:space="preserve"> </w:t>
      </w:r>
      <w:r w:rsidR="003A44A2">
        <w:rPr>
          <w:rFonts w:ascii="Times New Roman" w:hAnsi="Times New Roman" w:cs="Times New Roman"/>
          <w:sz w:val="28"/>
          <w:szCs w:val="28"/>
        </w:rPr>
        <w:t xml:space="preserve">                     </w:t>
      </w:r>
      <w:r w:rsidRPr="003A44A2">
        <w:rPr>
          <w:rFonts w:ascii="Times New Roman" w:hAnsi="Times New Roman" w:cs="Times New Roman"/>
          <w:sz w:val="28"/>
          <w:szCs w:val="28"/>
        </w:rPr>
        <w:t>от 26 ноября 1998 года</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175-ФЗ.</w:t>
      </w:r>
    </w:p>
    <w:p w:rsidR="00544134" w:rsidRPr="003A44A2" w:rsidRDefault="00544134" w:rsidP="003A44A2">
      <w:pPr>
        <w:pStyle w:val="ConsPlusNormal"/>
        <w:ind w:firstLine="426"/>
        <w:jc w:val="both"/>
        <w:rPr>
          <w:rFonts w:ascii="Times New Roman" w:hAnsi="Times New Roman" w:cs="Times New Roman"/>
          <w:sz w:val="28"/>
          <w:szCs w:val="28"/>
        </w:rPr>
      </w:pPr>
      <w:bookmarkStart w:id="9" w:name="P73"/>
      <w:bookmarkEnd w:id="9"/>
      <w:r w:rsidRPr="003A44A2">
        <w:rPr>
          <w:rFonts w:ascii="Times New Roman" w:hAnsi="Times New Roman" w:cs="Times New Roman"/>
          <w:sz w:val="28"/>
          <w:szCs w:val="28"/>
        </w:rPr>
        <w:t>1.2.1.</w:t>
      </w:r>
      <w:r w:rsidR="00F754B9" w:rsidRPr="003A44A2">
        <w:rPr>
          <w:rFonts w:ascii="Times New Roman" w:hAnsi="Times New Roman" w:cs="Times New Roman"/>
          <w:sz w:val="28"/>
          <w:szCs w:val="28"/>
        </w:rPr>
        <w:t>6</w:t>
      </w:r>
      <w:r w:rsidRPr="003A44A2">
        <w:rPr>
          <w:rFonts w:ascii="Times New Roman" w:hAnsi="Times New Roman" w:cs="Times New Roman"/>
          <w:sz w:val="28"/>
          <w:szCs w:val="28"/>
        </w:rPr>
        <w:t xml:space="preserve">. Граждане, которым присвоено почетное звание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Заслуженный работник физической культуры Российской Федерации</w:t>
      </w:r>
      <w:r w:rsidR="003A44A2">
        <w:rPr>
          <w:rFonts w:ascii="Times New Roman" w:hAnsi="Times New Roman" w:cs="Times New Roman"/>
          <w:sz w:val="28"/>
          <w:szCs w:val="28"/>
        </w:rPr>
        <w:t>»</w:t>
      </w:r>
      <w:r w:rsidR="007D78C2" w:rsidRPr="003A44A2">
        <w:rPr>
          <w:rFonts w:ascii="Times New Roman" w:hAnsi="Times New Roman" w:cs="Times New Roman"/>
          <w:sz w:val="28"/>
          <w:szCs w:val="28"/>
        </w:rPr>
        <w:t>,</w:t>
      </w:r>
      <w:r w:rsidR="003A44A2">
        <w:rPr>
          <w:rFonts w:ascii="Times New Roman" w:hAnsi="Times New Roman" w:cs="Times New Roman"/>
          <w:sz w:val="28"/>
          <w:szCs w:val="28"/>
        </w:rPr>
        <w:t xml:space="preserve">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Заслуженный работник физической культуры СССР</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спортивное звание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мастер спорта России международного класса</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мастер спорта СССР международного класса</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гроссмейстер России</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гроссмейстер СССР</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почетное спортивное звание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Заслуженный мастер спорта России</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Заслуженный мастер спорта СССР</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Заслуженный тренер России</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Заслуженный тренер СССР</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 xml:space="preserve">, </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Заслуженный тренер РСФСР</w:t>
      </w:r>
      <w:r w:rsidR="007D78C2" w:rsidRPr="003A44A2">
        <w:rPr>
          <w:rFonts w:ascii="Times New Roman" w:hAnsi="Times New Roman" w:cs="Times New Roman"/>
          <w:sz w:val="28"/>
          <w:szCs w:val="28"/>
        </w:rPr>
        <w:t>»</w:t>
      </w:r>
      <w:r w:rsidRPr="003A44A2">
        <w:rPr>
          <w:rFonts w:ascii="Times New Roman" w:hAnsi="Times New Roman" w:cs="Times New Roman"/>
          <w:sz w:val="28"/>
          <w:szCs w:val="28"/>
        </w:rPr>
        <w:t>.</w:t>
      </w:r>
    </w:p>
    <w:p w:rsidR="00F754B9" w:rsidRPr="003A44A2" w:rsidRDefault="00F754B9" w:rsidP="003A44A2">
      <w:pPr>
        <w:pStyle w:val="ConsPlusNormal"/>
        <w:ind w:firstLine="426"/>
        <w:jc w:val="both"/>
        <w:rPr>
          <w:rFonts w:ascii="Times New Roman" w:hAnsi="Times New Roman" w:cs="Times New Roman"/>
          <w:sz w:val="28"/>
          <w:szCs w:val="28"/>
        </w:rPr>
      </w:pPr>
      <w:r w:rsidRPr="003A44A2">
        <w:rPr>
          <w:rFonts w:ascii="Times New Roman" w:hAnsi="Times New Roman" w:cs="Times New Roman"/>
          <w:sz w:val="28"/>
          <w:szCs w:val="28"/>
        </w:rPr>
        <w:t xml:space="preserve">1.2.2.  </w:t>
      </w:r>
      <w:r w:rsidR="009A74E7" w:rsidRPr="003A44A2">
        <w:rPr>
          <w:rFonts w:ascii="Times New Roman" w:hAnsi="Times New Roman" w:cs="Times New Roman"/>
          <w:sz w:val="28"/>
          <w:szCs w:val="28"/>
        </w:rPr>
        <w:t>Заявителями являются граждане Российской Федерации</w:t>
      </w:r>
      <w:r w:rsidRPr="003A44A2">
        <w:rPr>
          <w:rFonts w:ascii="Times New Roman" w:eastAsiaTheme="minorHAnsi" w:hAnsi="Times New Roman" w:cs="Times New Roman"/>
          <w:sz w:val="28"/>
          <w:szCs w:val="28"/>
          <w:lang w:eastAsia="en-US"/>
        </w:rPr>
        <w:t xml:space="preserve">, имеющие трех и более детей, </w:t>
      </w:r>
      <w:r w:rsidRPr="003A44A2">
        <w:rPr>
          <w:rFonts w:ascii="Times New Roman" w:hAnsi="Times New Roman" w:cs="Times New Roman"/>
          <w:sz w:val="28"/>
          <w:szCs w:val="28"/>
        </w:rPr>
        <w:t>обратившиеся в Комитет с заявлением о бесплатном предоставлении в собственность земельного участка, для ведения личного подсобного хозяйства, для дачного строительства и ведения дачного хозяйства, садоводства и огородничества.</w:t>
      </w:r>
    </w:p>
    <w:p w:rsidR="00544134" w:rsidRPr="003A44A2" w:rsidRDefault="00544134" w:rsidP="003A44A2">
      <w:pPr>
        <w:pStyle w:val="ConsPlusNormal"/>
        <w:ind w:firstLine="426"/>
        <w:jc w:val="both"/>
        <w:rPr>
          <w:rFonts w:ascii="Times New Roman" w:hAnsi="Times New Roman" w:cs="Times New Roman"/>
          <w:sz w:val="28"/>
          <w:szCs w:val="28"/>
        </w:rPr>
      </w:pPr>
      <w:bookmarkStart w:id="10" w:name="P75"/>
      <w:bookmarkEnd w:id="10"/>
      <w:r w:rsidRPr="003A44A2">
        <w:rPr>
          <w:rFonts w:ascii="Times New Roman" w:hAnsi="Times New Roman" w:cs="Times New Roman"/>
          <w:sz w:val="28"/>
          <w:szCs w:val="28"/>
        </w:rPr>
        <w:t>1.2.</w:t>
      </w:r>
      <w:r w:rsidR="00F754B9" w:rsidRPr="003A44A2">
        <w:rPr>
          <w:rFonts w:ascii="Times New Roman" w:hAnsi="Times New Roman" w:cs="Times New Roman"/>
          <w:sz w:val="28"/>
          <w:szCs w:val="28"/>
        </w:rPr>
        <w:t>3</w:t>
      </w:r>
      <w:r w:rsidRPr="003A44A2">
        <w:rPr>
          <w:rFonts w:ascii="Times New Roman" w:hAnsi="Times New Roman" w:cs="Times New Roman"/>
          <w:sz w:val="28"/>
          <w:szCs w:val="28"/>
        </w:rPr>
        <w:t>. Заявители, указанные в данно</w:t>
      </w:r>
      <w:r w:rsidR="009C3224" w:rsidRPr="003A44A2">
        <w:rPr>
          <w:rFonts w:ascii="Times New Roman" w:hAnsi="Times New Roman" w:cs="Times New Roman"/>
          <w:sz w:val="28"/>
          <w:szCs w:val="28"/>
        </w:rPr>
        <w:t>м</w:t>
      </w:r>
      <w:r w:rsidRPr="003A44A2">
        <w:rPr>
          <w:rFonts w:ascii="Times New Roman" w:hAnsi="Times New Roman" w:cs="Times New Roman"/>
          <w:sz w:val="28"/>
          <w:szCs w:val="28"/>
        </w:rPr>
        <w:t xml:space="preserve"> подраздел</w:t>
      </w:r>
      <w:r w:rsidR="009C3224" w:rsidRPr="003A44A2">
        <w:rPr>
          <w:rFonts w:ascii="Times New Roman" w:hAnsi="Times New Roman" w:cs="Times New Roman"/>
          <w:sz w:val="28"/>
          <w:szCs w:val="28"/>
        </w:rPr>
        <w:t>е</w:t>
      </w:r>
      <w:r w:rsidRPr="003A44A2">
        <w:rPr>
          <w:rFonts w:ascii="Times New Roman" w:hAnsi="Times New Roman" w:cs="Times New Roman"/>
          <w:sz w:val="28"/>
          <w:szCs w:val="28"/>
        </w:rPr>
        <w:t xml:space="preserve"> Административного регламента,</w:t>
      </w:r>
      <w:r w:rsidR="009C3224" w:rsidRPr="003A44A2">
        <w:rPr>
          <w:rFonts w:ascii="Times New Roman" w:hAnsi="Times New Roman" w:cs="Times New Roman"/>
          <w:sz w:val="28"/>
          <w:szCs w:val="28"/>
        </w:rPr>
        <w:t xml:space="preserve"> за исключением заявителей указанных в подпункте 1.2.1.4.</w:t>
      </w:r>
      <w:r w:rsidR="00EC448D" w:rsidRPr="003A44A2">
        <w:rPr>
          <w:rFonts w:ascii="Times New Roman" w:hAnsi="Times New Roman" w:cs="Times New Roman"/>
          <w:sz w:val="28"/>
          <w:szCs w:val="28"/>
        </w:rPr>
        <w:t xml:space="preserve"> данного подраздела</w:t>
      </w:r>
      <w:r w:rsidRPr="003A44A2">
        <w:rPr>
          <w:rFonts w:ascii="Times New Roman" w:hAnsi="Times New Roman" w:cs="Times New Roman"/>
          <w:sz w:val="28"/>
          <w:szCs w:val="28"/>
        </w:rPr>
        <w:t xml:space="preserve"> имеют право бесплатно приобрести в собственность земельные участки, в случае их постоянного или преимущественного проживания на территории Ярославской области.</w:t>
      </w:r>
    </w:p>
    <w:p w:rsidR="00544134" w:rsidRPr="003A44A2" w:rsidRDefault="00544134" w:rsidP="003A44A2">
      <w:pPr>
        <w:pStyle w:val="ConsPlusNormal"/>
        <w:ind w:firstLine="426"/>
        <w:jc w:val="both"/>
        <w:rPr>
          <w:rFonts w:ascii="Times New Roman" w:hAnsi="Times New Roman" w:cs="Times New Roman"/>
          <w:sz w:val="28"/>
          <w:szCs w:val="28"/>
        </w:rPr>
      </w:pPr>
      <w:r w:rsidRPr="003A44A2">
        <w:rPr>
          <w:rFonts w:ascii="Times New Roman" w:hAnsi="Times New Roman" w:cs="Times New Roman"/>
          <w:sz w:val="28"/>
          <w:szCs w:val="28"/>
        </w:rPr>
        <w:t xml:space="preserve">1.2.3. При предоставлении </w:t>
      </w:r>
      <w:r w:rsidR="00FF45D8" w:rsidRPr="003A44A2">
        <w:rPr>
          <w:rFonts w:ascii="Times New Roman" w:hAnsi="Times New Roman" w:cs="Times New Roman"/>
          <w:sz w:val="28"/>
          <w:szCs w:val="28"/>
        </w:rPr>
        <w:t>муниципальной</w:t>
      </w:r>
      <w:r w:rsidRPr="003A44A2">
        <w:rPr>
          <w:rFonts w:ascii="Times New Roman" w:hAnsi="Times New Roman" w:cs="Times New Roman"/>
          <w:sz w:val="28"/>
          <w:szCs w:val="28"/>
        </w:rPr>
        <w:t xml:space="preserve"> услуги от имени заявителей вправе подавать заявление их законные представители, действующие в силу закона, или их представители на основании нотариально удостоверенной доверенности.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bookmarkStart w:id="11" w:name="P79"/>
      <w:bookmarkEnd w:id="11"/>
      <w:r w:rsidRPr="00381CF8">
        <w:rPr>
          <w:rFonts w:ascii="Times New Roman" w:hAnsi="Times New Roman" w:cs="Times New Roman"/>
          <w:sz w:val="28"/>
          <w:szCs w:val="28"/>
        </w:rPr>
        <w:t>1.3. Порядок информирования о предоставлении</w:t>
      </w:r>
    </w:p>
    <w:p w:rsidR="00544134" w:rsidRDefault="00FF45D8" w:rsidP="003A44A2">
      <w:pPr>
        <w:pStyle w:val="ConsPlusNormal"/>
        <w:ind w:left="567"/>
        <w:jc w:val="center"/>
        <w:rPr>
          <w:rFonts w:ascii="Times New Roman" w:hAnsi="Times New Roman" w:cs="Times New Roman"/>
          <w:sz w:val="28"/>
          <w:szCs w:val="28"/>
        </w:rPr>
      </w:pPr>
      <w:r w:rsidRPr="00FF45D8">
        <w:rPr>
          <w:rFonts w:ascii="Times New Roman" w:hAnsi="Times New Roman" w:cs="Times New Roman"/>
          <w:sz w:val="28"/>
          <w:szCs w:val="28"/>
        </w:rPr>
        <w:t>муниципальной</w:t>
      </w:r>
      <w:r w:rsidR="00544134" w:rsidRPr="00381CF8">
        <w:rPr>
          <w:rFonts w:ascii="Times New Roman" w:hAnsi="Times New Roman" w:cs="Times New Roman"/>
          <w:sz w:val="28"/>
          <w:szCs w:val="28"/>
        </w:rPr>
        <w:t xml:space="preserve"> услуги</w:t>
      </w:r>
    </w:p>
    <w:p w:rsidR="003A44A2" w:rsidRPr="00381CF8" w:rsidRDefault="003A44A2" w:rsidP="003A44A2">
      <w:pPr>
        <w:pStyle w:val="ConsPlusNormal"/>
        <w:ind w:left="567"/>
        <w:jc w:val="center"/>
        <w:rPr>
          <w:rFonts w:ascii="Times New Roman" w:hAnsi="Times New Roman" w:cs="Times New Roman"/>
          <w:sz w:val="28"/>
          <w:szCs w:val="28"/>
        </w:rPr>
      </w:pPr>
    </w:p>
    <w:p w:rsidR="00544134" w:rsidRPr="00381CF8" w:rsidRDefault="00544134" w:rsidP="003A44A2">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1.3.1. Информацию о порядке предоставления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можно получить:</w:t>
      </w:r>
    </w:p>
    <w:p w:rsidR="00544134" w:rsidRPr="00381CF8" w:rsidRDefault="00544134" w:rsidP="003A44A2">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в </w:t>
      </w:r>
      <w:r w:rsidR="009C3224" w:rsidRPr="00381CF8">
        <w:rPr>
          <w:rFonts w:ascii="Times New Roman" w:hAnsi="Times New Roman" w:cs="Times New Roman"/>
          <w:sz w:val="28"/>
          <w:szCs w:val="28"/>
        </w:rPr>
        <w:t>Комитете</w:t>
      </w:r>
      <w:r w:rsidRPr="00381CF8">
        <w:rPr>
          <w:rFonts w:ascii="Times New Roman" w:hAnsi="Times New Roman" w:cs="Times New Roman"/>
          <w:sz w:val="28"/>
          <w:szCs w:val="28"/>
        </w:rPr>
        <w:t>;</w:t>
      </w:r>
    </w:p>
    <w:p w:rsidR="009C3224" w:rsidRPr="00381CF8" w:rsidRDefault="009C3224" w:rsidP="003A44A2">
      <w:pPr>
        <w:autoSpaceDE w:val="0"/>
        <w:autoSpaceDN w:val="0"/>
        <w:adjustRightInd w:val="0"/>
        <w:ind w:firstLine="426"/>
        <w:jc w:val="both"/>
        <w:rPr>
          <w:sz w:val="28"/>
          <w:szCs w:val="28"/>
        </w:rPr>
      </w:pPr>
      <w:r w:rsidRPr="00381CF8">
        <w:rPr>
          <w:sz w:val="28"/>
          <w:szCs w:val="28"/>
        </w:rPr>
        <w:t xml:space="preserve">1.3.2 Местонахождение и почтовый адрес комитета: </w:t>
      </w:r>
      <w:r w:rsidR="005E74ED">
        <w:rPr>
          <w:sz w:val="28"/>
          <w:szCs w:val="28"/>
        </w:rPr>
        <w:t>Московский просп.</w:t>
      </w:r>
      <w:r w:rsidRPr="00381CF8">
        <w:rPr>
          <w:sz w:val="28"/>
          <w:szCs w:val="28"/>
        </w:rPr>
        <w:t xml:space="preserve">, </w:t>
      </w:r>
      <w:r w:rsidR="003A44A2">
        <w:rPr>
          <w:sz w:val="28"/>
          <w:szCs w:val="28"/>
        </w:rPr>
        <w:t xml:space="preserve">   </w:t>
      </w:r>
      <w:r w:rsidRPr="00381CF8">
        <w:rPr>
          <w:sz w:val="28"/>
          <w:szCs w:val="28"/>
        </w:rPr>
        <w:t xml:space="preserve">д. </w:t>
      </w:r>
      <w:r w:rsidR="005E74ED">
        <w:rPr>
          <w:sz w:val="28"/>
          <w:szCs w:val="28"/>
        </w:rPr>
        <w:t>11/12</w:t>
      </w:r>
      <w:r w:rsidRPr="00381CF8">
        <w:rPr>
          <w:sz w:val="28"/>
          <w:szCs w:val="28"/>
        </w:rPr>
        <w:t>, г. Ярославль, 15000</w:t>
      </w:r>
      <w:r w:rsidR="005E74ED">
        <w:rPr>
          <w:sz w:val="28"/>
          <w:szCs w:val="28"/>
        </w:rPr>
        <w:t>1</w:t>
      </w:r>
      <w:r w:rsidRPr="00381CF8">
        <w:rPr>
          <w:sz w:val="28"/>
          <w:szCs w:val="28"/>
        </w:rPr>
        <w:t>.</w:t>
      </w:r>
    </w:p>
    <w:p w:rsidR="009C3224" w:rsidRPr="00381CF8" w:rsidRDefault="009C3224" w:rsidP="003A44A2">
      <w:pPr>
        <w:autoSpaceDE w:val="0"/>
        <w:autoSpaceDN w:val="0"/>
        <w:adjustRightInd w:val="0"/>
        <w:ind w:firstLine="426"/>
        <w:jc w:val="both"/>
        <w:rPr>
          <w:sz w:val="28"/>
          <w:szCs w:val="28"/>
        </w:rPr>
      </w:pPr>
      <w:r w:rsidRPr="00381CF8">
        <w:rPr>
          <w:sz w:val="28"/>
          <w:szCs w:val="28"/>
        </w:rPr>
        <w:t xml:space="preserve">График работы </w:t>
      </w:r>
      <w:r w:rsidR="00A006D5" w:rsidRPr="00381CF8">
        <w:rPr>
          <w:sz w:val="28"/>
          <w:szCs w:val="28"/>
        </w:rPr>
        <w:t>К</w:t>
      </w:r>
      <w:r w:rsidRPr="00381CF8">
        <w:rPr>
          <w:sz w:val="28"/>
          <w:szCs w:val="28"/>
        </w:rPr>
        <w:t>омитета:</w:t>
      </w:r>
    </w:p>
    <w:p w:rsidR="009C3224" w:rsidRPr="00381CF8" w:rsidRDefault="009C3224" w:rsidP="003A44A2">
      <w:pPr>
        <w:autoSpaceDE w:val="0"/>
        <w:autoSpaceDN w:val="0"/>
        <w:adjustRightInd w:val="0"/>
        <w:ind w:firstLine="426"/>
        <w:jc w:val="both"/>
        <w:rPr>
          <w:sz w:val="28"/>
          <w:szCs w:val="28"/>
        </w:rPr>
      </w:pPr>
      <w:r w:rsidRPr="00381CF8">
        <w:rPr>
          <w:sz w:val="28"/>
          <w:szCs w:val="28"/>
        </w:rPr>
        <w:t xml:space="preserve">понедельник - четверг: с 08 час. 30 мин. до 12 час. 00 мин., </w:t>
      </w:r>
      <w:r w:rsidR="003A44A2">
        <w:rPr>
          <w:sz w:val="28"/>
          <w:szCs w:val="28"/>
        </w:rPr>
        <w:t xml:space="preserve">                                </w:t>
      </w:r>
      <w:r w:rsidRPr="00381CF8">
        <w:rPr>
          <w:sz w:val="28"/>
          <w:szCs w:val="28"/>
        </w:rPr>
        <w:t>с 12 час. 48 мин. до 17 час. 30 мин.;</w:t>
      </w:r>
    </w:p>
    <w:p w:rsidR="009C3224" w:rsidRDefault="009C3224" w:rsidP="003A44A2">
      <w:pPr>
        <w:autoSpaceDE w:val="0"/>
        <w:autoSpaceDN w:val="0"/>
        <w:adjustRightInd w:val="0"/>
        <w:ind w:firstLine="426"/>
        <w:jc w:val="both"/>
        <w:rPr>
          <w:sz w:val="28"/>
          <w:szCs w:val="28"/>
        </w:rPr>
      </w:pPr>
      <w:r w:rsidRPr="00381CF8">
        <w:rPr>
          <w:sz w:val="28"/>
          <w:szCs w:val="28"/>
        </w:rPr>
        <w:t xml:space="preserve">пятница: с 08 час. 30 мин. до 12 час. 00 мин., с 12 час. 48 мин. </w:t>
      </w:r>
      <w:r w:rsidR="003A44A2">
        <w:rPr>
          <w:sz w:val="28"/>
          <w:szCs w:val="28"/>
        </w:rPr>
        <w:t xml:space="preserve">                          </w:t>
      </w:r>
      <w:r w:rsidRPr="00381CF8">
        <w:rPr>
          <w:sz w:val="28"/>
          <w:szCs w:val="28"/>
        </w:rPr>
        <w:t>до 16 час. 30 мин.</w:t>
      </w:r>
    </w:p>
    <w:p w:rsidR="003A44A2" w:rsidRPr="00381CF8" w:rsidRDefault="003A44A2" w:rsidP="003A44A2">
      <w:pPr>
        <w:autoSpaceDE w:val="0"/>
        <w:autoSpaceDN w:val="0"/>
        <w:adjustRightInd w:val="0"/>
        <w:ind w:firstLine="426"/>
        <w:jc w:val="both"/>
        <w:rPr>
          <w:sz w:val="28"/>
          <w:szCs w:val="28"/>
        </w:rPr>
      </w:pPr>
    </w:p>
    <w:p w:rsidR="009C3224" w:rsidRPr="00381CF8" w:rsidRDefault="009C3224" w:rsidP="003A44A2">
      <w:pPr>
        <w:autoSpaceDE w:val="0"/>
        <w:autoSpaceDN w:val="0"/>
        <w:adjustRightInd w:val="0"/>
        <w:ind w:firstLine="426"/>
        <w:rPr>
          <w:sz w:val="28"/>
          <w:szCs w:val="28"/>
        </w:rPr>
      </w:pPr>
      <w:r w:rsidRPr="00381CF8">
        <w:rPr>
          <w:sz w:val="28"/>
          <w:szCs w:val="28"/>
        </w:rPr>
        <w:t>График приема заявителей:</w:t>
      </w:r>
    </w:p>
    <w:p w:rsidR="009C3224" w:rsidRPr="00381CF8" w:rsidRDefault="009C3224" w:rsidP="003A44A2">
      <w:pPr>
        <w:autoSpaceDE w:val="0"/>
        <w:autoSpaceDN w:val="0"/>
        <w:adjustRightInd w:val="0"/>
        <w:rPr>
          <w:sz w:val="28"/>
          <w:szCs w:val="28"/>
        </w:rPr>
      </w:pPr>
      <w:r w:rsidRPr="00381CF8">
        <w:rPr>
          <w:sz w:val="28"/>
          <w:szCs w:val="28"/>
        </w:rPr>
        <w:t xml:space="preserve">     понедельник, среда: с 13 час. 00 мин. до 17 час. </w:t>
      </w:r>
      <w:r w:rsidR="00B73D08">
        <w:rPr>
          <w:sz w:val="28"/>
          <w:szCs w:val="28"/>
        </w:rPr>
        <w:t>0</w:t>
      </w:r>
      <w:r w:rsidRPr="00381CF8">
        <w:rPr>
          <w:sz w:val="28"/>
          <w:szCs w:val="28"/>
        </w:rPr>
        <w:t>0 мин.;</w:t>
      </w:r>
    </w:p>
    <w:p w:rsidR="009C3224" w:rsidRPr="00381CF8" w:rsidRDefault="009C3224" w:rsidP="003A44A2">
      <w:pPr>
        <w:autoSpaceDE w:val="0"/>
        <w:autoSpaceDN w:val="0"/>
        <w:adjustRightInd w:val="0"/>
        <w:rPr>
          <w:sz w:val="28"/>
          <w:szCs w:val="28"/>
        </w:rPr>
      </w:pPr>
      <w:r w:rsidRPr="00381CF8">
        <w:rPr>
          <w:sz w:val="28"/>
          <w:szCs w:val="28"/>
        </w:rPr>
        <w:t xml:space="preserve">     четверг: с 09 час. 00 мин. до 12 час. 00 мин.</w:t>
      </w:r>
    </w:p>
    <w:p w:rsidR="009C3224" w:rsidRPr="00381CF8" w:rsidRDefault="009C3224" w:rsidP="003A44A2">
      <w:pPr>
        <w:autoSpaceDE w:val="0"/>
        <w:autoSpaceDN w:val="0"/>
        <w:adjustRightInd w:val="0"/>
        <w:rPr>
          <w:sz w:val="28"/>
          <w:szCs w:val="28"/>
        </w:rPr>
      </w:pPr>
      <w:r w:rsidRPr="00381CF8">
        <w:rPr>
          <w:sz w:val="28"/>
          <w:szCs w:val="28"/>
        </w:rPr>
        <w:t xml:space="preserve">     Контактные телефоны комитета:</w:t>
      </w:r>
    </w:p>
    <w:p w:rsidR="009C3224" w:rsidRPr="00381CF8" w:rsidRDefault="009C3224" w:rsidP="003A44A2">
      <w:pPr>
        <w:autoSpaceDE w:val="0"/>
        <w:autoSpaceDN w:val="0"/>
        <w:adjustRightInd w:val="0"/>
        <w:rPr>
          <w:sz w:val="28"/>
          <w:szCs w:val="28"/>
        </w:rPr>
      </w:pPr>
      <w:r w:rsidRPr="00381CF8">
        <w:rPr>
          <w:sz w:val="28"/>
          <w:szCs w:val="28"/>
        </w:rPr>
        <w:t xml:space="preserve">     (4852) </w:t>
      </w:r>
      <w:r w:rsidR="00B73D08">
        <w:rPr>
          <w:sz w:val="28"/>
          <w:szCs w:val="28"/>
        </w:rPr>
        <w:t>42</w:t>
      </w:r>
      <w:r w:rsidRPr="00381CF8">
        <w:rPr>
          <w:sz w:val="28"/>
          <w:szCs w:val="28"/>
        </w:rPr>
        <w:t>-</w:t>
      </w:r>
      <w:r w:rsidR="00B73D08">
        <w:rPr>
          <w:sz w:val="28"/>
          <w:szCs w:val="28"/>
        </w:rPr>
        <w:t>96</w:t>
      </w:r>
      <w:r w:rsidRPr="00381CF8">
        <w:rPr>
          <w:sz w:val="28"/>
          <w:szCs w:val="28"/>
        </w:rPr>
        <w:t>-</w:t>
      </w:r>
      <w:r w:rsidR="00B73D08">
        <w:rPr>
          <w:sz w:val="28"/>
          <w:szCs w:val="28"/>
        </w:rPr>
        <w:t>71</w:t>
      </w:r>
      <w:r w:rsidRPr="00381CF8">
        <w:rPr>
          <w:sz w:val="28"/>
          <w:szCs w:val="28"/>
        </w:rPr>
        <w:t xml:space="preserve"> - председатель комитета;</w:t>
      </w:r>
    </w:p>
    <w:p w:rsidR="009C3224" w:rsidRPr="00381CF8" w:rsidRDefault="009C3224" w:rsidP="003A44A2">
      <w:pPr>
        <w:autoSpaceDE w:val="0"/>
        <w:autoSpaceDN w:val="0"/>
        <w:adjustRightInd w:val="0"/>
        <w:rPr>
          <w:sz w:val="28"/>
          <w:szCs w:val="28"/>
        </w:rPr>
      </w:pPr>
      <w:r w:rsidRPr="00381CF8">
        <w:rPr>
          <w:sz w:val="28"/>
          <w:szCs w:val="28"/>
        </w:rPr>
        <w:t xml:space="preserve">     (4852) 72-61-</w:t>
      </w:r>
      <w:r w:rsidR="0071154F">
        <w:rPr>
          <w:sz w:val="28"/>
          <w:szCs w:val="28"/>
        </w:rPr>
        <w:t>16</w:t>
      </w:r>
      <w:r w:rsidRPr="00381CF8">
        <w:rPr>
          <w:sz w:val="28"/>
          <w:szCs w:val="28"/>
        </w:rPr>
        <w:t xml:space="preserve">, </w:t>
      </w:r>
      <w:r w:rsidR="0071154F">
        <w:rPr>
          <w:sz w:val="28"/>
          <w:szCs w:val="28"/>
        </w:rPr>
        <w:t>42-93-58</w:t>
      </w:r>
      <w:r w:rsidRPr="00381CF8">
        <w:rPr>
          <w:sz w:val="28"/>
          <w:szCs w:val="28"/>
        </w:rPr>
        <w:t xml:space="preserve">, </w:t>
      </w:r>
      <w:r w:rsidR="0071154F">
        <w:rPr>
          <w:sz w:val="28"/>
          <w:szCs w:val="28"/>
        </w:rPr>
        <w:t>31-39-61</w:t>
      </w:r>
      <w:r w:rsidRPr="00381CF8">
        <w:rPr>
          <w:sz w:val="28"/>
          <w:szCs w:val="28"/>
        </w:rPr>
        <w:t xml:space="preserve">, </w:t>
      </w:r>
      <w:r w:rsidR="00FA2A0D">
        <w:rPr>
          <w:sz w:val="28"/>
          <w:szCs w:val="28"/>
        </w:rPr>
        <w:t>45-11-15, 45-09-62</w:t>
      </w:r>
      <w:r w:rsidRPr="00381CF8">
        <w:rPr>
          <w:sz w:val="28"/>
          <w:szCs w:val="28"/>
        </w:rPr>
        <w:t xml:space="preserve"> – специалисты;</w:t>
      </w:r>
    </w:p>
    <w:p w:rsidR="009C3224" w:rsidRPr="00381CF8" w:rsidRDefault="009C3224" w:rsidP="003A44A2">
      <w:pPr>
        <w:autoSpaceDE w:val="0"/>
        <w:autoSpaceDN w:val="0"/>
        <w:adjustRightInd w:val="0"/>
        <w:rPr>
          <w:sz w:val="28"/>
          <w:szCs w:val="28"/>
        </w:rPr>
      </w:pPr>
      <w:r w:rsidRPr="00381CF8">
        <w:rPr>
          <w:sz w:val="28"/>
          <w:szCs w:val="28"/>
        </w:rPr>
        <w:t xml:space="preserve">     (4852) </w:t>
      </w:r>
      <w:r w:rsidR="0071154F">
        <w:rPr>
          <w:sz w:val="28"/>
          <w:szCs w:val="28"/>
        </w:rPr>
        <w:t>42-96-71</w:t>
      </w:r>
      <w:r w:rsidRPr="00381CF8">
        <w:rPr>
          <w:sz w:val="28"/>
          <w:szCs w:val="28"/>
        </w:rPr>
        <w:t xml:space="preserve"> – телефон/факс.</w:t>
      </w:r>
    </w:p>
    <w:p w:rsidR="009C3224" w:rsidRPr="00381CF8" w:rsidRDefault="009C3224" w:rsidP="003A44A2">
      <w:pPr>
        <w:autoSpaceDE w:val="0"/>
        <w:autoSpaceDN w:val="0"/>
        <w:adjustRightInd w:val="0"/>
        <w:rPr>
          <w:sz w:val="28"/>
          <w:szCs w:val="28"/>
        </w:rPr>
      </w:pPr>
      <w:r w:rsidRPr="00381CF8">
        <w:rPr>
          <w:sz w:val="28"/>
          <w:szCs w:val="28"/>
        </w:rPr>
        <w:t xml:space="preserve">     Адрес страницы комитета на официальном сайте Администрации Ярославского муниципального района: http://</w:t>
      </w:r>
      <w:r w:rsidRPr="00381CF8">
        <w:rPr>
          <w:sz w:val="28"/>
          <w:szCs w:val="28"/>
          <w:lang w:val="en-US"/>
        </w:rPr>
        <w:t>yamo</w:t>
      </w:r>
      <w:r w:rsidRPr="00381CF8">
        <w:rPr>
          <w:sz w:val="28"/>
          <w:szCs w:val="28"/>
        </w:rPr>
        <w:t>.a</w:t>
      </w:r>
      <w:r w:rsidRPr="00381CF8">
        <w:rPr>
          <w:sz w:val="28"/>
          <w:szCs w:val="28"/>
          <w:lang w:val="en-US"/>
        </w:rPr>
        <w:t>dm</w:t>
      </w:r>
      <w:r w:rsidRPr="00381CF8">
        <w:rPr>
          <w:sz w:val="28"/>
          <w:szCs w:val="28"/>
        </w:rPr>
        <w:t>.</w:t>
      </w:r>
      <w:r w:rsidRPr="00381CF8">
        <w:rPr>
          <w:sz w:val="28"/>
          <w:szCs w:val="28"/>
          <w:lang w:val="en-US"/>
        </w:rPr>
        <w:t>yar</w:t>
      </w:r>
      <w:r w:rsidRPr="00381CF8">
        <w:rPr>
          <w:sz w:val="28"/>
          <w:szCs w:val="28"/>
        </w:rPr>
        <w:t>.</w:t>
      </w:r>
      <w:r w:rsidRPr="00381CF8">
        <w:rPr>
          <w:sz w:val="28"/>
          <w:szCs w:val="28"/>
          <w:lang w:val="en-US"/>
        </w:rPr>
        <w:t>ru</w:t>
      </w:r>
      <w:r w:rsidRPr="00381CF8">
        <w:rPr>
          <w:sz w:val="28"/>
          <w:szCs w:val="28"/>
        </w:rPr>
        <w:t>/</w:t>
      </w:r>
      <w:r w:rsidRPr="00381CF8">
        <w:rPr>
          <w:sz w:val="28"/>
          <w:szCs w:val="28"/>
          <w:lang w:val="en-US"/>
        </w:rPr>
        <w:t>zemelnoe</w:t>
      </w:r>
      <w:r w:rsidRPr="00381CF8">
        <w:rPr>
          <w:sz w:val="28"/>
          <w:szCs w:val="28"/>
        </w:rPr>
        <w:t>/.</w:t>
      </w:r>
    </w:p>
    <w:p w:rsidR="009C3224" w:rsidRPr="00381CF8" w:rsidRDefault="009C3224" w:rsidP="003A44A2">
      <w:pPr>
        <w:autoSpaceDE w:val="0"/>
        <w:autoSpaceDN w:val="0"/>
        <w:adjustRightInd w:val="0"/>
        <w:rPr>
          <w:sz w:val="28"/>
          <w:szCs w:val="28"/>
        </w:rPr>
      </w:pPr>
      <w:r w:rsidRPr="00381CF8">
        <w:rPr>
          <w:sz w:val="28"/>
          <w:szCs w:val="28"/>
        </w:rPr>
        <w:t xml:space="preserve">     В предоставлении </w:t>
      </w:r>
      <w:r w:rsidR="00FF45D8" w:rsidRPr="00FF45D8">
        <w:rPr>
          <w:sz w:val="28"/>
          <w:szCs w:val="28"/>
        </w:rPr>
        <w:t>муниципальной</w:t>
      </w:r>
      <w:r w:rsidRPr="00381CF8">
        <w:rPr>
          <w:sz w:val="28"/>
          <w:szCs w:val="28"/>
        </w:rPr>
        <w:t xml:space="preserve"> услуги также принимают участие следующие органы и организации:</w:t>
      </w:r>
    </w:p>
    <w:p w:rsidR="009C3224" w:rsidRPr="00381CF8" w:rsidRDefault="009C3224" w:rsidP="003A44A2">
      <w:pPr>
        <w:autoSpaceDE w:val="0"/>
        <w:autoSpaceDN w:val="0"/>
        <w:adjustRightInd w:val="0"/>
        <w:rPr>
          <w:sz w:val="28"/>
          <w:szCs w:val="28"/>
        </w:rPr>
      </w:pPr>
      <w:r w:rsidRPr="00381CF8">
        <w:rPr>
          <w:sz w:val="28"/>
          <w:szCs w:val="28"/>
        </w:rPr>
        <w:t xml:space="preserve">     - </w:t>
      </w:r>
      <w:r w:rsidR="00120A26">
        <w:rPr>
          <w:sz w:val="28"/>
          <w:szCs w:val="28"/>
        </w:rPr>
        <w:t>а</w:t>
      </w:r>
      <w:r w:rsidRPr="00381CF8">
        <w:rPr>
          <w:sz w:val="28"/>
          <w:szCs w:val="28"/>
        </w:rPr>
        <w:t>дминистрации поселений Ярославского муниципального района;</w:t>
      </w:r>
    </w:p>
    <w:p w:rsidR="009C3224" w:rsidRPr="00381CF8" w:rsidRDefault="009C3224" w:rsidP="003A44A2">
      <w:pPr>
        <w:autoSpaceDE w:val="0"/>
        <w:autoSpaceDN w:val="0"/>
        <w:adjustRightInd w:val="0"/>
        <w:rPr>
          <w:sz w:val="28"/>
          <w:szCs w:val="28"/>
        </w:rPr>
      </w:pPr>
      <w:r w:rsidRPr="00381CF8">
        <w:rPr>
          <w:sz w:val="28"/>
          <w:szCs w:val="28"/>
        </w:rPr>
        <w:t xml:space="preserve">     - </w:t>
      </w:r>
      <w:r w:rsidR="00120A26">
        <w:rPr>
          <w:sz w:val="28"/>
          <w:szCs w:val="28"/>
        </w:rPr>
        <w:t>а</w:t>
      </w:r>
      <w:r w:rsidRPr="00381CF8">
        <w:rPr>
          <w:sz w:val="28"/>
          <w:szCs w:val="28"/>
        </w:rPr>
        <w:t>дминистрации органов местного самоуправления Ярославской области;</w:t>
      </w:r>
    </w:p>
    <w:p w:rsidR="009C3224" w:rsidRPr="00381CF8" w:rsidRDefault="009C3224" w:rsidP="003A44A2">
      <w:pPr>
        <w:autoSpaceDE w:val="0"/>
        <w:autoSpaceDN w:val="0"/>
        <w:adjustRightInd w:val="0"/>
        <w:rPr>
          <w:sz w:val="28"/>
          <w:szCs w:val="28"/>
        </w:rPr>
      </w:pPr>
      <w:r w:rsidRPr="00381CF8">
        <w:rPr>
          <w:sz w:val="28"/>
          <w:szCs w:val="28"/>
        </w:rPr>
        <w:t xml:space="preserve">     - органы, осуществляющие функции по государственной регистрации </w:t>
      </w:r>
      <w:r w:rsidR="00A006D5" w:rsidRPr="00381CF8">
        <w:rPr>
          <w:sz w:val="28"/>
          <w:szCs w:val="28"/>
        </w:rPr>
        <w:t>недвижимости</w:t>
      </w:r>
      <w:r w:rsidRPr="00381CF8">
        <w:rPr>
          <w:sz w:val="28"/>
          <w:szCs w:val="28"/>
        </w:rPr>
        <w:t xml:space="preserve"> (телефон для справок: (4852) 30-14-93, официальный сайт: www.to76.rosreestr.ru);</w:t>
      </w:r>
    </w:p>
    <w:p w:rsidR="009C3224" w:rsidRPr="00381CF8" w:rsidRDefault="009C3224" w:rsidP="003A44A2">
      <w:pPr>
        <w:autoSpaceDE w:val="0"/>
        <w:autoSpaceDN w:val="0"/>
        <w:adjustRightInd w:val="0"/>
        <w:rPr>
          <w:sz w:val="28"/>
          <w:szCs w:val="28"/>
        </w:rPr>
      </w:pPr>
      <w:r w:rsidRPr="00381CF8">
        <w:rPr>
          <w:sz w:val="28"/>
          <w:szCs w:val="28"/>
        </w:rPr>
        <w:t xml:space="preserve">     - налоговые органы (телефон для справок: (4852) 48-81-35, официальный сайт: </w:t>
      </w:r>
      <w:hyperlink r:id="rId26" w:history="1">
        <w:r w:rsidRPr="00381CF8">
          <w:rPr>
            <w:rStyle w:val="a3"/>
            <w:color w:val="auto"/>
            <w:sz w:val="28"/>
            <w:szCs w:val="28"/>
          </w:rPr>
          <w:t>www.r76.nalog.ru</w:t>
        </w:r>
      </w:hyperlink>
      <w:r w:rsidRPr="00381CF8">
        <w:rPr>
          <w:sz w:val="28"/>
          <w:szCs w:val="28"/>
        </w:rPr>
        <w:t>);</w:t>
      </w:r>
    </w:p>
    <w:p w:rsidR="009C3224" w:rsidRPr="00381CF8" w:rsidRDefault="009C3224" w:rsidP="003A44A2">
      <w:pPr>
        <w:autoSpaceDE w:val="0"/>
        <w:autoSpaceDN w:val="0"/>
        <w:adjustRightInd w:val="0"/>
        <w:rPr>
          <w:sz w:val="28"/>
          <w:szCs w:val="28"/>
        </w:rPr>
      </w:pPr>
      <w:r w:rsidRPr="00381CF8">
        <w:rPr>
          <w:sz w:val="28"/>
          <w:szCs w:val="28"/>
        </w:rPr>
        <w:t xml:space="preserve">     - органы нотариата;</w:t>
      </w:r>
    </w:p>
    <w:p w:rsidR="009C3224" w:rsidRPr="00381CF8" w:rsidRDefault="009C3224" w:rsidP="003A44A2">
      <w:pPr>
        <w:autoSpaceDE w:val="0"/>
        <w:autoSpaceDN w:val="0"/>
        <w:adjustRightInd w:val="0"/>
        <w:rPr>
          <w:sz w:val="28"/>
          <w:szCs w:val="28"/>
        </w:rPr>
      </w:pPr>
      <w:r w:rsidRPr="00381CF8">
        <w:rPr>
          <w:sz w:val="28"/>
          <w:szCs w:val="28"/>
        </w:rPr>
        <w:t xml:space="preserve">     - органы и организации, осуществляющие выдачу технических условий </w:t>
      </w:r>
      <w:r w:rsidR="00120A26">
        <w:rPr>
          <w:sz w:val="28"/>
          <w:szCs w:val="28"/>
        </w:rPr>
        <w:t xml:space="preserve">              </w:t>
      </w:r>
      <w:r w:rsidRPr="00381CF8">
        <w:rPr>
          <w:sz w:val="28"/>
          <w:szCs w:val="28"/>
        </w:rPr>
        <w:t>и согласований при выборе земельного участка для строительства.</w:t>
      </w:r>
    </w:p>
    <w:p w:rsidR="009C3224" w:rsidRPr="00381CF8" w:rsidRDefault="009C3224" w:rsidP="003A44A2">
      <w:pPr>
        <w:autoSpaceDE w:val="0"/>
        <w:autoSpaceDN w:val="0"/>
        <w:adjustRightInd w:val="0"/>
        <w:rPr>
          <w:sz w:val="28"/>
          <w:szCs w:val="28"/>
        </w:rPr>
      </w:pPr>
      <w:r w:rsidRPr="00381CF8">
        <w:rPr>
          <w:sz w:val="28"/>
          <w:szCs w:val="28"/>
        </w:rPr>
        <w:t xml:space="preserve">     Информацию о месте нахождения, справочных телефонах и графике работы организаций, участвующих в предоставлении </w:t>
      </w:r>
      <w:r w:rsidR="00FF45D8" w:rsidRPr="00FF45D8">
        <w:rPr>
          <w:sz w:val="28"/>
          <w:szCs w:val="28"/>
        </w:rPr>
        <w:t>муниципальной</w:t>
      </w:r>
      <w:r w:rsidRPr="00381CF8">
        <w:rPr>
          <w:sz w:val="28"/>
          <w:szCs w:val="28"/>
        </w:rPr>
        <w:t xml:space="preserve"> услуги, можно получить, используя официальные сайты указанных организаций и средства массовой информации.</w:t>
      </w:r>
    </w:p>
    <w:p w:rsidR="009C3224" w:rsidRPr="00381CF8" w:rsidRDefault="00A006D5" w:rsidP="003A44A2">
      <w:pPr>
        <w:autoSpaceDE w:val="0"/>
        <w:autoSpaceDN w:val="0"/>
        <w:adjustRightInd w:val="0"/>
        <w:ind w:firstLine="426"/>
        <w:rPr>
          <w:sz w:val="28"/>
          <w:szCs w:val="28"/>
        </w:rPr>
      </w:pPr>
      <w:r w:rsidRPr="00381CF8">
        <w:rPr>
          <w:sz w:val="28"/>
          <w:szCs w:val="28"/>
        </w:rPr>
        <w:t xml:space="preserve">1.3.3. </w:t>
      </w:r>
      <w:r w:rsidR="009C3224" w:rsidRPr="00381CF8">
        <w:rPr>
          <w:sz w:val="28"/>
          <w:szCs w:val="28"/>
        </w:rPr>
        <w:t xml:space="preserve">Информирование о правилах предоставления </w:t>
      </w:r>
      <w:r w:rsidR="00FF45D8" w:rsidRPr="00FF45D8">
        <w:rPr>
          <w:sz w:val="28"/>
          <w:szCs w:val="28"/>
        </w:rPr>
        <w:t>муниципальной</w:t>
      </w:r>
      <w:r w:rsidR="009A74E7">
        <w:rPr>
          <w:sz w:val="28"/>
          <w:szCs w:val="28"/>
        </w:rPr>
        <w:t xml:space="preserve"> услуги проводится  </w:t>
      </w:r>
      <w:r w:rsidR="009C3224" w:rsidRPr="00381CF8">
        <w:rPr>
          <w:sz w:val="28"/>
          <w:szCs w:val="28"/>
        </w:rPr>
        <w:t xml:space="preserve">в форме консультирования (индивидуального информирования) </w:t>
      </w:r>
      <w:r w:rsidR="00120A26">
        <w:rPr>
          <w:sz w:val="28"/>
          <w:szCs w:val="28"/>
        </w:rPr>
        <w:t xml:space="preserve">        </w:t>
      </w:r>
      <w:r w:rsidR="009C3224" w:rsidRPr="00381CF8">
        <w:rPr>
          <w:sz w:val="28"/>
          <w:szCs w:val="28"/>
        </w:rPr>
        <w:t>и публичного информирования. Информирование осуществляется на русском языке.</w:t>
      </w:r>
    </w:p>
    <w:p w:rsidR="009C3224" w:rsidRPr="00381CF8" w:rsidRDefault="009C3224" w:rsidP="00120A26">
      <w:pPr>
        <w:autoSpaceDE w:val="0"/>
        <w:autoSpaceDN w:val="0"/>
        <w:adjustRightInd w:val="0"/>
        <w:rPr>
          <w:sz w:val="28"/>
          <w:szCs w:val="28"/>
        </w:rPr>
      </w:pPr>
      <w:r w:rsidRPr="00381CF8">
        <w:rPr>
          <w:sz w:val="28"/>
          <w:szCs w:val="28"/>
        </w:rPr>
        <w:t xml:space="preserve">     Информирование о правилах предоставления </w:t>
      </w:r>
      <w:r w:rsidR="00FF45D8" w:rsidRPr="00FF45D8">
        <w:rPr>
          <w:sz w:val="28"/>
          <w:szCs w:val="28"/>
        </w:rPr>
        <w:t>муниципальной</w:t>
      </w:r>
      <w:r w:rsidRPr="00381CF8">
        <w:rPr>
          <w:sz w:val="28"/>
          <w:szCs w:val="28"/>
        </w:rPr>
        <w:t xml:space="preserve"> услуги заявитель может получить:</w:t>
      </w:r>
    </w:p>
    <w:p w:rsidR="009C3224" w:rsidRPr="00381CF8" w:rsidRDefault="009C3224" w:rsidP="00120A26">
      <w:pPr>
        <w:autoSpaceDE w:val="0"/>
        <w:autoSpaceDN w:val="0"/>
        <w:adjustRightInd w:val="0"/>
        <w:rPr>
          <w:sz w:val="28"/>
          <w:szCs w:val="28"/>
        </w:rPr>
      </w:pPr>
      <w:r w:rsidRPr="00381CF8">
        <w:rPr>
          <w:sz w:val="28"/>
          <w:szCs w:val="28"/>
        </w:rPr>
        <w:t xml:space="preserve">     - лично;</w:t>
      </w:r>
    </w:p>
    <w:p w:rsidR="009C3224" w:rsidRPr="00381CF8" w:rsidRDefault="009C3224" w:rsidP="00120A26">
      <w:pPr>
        <w:autoSpaceDE w:val="0"/>
        <w:autoSpaceDN w:val="0"/>
        <w:adjustRightInd w:val="0"/>
        <w:rPr>
          <w:sz w:val="28"/>
          <w:szCs w:val="28"/>
        </w:rPr>
      </w:pPr>
      <w:r w:rsidRPr="00381CF8">
        <w:rPr>
          <w:sz w:val="28"/>
          <w:szCs w:val="28"/>
        </w:rPr>
        <w:t xml:space="preserve">     - по телефону;</w:t>
      </w:r>
    </w:p>
    <w:p w:rsidR="009C3224" w:rsidRPr="00381CF8" w:rsidRDefault="009C3224" w:rsidP="00120A26">
      <w:pPr>
        <w:autoSpaceDE w:val="0"/>
        <w:autoSpaceDN w:val="0"/>
        <w:adjustRightInd w:val="0"/>
        <w:rPr>
          <w:sz w:val="28"/>
          <w:szCs w:val="28"/>
        </w:rPr>
      </w:pPr>
      <w:r w:rsidRPr="00381CF8">
        <w:rPr>
          <w:sz w:val="28"/>
          <w:szCs w:val="28"/>
        </w:rPr>
        <w:t xml:space="preserve">     - посредством почтовой связи;</w:t>
      </w:r>
    </w:p>
    <w:p w:rsidR="009C3224" w:rsidRPr="00381CF8" w:rsidRDefault="009C3224" w:rsidP="00120A26">
      <w:pPr>
        <w:autoSpaceDE w:val="0"/>
        <w:autoSpaceDN w:val="0"/>
        <w:adjustRightInd w:val="0"/>
        <w:rPr>
          <w:sz w:val="28"/>
          <w:szCs w:val="28"/>
        </w:rPr>
      </w:pPr>
      <w:r w:rsidRPr="00381CF8">
        <w:rPr>
          <w:sz w:val="28"/>
          <w:szCs w:val="28"/>
        </w:rPr>
        <w:t xml:space="preserve">     - посредством информационных стендов и публикаций в средствах массовой информации.</w:t>
      </w:r>
    </w:p>
    <w:p w:rsidR="009C3224" w:rsidRPr="00381CF8" w:rsidRDefault="00A006D5" w:rsidP="003A44A2">
      <w:pPr>
        <w:autoSpaceDE w:val="0"/>
        <w:autoSpaceDN w:val="0"/>
        <w:adjustRightInd w:val="0"/>
        <w:ind w:firstLine="426"/>
        <w:rPr>
          <w:sz w:val="28"/>
          <w:szCs w:val="28"/>
        </w:rPr>
      </w:pPr>
      <w:r w:rsidRPr="00381CF8">
        <w:rPr>
          <w:sz w:val="28"/>
          <w:szCs w:val="28"/>
        </w:rPr>
        <w:t xml:space="preserve">1.3.4. </w:t>
      </w:r>
      <w:r w:rsidR="009C3224" w:rsidRPr="00381CF8">
        <w:rPr>
          <w:sz w:val="28"/>
          <w:szCs w:val="28"/>
        </w:rPr>
        <w:t xml:space="preserve">Информирование о правилах предоставления </w:t>
      </w:r>
      <w:r w:rsidR="00FF45D8" w:rsidRPr="00FF45D8">
        <w:rPr>
          <w:sz w:val="28"/>
          <w:szCs w:val="28"/>
        </w:rPr>
        <w:t>муниципальной</w:t>
      </w:r>
      <w:r w:rsidR="009C3224" w:rsidRPr="00381CF8">
        <w:rPr>
          <w:sz w:val="28"/>
          <w:szCs w:val="28"/>
        </w:rPr>
        <w:t xml:space="preserve"> услуги осуществляется специалистами, ответственными за предоставление </w:t>
      </w:r>
      <w:r w:rsidR="00FF45D8" w:rsidRPr="00FF45D8">
        <w:rPr>
          <w:sz w:val="28"/>
          <w:szCs w:val="28"/>
        </w:rPr>
        <w:t>муниципальной</w:t>
      </w:r>
      <w:r w:rsidR="009C3224" w:rsidRPr="00381CF8">
        <w:rPr>
          <w:sz w:val="28"/>
          <w:szCs w:val="28"/>
        </w:rPr>
        <w:t xml:space="preserve"> услуги,  по следующим вопросам:</w:t>
      </w:r>
    </w:p>
    <w:p w:rsidR="009C3224" w:rsidRPr="00381CF8" w:rsidRDefault="009C3224" w:rsidP="00120A26">
      <w:pPr>
        <w:autoSpaceDE w:val="0"/>
        <w:autoSpaceDN w:val="0"/>
        <w:adjustRightInd w:val="0"/>
        <w:rPr>
          <w:sz w:val="28"/>
          <w:szCs w:val="28"/>
        </w:rPr>
      </w:pPr>
      <w:r w:rsidRPr="00381CF8">
        <w:rPr>
          <w:sz w:val="28"/>
          <w:szCs w:val="28"/>
        </w:rPr>
        <w:t xml:space="preserve">     -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9C3224" w:rsidRPr="00381CF8" w:rsidRDefault="009C3224" w:rsidP="00120A26">
      <w:pPr>
        <w:autoSpaceDE w:val="0"/>
        <w:autoSpaceDN w:val="0"/>
        <w:adjustRightInd w:val="0"/>
        <w:rPr>
          <w:sz w:val="28"/>
          <w:szCs w:val="28"/>
        </w:rPr>
      </w:pPr>
      <w:r w:rsidRPr="00381CF8">
        <w:rPr>
          <w:sz w:val="28"/>
          <w:szCs w:val="28"/>
        </w:rPr>
        <w:t xml:space="preserve">     - о нормативных правовых актах, регламентирующих оказание </w:t>
      </w:r>
      <w:r w:rsidR="00FF45D8" w:rsidRPr="00FF45D8">
        <w:rPr>
          <w:sz w:val="28"/>
          <w:szCs w:val="28"/>
        </w:rPr>
        <w:t>муниципальной</w:t>
      </w:r>
      <w:r w:rsidRPr="00381CF8">
        <w:rPr>
          <w:sz w:val="28"/>
          <w:szCs w:val="28"/>
        </w:rPr>
        <w:t xml:space="preserve"> услуги;</w:t>
      </w:r>
    </w:p>
    <w:p w:rsidR="009C3224" w:rsidRPr="00381CF8" w:rsidRDefault="009C3224" w:rsidP="00120A26">
      <w:pPr>
        <w:autoSpaceDE w:val="0"/>
        <w:autoSpaceDN w:val="0"/>
        <w:adjustRightInd w:val="0"/>
        <w:rPr>
          <w:sz w:val="28"/>
          <w:szCs w:val="28"/>
        </w:rPr>
      </w:pPr>
      <w:r w:rsidRPr="00381CF8">
        <w:rPr>
          <w:sz w:val="28"/>
          <w:szCs w:val="28"/>
        </w:rPr>
        <w:lastRenderedPageBreak/>
        <w:t xml:space="preserve">     - о перечне документов, представление которых необходимо для оказания </w:t>
      </w:r>
      <w:r w:rsidR="00FF45D8" w:rsidRPr="00FF45D8">
        <w:rPr>
          <w:sz w:val="28"/>
          <w:szCs w:val="28"/>
        </w:rPr>
        <w:t>муниципальной</w:t>
      </w:r>
      <w:r w:rsidRPr="00381CF8">
        <w:rPr>
          <w:sz w:val="28"/>
          <w:szCs w:val="28"/>
        </w:rPr>
        <w:t xml:space="preserve"> услуги;</w:t>
      </w:r>
    </w:p>
    <w:p w:rsidR="009C3224" w:rsidRPr="00381CF8" w:rsidRDefault="009C3224" w:rsidP="00120A26">
      <w:pPr>
        <w:autoSpaceDE w:val="0"/>
        <w:autoSpaceDN w:val="0"/>
        <w:adjustRightInd w:val="0"/>
        <w:jc w:val="both"/>
        <w:rPr>
          <w:sz w:val="28"/>
          <w:szCs w:val="28"/>
        </w:rPr>
      </w:pPr>
      <w:r w:rsidRPr="00381CF8">
        <w:rPr>
          <w:sz w:val="28"/>
          <w:szCs w:val="28"/>
        </w:rPr>
        <w:t xml:space="preserve">     - о ходе предоставления </w:t>
      </w:r>
      <w:r w:rsidR="00FF45D8" w:rsidRPr="00FF45D8">
        <w:rPr>
          <w:sz w:val="28"/>
          <w:szCs w:val="28"/>
        </w:rPr>
        <w:t>муниципальной</w:t>
      </w:r>
      <w:r w:rsidRPr="00381CF8">
        <w:rPr>
          <w:sz w:val="28"/>
          <w:szCs w:val="28"/>
        </w:rPr>
        <w:t xml:space="preserve"> услуги и исполнения отдельных административных процедур;</w:t>
      </w:r>
    </w:p>
    <w:p w:rsidR="009C3224" w:rsidRPr="00381CF8" w:rsidRDefault="009C3224" w:rsidP="00120A26">
      <w:pPr>
        <w:autoSpaceDE w:val="0"/>
        <w:autoSpaceDN w:val="0"/>
        <w:adjustRightInd w:val="0"/>
        <w:jc w:val="both"/>
        <w:rPr>
          <w:sz w:val="28"/>
          <w:szCs w:val="28"/>
        </w:rPr>
      </w:pPr>
      <w:r w:rsidRPr="00381CF8">
        <w:rPr>
          <w:sz w:val="28"/>
          <w:szCs w:val="28"/>
        </w:rPr>
        <w:t xml:space="preserve">     - о сроках предоставления </w:t>
      </w:r>
      <w:r w:rsidR="00FF45D8" w:rsidRPr="00FF45D8">
        <w:rPr>
          <w:sz w:val="28"/>
          <w:szCs w:val="28"/>
        </w:rPr>
        <w:t>муниципальной</w:t>
      </w:r>
      <w:r w:rsidRPr="00381CF8">
        <w:rPr>
          <w:sz w:val="28"/>
          <w:szCs w:val="28"/>
        </w:rPr>
        <w:t xml:space="preserve"> услуги;</w:t>
      </w:r>
    </w:p>
    <w:p w:rsidR="009C3224" w:rsidRPr="00381CF8" w:rsidRDefault="009C3224" w:rsidP="00120A26">
      <w:pPr>
        <w:autoSpaceDE w:val="0"/>
        <w:autoSpaceDN w:val="0"/>
        <w:adjustRightInd w:val="0"/>
        <w:jc w:val="both"/>
        <w:rPr>
          <w:sz w:val="28"/>
          <w:szCs w:val="28"/>
        </w:rPr>
      </w:pPr>
      <w:r w:rsidRPr="00381CF8">
        <w:rPr>
          <w:sz w:val="28"/>
          <w:szCs w:val="28"/>
        </w:rPr>
        <w:t xml:space="preserve">     - о перечне оснований для отказа в предоставлении </w:t>
      </w:r>
      <w:r w:rsidR="00FF45D8" w:rsidRPr="00FF45D8">
        <w:rPr>
          <w:sz w:val="28"/>
          <w:szCs w:val="28"/>
        </w:rPr>
        <w:t>муниципальной</w:t>
      </w:r>
      <w:r w:rsidRPr="00381CF8">
        <w:rPr>
          <w:sz w:val="28"/>
          <w:szCs w:val="28"/>
        </w:rPr>
        <w:t xml:space="preserve"> услуги;</w:t>
      </w:r>
    </w:p>
    <w:p w:rsidR="009C3224" w:rsidRPr="00381CF8" w:rsidRDefault="009C3224" w:rsidP="00120A26">
      <w:pPr>
        <w:autoSpaceDE w:val="0"/>
        <w:autoSpaceDN w:val="0"/>
        <w:adjustRightInd w:val="0"/>
        <w:jc w:val="both"/>
        <w:rPr>
          <w:sz w:val="28"/>
          <w:szCs w:val="28"/>
        </w:rPr>
      </w:pPr>
      <w:r w:rsidRPr="00381CF8">
        <w:rPr>
          <w:sz w:val="28"/>
          <w:szCs w:val="28"/>
        </w:rPr>
        <w:t xml:space="preserve">     - о перечне лиц, ответственных за предоставление </w:t>
      </w:r>
      <w:r w:rsidR="00FF45D8" w:rsidRPr="00FF45D8">
        <w:rPr>
          <w:sz w:val="28"/>
          <w:szCs w:val="28"/>
        </w:rPr>
        <w:t>муниципальной</w:t>
      </w:r>
      <w:r w:rsidRPr="00381CF8">
        <w:rPr>
          <w:sz w:val="28"/>
          <w:szCs w:val="28"/>
        </w:rPr>
        <w:t xml:space="preserve"> услуги;</w:t>
      </w:r>
    </w:p>
    <w:p w:rsidR="009C3224" w:rsidRPr="00381CF8" w:rsidRDefault="009C3224" w:rsidP="00120A26">
      <w:pPr>
        <w:autoSpaceDE w:val="0"/>
        <w:autoSpaceDN w:val="0"/>
        <w:adjustRightInd w:val="0"/>
        <w:jc w:val="both"/>
        <w:rPr>
          <w:sz w:val="28"/>
          <w:szCs w:val="28"/>
        </w:rPr>
      </w:pPr>
      <w:r w:rsidRPr="00381CF8">
        <w:rPr>
          <w:sz w:val="28"/>
          <w:szCs w:val="28"/>
        </w:rPr>
        <w:t xml:space="preserve">     - об иной информации, связанной с исполнением </w:t>
      </w:r>
      <w:r w:rsidR="00FF45D8" w:rsidRPr="00FF45D8">
        <w:rPr>
          <w:sz w:val="28"/>
          <w:szCs w:val="28"/>
        </w:rPr>
        <w:t>муниципальной</w:t>
      </w:r>
      <w:r w:rsidRPr="00381CF8">
        <w:rPr>
          <w:sz w:val="28"/>
          <w:szCs w:val="28"/>
        </w:rPr>
        <w:t>услуги.</w:t>
      </w:r>
    </w:p>
    <w:p w:rsidR="009C3224" w:rsidRPr="00381CF8" w:rsidRDefault="009C3224" w:rsidP="00120A26">
      <w:pPr>
        <w:autoSpaceDE w:val="0"/>
        <w:autoSpaceDN w:val="0"/>
        <w:adjustRightInd w:val="0"/>
        <w:ind w:firstLine="426"/>
        <w:jc w:val="both"/>
        <w:rPr>
          <w:sz w:val="28"/>
          <w:szCs w:val="28"/>
        </w:rPr>
      </w:pPr>
      <w:r w:rsidRPr="00381CF8">
        <w:rPr>
          <w:sz w:val="28"/>
          <w:szCs w:val="28"/>
        </w:rPr>
        <w:t>Информация о предполагаемом сроке завершения оформления документов  и возможности их получения сообщается заявител</w:t>
      </w:r>
      <w:r w:rsidR="00D778B7" w:rsidRPr="00381CF8">
        <w:rPr>
          <w:sz w:val="28"/>
          <w:szCs w:val="28"/>
        </w:rPr>
        <w:t xml:space="preserve">ю при подаче документов либо  </w:t>
      </w:r>
      <w:r w:rsidRPr="00381CF8">
        <w:rPr>
          <w:sz w:val="28"/>
          <w:szCs w:val="28"/>
        </w:rPr>
        <w:t>по указанному в заявлении телефону (при наличии соответствующих данных  в заявлении).</w:t>
      </w:r>
    </w:p>
    <w:p w:rsidR="009C3224" w:rsidRPr="00381CF8" w:rsidRDefault="009C3224" w:rsidP="00120A26">
      <w:pPr>
        <w:autoSpaceDE w:val="0"/>
        <w:autoSpaceDN w:val="0"/>
        <w:adjustRightInd w:val="0"/>
        <w:jc w:val="both"/>
        <w:rPr>
          <w:sz w:val="28"/>
          <w:szCs w:val="28"/>
        </w:rPr>
      </w:pPr>
      <w:r w:rsidRPr="00381CF8">
        <w:rPr>
          <w:sz w:val="28"/>
          <w:szCs w:val="28"/>
        </w:rPr>
        <w:t xml:space="preserve">     В любое время с момента приема документов заявитель имеет право </w:t>
      </w:r>
      <w:r w:rsidR="00120A26">
        <w:rPr>
          <w:sz w:val="28"/>
          <w:szCs w:val="28"/>
        </w:rPr>
        <w:t xml:space="preserve">                </w:t>
      </w:r>
      <w:r w:rsidRPr="00381CF8">
        <w:rPr>
          <w:sz w:val="28"/>
          <w:szCs w:val="28"/>
        </w:rPr>
        <w:t xml:space="preserve">на получение сведений о прохождении процедуры предоставления </w:t>
      </w:r>
      <w:r w:rsidR="00FF45D8" w:rsidRPr="00FF45D8">
        <w:rPr>
          <w:sz w:val="28"/>
          <w:szCs w:val="28"/>
        </w:rPr>
        <w:t>муниципальной</w:t>
      </w:r>
      <w:r w:rsidRPr="00381CF8">
        <w:rPr>
          <w:sz w:val="28"/>
          <w:szCs w:val="28"/>
        </w:rPr>
        <w:t xml:space="preserve"> услуги посредством телефонной связи, а также при личном контакте со специалистами.</w:t>
      </w:r>
    </w:p>
    <w:p w:rsidR="009C3224" w:rsidRPr="00381CF8" w:rsidRDefault="009C3224" w:rsidP="00120A26">
      <w:pPr>
        <w:autoSpaceDE w:val="0"/>
        <w:autoSpaceDN w:val="0"/>
        <w:adjustRightInd w:val="0"/>
        <w:jc w:val="both"/>
        <w:rPr>
          <w:sz w:val="28"/>
          <w:szCs w:val="28"/>
        </w:rPr>
      </w:pPr>
      <w:r w:rsidRPr="00381CF8">
        <w:rPr>
          <w:sz w:val="28"/>
          <w:szCs w:val="28"/>
        </w:rPr>
        <w:t xml:space="preserve">     Консультирование о правилах предоставления </w:t>
      </w:r>
      <w:r w:rsidR="00FF45D8" w:rsidRPr="00FF45D8">
        <w:rPr>
          <w:sz w:val="28"/>
          <w:szCs w:val="28"/>
        </w:rPr>
        <w:t>муниципальной</w:t>
      </w:r>
      <w:r w:rsidRPr="00381CF8">
        <w:rPr>
          <w:sz w:val="28"/>
          <w:szCs w:val="28"/>
        </w:rPr>
        <w:t xml:space="preserve"> услуги должно проводиться с использованием официально-делового стиля речи. Специалист, осуществляющий информирование, п</w:t>
      </w:r>
      <w:r w:rsidR="00D778B7" w:rsidRPr="00381CF8">
        <w:rPr>
          <w:sz w:val="28"/>
          <w:szCs w:val="28"/>
        </w:rPr>
        <w:t xml:space="preserve">ринимает все необходимые меры  </w:t>
      </w:r>
      <w:r w:rsidRPr="00381CF8">
        <w:rPr>
          <w:sz w:val="28"/>
          <w:szCs w:val="28"/>
        </w:rPr>
        <w:t>для предоставления полного и оперативного ответа на поставленные вопросы.</w:t>
      </w:r>
    </w:p>
    <w:p w:rsidR="009C3224" w:rsidRPr="00381CF8" w:rsidRDefault="009C3224" w:rsidP="00120A26">
      <w:pPr>
        <w:autoSpaceDE w:val="0"/>
        <w:autoSpaceDN w:val="0"/>
        <w:adjustRightInd w:val="0"/>
        <w:jc w:val="both"/>
        <w:rPr>
          <w:sz w:val="28"/>
          <w:szCs w:val="28"/>
        </w:rPr>
      </w:pPr>
      <w:r w:rsidRPr="00381CF8">
        <w:rPr>
          <w:sz w:val="28"/>
          <w:szCs w:val="28"/>
        </w:rPr>
        <w:t xml:space="preserve">     Ответ на телефонный звонок должен начинаться с информации </w:t>
      </w:r>
      <w:r w:rsidR="00120A26">
        <w:rPr>
          <w:sz w:val="28"/>
          <w:szCs w:val="28"/>
        </w:rPr>
        <w:t xml:space="preserve">                             </w:t>
      </w:r>
      <w:r w:rsidRPr="00381CF8">
        <w:rPr>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9C3224" w:rsidRPr="00381CF8" w:rsidRDefault="009C3224" w:rsidP="00120A26">
      <w:pPr>
        <w:autoSpaceDE w:val="0"/>
        <w:autoSpaceDN w:val="0"/>
        <w:adjustRightInd w:val="0"/>
        <w:jc w:val="both"/>
        <w:rPr>
          <w:sz w:val="28"/>
          <w:szCs w:val="28"/>
        </w:rPr>
      </w:pPr>
      <w:r w:rsidRPr="00381CF8">
        <w:rPr>
          <w:sz w:val="28"/>
          <w:szCs w:val="28"/>
        </w:rPr>
        <w:t xml:space="preserve">     При невозможности специалиста, принявшего зв</w:t>
      </w:r>
      <w:r w:rsidR="00D778B7" w:rsidRPr="00381CF8">
        <w:rPr>
          <w:sz w:val="28"/>
          <w:szCs w:val="28"/>
        </w:rPr>
        <w:t xml:space="preserve">онок, самостоятельно ответить  </w:t>
      </w:r>
      <w:r w:rsidRPr="00381CF8">
        <w:rPr>
          <w:sz w:val="28"/>
          <w:szCs w:val="28"/>
        </w:rPr>
        <w:t>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C3224" w:rsidRPr="00381CF8" w:rsidRDefault="009C3224" w:rsidP="00120A26">
      <w:pPr>
        <w:autoSpaceDE w:val="0"/>
        <w:autoSpaceDN w:val="0"/>
        <w:adjustRightInd w:val="0"/>
        <w:jc w:val="both"/>
        <w:rPr>
          <w:sz w:val="28"/>
          <w:szCs w:val="28"/>
        </w:rPr>
      </w:pPr>
      <w:r w:rsidRPr="00381CF8">
        <w:rPr>
          <w:sz w:val="28"/>
          <w:szCs w:val="28"/>
        </w:rPr>
        <w:t xml:space="preserve">     Ответ на устное обращение предоставляется незамедлительно после обращения.</w:t>
      </w:r>
    </w:p>
    <w:p w:rsidR="009C3224" w:rsidRPr="00381CF8" w:rsidRDefault="009C3224" w:rsidP="00120A26">
      <w:pPr>
        <w:autoSpaceDE w:val="0"/>
        <w:autoSpaceDN w:val="0"/>
        <w:adjustRightInd w:val="0"/>
        <w:jc w:val="both"/>
        <w:rPr>
          <w:sz w:val="28"/>
          <w:szCs w:val="28"/>
        </w:rPr>
      </w:pPr>
      <w:r w:rsidRPr="00381CF8">
        <w:rPr>
          <w:sz w:val="28"/>
          <w:szCs w:val="28"/>
        </w:rPr>
        <w:t xml:space="preserve">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w:t>
      </w:r>
      <w:r w:rsidR="00120A26">
        <w:rPr>
          <w:sz w:val="28"/>
          <w:szCs w:val="28"/>
        </w:rPr>
        <w:t xml:space="preserve">              </w:t>
      </w:r>
      <w:r w:rsidRPr="00381CF8">
        <w:rPr>
          <w:sz w:val="28"/>
          <w:szCs w:val="28"/>
        </w:rPr>
        <w:t>а также получить разъяснения путем ответного звонка специалиста, осуществляющего информирование.</w:t>
      </w:r>
    </w:p>
    <w:p w:rsidR="009C3224" w:rsidRPr="00381CF8" w:rsidRDefault="009C3224" w:rsidP="00120A26">
      <w:pPr>
        <w:autoSpaceDE w:val="0"/>
        <w:autoSpaceDN w:val="0"/>
        <w:adjustRightInd w:val="0"/>
        <w:jc w:val="both"/>
        <w:rPr>
          <w:sz w:val="28"/>
          <w:szCs w:val="28"/>
        </w:rPr>
      </w:pPr>
      <w:r w:rsidRPr="00381CF8">
        <w:rPr>
          <w:sz w:val="28"/>
          <w:szCs w:val="28"/>
        </w:rPr>
        <w:t xml:space="preserve">     Ответ на письменное обращение направляется по почте в срок, </w:t>
      </w:r>
      <w:r w:rsidR="00120A26">
        <w:rPr>
          <w:sz w:val="28"/>
          <w:szCs w:val="28"/>
        </w:rPr>
        <w:t xml:space="preserve">                           </w:t>
      </w:r>
      <w:r w:rsidRPr="00381CF8">
        <w:rPr>
          <w:sz w:val="28"/>
          <w:szCs w:val="28"/>
        </w:rPr>
        <w:t xml:space="preserve">не превышающий тридцати календарных дней со дня регистрации письменного обращения в комитете, </w:t>
      </w:r>
      <w:r w:rsidR="00DF0F86">
        <w:rPr>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381CF8">
        <w:rPr>
          <w:sz w:val="28"/>
          <w:szCs w:val="28"/>
        </w:rPr>
        <w:t>.</w:t>
      </w:r>
    </w:p>
    <w:p w:rsidR="009C3224" w:rsidRPr="00381CF8" w:rsidRDefault="009C3224" w:rsidP="00120A26">
      <w:pPr>
        <w:autoSpaceDE w:val="0"/>
        <w:autoSpaceDN w:val="0"/>
        <w:adjustRightInd w:val="0"/>
        <w:jc w:val="both"/>
        <w:rPr>
          <w:sz w:val="28"/>
          <w:szCs w:val="28"/>
        </w:rPr>
      </w:pPr>
      <w:r w:rsidRPr="00381CF8">
        <w:rPr>
          <w:sz w:val="28"/>
          <w:szCs w:val="28"/>
        </w:rPr>
        <w:t xml:space="preserve">     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w:t>
      </w:r>
      <w:r w:rsidR="00FF45D8" w:rsidRPr="00FF45D8">
        <w:rPr>
          <w:sz w:val="28"/>
          <w:szCs w:val="28"/>
        </w:rPr>
        <w:t>муниципальной</w:t>
      </w:r>
      <w:r w:rsidRPr="00381CF8">
        <w:rPr>
          <w:sz w:val="28"/>
          <w:szCs w:val="28"/>
        </w:rPr>
        <w:t xml:space="preserve"> услуги.</w:t>
      </w:r>
    </w:p>
    <w:p w:rsidR="009C3224" w:rsidRPr="00381CF8" w:rsidRDefault="00D778B7" w:rsidP="00120A26">
      <w:pPr>
        <w:autoSpaceDE w:val="0"/>
        <w:autoSpaceDN w:val="0"/>
        <w:adjustRightInd w:val="0"/>
        <w:ind w:firstLine="426"/>
        <w:jc w:val="both"/>
        <w:rPr>
          <w:sz w:val="28"/>
          <w:szCs w:val="28"/>
        </w:rPr>
      </w:pPr>
      <w:r w:rsidRPr="00381CF8">
        <w:rPr>
          <w:sz w:val="28"/>
          <w:szCs w:val="28"/>
        </w:rPr>
        <w:lastRenderedPageBreak/>
        <w:t>1.3.5</w:t>
      </w:r>
      <w:r w:rsidR="009C3224" w:rsidRPr="00381CF8">
        <w:rPr>
          <w:sz w:val="28"/>
          <w:szCs w:val="28"/>
        </w:rPr>
        <w:t xml:space="preserve"> Публичное письменное информирование осуществляется путем публикации информационных материалов о правилах предоставления </w:t>
      </w:r>
      <w:r w:rsidR="00FF45D8" w:rsidRPr="00FF45D8">
        <w:rPr>
          <w:sz w:val="28"/>
          <w:szCs w:val="28"/>
        </w:rPr>
        <w:t>муниципальной</w:t>
      </w:r>
      <w:r w:rsidR="009C3224" w:rsidRPr="00381CF8">
        <w:rPr>
          <w:sz w:val="28"/>
          <w:szCs w:val="28"/>
        </w:rPr>
        <w:t xml:space="preserve">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9C3224" w:rsidRPr="00381CF8" w:rsidRDefault="009C3224" w:rsidP="00120A26">
      <w:pPr>
        <w:tabs>
          <w:tab w:val="left" w:pos="-2880"/>
        </w:tabs>
        <w:jc w:val="both"/>
        <w:rPr>
          <w:sz w:val="28"/>
          <w:szCs w:val="28"/>
        </w:rPr>
      </w:pPr>
      <w:r w:rsidRPr="00381CF8">
        <w:rPr>
          <w:sz w:val="28"/>
          <w:szCs w:val="28"/>
        </w:rPr>
        <w:t xml:space="preserve">     На информационном стенде в помещении </w:t>
      </w:r>
      <w:r w:rsidR="00D778B7" w:rsidRPr="00381CF8">
        <w:rPr>
          <w:sz w:val="28"/>
          <w:szCs w:val="28"/>
        </w:rPr>
        <w:t>К</w:t>
      </w:r>
      <w:r w:rsidRPr="00381CF8">
        <w:rPr>
          <w:sz w:val="28"/>
          <w:szCs w:val="28"/>
        </w:rPr>
        <w:t xml:space="preserve">омитета, а также на странице </w:t>
      </w:r>
      <w:r w:rsidR="00D778B7" w:rsidRPr="00381CF8">
        <w:rPr>
          <w:sz w:val="28"/>
          <w:szCs w:val="28"/>
        </w:rPr>
        <w:t>К</w:t>
      </w:r>
      <w:r w:rsidRPr="00381CF8">
        <w:rPr>
          <w:sz w:val="28"/>
          <w:szCs w:val="28"/>
        </w:rPr>
        <w:t>омитета  на официальном сайте Администрации Ярославского муниципального района размещена информация о:</w:t>
      </w:r>
    </w:p>
    <w:p w:rsidR="009C3224" w:rsidRPr="00381CF8" w:rsidRDefault="009C3224" w:rsidP="00120A26">
      <w:pPr>
        <w:autoSpaceDE w:val="0"/>
        <w:autoSpaceDN w:val="0"/>
        <w:adjustRightInd w:val="0"/>
        <w:jc w:val="both"/>
        <w:rPr>
          <w:sz w:val="28"/>
          <w:szCs w:val="28"/>
        </w:rPr>
      </w:pPr>
      <w:r w:rsidRPr="00381CF8">
        <w:rPr>
          <w:sz w:val="28"/>
          <w:szCs w:val="28"/>
        </w:rPr>
        <w:t xml:space="preserve">     - порядке предоставления </w:t>
      </w:r>
      <w:r w:rsidR="00FF45D8" w:rsidRPr="00FF45D8">
        <w:rPr>
          <w:sz w:val="28"/>
          <w:szCs w:val="28"/>
        </w:rPr>
        <w:t>муниципальной</w:t>
      </w:r>
      <w:r w:rsidRPr="00381CF8">
        <w:rPr>
          <w:sz w:val="28"/>
          <w:szCs w:val="28"/>
        </w:rPr>
        <w:t xml:space="preserve"> услуги в текстовом виде и (или) в виде блок-схемы, отображающей алгоритм прохождения административных процедур;</w:t>
      </w:r>
    </w:p>
    <w:p w:rsidR="009C3224" w:rsidRPr="00381CF8" w:rsidRDefault="009C3224" w:rsidP="00120A26">
      <w:pPr>
        <w:autoSpaceDE w:val="0"/>
        <w:autoSpaceDN w:val="0"/>
        <w:adjustRightInd w:val="0"/>
        <w:jc w:val="both"/>
        <w:rPr>
          <w:sz w:val="28"/>
          <w:szCs w:val="28"/>
        </w:rPr>
      </w:pPr>
      <w:r w:rsidRPr="00381CF8">
        <w:rPr>
          <w:sz w:val="28"/>
          <w:szCs w:val="28"/>
        </w:rPr>
        <w:t xml:space="preserve">     - перечне документов, необходимых для предоста</w:t>
      </w:r>
      <w:r w:rsidR="009A74E7">
        <w:rPr>
          <w:sz w:val="28"/>
          <w:szCs w:val="28"/>
        </w:rPr>
        <w:t xml:space="preserve">вления </w:t>
      </w:r>
      <w:r w:rsidR="00FF45D8" w:rsidRPr="00FF45D8">
        <w:rPr>
          <w:sz w:val="28"/>
          <w:szCs w:val="28"/>
        </w:rPr>
        <w:t>муниципальной</w:t>
      </w:r>
      <w:r w:rsidR="009A74E7">
        <w:rPr>
          <w:sz w:val="28"/>
          <w:szCs w:val="28"/>
        </w:rPr>
        <w:t xml:space="preserve"> услуги,   </w:t>
      </w:r>
      <w:r w:rsidRPr="00381CF8">
        <w:rPr>
          <w:sz w:val="28"/>
          <w:szCs w:val="28"/>
        </w:rPr>
        <w:t>и требованиях, предъявляемых к этим документам;</w:t>
      </w:r>
    </w:p>
    <w:p w:rsidR="009C3224" w:rsidRPr="00381CF8" w:rsidRDefault="009C3224" w:rsidP="00120A26">
      <w:pPr>
        <w:tabs>
          <w:tab w:val="left" w:pos="-2880"/>
        </w:tabs>
        <w:rPr>
          <w:sz w:val="28"/>
          <w:szCs w:val="28"/>
        </w:rPr>
      </w:pPr>
      <w:r w:rsidRPr="00381CF8">
        <w:rPr>
          <w:sz w:val="28"/>
          <w:szCs w:val="28"/>
        </w:rPr>
        <w:t xml:space="preserve">     - образцах заявлений о предоставлении </w:t>
      </w:r>
      <w:r w:rsidR="00FF45D8" w:rsidRPr="00FF45D8">
        <w:rPr>
          <w:sz w:val="28"/>
          <w:szCs w:val="28"/>
        </w:rPr>
        <w:t>муниципальной</w:t>
      </w:r>
      <w:r w:rsidRPr="00381CF8">
        <w:rPr>
          <w:sz w:val="28"/>
          <w:szCs w:val="28"/>
        </w:rPr>
        <w:t xml:space="preserve"> услуги;</w:t>
      </w:r>
    </w:p>
    <w:p w:rsidR="009C3224" w:rsidRPr="00381CF8" w:rsidRDefault="009C3224" w:rsidP="00120A26">
      <w:pPr>
        <w:tabs>
          <w:tab w:val="left" w:pos="-2880"/>
        </w:tabs>
        <w:rPr>
          <w:sz w:val="28"/>
          <w:szCs w:val="28"/>
        </w:rPr>
      </w:pPr>
      <w:r w:rsidRPr="00381CF8">
        <w:rPr>
          <w:sz w:val="28"/>
          <w:szCs w:val="28"/>
        </w:rPr>
        <w:t xml:space="preserve">     - местонахождении и графике работы комитета, контактных телефонах;</w:t>
      </w:r>
    </w:p>
    <w:p w:rsidR="009C3224" w:rsidRPr="00381CF8" w:rsidRDefault="009C3224" w:rsidP="00120A26">
      <w:pPr>
        <w:autoSpaceDE w:val="0"/>
        <w:autoSpaceDN w:val="0"/>
        <w:adjustRightInd w:val="0"/>
        <w:rPr>
          <w:sz w:val="28"/>
          <w:szCs w:val="28"/>
        </w:rPr>
      </w:pPr>
      <w:r w:rsidRPr="00381CF8">
        <w:rPr>
          <w:sz w:val="28"/>
          <w:szCs w:val="28"/>
        </w:rPr>
        <w:t xml:space="preserve">     - месте размещения специалистов и режиме приема ими заявлений.</w:t>
      </w:r>
    </w:p>
    <w:p w:rsidR="00544134" w:rsidRPr="00381CF8" w:rsidRDefault="00544134" w:rsidP="00120A26">
      <w:pPr>
        <w:pStyle w:val="ConsPlusNormal"/>
        <w:jc w:val="both"/>
        <w:rPr>
          <w:rFonts w:ascii="Times New Roman" w:hAnsi="Times New Roman" w:cs="Times New Roman"/>
          <w:sz w:val="28"/>
          <w:szCs w:val="28"/>
        </w:rPr>
      </w:pPr>
    </w:p>
    <w:p w:rsidR="00544134" w:rsidRPr="00381CF8" w:rsidRDefault="00544134" w:rsidP="00120A26">
      <w:pPr>
        <w:pStyle w:val="ConsPlusNormal"/>
        <w:jc w:val="center"/>
        <w:rPr>
          <w:rFonts w:ascii="Times New Roman" w:hAnsi="Times New Roman" w:cs="Times New Roman"/>
          <w:sz w:val="28"/>
          <w:szCs w:val="28"/>
        </w:rPr>
      </w:pPr>
      <w:r w:rsidRPr="00381CF8">
        <w:rPr>
          <w:rFonts w:ascii="Times New Roman" w:hAnsi="Times New Roman" w:cs="Times New Roman"/>
          <w:sz w:val="28"/>
          <w:szCs w:val="28"/>
        </w:rPr>
        <w:t xml:space="preserve">2. Стандарт предоставления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120A26" w:rsidRDefault="00120A26" w:rsidP="00120A26">
      <w:pPr>
        <w:pStyle w:val="ConsPlusNormal"/>
        <w:jc w:val="center"/>
        <w:rPr>
          <w:rFonts w:ascii="Times New Roman" w:hAnsi="Times New Roman" w:cs="Times New Roman"/>
          <w:sz w:val="28"/>
          <w:szCs w:val="28"/>
        </w:rPr>
      </w:pPr>
    </w:p>
    <w:p w:rsidR="00544134" w:rsidRPr="00381CF8" w:rsidRDefault="00544134" w:rsidP="00120A26">
      <w:pPr>
        <w:pStyle w:val="ConsPlusNormal"/>
        <w:jc w:val="center"/>
        <w:rPr>
          <w:rFonts w:ascii="Times New Roman" w:hAnsi="Times New Roman" w:cs="Times New Roman"/>
          <w:sz w:val="28"/>
          <w:szCs w:val="28"/>
        </w:rPr>
      </w:pPr>
      <w:r w:rsidRPr="00381CF8">
        <w:rPr>
          <w:rFonts w:ascii="Times New Roman" w:hAnsi="Times New Roman" w:cs="Times New Roman"/>
          <w:sz w:val="28"/>
          <w:szCs w:val="28"/>
        </w:rPr>
        <w:t xml:space="preserve">2.1. Наименование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Наименование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 </w:t>
      </w:r>
      <w:r w:rsidR="00477741" w:rsidRPr="00FF45D8">
        <w:rPr>
          <w:rFonts w:ascii="Times New Roman" w:hAnsi="Times New Roman" w:cs="Times New Roman"/>
          <w:sz w:val="28"/>
          <w:szCs w:val="28"/>
        </w:rPr>
        <w:t>муниципальн</w:t>
      </w:r>
      <w:r w:rsidR="00477741">
        <w:rPr>
          <w:rFonts w:ascii="Times New Roman" w:hAnsi="Times New Roman" w:cs="Times New Roman"/>
          <w:sz w:val="28"/>
          <w:szCs w:val="28"/>
        </w:rPr>
        <w:t>ая</w:t>
      </w:r>
      <w:r w:rsidRPr="00381CF8">
        <w:rPr>
          <w:rFonts w:ascii="Times New Roman" w:hAnsi="Times New Roman" w:cs="Times New Roman"/>
          <w:sz w:val="28"/>
          <w:szCs w:val="28"/>
        </w:rPr>
        <w:t xml:space="preserve"> услуга </w:t>
      </w:r>
      <w:r w:rsidR="00120A26">
        <w:rPr>
          <w:rFonts w:ascii="Times New Roman" w:hAnsi="Times New Roman" w:cs="Times New Roman"/>
          <w:sz w:val="28"/>
          <w:szCs w:val="28"/>
        </w:rPr>
        <w:t xml:space="preserve">                           </w:t>
      </w:r>
      <w:r w:rsidR="00D778B7" w:rsidRPr="00381CF8">
        <w:rPr>
          <w:rFonts w:ascii="Times New Roman" w:hAnsi="Times New Roman" w:cs="Times New Roman"/>
          <w:sz w:val="28"/>
          <w:szCs w:val="28"/>
        </w:rPr>
        <w:t xml:space="preserve">по постановке </w:t>
      </w:r>
      <w:r w:rsidR="00D778B7" w:rsidRPr="00381CF8">
        <w:rPr>
          <w:rFonts w:ascii="Times New Roman" w:eastAsiaTheme="minorHAnsi" w:hAnsi="Times New Roman" w:cs="Times New Roman"/>
          <w:sz w:val="28"/>
          <w:szCs w:val="28"/>
          <w:lang w:eastAsia="en-US"/>
        </w:rPr>
        <w:t xml:space="preserve">на учет граждан, желающих бесплатно приобрести </w:t>
      </w:r>
      <w:r w:rsidR="00120A26">
        <w:rPr>
          <w:rFonts w:ascii="Times New Roman" w:eastAsiaTheme="minorHAnsi" w:hAnsi="Times New Roman" w:cs="Times New Roman"/>
          <w:sz w:val="28"/>
          <w:szCs w:val="28"/>
          <w:lang w:eastAsia="en-US"/>
        </w:rPr>
        <w:t xml:space="preserve">                           </w:t>
      </w:r>
      <w:r w:rsidR="00D778B7" w:rsidRPr="00381CF8">
        <w:rPr>
          <w:rFonts w:ascii="Times New Roman" w:eastAsiaTheme="minorHAnsi" w:hAnsi="Times New Roman" w:cs="Times New Roman"/>
          <w:sz w:val="28"/>
          <w:szCs w:val="28"/>
          <w:lang w:eastAsia="en-US"/>
        </w:rPr>
        <w:t xml:space="preserve">в собственность земельные участки, </w:t>
      </w:r>
      <w:r w:rsidR="009A74E7">
        <w:rPr>
          <w:rFonts w:ascii="Times New Roman" w:eastAsiaTheme="minorHAnsi" w:hAnsi="Times New Roman" w:cs="Times New Roman"/>
          <w:sz w:val="28"/>
          <w:szCs w:val="28"/>
          <w:lang w:eastAsia="en-US"/>
        </w:rPr>
        <w:t>государственная собственность на которые не разграничена</w:t>
      </w:r>
      <w:r w:rsidR="00D778B7" w:rsidRPr="00381CF8">
        <w:rPr>
          <w:rFonts w:ascii="Times New Roman" w:eastAsiaTheme="minorHAnsi" w:hAnsi="Times New Roman" w:cs="Times New Roman"/>
          <w:sz w:val="28"/>
          <w:szCs w:val="28"/>
          <w:lang w:eastAsia="en-US"/>
        </w:rPr>
        <w:t xml:space="preserve">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Pr="00381CF8">
        <w:rPr>
          <w:rFonts w:ascii="Times New Roman" w:hAnsi="Times New Roman" w:cs="Times New Roman"/>
          <w:sz w:val="28"/>
          <w:szCs w:val="28"/>
        </w:rPr>
        <w:t>.</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2.2. </w:t>
      </w:r>
      <w:r w:rsidR="00D778B7" w:rsidRPr="00381CF8">
        <w:rPr>
          <w:rFonts w:ascii="Times New Roman" w:hAnsi="Times New Roman" w:cs="Times New Roman"/>
          <w:sz w:val="28"/>
          <w:szCs w:val="28"/>
        </w:rPr>
        <w:t xml:space="preserve">Наименование органа, предоставляющего </w:t>
      </w:r>
      <w:r w:rsidR="00477741" w:rsidRPr="00FF45D8">
        <w:rPr>
          <w:rFonts w:ascii="Times New Roman" w:hAnsi="Times New Roman" w:cs="Times New Roman"/>
          <w:sz w:val="28"/>
          <w:szCs w:val="28"/>
        </w:rPr>
        <w:t>муниципальн</w:t>
      </w:r>
      <w:r w:rsidR="00477741">
        <w:rPr>
          <w:rFonts w:ascii="Times New Roman" w:hAnsi="Times New Roman" w:cs="Times New Roman"/>
          <w:sz w:val="28"/>
          <w:szCs w:val="28"/>
        </w:rPr>
        <w:t>ую</w:t>
      </w:r>
      <w:r w:rsidR="00D778B7" w:rsidRPr="00381CF8">
        <w:rPr>
          <w:rFonts w:ascii="Times New Roman" w:hAnsi="Times New Roman" w:cs="Times New Roman"/>
          <w:sz w:val="28"/>
          <w:szCs w:val="28"/>
        </w:rPr>
        <w:t xml:space="preserve"> услугу</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477741" w:rsidP="00120A2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М</w:t>
      </w:r>
      <w:r w:rsidRPr="00FF45D8">
        <w:rPr>
          <w:rFonts w:ascii="Times New Roman" w:hAnsi="Times New Roman" w:cs="Times New Roman"/>
          <w:sz w:val="28"/>
          <w:szCs w:val="28"/>
        </w:rPr>
        <w:t>униципальн</w:t>
      </w:r>
      <w:r>
        <w:rPr>
          <w:rFonts w:ascii="Times New Roman" w:hAnsi="Times New Roman" w:cs="Times New Roman"/>
          <w:sz w:val="28"/>
          <w:szCs w:val="28"/>
        </w:rPr>
        <w:t>ую</w:t>
      </w:r>
      <w:r w:rsidR="00D778B7" w:rsidRPr="00381CF8">
        <w:rPr>
          <w:rFonts w:ascii="Times New Roman" w:hAnsi="Times New Roman" w:cs="Times New Roman"/>
          <w:sz w:val="28"/>
          <w:szCs w:val="28"/>
        </w:rPr>
        <w:t xml:space="preserve"> услугу </w:t>
      </w:r>
      <w:r w:rsidR="00544134" w:rsidRPr="00381CF8">
        <w:rPr>
          <w:rFonts w:ascii="Times New Roman" w:hAnsi="Times New Roman" w:cs="Times New Roman"/>
          <w:sz w:val="28"/>
          <w:szCs w:val="28"/>
        </w:rPr>
        <w:t xml:space="preserve">предоставляет </w:t>
      </w:r>
      <w:r w:rsidR="00D778B7" w:rsidRPr="00381CF8">
        <w:rPr>
          <w:rFonts w:ascii="Times New Roman" w:hAnsi="Times New Roman" w:cs="Times New Roman"/>
          <w:sz w:val="28"/>
          <w:szCs w:val="28"/>
        </w:rPr>
        <w:t>Комитет</w:t>
      </w:r>
      <w:r w:rsidR="00544134" w:rsidRPr="00381CF8">
        <w:rPr>
          <w:rFonts w:ascii="Times New Roman" w:hAnsi="Times New Roman" w:cs="Times New Roman"/>
          <w:sz w:val="28"/>
          <w:szCs w:val="28"/>
        </w:rPr>
        <w:t>.</w:t>
      </w:r>
    </w:p>
    <w:p w:rsidR="00D778B7" w:rsidRPr="00381CF8" w:rsidRDefault="00D778B7"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Комитет</w:t>
      </w:r>
      <w:r w:rsidR="00544134" w:rsidRPr="00381CF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FF45D8" w:rsidRPr="00FF45D8">
        <w:rPr>
          <w:rFonts w:ascii="Times New Roman" w:hAnsi="Times New Roman" w:cs="Times New Roman"/>
          <w:sz w:val="28"/>
          <w:szCs w:val="28"/>
        </w:rPr>
        <w:t>муниципальной</w:t>
      </w:r>
      <w:r w:rsidR="00544134" w:rsidRPr="00381CF8">
        <w:rPr>
          <w:rFonts w:ascii="Times New Roman" w:hAnsi="Times New Roman" w:cs="Times New Roman"/>
          <w:sz w:val="28"/>
          <w:szCs w:val="28"/>
        </w:rPr>
        <w:t xml:space="preserve"> услуги </w:t>
      </w:r>
      <w:r w:rsidR="00120A26">
        <w:rPr>
          <w:rFonts w:ascii="Times New Roman" w:hAnsi="Times New Roman" w:cs="Times New Roman"/>
          <w:sz w:val="28"/>
          <w:szCs w:val="28"/>
        </w:rPr>
        <w:t xml:space="preserve">                 </w:t>
      </w:r>
      <w:r w:rsidR="00544134" w:rsidRPr="00381CF8">
        <w:rPr>
          <w:rFonts w:ascii="Times New Roman" w:hAnsi="Times New Roman" w:cs="Times New Roman"/>
          <w:sz w:val="28"/>
          <w:szCs w:val="28"/>
        </w:rPr>
        <w:t>и связанных с обращением в иные государственные органы, органы местного самоуправления, организации</w:t>
      </w:r>
      <w:r w:rsidRPr="00381CF8">
        <w:rPr>
          <w:rFonts w:ascii="Times New Roman" w:hAnsi="Times New Roman" w:cs="Times New Roman"/>
          <w:sz w:val="28"/>
          <w:szCs w:val="28"/>
        </w:rPr>
        <w:t>.</w:t>
      </w:r>
    </w:p>
    <w:p w:rsidR="00544134" w:rsidRPr="00381CF8" w:rsidRDefault="00544134" w:rsidP="00120A26">
      <w:pPr>
        <w:pStyle w:val="ConsPlusNormal"/>
        <w:ind w:firstLine="426"/>
        <w:jc w:val="both"/>
        <w:rPr>
          <w:rFonts w:ascii="Times New Roman" w:hAnsi="Times New Roman" w:cs="Times New Roman"/>
          <w:sz w:val="28"/>
          <w:szCs w:val="28"/>
        </w:rPr>
      </w:pPr>
    </w:p>
    <w:p w:rsidR="00544134" w:rsidRPr="00381CF8" w:rsidRDefault="00544134" w:rsidP="00120A26">
      <w:pPr>
        <w:pStyle w:val="ConsPlusNormal"/>
        <w:ind w:firstLine="426"/>
        <w:jc w:val="center"/>
        <w:rPr>
          <w:rFonts w:ascii="Times New Roman" w:hAnsi="Times New Roman" w:cs="Times New Roman"/>
          <w:sz w:val="28"/>
          <w:szCs w:val="28"/>
        </w:rPr>
      </w:pPr>
      <w:r w:rsidRPr="00381CF8">
        <w:rPr>
          <w:rFonts w:ascii="Times New Roman" w:hAnsi="Times New Roman" w:cs="Times New Roman"/>
          <w:sz w:val="28"/>
          <w:szCs w:val="28"/>
        </w:rPr>
        <w:t xml:space="preserve">2.3. Форма предоставления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544134" w:rsidRPr="00381CF8" w:rsidRDefault="00544134" w:rsidP="00120A26">
      <w:pPr>
        <w:pStyle w:val="ConsPlusNormal"/>
        <w:ind w:firstLine="426"/>
        <w:jc w:val="both"/>
        <w:rPr>
          <w:rFonts w:ascii="Times New Roman" w:hAnsi="Times New Roman" w:cs="Times New Roman"/>
          <w:sz w:val="28"/>
          <w:szCs w:val="28"/>
        </w:rPr>
      </w:pPr>
    </w:p>
    <w:p w:rsidR="00544134" w:rsidRPr="00381CF8" w:rsidRDefault="00544134"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2.3.1. </w:t>
      </w:r>
      <w:r w:rsidR="00477741">
        <w:rPr>
          <w:rFonts w:ascii="Times New Roman" w:hAnsi="Times New Roman" w:cs="Times New Roman"/>
          <w:sz w:val="28"/>
          <w:szCs w:val="28"/>
        </w:rPr>
        <w:t>М</w:t>
      </w:r>
      <w:r w:rsidR="00477741" w:rsidRPr="00FF45D8">
        <w:rPr>
          <w:rFonts w:ascii="Times New Roman" w:hAnsi="Times New Roman" w:cs="Times New Roman"/>
          <w:sz w:val="28"/>
          <w:szCs w:val="28"/>
        </w:rPr>
        <w:t>униципальн</w:t>
      </w:r>
      <w:r w:rsidR="00477741">
        <w:rPr>
          <w:rFonts w:ascii="Times New Roman" w:hAnsi="Times New Roman" w:cs="Times New Roman"/>
          <w:sz w:val="28"/>
          <w:szCs w:val="28"/>
        </w:rPr>
        <w:t>ая</w:t>
      </w:r>
      <w:r w:rsidRPr="00381CF8">
        <w:rPr>
          <w:rFonts w:ascii="Times New Roman" w:hAnsi="Times New Roman" w:cs="Times New Roman"/>
          <w:sz w:val="28"/>
          <w:szCs w:val="28"/>
        </w:rPr>
        <w:t xml:space="preserve"> услуга предоставляется:</w:t>
      </w:r>
    </w:p>
    <w:p w:rsidR="00544134" w:rsidRPr="00381CF8" w:rsidRDefault="00544134"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2.3.1.1. В очной форме при личном присутствии заявителя либо представителя заявителя в </w:t>
      </w:r>
      <w:r w:rsidR="00D778B7" w:rsidRPr="00381CF8">
        <w:rPr>
          <w:rFonts w:ascii="Times New Roman" w:hAnsi="Times New Roman" w:cs="Times New Roman"/>
          <w:sz w:val="28"/>
          <w:szCs w:val="28"/>
        </w:rPr>
        <w:t>Комитете</w:t>
      </w:r>
      <w:r w:rsidRPr="00381CF8">
        <w:rPr>
          <w:rFonts w:ascii="Times New Roman" w:hAnsi="Times New Roman" w:cs="Times New Roman"/>
          <w:sz w:val="28"/>
          <w:szCs w:val="28"/>
        </w:rPr>
        <w:t>.</w:t>
      </w:r>
    </w:p>
    <w:p w:rsidR="00544134" w:rsidRPr="00381CF8" w:rsidRDefault="00544134"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2.3.1.2. В заочной форме без личного присутствия заявителя либо представителя заявителя:</w:t>
      </w:r>
    </w:p>
    <w:p w:rsidR="00544134" w:rsidRDefault="00544134"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по почте</w:t>
      </w:r>
      <w:r w:rsidR="007D78C2">
        <w:rPr>
          <w:rFonts w:ascii="Times New Roman" w:hAnsi="Times New Roman" w:cs="Times New Roman"/>
          <w:sz w:val="28"/>
          <w:szCs w:val="28"/>
        </w:rPr>
        <w:t>;</w:t>
      </w:r>
    </w:p>
    <w:p w:rsidR="007D78C2" w:rsidRPr="00381CF8" w:rsidRDefault="007D78C2" w:rsidP="00120A2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через МФЦ, при наличии соглашения.</w:t>
      </w:r>
    </w:p>
    <w:p w:rsidR="00544134" w:rsidRPr="00381CF8" w:rsidRDefault="00544134" w:rsidP="00120A26">
      <w:pPr>
        <w:pStyle w:val="ConsPlusNormal"/>
        <w:ind w:firstLine="426"/>
        <w:jc w:val="both"/>
        <w:rPr>
          <w:rFonts w:ascii="Times New Roman" w:hAnsi="Times New Roman" w:cs="Times New Roman"/>
          <w:sz w:val="28"/>
          <w:szCs w:val="28"/>
        </w:rPr>
      </w:pPr>
    </w:p>
    <w:p w:rsidR="00544134" w:rsidRPr="00381CF8" w:rsidRDefault="00544134" w:rsidP="00120A26">
      <w:pPr>
        <w:pStyle w:val="ConsPlusNormal"/>
        <w:ind w:firstLine="426"/>
        <w:jc w:val="center"/>
        <w:rPr>
          <w:rFonts w:ascii="Times New Roman" w:hAnsi="Times New Roman" w:cs="Times New Roman"/>
          <w:sz w:val="28"/>
          <w:szCs w:val="28"/>
        </w:rPr>
      </w:pPr>
      <w:bookmarkStart w:id="12" w:name="P161"/>
      <w:bookmarkEnd w:id="12"/>
      <w:r w:rsidRPr="00381CF8">
        <w:rPr>
          <w:rFonts w:ascii="Times New Roman" w:hAnsi="Times New Roman" w:cs="Times New Roman"/>
          <w:sz w:val="28"/>
          <w:szCs w:val="28"/>
        </w:rPr>
        <w:lastRenderedPageBreak/>
        <w:t xml:space="preserve">2.4. Результат предоставления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544134" w:rsidRPr="00381CF8" w:rsidRDefault="00544134" w:rsidP="00120A26">
      <w:pPr>
        <w:pStyle w:val="ConsPlusNormal"/>
        <w:ind w:firstLine="426"/>
        <w:jc w:val="both"/>
        <w:rPr>
          <w:rFonts w:ascii="Times New Roman" w:hAnsi="Times New Roman" w:cs="Times New Roman"/>
          <w:sz w:val="28"/>
          <w:szCs w:val="28"/>
        </w:rPr>
      </w:pPr>
    </w:p>
    <w:p w:rsidR="00544134" w:rsidRPr="00381CF8" w:rsidRDefault="00544134"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Результатом предоставления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является:</w:t>
      </w:r>
    </w:p>
    <w:p w:rsidR="00544134" w:rsidRPr="00381CF8" w:rsidRDefault="00544134"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2.4.1. Принятие заявителя на учет в качестве желающего приобрести </w:t>
      </w:r>
      <w:r w:rsidR="00120A26">
        <w:rPr>
          <w:rFonts w:ascii="Times New Roman" w:hAnsi="Times New Roman" w:cs="Times New Roman"/>
          <w:sz w:val="28"/>
          <w:szCs w:val="28"/>
        </w:rPr>
        <w:t xml:space="preserve">                  </w:t>
      </w:r>
      <w:r w:rsidRPr="00381CF8">
        <w:rPr>
          <w:rFonts w:ascii="Times New Roman" w:hAnsi="Times New Roman" w:cs="Times New Roman"/>
          <w:sz w:val="28"/>
          <w:szCs w:val="28"/>
        </w:rPr>
        <w:t>в собственность бесплатно земельный участок для индивидуального жилищного строительства</w:t>
      </w:r>
      <w:r w:rsidR="00D778B7" w:rsidRPr="00381CF8">
        <w:rPr>
          <w:rFonts w:ascii="Times New Roman" w:hAnsi="Times New Roman" w:cs="Times New Roman"/>
          <w:sz w:val="28"/>
          <w:szCs w:val="28"/>
        </w:rPr>
        <w:t xml:space="preserve">, </w:t>
      </w:r>
      <w:r w:rsidR="00D778B7" w:rsidRPr="00381CF8">
        <w:rPr>
          <w:rFonts w:ascii="Times New Roman" w:eastAsiaTheme="minorHAnsi" w:hAnsi="Times New Roman" w:cs="Times New Roman"/>
          <w:sz w:val="28"/>
          <w:szCs w:val="28"/>
          <w:lang w:eastAsia="en-US"/>
        </w:rPr>
        <w:t xml:space="preserve">для ведения личного подсобного хозяйства, </w:t>
      </w:r>
      <w:r w:rsidR="00120A26">
        <w:rPr>
          <w:rFonts w:ascii="Times New Roman" w:eastAsiaTheme="minorHAnsi" w:hAnsi="Times New Roman" w:cs="Times New Roman"/>
          <w:sz w:val="28"/>
          <w:szCs w:val="28"/>
          <w:lang w:eastAsia="en-US"/>
        </w:rPr>
        <w:t xml:space="preserve">                  </w:t>
      </w:r>
      <w:r w:rsidR="00D778B7" w:rsidRPr="00381CF8">
        <w:rPr>
          <w:rFonts w:ascii="Times New Roman" w:eastAsiaTheme="minorHAnsi" w:hAnsi="Times New Roman" w:cs="Times New Roman"/>
          <w:sz w:val="28"/>
          <w:szCs w:val="28"/>
          <w:lang w:eastAsia="en-US"/>
        </w:rPr>
        <w:t>для дачного строительства и ведения дачного хозяйства, садоводства, огородничества</w:t>
      </w:r>
      <w:r w:rsidRPr="00381CF8">
        <w:rPr>
          <w:rFonts w:ascii="Times New Roman" w:hAnsi="Times New Roman" w:cs="Times New Roman"/>
          <w:sz w:val="28"/>
          <w:szCs w:val="28"/>
        </w:rPr>
        <w:t xml:space="preserve"> (далее - принятие заявителя на учет).</w:t>
      </w:r>
    </w:p>
    <w:p w:rsidR="00544134" w:rsidRPr="00381CF8" w:rsidRDefault="00544134"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Заявителю направляется решение о принятии заявителя на учет почтовым отправлением с уведомлением о вручении.</w:t>
      </w:r>
    </w:p>
    <w:p w:rsidR="00544134" w:rsidRPr="00381CF8" w:rsidRDefault="00544134"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2.4.2. Отказ в принятии заявителя на учет.</w:t>
      </w:r>
    </w:p>
    <w:p w:rsidR="00544134" w:rsidRPr="00381CF8" w:rsidRDefault="00544134"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Заявителю направляется решение об отказе в принятии заявителя на учет почтовым отправлением с уведомлением о вручении.</w:t>
      </w:r>
    </w:p>
    <w:p w:rsidR="009A74E7" w:rsidRDefault="009A74E7" w:rsidP="00F13F61">
      <w:pPr>
        <w:pStyle w:val="ConsPlusNormal"/>
        <w:ind w:left="567"/>
        <w:jc w:val="center"/>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2.5. Срок предоставления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544134" w:rsidRPr="00381CF8" w:rsidRDefault="00544134" w:rsidP="00F13F61">
      <w:pPr>
        <w:pStyle w:val="ConsPlusNormal"/>
        <w:ind w:left="567"/>
        <w:jc w:val="both"/>
        <w:rPr>
          <w:rFonts w:ascii="Times New Roman" w:hAnsi="Times New Roman" w:cs="Times New Roman"/>
          <w:sz w:val="28"/>
          <w:szCs w:val="28"/>
        </w:rPr>
      </w:pPr>
    </w:p>
    <w:p w:rsidR="00724FAB" w:rsidRPr="00381CF8" w:rsidRDefault="00544134" w:rsidP="00F13F61">
      <w:pPr>
        <w:pStyle w:val="ConsPlusNormal"/>
        <w:ind w:left="567"/>
        <w:jc w:val="both"/>
        <w:rPr>
          <w:rFonts w:ascii="Times New Roman" w:hAnsi="Times New Roman" w:cs="Times New Roman"/>
          <w:sz w:val="28"/>
          <w:szCs w:val="28"/>
        </w:rPr>
      </w:pPr>
      <w:r w:rsidRPr="00381CF8">
        <w:rPr>
          <w:rFonts w:ascii="Times New Roman" w:hAnsi="Times New Roman" w:cs="Times New Roman"/>
          <w:sz w:val="28"/>
          <w:szCs w:val="28"/>
        </w:rPr>
        <w:t xml:space="preserve">Общий срок предоставления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не должен превышать 30 дней со дня поступления в </w:t>
      </w:r>
      <w:r w:rsidR="00D778B7" w:rsidRPr="00381CF8">
        <w:rPr>
          <w:rFonts w:ascii="Times New Roman" w:hAnsi="Times New Roman" w:cs="Times New Roman"/>
          <w:sz w:val="28"/>
          <w:szCs w:val="28"/>
        </w:rPr>
        <w:t>Комитет</w:t>
      </w:r>
      <w:r w:rsidRPr="00381CF8">
        <w:rPr>
          <w:rFonts w:ascii="Times New Roman" w:hAnsi="Times New Roman" w:cs="Times New Roman"/>
          <w:sz w:val="28"/>
          <w:szCs w:val="28"/>
        </w:rPr>
        <w:t xml:space="preserve"> заявления с приложением документов, необходимых для получения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r w:rsidR="00724FAB" w:rsidRPr="00381CF8">
        <w:rPr>
          <w:rFonts w:ascii="Times New Roman" w:hAnsi="Times New Roman" w:cs="Times New Roman"/>
          <w:sz w:val="28"/>
          <w:szCs w:val="28"/>
        </w:rPr>
        <w:t>.</w:t>
      </w:r>
    </w:p>
    <w:p w:rsidR="00724FAB" w:rsidRPr="00381CF8" w:rsidRDefault="00724FAB"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2.6. Перечень нормативных правовых актов, содержащих</w:t>
      </w: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правовые основания для предоставления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Предоставление </w:t>
      </w:r>
      <w:r w:rsidR="00FF45D8" w:rsidRPr="00120A26">
        <w:rPr>
          <w:rFonts w:ascii="Times New Roman" w:hAnsi="Times New Roman" w:cs="Times New Roman"/>
          <w:sz w:val="28"/>
          <w:szCs w:val="28"/>
        </w:rPr>
        <w:t>муниципальной</w:t>
      </w:r>
      <w:r w:rsidRPr="00120A26">
        <w:rPr>
          <w:rFonts w:ascii="Times New Roman" w:hAnsi="Times New Roman" w:cs="Times New Roman"/>
          <w:sz w:val="28"/>
          <w:szCs w:val="28"/>
        </w:rPr>
        <w:t xml:space="preserve"> услуги регулируется:</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Земельным </w:t>
      </w:r>
      <w:hyperlink r:id="rId27" w:history="1">
        <w:r w:rsidRPr="00120A26">
          <w:rPr>
            <w:rFonts w:ascii="Times New Roman" w:hAnsi="Times New Roman" w:cs="Times New Roman"/>
            <w:sz w:val="28"/>
            <w:szCs w:val="28"/>
          </w:rPr>
          <w:t>кодексом</w:t>
        </w:r>
      </w:hyperlink>
      <w:r w:rsidRPr="00120A26">
        <w:rPr>
          <w:rFonts w:ascii="Times New Roman" w:hAnsi="Times New Roman" w:cs="Times New Roman"/>
          <w:sz w:val="28"/>
          <w:szCs w:val="28"/>
        </w:rPr>
        <w:t xml:space="preserve"> Российской Федерации;</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w:t>
      </w:r>
      <w:hyperlink r:id="rId28" w:history="1">
        <w:r w:rsidRPr="00120A26">
          <w:rPr>
            <w:rFonts w:ascii="Times New Roman" w:hAnsi="Times New Roman" w:cs="Times New Roman"/>
            <w:sz w:val="28"/>
            <w:szCs w:val="28"/>
          </w:rPr>
          <w:t>Законом</w:t>
        </w:r>
      </w:hyperlink>
      <w:r w:rsidRPr="00120A26">
        <w:rPr>
          <w:rFonts w:ascii="Times New Roman" w:hAnsi="Times New Roman" w:cs="Times New Roman"/>
          <w:sz w:val="28"/>
          <w:szCs w:val="28"/>
        </w:rPr>
        <w:t xml:space="preserve"> Российской Федерации от 15 мая 1991 года </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 xml:space="preserve"> 1244-1 </w:t>
      </w:r>
      <w:r w:rsidR="00120A26">
        <w:rPr>
          <w:rFonts w:ascii="Times New Roman" w:hAnsi="Times New Roman" w:cs="Times New Roman"/>
          <w:sz w:val="28"/>
          <w:szCs w:val="28"/>
        </w:rPr>
        <w:t xml:space="preserve">                       </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Федеральным </w:t>
      </w:r>
      <w:hyperlink r:id="rId29" w:history="1">
        <w:r w:rsidRPr="00120A26">
          <w:rPr>
            <w:rFonts w:ascii="Times New Roman" w:hAnsi="Times New Roman" w:cs="Times New Roman"/>
            <w:sz w:val="28"/>
            <w:szCs w:val="28"/>
          </w:rPr>
          <w:t>законом</w:t>
        </w:r>
      </w:hyperlink>
      <w:r w:rsidRPr="00120A26">
        <w:rPr>
          <w:rFonts w:ascii="Times New Roman" w:hAnsi="Times New Roman" w:cs="Times New Roman"/>
          <w:sz w:val="28"/>
          <w:szCs w:val="28"/>
        </w:rPr>
        <w:t xml:space="preserve"> от 24 ноября 1995 года </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 xml:space="preserve"> 181-ФЗ </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О социальной защите инвалидов в Российской Федерации</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Федеральным </w:t>
      </w:r>
      <w:hyperlink r:id="rId30" w:history="1">
        <w:r w:rsidRPr="00120A26">
          <w:rPr>
            <w:rFonts w:ascii="Times New Roman" w:hAnsi="Times New Roman" w:cs="Times New Roman"/>
            <w:sz w:val="28"/>
            <w:szCs w:val="28"/>
          </w:rPr>
          <w:t>законом</w:t>
        </w:r>
      </w:hyperlink>
      <w:r w:rsidRPr="00120A26">
        <w:rPr>
          <w:rFonts w:ascii="Times New Roman" w:hAnsi="Times New Roman" w:cs="Times New Roman"/>
          <w:sz w:val="28"/>
          <w:szCs w:val="28"/>
        </w:rPr>
        <w:t xml:space="preserve"> от 26 ноября 1998 года </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 xml:space="preserve"> 175-ФЗ </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Маяк</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 xml:space="preserve"> </w:t>
      </w:r>
      <w:r w:rsidR="00120A26">
        <w:rPr>
          <w:rFonts w:ascii="Times New Roman" w:hAnsi="Times New Roman" w:cs="Times New Roman"/>
          <w:sz w:val="28"/>
          <w:szCs w:val="28"/>
        </w:rPr>
        <w:t xml:space="preserve">             </w:t>
      </w:r>
      <w:r w:rsidRPr="00120A26">
        <w:rPr>
          <w:rFonts w:ascii="Times New Roman" w:hAnsi="Times New Roman" w:cs="Times New Roman"/>
          <w:sz w:val="28"/>
          <w:szCs w:val="28"/>
        </w:rPr>
        <w:t>и сбросов радиоактивных отходов в реку Теча</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Федеральным </w:t>
      </w:r>
      <w:hyperlink r:id="rId31" w:history="1">
        <w:r w:rsidRPr="00120A26">
          <w:rPr>
            <w:rFonts w:ascii="Times New Roman" w:hAnsi="Times New Roman" w:cs="Times New Roman"/>
            <w:sz w:val="28"/>
            <w:szCs w:val="28"/>
          </w:rPr>
          <w:t>законом</w:t>
        </w:r>
      </w:hyperlink>
      <w:r w:rsidRPr="00120A26">
        <w:rPr>
          <w:rFonts w:ascii="Times New Roman" w:hAnsi="Times New Roman" w:cs="Times New Roman"/>
          <w:sz w:val="28"/>
          <w:szCs w:val="28"/>
        </w:rPr>
        <w:t xml:space="preserve"> от 10 января 2002 года </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 xml:space="preserve"> 2-ФЗ </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Федеральным </w:t>
      </w:r>
      <w:hyperlink r:id="rId32" w:history="1">
        <w:r w:rsidRPr="00120A26">
          <w:rPr>
            <w:rFonts w:ascii="Times New Roman" w:hAnsi="Times New Roman" w:cs="Times New Roman"/>
            <w:sz w:val="28"/>
            <w:szCs w:val="28"/>
          </w:rPr>
          <w:t>законом</w:t>
        </w:r>
      </w:hyperlink>
      <w:r w:rsidRPr="00120A26">
        <w:rPr>
          <w:rFonts w:ascii="Times New Roman" w:hAnsi="Times New Roman" w:cs="Times New Roman"/>
          <w:sz w:val="28"/>
          <w:szCs w:val="28"/>
        </w:rPr>
        <w:t xml:space="preserve"> от 27 июля 2006 года </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 xml:space="preserve"> 152-ФЗ </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О персональных данных</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Федеральным </w:t>
      </w:r>
      <w:hyperlink r:id="rId33" w:history="1">
        <w:r w:rsidRPr="00120A26">
          <w:rPr>
            <w:rFonts w:ascii="Times New Roman" w:hAnsi="Times New Roman" w:cs="Times New Roman"/>
            <w:sz w:val="28"/>
            <w:szCs w:val="28"/>
          </w:rPr>
          <w:t>законом</w:t>
        </w:r>
      </w:hyperlink>
      <w:r w:rsidRPr="00120A26">
        <w:rPr>
          <w:rFonts w:ascii="Times New Roman" w:hAnsi="Times New Roman" w:cs="Times New Roman"/>
          <w:sz w:val="28"/>
          <w:szCs w:val="28"/>
        </w:rPr>
        <w:t xml:space="preserve"> от 27 июля 2010 года </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 xml:space="preserve"> 210-ФЗ </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Об организации предоставления государственных и муниципальных услуг</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w:t>
      </w:r>
    </w:p>
    <w:p w:rsidR="006870B1" w:rsidRDefault="006870B1" w:rsidP="00120A26">
      <w:pPr>
        <w:pStyle w:val="ConsPlusNormal"/>
        <w:ind w:firstLine="426"/>
        <w:jc w:val="both"/>
        <w:rPr>
          <w:rFonts w:ascii="Times New Roman" w:eastAsiaTheme="minorHAnsi" w:hAnsi="Times New Roman" w:cs="Times New Roman"/>
          <w:sz w:val="28"/>
          <w:szCs w:val="28"/>
          <w:lang w:eastAsia="en-US"/>
        </w:rPr>
      </w:pPr>
      <w:r w:rsidRPr="00120A26">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sidR="00120A26">
        <w:rPr>
          <w:rFonts w:ascii="Times New Roman" w:eastAsiaTheme="minorHAnsi" w:hAnsi="Times New Roman" w:cs="Times New Roman"/>
          <w:sz w:val="28"/>
          <w:szCs w:val="28"/>
          <w:lang w:eastAsia="en-US"/>
        </w:rPr>
        <w:t>;</w:t>
      </w:r>
    </w:p>
    <w:p w:rsidR="00120A26" w:rsidRPr="00120A26" w:rsidRDefault="00120A26"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w:t>
      </w:r>
      <w:hyperlink r:id="rId34" w:history="1">
        <w:r w:rsidRPr="00120A26">
          <w:rPr>
            <w:rFonts w:ascii="Times New Roman" w:hAnsi="Times New Roman" w:cs="Times New Roman"/>
            <w:sz w:val="28"/>
            <w:szCs w:val="28"/>
          </w:rPr>
          <w:t>Законом</w:t>
        </w:r>
      </w:hyperlink>
      <w:r w:rsidRPr="00120A26">
        <w:rPr>
          <w:rFonts w:ascii="Times New Roman" w:hAnsi="Times New Roman" w:cs="Times New Roman"/>
          <w:sz w:val="28"/>
          <w:szCs w:val="28"/>
        </w:rPr>
        <w:t xml:space="preserve"> Яросла</w:t>
      </w:r>
      <w:r>
        <w:rPr>
          <w:rFonts w:ascii="Times New Roman" w:hAnsi="Times New Roman" w:cs="Times New Roman"/>
          <w:sz w:val="28"/>
          <w:szCs w:val="28"/>
        </w:rPr>
        <w:t xml:space="preserve">вской области от 27 апреля 2007г. </w:t>
      </w:r>
      <w:r w:rsidRPr="00120A26">
        <w:rPr>
          <w:rFonts w:ascii="Times New Roman" w:hAnsi="Times New Roman" w:cs="Times New Roman"/>
          <w:sz w:val="28"/>
          <w:szCs w:val="28"/>
        </w:rPr>
        <w:t>№</w:t>
      </w:r>
      <w:r>
        <w:rPr>
          <w:rFonts w:ascii="Times New Roman" w:hAnsi="Times New Roman" w:cs="Times New Roman"/>
          <w:sz w:val="28"/>
          <w:szCs w:val="28"/>
        </w:rPr>
        <w:t xml:space="preserve"> </w:t>
      </w:r>
      <w:r w:rsidRPr="00120A26">
        <w:rPr>
          <w:rFonts w:ascii="Times New Roman" w:hAnsi="Times New Roman" w:cs="Times New Roman"/>
          <w:sz w:val="28"/>
          <w:szCs w:val="28"/>
        </w:rPr>
        <w:t xml:space="preserve">22-з </w:t>
      </w:r>
      <w:r>
        <w:rPr>
          <w:rFonts w:ascii="Times New Roman" w:hAnsi="Times New Roman" w:cs="Times New Roman"/>
          <w:sz w:val="28"/>
          <w:szCs w:val="28"/>
        </w:rPr>
        <w:t xml:space="preserve">                              </w:t>
      </w:r>
      <w:r w:rsidRPr="00120A26">
        <w:rPr>
          <w:rFonts w:ascii="Times New Roman" w:hAnsi="Times New Roman" w:cs="Times New Roman"/>
          <w:sz w:val="28"/>
          <w:szCs w:val="28"/>
        </w:rPr>
        <w:t xml:space="preserve">«О бесплатном предоставлении в собственность граждан земельных участков, </w:t>
      </w:r>
      <w:r w:rsidRPr="00120A26">
        <w:rPr>
          <w:rFonts w:ascii="Times New Roman" w:hAnsi="Times New Roman" w:cs="Times New Roman"/>
          <w:sz w:val="28"/>
          <w:szCs w:val="28"/>
        </w:rPr>
        <w:lastRenderedPageBreak/>
        <w:t>находящихся в государственной или муниципальной собственности»</w:t>
      </w:r>
      <w:r>
        <w:rPr>
          <w:rFonts w:ascii="Times New Roman" w:hAnsi="Times New Roman" w:cs="Times New Roman"/>
          <w:sz w:val="28"/>
          <w:szCs w:val="28"/>
        </w:rPr>
        <w:t>.</w:t>
      </w:r>
    </w:p>
    <w:p w:rsidR="00120A26" w:rsidRPr="00120A26" w:rsidRDefault="00120A26" w:rsidP="00120A26">
      <w:pPr>
        <w:pStyle w:val="ConsPlusNormal"/>
        <w:ind w:firstLine="426"/>
        <w:jc w:val="both"/>
        <w:rPr>
          <w:rFonts w:ascii="Times New Roman" w:hAnsi="Times New Roman" w:cs="Times New Roman"/>
          <w:sz w:val="28"/>
          <w:szCs w:val="28"/>
        </w:rPr>
      </w:pPr>
    </w:p>
    <w:p w:rsidR="00724FAB" w:rsidRPr="00381CF8" w:rsidRDefault="00724FAB" w:rsidP="00F13F61">
      <w:pPr>
        <w:pStyle w:val="ConsPlusNormal"/>
        <w:ind w:left="567"/>
        <w:jc w:val="center"/>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2.7. Перечень документов, необходимых для предоставления</w:t>
      </w:r>
    </w:p>
    <w:p w:rsidR="00544134" w:rsidRPr="00381CF8" w:rsidRDefault="00FF45D8" w:rsidP="00F13F61">
      <w:pPr>
        <w:pStyle w:val="ConsPlusNormal"/>
        <w:ind w:left="567"/>
        <w:jc w:val="center"/>
        <w:rPr>
          <w:rFonts w:ascii="Times New Roman" w:hAnsi="Times New Roman" w:cs="Times New Roman"/>
          <w:sz w:val="28"/>
          <w:szCs w:val="28"/>
        </w:rPr>
      </w:pPr>
      <w:r w:rsidRPr="00FF45D8">
        <w:rPr>
          <w:rFonts w:ascii="Times New Roman" w:hAnsi="Times New Roman" w:cs="Times New Roman"/>
          <w:sz w:val="28"/>
          <w:szCs w:val="28"/>
        </w:rPr>
        <w:t>муниципальной</w:t>
      </w:r>
      <w:r w:rsidR="00544134" w:rsidRPr="00381CF8">
        <w:rPr>
          <w:rFonts w:ascii="Times New Roman" w:hAnsi="Times New Roman" w:cs="Times New Roman"/>
          <w:sz w:val="28"/>
          <w:szCs w:val="28"/>
        </w:rPr>
        <w:t xml:space="preserve"> услуги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2.7.1. В целях получения </w:t>
      </w:r>
      <w:r w:rsidR="00FF45D8" w:rsidRPr="00120A26">
        <w:rPr>
          <w:rFonts w:ascii="Times New Roman" w:hAnsi="Times New Roman" w:cs="Times New Roman"/>
          <w:sz w:val="28"/>
          <w:szCs w:val="28"/>
        </w:rPr>
        <w:t>муниципальной</w:t>
      </w:r>
      <w:r w:rsidRPr="00120A26">
        <w:rPr>
          <w:rFonts w:ascii="Times New Roman" w:hAnsi="Times New Roman" w:cs="Times New Roman"/>
          <w:sz w:val="28"/>
          <w:szCs w:val="28"/>
        </w:rPr>
        <w:t xml:space="preserve"> услуги заявители обращаются </w:t>
      </w:r>
      <w:r w:rsidR="00120A26">
        <w:rPr>
          <w:rFonts w:ascii="Times New Roman" w:hAnsi="Times New Roman" w:cs="Times New Roman"/>
          <w:sz w:val="28"/>
          <w:szCs w:val="28"/>
        </w:rPr>
        <w:t xml:space="preserve">            </w:t>
      </w:r>
      <w:r w:rsidRPr="00120A26">
        <w:rPr>
          <w:rFonts w:ascii="Times New Roman" w:hAnsi="Times New Roman" w:cs="Times New Roman"/>
          <w:sz w:val="28"/>
          <w:szCs w:val="28"/>
        </w:rPr>
        <w:t xml:space="preserve">в </w:t>
      </w:r>
      <w:r w:rsidR="00724FAB" w:rsidRPr="00120A26">
        <w:rPr>
          <w:rFonts w:ascii="Times New Roman" w:hAnsi="Times New Roman" w:cs="Times New Roman"/>
          <w:sz w:val="28"/>
          <w:szCs w:val="28"/>
        </w:rPr>
        <w:t>Комитет</w:t>
      </w:r>
      <w:r w:rsidRPr="00120A26">
        <w:rPr>
          <w:rFonts w:ascii="Times New Roman" w:hAnsi="Times New Roman" w:cs="Times New Roman"/>
          <w:sz w:val="28"/>
          <w:szCs w:val="28"/>
        </w:rPr>
        <w:t xml:space="preserve"> с </w:t>
      </w:r>
      <w:hyperlink w:anchor="P476" w:history="1">
        <w:r w:rsidRPr="00120A26">
          <w:rPr>
            <w:rFonts w:ascii="Times New Roman" w:hAnsi="Times New Roman" w:cs="Times New Roman"/>
            <w:sz w:val="28"/>
            <w:szCs w:val="28"/>
          </w:rPr>
          <w:t>заявлением</w:t>
        </w:r>
      </w:hyperlink>
      <w:r w:rsidRPr="00120A26">
        <w:rPr>
          <w:rFonts w:ascii="Times New Roman" w:hAnsi="Times New Roman" w:cs="Times New Roman"/>
          <w:sz w:val="28"/>
          <w:szCs w:val="28"/>
        </w:rPr>
        <w:t xml:space="preserve">, составленным по форме согласно приложению 1 </w:t>
      </w:r>
      <w:r w:rsidR="00120A26">
        <w:rPr>
          <w:rFonts w:ascii="Times New Roman" w:hAnsi="Times New Roman" w:cs="Times New Roman"/>
          <w:sz w:val="28"/>
          <w:szCs w:val="28"/>
        </w:rPr>
        <w:t xml:space="preserve">                   </w:t>
      </w:r>
      <w:r w:rsidRPr="00120A26">
        <w:rPr>
          <w:rFonts w:ascii="Times New Roman" w:hAnsi="Times New Roman" w:cs="Times New Roman"/>
          <w:sz w:val="28"/>
          <w:szCs w:val="28"/>
        </w:rPr>
        <w:t>к Административному регламенту.</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2.7.2. Заявление предоставляется по выбору заявителя:</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на бумажном носителе - при личном приеме в </w:t>
      </w:r>
      <w:r w:rsidR="00724FAB" w:rsidRPr="00120A26">
        <w:rPr>
          <w:rFonts w:ascii="Times New Roman" w:hAnsi="Times New Roman" w:cs="Times New Roman"/>
          <w:sz w:val="28"/>
          <w:szCs w:val="28"/>
        </w:rPr>
        <w:t>Комитете</w:t>
      </w:r>
      <w:r w:rsidRPr="00120A26">
        <w:rPr>
          <w:rFonts w:ascii="Times New Roman" w:hAnsi="Times New Roman" w:cs="Times New Roman"/>
          <w:sz w:val="28"/>
          <w:szCs w:val="28"/>
        </w:rPr>
        <w:t>;</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на бумажном носителе, направленном почтовым отправлением </w:t>
      </w:r>
      <w:r w:rsidR="00120A26">
        <w:rPr>
          <w:rFonts w:ascii="Times New Roman" w:hAnsi="Times New Roman" w:cs="Times New Roman"/>
          <w:sz w:val="28"/>
          <w:szCs w:val="28"/>
        </w:rPr>
        <w:t xml:space="preserve">                        </w:t>
      </w:r>
      <w:r w:rsidRPr="00120A26">
        <w:rPr>
          <w:rFonts w:ascii="Times New Roman" w:hAnsi="Times New Roman" w:cs="Times New Roman"/>
          <w:sz w:val="28"/>
          <w:szCs w:val="28"/>
        </w:rPr>
        <w:t>с</w:t>
      </w:r>
      <w:r w:rsidR="00724FAB" w:rsidRPr="00120A26">
        <w:rPr>
          <w:rFonts w:ascii="Times New Roman" w:hAnsi="Times New Roman" w:cs="Times New Roman"/>
          <w:sz w:val="28"/>
          <w:szCs w:val="28"/>
        </w:rPr>
        <w:t xml:space="preserve"> уведомлением и описью вложения.</w:t>
      </w:r>
    </w:p>
    <w:p w:rsidR="00544134" w:rsidRPr="00120A26" w:rsidRDefault="00544134" w:rsidP="00120A26">
      <w:pPr>
        <w:pStyle w:val="ConsPlusNormal"/>
        <w:ind w:firstLine="426"/>
        <w:jc w:val="both"/>
        <w:rPr>
          <w:rFonts w:ascii="Times New Roman" w:hAnsi="Times New Roman" w:cs="Times New Roman"/>
          <w:sz w:val="28"/>
          <w:szCs w:val="28"/>
        </w:rPr>
      </w:pPr>
      <w:bookmarkStart w:id="13" w:name="P200"/>
      <w:bookmarkEnd w:id="13"/>
      <w:r w:rsidRPr="00120A26">
        <w:rPr>
          <w:rFonts w:ascii="Times New Roman" w:hAnsi="Times New Roman" w:cs="Times New Roman"/>
          <w:sz w:val="28"/>
          <w:szCs w:val="28"/>
        </w:rPr>
        <w:t>2.7.</w:t>
      </w:r>
      <w:r w:rsidR="00724FAB" w:rsidRPr="00120A26">
        <w:rPr>
          <w:rFonts w:ascii="Times New Roman" w:hAnsi="Times New Roman" w:cs="Times New Roman"/>
          <w:sz w:val="28"/>
          <w:szCs w:val="28"/>
        </w:rPr>
        <w:t>3</w:t>
      </w:r>
      <w:r w:rsidRPr="00120A26">
        <w:rPr>
          <w:rFonts w:ascii="Times New Roman" w:hAnsi="Times New Roman" w:cs="Times New Roman"/>
          <w:sz w:val="28"/>
          <w:szCs w:val="28"/>
        </w:rPr>
        <w:t xml:space="preserve">. Документы, необходимые для предоставления </w:t>
      </w:r>
      <w:r w:rsidR="00FF45D8" w:rsidRPr="00120A26">
        <w:rPr>
          <w:rFonts w:ascii="Times New Roman" w:hAnsi="Times New Roman" w:cs="Times New Roman"/>
          <w:sz w:val="28"/>
          <w:szCs w:val="28"/>
        </w:rPr>
        <w:t>муниципальной</w:t>
      </w:r>
      <w:r w:rsidRPr="00120A26">
        <w:rPr>
          <w:rFonts w:ascii="Times New Roman" w:hAnsi="Times New Roman" w:cs="Times New Roman"/>
          <w:sz w:val="28"/>
          <w:szCs w:val="28"/>
        </w:rPr>
        <w:t xml:space="preserve"> услуги:</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копия основного документа, удостоверяющего личность заявителя или его представителя, а также копии документов, подтверждающих полномочия представителя;</w:t>
      </w:r>
    </w:p>
    <w:p w:rsidR="00724FAB" w:rsidRPr="00120A26" w:rsidRDefault="00724FAB" w:rsidP="00120A26">
      <w:pPr>
        <w:autoSpaceDE w:val="0"/>
        <w:autoSpaceDN w:val="0"/>
        <w:adjustRightInd w:val="0"/>
        <w:ind w:firstLine="426"/>
        <w:jc w:val="both"/>
        <w:rPr>
          <w:sz w:val="28"/>
          <w:szCs w:val="28"/>
        </w:rPr>
      </w:pPr>
      <w:r w:rsidRPr="00120A26">
        <w:rPr>
          <w:rFonts w:eastAsiaTheme="minorHAnsi"/>
          <w:sz w:val="28"/>
          <w:szCs w:val="28"/>
          <w:lang w:eastAsia="en-US"/>
        </w:rPr>
        <w:t xml:space="preserve">-  копия свидетельства о рождении или копия свидетельства </w:t>
      </w:r>
      <w:r w:rsidR="00120A26">
        <w:rPr>
          <w:rFonts w:eastAsiaTheme="minorHAnsi"/>
          <w:sz w:val="28"/>
          <w:szCs w:val="28"/>
          <w:lang w:eastAsia="en-US"/>
        </w:rPr>
        <w:t xml:space="preserve">                            </w:t>
      </w:r>
      <w:r w:rsidRPr="00120A26">
        <w:rPr>
          <w:rFonts w:eastAsiaTheme="minorHAnsi"/>
          <w:sz w:val="28"/>
          <w:szCs w:val="28"/>
          <w:lang w:eastAsia="en-US"/>
        </w:rPr>
        <w:t xml:space="preserve">об усыновлении (удочерении) каждого из детей, копии основных документов, удостоверяющих личность детей, достигших четырнадцатилетнего возраста - для граждан, указанных в </w:t>
      </w:r>
      <w:hyperlink w:anchor="P66" w:history="1">
        <w:r w:rsidRPr="00120A26">
          <w:rPr>
            <w:sz w:val="28"/>
            <w:szCs w:val="28"/>
          </w:rPr>
          <w:t>подпункте 1.2.1.2 пункта 1.2.1  и пункта 1.2.2. раздела 1</w:t>
        </w:r>
      </w:hyperlink>
      <w:r w:rsidRPr="00120A26">
        <w:rPr>
          <w:sz w:val="28"/>
          <w:szCs w:val="28"/>
        </w:rPr>
        <w:t xml:space="preserve"> Административного регламента</w:t>
      </w:r>
      <w:r w:rsidRPr="00120A26">
        <w:rPr>
          <w:rFonts w:eastAsiaTheme="minorHAnsi"/>
          <w:sz w:val="28"/>
          <w:szCs w:val="28"/>
          <w:lang w:eastAsia="en-US"/>
        </w:rPr>
        <w:t>;</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копия документа, подтверждающего признание гражданина потерпевшим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 копия договора участия в долевом строительстве и инвестировании строительства либо иного документа </w:t>
      </w:r>
      <w:r w:rsidR="00120A26">
        <w:rPr>
          <w:rFonts w:ascii="Times New Roman" w:hAnsi="Times New Roman" w:cs="Times New Roman"/>
          <w:sz w:val="28"/>
          <w:szCs w:val="28"/>
        </w:rPr>
        <w:t xml:space="preserve">                       </w:t>
      </w:r>
      <w:r w:rsidRPr="00120A26">
        <w:rPr>
          <w:rFonts w:ascii="Times New Roman" w:hAnsi="Times New Roman" w:cs="Times New Roman"/>
          <w:sz w:val="28"/>
          <w:szCs w:val="28"/>
        </w:rPr>
        <w:t xml:space="preserve">в соответствии с гражданским законодательством Российской Федерации - для граждан, указанных в </w:t>
      </w:r>
      <w:hyperlink w:anchor="P66" w:history="1">
        <w:r w:rsidRPr="00120A26">
          <w:rPr>
            <w:rFonts w:ascii="Times New Roman" w:hAnsi="Times New Roman" w:cs="Times New Roman"/>
            <w:sz w:val="28"/>
            <w:szCs w:val="28"/>
          </w:rPr>
          <w:t>подпункте 1.2.1.</w:t>
        </w:r>
        <w:r w:rsidR="00724FAB" w:rsidRPr="00120A26">
          <w:rPr>
            <w:rFonts w:ascii="Times New Roman" w:hAnsi="Times New Roman" w:cs="Times New Roman"/>
            <w:sz w:val="28"/>
            <w:szCs w:val="28"/>
          </w:rPr>
          <w:t>4</w:t>
        </w:r>
        <w:r w:rsidRPr="00120A26">
          <w:rPr>
            <w:rFonts w:ascii="Times New Roman" w:hAnsi="Times New Roman" w:cs="Times New Roman"/>
            <w:sz w:val="28"/>
            <w:szCs w:val="28"/>
          </w:rPr>
          <w:t xml:space="preserve"> пункта 1.2.1 раздела 1</w:t>
        </w:r>
      </w:hyperlink>
      <w:r w:rsidRPr="00120A26">
        <w:rPr>
          <w:rFonts w:ascii="Times New Roman" w:hAnsi="Times New Roman" w:cs="Times New Roman"/>
          <w:sz w:val="28"/>
          <w:szCs w:val="28"/>
        </w:rPr>
        <w:t xml:space="preserve"> Административного регламента;</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копия документа, подтверждающего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(копия справки, подтверждающей факт установления инвалидности, копия удостоверения участника ликвидации последствий катастрофы на Чернобыльской атомной электростанции (далее - АЭС), копия удостоверения гражданина, проживающего(вшего), работающего(вшего) в зоне отселения, эвакуированного из зоны отчуждения, переселенного(яемого) из зоны отселения, выехавшего добровольно из зоны проживания с правом </w:t>
      </w:r>
      <w:r w:rsidR="00120A26">
        <w:rPr>
          <w:rFonts w:ascii="Times New Roman" w:hAnsi="Times New Roman" w:cs="Times New Roman"/>
          <w:sz w:val="28"/>
          <w:szCs w:val="28"/>
        </w:rPr>
        <w:t xml:space="preserve">                     </w:t>
      </w:r>
      <w:r w:rsidRPr="00120A26">
        <w:rPr>
          <w:rFonts w:ascii="Times New Roman" w:hAnsi="Times New Roman" w:cs="Times New Roman"/>
          <w:sz w:val="28"/>
          <w:szCs w:val="28"/>
        </w:rPr>
        <w:t xml:space="preserve">на отселение из населенного пункта, подвергшегося радиоактивному загрязнению вследствие катастрофы на Чернобыльской АЭС, копия удостоверения гражданина, подвергшегося радиационному воздействию вследствие ядерных испытаний на Семипалатинском полигоне, копия удостоверения участника ликвидации последствий аварии в 1957 году </w:t>
      </w:r>
      <w:r w:rsidR="00120A26">
        <w:rPr>
          <w:rFonts w:ascii="Times New Roman" w:hAnsi="Times New Roman" w:cs="Times New Roman"/>
          <w:sz w:val="28"/>
          <w:szCs w:val="28"/>
        </w:rPr>
        <w:t xml:space="preserve">                 </w:t>
      </w:r>
      <w:r w:rsidRPr="00120A26">
        <w:rPr>
          <w:rFonts w:ascii="Times New Roman" w:hAnsi="Times New Roman" w:cs="Times New Roman"/>
          <w:sz w:val="28"/>
          <w:szCs w:val="28"/>
        </w:rPr>
        <w:t xml:space="preserve">на производственном объединении "Маяк" и сбросов радиоактивных отходов </w:t>
      </w:r>
      <w:r w:rsidRPr="00120A26">
        <w:rPr>
          <w:rFonts w:ascii="Times New Roman" w:hAnsi="Times New Roman" w:cs="Times New Roman"/>
          <w:sz w:val="28"/>
          <w:szCs w:val="28"/>
        </w:rPr>
        <w:lastRenderedPageBreak/>
        <w:t>в реку Теча, копия удостоверения гражданина, эвакуированного,</w:t>
      </w:r>
      <w:r w:rsidRPr="00381CF8">
        <w:rPr>
          <w:rFonts w:ascii="Times New Roman" w:hAnsi="Times New Roman" w:cs="Times New Roman"/>
          <w:sz w:val="28"/>
          <w:szCs w:val="28"/>
        </w:rPr>
        <w:t xml:space="preserve"> переселенного, выехавшего добровольно из населенного пункта, подвергнувшегосязагрязнению вследствие аварии в 1957 году </w:t>
      </w:r>
      <w:r w:rsidR="00120A26">
        <w:rPr>
          <w:rFonts w:ascii="Times New Roman" w:hAnsi="Times New Roman" w:cs="Times New Roman"/>
          <w:sz w:val="28"/>
          <w:szCs w:val="28"/>
        </w:rPr>
        <w:t xml:space="preserve">                              </w:t>
      </w:r>
      <w:r w:rsidRPr="00120A26">
        <w:rPr>
          <w:rFonts w:ascii="Times New Roman" w:hAnsi="Times New Roman" w:cs="Times New Roman"/>
          <w:sz w:val="28"/>
          <w:szCs w:val="28"/>
        </w:rPr>
        <w:t xml:space="preserve">на производственном объединении "Маяк" и сбросов радиоактивных отходов в реку Теча, копия удостоверения гражданина, проживавшего в населенном пункте, подвергшемся радиоактивному загрязнению вследствие аварии </w:t>
      </w:r>
      <w:r w:rsidR="00120A26" w:rsidRPr="00120A26">
        <w:rPr>
          <w:rFonts w:ascii="Times New Roman" w:hAnsi="Times New Roman" w:cs="Times New Roman"/>
          <w:sz w:val="28"/>
          <w:szCs w:val="28"/>
        </w:rPr>
        <w:t xml:space="preserve">                 </w:t>
      </w:r>
      <w:r w:rsidRPr="00120A26">
        <w:rPr>
          <w:rFonts w:ascii="Times New Roman" w:hAnsi="Times New Roman" w:cs="Times New Roman"/>
          <w:sz w:val="28"/>
          <w:szCs w:val="28"/>
        </w:rPr>
        <w:t xml:space="preserve">в 1957 году на производственном объединении "Маяк" и сбросов радиоактивных отходов в реку Теча, и получившего накопленную эффективную дозу облучения) - для заявителей, указанных в </w:t>
      </w:r>
      <w:hyperlink w:anchor="P67" w:history="1">
        <w:r w:rsidRPr="00120A26">
          <w:rPr>
            <w:rFonts w:ascii="Times New Roman" w:hAnsi="Times New Roman" w:cs="Times New Roman"/>
            <w:sz w:val="28"/>
            <w:szCs w:val="28"/>
          </w:rPr>
          <w:t>подпункте 1.2.1.</w:t>
        </w:r>
        <w:r w:rsidR="00724FAB" w:rsidRPr="00120A26">
          <w:rPr>
            <w:rFonts w:ascii="Times New Roman" w:hAnsi="Times New Roman" w:cs="Times New Roman"/>
            <w:sz w:val="28"/>
            <w:szCs w:val="28"/>
          </w:rPr>
          <w:t>5</w:t>
        </w:r>
        <w:r w:rsidRPr="00120A26">
          <w:rPr>
            <w:rFonts w:ascii="Times New Roman" w:hAnsi="Times New Roman" w:cs="Times New Roman"/>
            <w:sz w:val="28"/>
            <w:szCs w:val="28"/>
          </w:rPr>
          <w:t xml:space="preserve"> пункта 1.2.1 раздела 1</w:t>
        </w:r>
      </w:hyperlink>
      <w:r w:rsidRPr="00120A26">
        <w:rPr>
          <w:rFonts w:ascii="Times New Roman" w:hAnsi="Times New Roman" w:cs="Times New Roman"/>
          <w:sz w:val="28"/>
          <w:szCs w:val="28"/>
        </w:rPr>
        <w:t xml:space="preserve"> Административного регламента;</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подтверждающего присвоение данных званий, - для заявителей, указанных в </w:t>
      </w:r>
      <w:hyperlink w:anchor="P73" w:history="1">
        <w:r w:rsidRPr="00120A26">
          <w:rPr>
            <w:rFonts w:ascii="Times New Roman" w:hAnsi="Times New Roman" w:cs="Times New Roman"/>
            <w:sz w:val="28"/>
            <w:szCs w:val="28"/>
          </w:rPr>
          <w:t>подпункте 1.2.1.</w:t>
        </w:r>
        <w:r w:rsidR="00724FAB" w:rsidRPr="00120A26">
          <w:rPr>
            <w:rFonts w:ascii="Times New Roman" w:hAnsi="Times New Roman" w:cs="Times New Roman"/>
            <w:sz w:val="28"/>
            <w:szCs w:val="28"/>
          </w:rPr>
          <w:t>6</w:t>
        </w:r>
        <w:r w:rsidRPr="00120A26">
          <w:rPr>
            <w:rFonts w:ascii="Times New Roman" w:hAnsi="Times New Roman" w:cs="Times New Roman"/>
            <w:sz w:val="28"/>
            <w:szCs w:val="28"/>
          </w:rPr>
          <w:t xml:space="preserve"> пункта 1.2.1 раздела 1</w:t>
        </w:r>
      </w:hyperlink>
      <w:r w:rsidRPr="00120A26">
        <w:rPr>
          <w:rFonts w:ascii="Times New Roman" w:hAnsi="Times New Roman" w:cs="Times New Roman"/>
          <w:sz w:val="28"/>
          <w:szCs w:val="28"/>
        </w:rPr>
        <w:t xml:space="preserve"> Административного регламента;</w:t>
      </w:r>
    </w:p>
    <w:p w:rsidR="00724FAB"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копия документа, подтверждающего изменение фамилии, имени, отчества заявителя в случае, если в документах, приложенных к заявлению, указанные сведения не совпадают.</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Документы, указанные в </w:t>
      </w:r>
      <w:hyperlink w:anchor="P200" w:history="1">
        <w:r w:rsidRPr="00120A26">
          <w:rPr>
            <w:rFonts w:ascii="Times New Roman" w:hAnsi="Times New Roman" w:cs="Times New Roman"/>
            <w:sz w:val="28"/>
            <w:szCs w:val="28"/>
          </w:rPr>
          <w:t>пункте 2.7.</w:t>
        </w:r>
        <w:r w:rsidR="00724FAB" w:rsidRPr="00120A26">
          <w:rPr>
            <w:rFonts w:ascii="Times New Roman" w:hAnsi="Times New Roman" w:cs="Times New Roman"/>
            <w:sz w:val="28"/>
            <w:szCs w:val="28"/>
          </w:rPr>
          <w:t>3</w:t>
        </w:r>
      </w:hyperlink>
      <w:r w:rsidRPr="00120A26">
        <w:rPr>
          <w:rFonts w:ascii="Times New Roman" w:hAnsi="Times New Roman" w:cs="Times New Roman"/>
          <w:sz w:val="28"/>
          <w:szCs w:val="28"/>
        </w:rPr>
        <w:t xml:space="preserve"> данного раздела Административного регламента, заявитель предоставляет самостоятельно.</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При личном обращении заявителя копии документов представляются </w:t>
      </w:r>
      <w:r w:rsidR="00120A26">
        <w:rPr>
          <w:rFonts w:ascii="Times New Roman" w:hAnsi="Times New Roman" w:cs="Times New Roman"/>
          <w:sz w:val="28"/>
          <w:szCs w:val="28"/>
        </w:rPr>
        <w:t xml:space="preserve">                 </w:t>
      </w:r>
      <w:r w:rsidRPr="00120A26">
        <w:rPr>
          <w:rFonts w:ascii="Times New Roman" w:hAnsi="Times New Roman" w:cs="Times New Roman"/>
          <w:sz w:val="28"/>
          <w:szCs w:val="28"/>
        </w:rPr>
        <w:t>с предъявлением оригиналов, если копия нотариально не заверена.</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2.7.</w:t>
      </w:r>
      <w:r w:rsidR="00724FAB" w:rsidRPr="00120A26">
        <w:rPr>
          <w:rFonts w:ascii="Times New Roman" w:hAnsi="Times New Roman" w:cs="Times New Roman"/>
          <w:sz w:val="28"/>
          <w:szCs w:val="28"/>
        </w:rPr>
        <w:t>4</w:t>
      </w:r>
      <w:r w:rsidRPr="00120A26">
        <w:rPr>
          <w:rFonts w:ascii="Times New Roman" w:hAnsi="Times New Roman" w:cs="Times New Roman"/>
          <w:sz w:val="28"/>
          <w:szCs w:val="28"/>
        </w:rPr>
        <w:t xml:space="preserve">.Если документы представляются </w:t>
      </w:r>
      <w:r w:rsidR="00724FAB" w:rsidRPr="00120A26">
        <w:rPr>
          <w:rFonts w:ascii="Times New Roman" w:hAnsi="Times New Roman" w:cs="Times New Roman"/>
          <w:sz w:val="28"/>
          <w:szCs w:val="28"/>
        </w:rPr>
        <w:t>по почте</w:t>
      </w:r>
      <w:r w:rsidRPr="00120A26">
        <w:rPr>
          <w:rFonts w:ascii="Times New Roman" w:hAnsi="Times New Roman" w:cs="Times New Roman"/>
          <w:sz w:val="28"/>
          <w:szCs w:val="28"/>
        </w:rPr>
        <w:t xml:space="preserve">, то они должны быть </w:t>
      </w:r>
      <w:r w:rsidR="00724FAB" w:rsidRPr="00120A26">
        <w:rPr>
          <w:rFonts w:ascii="Times New Roman" w:hAnsi="Times New Roman" w:cs="Times New Roman"/>
          <w:sz w:val="28"/>
          <w:szCs w:val="28"/>
        </w:rPr>
        <w:t xml:space="preserve">нотариально </w:t>
      </w:r>
      <w:r w:rsidRPr="00120A26">
        <w:rPr>
          <w:rFonts w:ascii="Times New Roman" w:hAnsi="Times New Roman" w:cs="Times New Roman"/>
          <w:sz w:val="28"/>
          <w:szCs w:val="28"/>
        </w:rPr>
        <w:t>заверены.</w:t>
      </w:r>
    </w:p>
    <w:p w:rsidR="00544134" w:rsidRPr="00120A26" w:rsidRDefault="00544134" w:rsidP="00120A26">
      <w:pPr>
        <w:pStyle w:val="ConsPlusNormal"/>
        <w:ind w:firstLine="426"/>
        <w:jc w:val="both"/>
        <w:rPr>
          <w:rFonts w:ascii="Times New Roman" w:hAnsi="Times New Roman" w:cs="Times New Roman"/>
          <w:sz w:val="28"/>
          <w:szCs w:val="28"/>
        </w:rPr>
      </w:pPr>
      <w:bookmarkStart w:id="14" w:name="P212"/>
      <w:bookmarkEnd w:id="14"/>
      <w:r w:rsidRPr="00120A26">
        <w:rPr>
          <w:rFonts w:ascii="Times New Roman" w:hAnsi="Times New Roman" w:cs="Times New Roman"/>
          <w:sz w:val="28"/>
          <w:szCs w:val="28"/>
        </w:rPr>
        <w:t>2.7.</w:t>
      </w:r>
      <w:r w:rsidR="00724FAB" w:rsidRPr="00120A26">
        <w:rPr>
          <w:rFonts w:ascii="Times New Roman" w:hAnsi="Times New Roman" w:cs="Times New Roman"/>
          <w:sz w:val="28"/>
          <w:szCs w:val="28"/>
        </w:rPr>
        <w:t>5</w:t>
      </w:r>
      <w:r w:rsidRPr="00120A26">
        <w:rPr>
          <w:rFonts w:ascii="Times New Roman" w:hAnsi="Times New Roman" w:cs="Times New Roman"/>
          <w:sz w:val="28"/>
          <w:szCs w:val="28"/>
        </w:rPr>
        <w:t xml:space="preserve">. В рамках межведомственного информационного взаимодействия </w:t>
      </w:r>
      <w:r w:rsidR="00EC448D" w:rsidRPr="00120A26">
        <w:rPr>
          <w:rFonts w:ascii="Times New Roman" w:hAnsi="Times New Roman" w:cs="Times New Roman"/>
          <w:sz w:val="28"/>
          <w:szCs w:val="28"/>
        </w:rPr>
        <w:t>Комитет</w:t>
      </w:r>
      <w:r w:rsidRPr="00120A26">
        <w:rPr>
          <w:rFonts w:ascii="Times New Roman" w:hAnsi="Times New Roman" w:cs="Times New Roman"/>
          <w:sz w:val="28"/>
          <w:szCs w:val="28"/>
        </w:rPr>
        <w:t xml:space="preserve"> запрашивает следующие сведения:</w:t>
      </w:r>
    </w:p>
    <w:p w:rsidR="00544134" w:rsidRPr="00120A26" w:rsidRDefault="00544134" w:rsidP="00120A26">
      <w:pPr>
        <w:pStyle w:val="ConsPlusNormal"/>
        <w:ind w:firstLine="426"/>
        <w:jc w:val="both"/>
        <w:rPr>
          <w:rFonts w:ascii="Times New Roman" w:hAnsi="Times New Roman" w:cs="Times New Roman"/>
          <w:sz w:val="28"/>
          <w:szCs w:val="28"/>
        </w:rPr>
      </w:pPr>
      <w:bookmarkStart w:id="15" w:name="P213"/>
      <w:bookmarkEnd w:id="15"/>
      <w:r w:rsidRPr="00120A26">
        <w:rPr>
          <w:rFonts w:ascii="Times New Roman" w:hAnsi="Times New Roman" w:cs="Times New Roman"/>
          <w:sz w:val="28"/>
          <w:szCs w:val="28"/>
        </w:rPr>
        <w:t xml:space="preserve">- об участии заявителя в целевых программах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 либо о выбытии по причине достижения предельного возраста - для заявителей, указанных в </w:t>
      </w:r>
      <w:hyperlink w:anchor="P63" w:history="1">
        <w:r w:rsidRPr="00120A26">
          <w:rPr>
            <w:rFonts w:ascii="Times New Roman" w:hAnsi="Times New Roman" w:cs="Times New Roman"/>
            <w:sz w:val="28"/>
            <w:szCs w:val="28"/>
          </w:rPr>
          <w:t>подпунктах 1.2.1.1</w:t>
        </w:r>
      </w:hyperlink>
      <w:r w:rsidRPr="00120A26">
        <w:rPr>
          <w:rFonts w:ascii="Times New Roman" w:hAnsi="Times New Roman" w:cs="Times New Roman"/>
          <w:sz w:val="28"/>
          <w:szCs w:val="28"/>
        </w:rPr>
        <w:t xml:space="preserve">, </w:t>
      </w:r>
      <w:hyperlink w:anchor="P65" w:history="1">
        <w:r w:rsidRPr="00120A26">
          <w:rPr>
            <w:rFonts w:ascii="Times New Roman" w:hAnsi="Times New Roman" w:cs="Times New Roman"/>
            <w:sz w:val="28"/>
            <w:szCs w:val="28"/>
          </w:rPr>
          <w:t>1.2.1.</w:t>
        </w:r>
        <w:r w:rsidR="00EC448D" w:rsidRPr="00120A26">
          <w:rPr>
            <w:rFonts w:ascii="Times New Roman" w:hAnsi="Times New Roman" w:cs="Times New Roman"/>
            <w:sz w:val="28"/>
            <w:szCs w:val="28"/>
          </w:rPr>
          <w:t>3</w:t>
        </w:r>
        <w:r w:rsidRPr="00120A26">
          <w:rPr>
            <w:rFonts w:ascii="Times New Roman" w:hAnsi="Times New Roman" w:cs="Times New Roman"/>
            <w:sz w:val="28"/>
            <w:szCs w:val="28"/>
          </w:rPr>
          <w:t xml:space="preserve"> пункта 1.2.1 подраздела 1.2 раздела 1</w:t>
        </w:r>
      </w:hyperlink>
      <w:r w:rsidRPr="00120A26">
        <w:rPr>
          <w:rFonts w:ascii="Times New Roman" w:hAnsi="Times New Roman" w:cs="Times New Roman"/>
          <w:sz w:val="28"/>
          <w:szCs w:val="28"/>
        </w:rPr>
        <w:t xml:space="preserve"> Административного регламента;</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о постановке заявителя на учет в качестве нуждающегося в улучшении жилищных условий - для заявителей, указанных в </w:t>
      </w:r>
      <w:hyperlink w:anchor="P67" w:history="1">
        <w:r w:rsidRPr="00120A26">
          <w:rPr>
            <w:rFonts w:ascii="Times New Roman" w:hAnsi="Times New Roman" w:cs="Times New Roman"/>
            <w:sz w:val="28"/>
            <w:szCs w:val="28"/>
          </w:rPr>
          <w:t>подпункте 1.2.1.</w:t>
        </w:r>
        <w:r w:rsidR="00EC448D" w:rsidRPr="00120A26">
          <w:rPr>
            <w:rFonts w:ascii="Times New Roman" w:hAnsi="Times New Roman" w:cs="Times New Roman"/>
            <w:sz w:val="28"/>
            <w:szCs w:val="28"/>
          </w:rPr>
          <w:t xml:space="preserve">2, 1.2.1.5  пункта 1.2.1 </w:t>
        </w:r>
        <w:r w:rsidRPr="00120A26">
          <w:rPr>
            <w:rFonts w:ascii="Times New Roman" w:hAnsi="Times New Roman" w:cs="Times New Roman"/>
            <w:sz w:val="28"/>
            <w:szCs w:val="28"/>
          </w:rPr>
          <w:t xml:space="preserve"> раздела 1</w:t>
        </w:r>
      </w:hyperlink>
      <w:r w:rsidRPr="00120A26">
        <w:rPr>
          <w:rFonts w:ascii="Times New Roman" w:hAnsi="Times New Roman" w:cs="Times New Roman"/>
          <w:sz w:val="28"/>
          <w:szCs w:val="28"/>
        </w:rPr>
        <w:t xml:space="preserve"> Административного регламента;</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о постоянном или преимущественном проживании заявителя </w:t>
      </w:r>
      <w:r w:rsidR="00120A26">
        <w:rPr>
          <w:rFonts w:ascii="Times New Roman" w:hAnsi="Times New Roman" w:cs="Times New Roman"/>
          <w:sz w:val="28"/>
          <w:szCs w:val="28"/>
        </w:rPr>
        <w:t xml:space="preserve">                          </w:t>
      </w:r>
      <w:r w:rsidRPr="00120A26">
        <w:rPr>
          <w:rFonts w:ascii="Times New Roman" w:hAnsi="Times New Roman" w:cs="Times New Roman"/>
          <w:sz w:val="28"/>
          <w:szCs w:val="28"/>
        </w:rPr>
        <w:t>на территории Ярославской области в случае отсутствия в копии документа, удостоверяющего личность заявителя, сведений о его постоянном или преимущественном проживании на территории Ярославской области</w:t>
      </w:r>
      <w:r w:rsidR="00EC448D" w:rsidRPr="00120A26">
        <w:rPr>
          <w:rFonts w:ascii="Times New Roman" w:hAnsi="Times New Roman" w:cs="Times New Roman"/>
          <w:sz w:val="28"/>
          <w:szCs w:val="28"/>
        </w:rPr>
        <w:t xml:space="preserve">, </w:t>
      </w:r>
      <w:r w:rsidR="00120A26">
        <w:rPr>
          <w:rFonts w:ascii="Times New Roman" w:hAnsi="Times New Roman" w:cs="Times New Roman"/>
          <w:sz w:val="28"/>
          <w:szCs w:val="28"/>
        </w:rPr>
        <w:t xml:space="preserve">                    </w:t>
      </w:r>
      <w:r w:rsidR="00EC448D" w:rsidRPr="00120A26">
        <w:rPr>
          <w:rFonts w:ascii="Times New Roman" w:hAnsi="Times New Roman" w:cs="Times New Roman"/>
          <w:sz w:val="28"/>
          <w:szCs w:val="28"/>
        </w:rPr>
        <w:t>за исключением заявителей</w:t>
      </w:r>
      <w:r w:rsidR="00120A26">
        <w:rPr>
          <w:rFonts w:ascii="Times New Roman" w:hAnsi="Times New Roman" w:cs="Times New Roman"/>
          <w:sz w:val="28"/>
          <w:szCs w:val="28"/>
        </w:rPr>
        <w:t>,</w:t>
      </w:r>
      <w:r w:rsidR="00EC448D" w:rsidRPr="00120A26">
        <w:rPr>
          <w:rFonts w:ascii="Times New Roman" w:hAnsi="Times New Roman" w:cs="Times New Roman"/>
          <w:sz w:val="28"/>
          <w:szCs w:val="28"/>
        </w:rPr>
        <w:t xml:space="preserve"> </w:t>
      </w:r>
      <w:r w:rsidRPr="00120A26">
        <w:rPr>
          <w:rFonts w:ascii="Times New Roman" w:hAnsi="Times New Roman" w:cs="Times New Roman"/>
          <w:sz w:val="28"/>
          <w:szCs w:val="28"/>
        </w:rPr>
        <w:t xml:space="preserve"> указанных в </w:t>
      </w:r>
      <w:hyperlink w:anchor="P63" w:history="1">
        <w:r w:rsidRPr="00120A26">
          <w:rPr>
            <w:rFonts w:ascii="Times New Roman" w:hAnsi="Times New Roman" w:cs="Times New Roman"/>
            <w:sz w:val="28"/>
            <w:szCs w:val="28"/>
          </w:rPr>
          <w:t>подпункт</w:t>
        </w:r>
        <w:r w:rsidR="00EC448D" w:rsidRPr="00120A26">
          <w:rPr>
            <w:rFonts w:ascii="Times New Roman" w:hAnsi="Times New Roman" w:cs="Times New Roman"/>
            <w:sz w:val="28"/>
            <w:szCs w:val="28"/>
          </w:rPr>
          <w:t>е</w:t>
        </w:r>
        <w:r w:rsidRPr="00120A26">
          <w:rPr>
            <w:rFonts w:ascii="Times New Roman" w:hAnsi="Times New Roman" w:cs="Times New Roman"/>
            <w:sz w:val="28"/>
            <w:szCs w:val="28"/>
          </w:rPr>
          <w:t xml:space="preserve"> 1.2.1.</w:t>
        </w:r>
      </w:hyperlink>
      <w:r w:rsidR="00EC448D" w:rsidRPr="00120A26">
        <w:rPr>
          <w:rFonts w:ascii="Times New Roman" w:hAnsi="Times New Roman" w:cs="Times New Roman"/>
          <w:sz w:val="28"/>
          <w:szCs w:val="28"/>
        </w:rPr>
        <w:t xml:space="preserve">4 </w:t>
      </w:r>
      <w:hyperlink w:anchor="P73" w:history="1">
        <w:r w:rsidRPr="00120A26">
          <w:rPr>
            <w:rFonts w:ascii="Times New Roman" w:hAnsi="Times New Roman" w:cs="Times New Roman"/>
            <w:sz w:val="28"/>
            <w:szCs w:val="28"/>
          </w:rPr>
          <w:t xml:space="preserve"> подраздела 1.2 раздела 1</w:t>
        </w:r>
      </w:hyperlink>
      <w:r w:rsidRPr="00120A26">
        <w:rPr>
          <w:rFonts w:ascii="Times New Roman" w:hAnsi="Times New Roman" w:cs="Times New Roman"/>
          <w:sz w:val="28"/>
          <w:szCs w:val="28"/>
        </w:rPr>
        <w:t xml:space="preserve"> Административного регламента;</w:t>
      </w:r>
    </w:p>
    <w:p w:rsidR="00544134" w:rsidRPr="00120A26" w:rsidRDefault="00544134" w:rsidP="00120A26">
      <w:pPr>
        <w:pStyle w:val="ConsPlusNormal"/>
        <w:ind w:firstLine="426"/>
        <w:jc w:val="both"/>
        <w:rPr>
          <w:rFonts w:ascii="Times New Roman" w:hAnsi="Times New Roman" w:cs="Times New Roman"/>
          <w:sz w:val="28"/>
          <w:szCs w:val="28"/>
        </w:rPr>
      </w:pPr>
      <w:bookmarkStart w:id="16" w:name="P219"/>
      <w:bookmarkEnd w:id="16"/>
      <w:r w:rsidRPr="00120A26">
        <w:rPr>
          <w:rFonts w:ascii="Times New Roman" w:hAnsi="Times New Roman" w:cs="Times New Roman"/>
          <w:sz w:val="28"/>
          <w:szCs w:val="28"/>
        </w:rPr>
        <w:lastRenderedPageBreak/>
        <w:t xml:space="preserve">- о присвоении почетных званий, спортивных званий, почетных спортивных званий - для заявителей, указанных в </w:t>
      </w:r>
      <w:hyperlink w:anchor="P73" w:history="1">
        <w:r w:rsidRPr="00120A26">
          <w:rPr>
            <w:rFonts w:ascii="Times New Roman" w:hAnsi="Times New Roman" w:cs="Times New Roman"/>
            <w:sz w:val="28"/>
            <w:szCs w:val="28"/>
          </w:rPr>
          <w:t>подпункте 1.2.1.</w:t>
        </w:r>
        <w:r w:rsidR="00EC448D" w:rsidRPr="00120A26">
          <w:rPr>
            <w:rFonts w:ascii="Times New Roman" w:hAnsi="Times New Roman" w:cs="Times New Roman"/>
            <w:sz w:val="28"/>
            <w:szCs w:val="28"/>
          </w:rPr>
          <w:t>6</w:t>
        </w:r>
        <w:r w:rsidRPr="00120A26">
          <w:rPr>
            <w:rFonts w:ascii="Times New Roman" w:hAnsi="Times New Roman" w:cs="Times New Roman"/>
            <w:sz w:val="28"/>
            <w:szCs w:val="28"/>
          </w:rPr>
          <w:t xml:space="preserve"> пункта 1.2.1 раздела 1</w:t>
        </w:r>
      </w:hyperlink>
      <w:r w:rsidRPr="00120A26">
        <w:rPr>
          <w:rFonts w:ascii="Times New Roman" w:hAnsi="Times New Roman" w:cs="Times New Roman"/>
          <w:sz w:val="28"/>
          <w:szCs w:val="28"/>
        </w:rPr>
        <w:t xml:space="preserve"> Административного регламента.</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2.7.</w:t>
      </w:r>
      <w:r w:rsidR="00EC448D" w:rsidRPr="00120A26">
        <w:rPr>
          <w:rFonts w:ascii="Times New Roman" w:hAnsi="Times New Roman" w:cs="Times New Roman"/>
          <w:sz w:val="28"/>
          <w:szCs w:val="28"/>
        </w:rPr>
        <w:t>6</w:t>
      </w:r>
      <w:r w:rsidRPr="00120A26">
        <w:rPr>
          <w:rFonts w:ascii="Times New Roman" w:hAnsi="Times New Roman" w:cs="Times New Roman"/>
          <w:sz w:val="28"/>
          <w:szCs w:val="28"/>
        </w:rPr>
        <w:t xml:space="preserve">. Заявитель вправе представить документы и информацию, необходимые для предоставления </w:t>
      </w:r>
      <w:r w:rsidR="00FF45D8" w:rsidRPr="00120A26">
        <w:rPr>
          <w:rFonts w:ascii="Times New Roman" w:hAnsi="Times New Roman" w:cs="Times New Roman"/>
          <w:sz w:val="28"/>
          <w:szCs w:val="28"/>
        </w:rPr>
        <w:t>муниципальной</w:t>
      </w:r>
      <w:r w:rsidRPr="00120A26">
        <w:rPr>
          <w:rFonts w:ascii="Times New Roman" w:hAnsi="Times New Roman" w:cs="Times New Roman"/>
          <w:sz w:val="28"/>
          <w:szCs w:val="28"/>
        </w:rPr>
        <w:t xml:space="preserve"> услуги и подлежащие предоставлению в рамках межведомственного информационного взаимодействия, по собственной инициативе.</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00FF45D8" w:rsidRPr="00120A26">
        <w:rPr>
          <w:rFonts w:ascii="Times New Roman" w:hAnsi="Times New Roman" w:cs="Times New Roman"/>
          <w:sz w:val="28"/>
          <w:szCs w:val="28"/>
        </w:rPr>
        <w:t>муниципальной</w:t>
      </w:r>
      <w:r w:rsidRPr="00120A26">
        <w:rPr>
          <w:rFonts w:ascii="Times New Roman" w:hAnsi="Times New Roman" w:cs="Times New Roman"/>
          <w:sz w:val="28"/>
          <w:szCs w:val="28"/>
        </w:rPr>
        <w:t xml:space="preserve"> услуги.</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2.7.</w:t>
      </w:r>
      <w:r w:rsidR="009A76FF" w:rsidRPr="00120A26">
        <w:rPr>
          <w:rFonts w:ascii="Times New Roman" w:hAnsi="Times New Roman" w:cs="Times New Roman"/>
          <w:sz w:val="28"/>
          <w:szCs w:val="28"/>
        </w:rPr>
        <w:t>7</w:t>
      </w:r>
      <w:r w:rsidRPr="00120A26">
        <w:rPr>
          <w:rFonts w:ascii="Times New Roman" w:hAnsi="Times New Roman" w:cs="Times New Roman"/>
          <w:sz w:val="28"/>
          <w:szCs w:val="28"/>
        </w:rPr>
        <w:t xml:space="preserve">. При предоставлении </w:t>
      </w:r>
      <w:r w:rsidR="00FF45D8" w:rsidRPr="00120A26">
        <w:rPr>
          <w:rFonts w:ascii="Times New Roman" w:hAnsi="Times New Roman" w:cs="Times New Roman"/>
          <w:sz w:val="28"/>
          <w:szCs w:val="28"/>
        </w:rPr>
        <w:t>муниципальной</w:t>
      </w:r>
      <w:r w:rsidRPr="00120A26">
        <w:rPr>
          <w:rFonts w:ascii="Times New Roman" w:hAnsi="Times New Roman" w:cs="Times New Roman"/>
          <w:sz w:val="28"/>
          <w:szCs w:val="28"/>
        </w:rPr>
        <w:t xml:space="preserve"> услуги запрещается требовать от заявителя:</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20A26">
        <w:rPr>
          <w:rFonts w:ascii="Times New Roman" w:hAnsi="Times New Roman" w:cs="Times New Roman"/>
          <w:sz w:val="28"/>
          <w:szCs w:val="28"/>
        </w:rPr>
        <w:t xml:space="preserve">                    </w:t>
      </w:r>
      <w:r w:rsidRPr="00120A26">
        <w:rPr>
          <w:rFonts w:ascii="Times New Roman" w:hAnsi="Times New Roman" w:cs="Times New Roman"/>
          <w:sz w:val="28"/>
          <w:szCs w:val="28"/>
        </w:rPr>
        <w:t xml:space="preserve">с предоставлением </w:t>
      </w:r>
      <w:r w:rsidR="00FF45D8" w:rsidRPr="00120A26">
        <w:rPr>
          <w:rFonts w:ascii="Times New Roman" w:hAnsi="Times New Roman" w:cs="Times New Roman"/>
          <w:sz w:val="28"/>
          <w:szCs w:val="28"/>
        </w:rPr>
        <w:t>муниципальной</w:t>
      </w:r>
      <w:r w:rsidRPr="00120A26">
        <w:rPr>
          <w:rFonts w:ascii="Times New Roman" w:hAnsi="Times New Roman" w:cs="Times New Roman"/>
          <w:sz w:val="28"/>
          <w:szCs w:val="28"/>
        </w:rPr>
        <w:t xml:space="preserve"> услуги;</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 представления документов и информации, которые находятся </w:t>
      </w:r>
      <w:r w:rsidR="00120A26">
        <w:rPr>
          <w:rFonts w:ascii="Times New Roman" w:hAnsi="Times New Roman" w:cs="Times New Roman"/>
          <w:sz w:val="28"/>
          <w:szCs w:val="28"/>
        </w:rPr>
        <w:t xml:space="preserve">                            </w:t>
      </w:r>
      <w:r w:rsidRPr="00120A26">
        <w:rPr>
          <w:rFonts w:ascii="Times New Roman" w:hAnsi="Times New Roman" w:cs="Times New Roman"/>
          <w:sz w:val="28"/>
          <w:szCs w:val="28"/>
        </w:rPr>
        <w:t xml:space="preserve">в распоряжении </w:t>
      </w:r>
      <w:r w:rsidR="00EC448D" w:rsidRPr="00120A26">
        <w:rPr>
          <w:rFonts w:ascii="Times New Roman" w:hAnsi="Times New Roman" w:cs="Times New Roman"/>
          <w:sz w:val="28"/>
          <w:szCs w:val="28"/>
        </w:rPr>
        <w:t>Комитета</w:t>
      </w:r>
      <w:r w:rsidRPr="00120A26">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w:t>
      </w:r>
      <w:r w:rsidR="00120A26">
        <w:rPr>
          <w:rFonts w:ascii="Times New Roman" w:hAnsi="Times New Roman" w:cs="Times New Roman"/>
          <w:sz w:val="28"/>
          <w:szCs w:val="28"/>
        </w:rPr>
        <w:t xml:space="preserve">                     </w:t>
      </w:r>
      <w:r w:rsidRPr="00120A26">
        <w:rPr>
          <w:rFonts w:ascii="Times New Roman" w:hAnsi="Times New Roman" w:cs="Times New Roman"/>
          <w:sz w:val="28"/>
          <w:szCs w:val="28"/>
        </w:rPr>
        <w:t xml:space="preserve">или органам местного самоуправления организаций, участвующих </w:t>
      </w:r>
      <w:r w:rsidR="00120A26">
        <w:rPr>
          <w:rFonts w:ascii="Times New Roman" w:hAnsi="Times New Roman" w:cs="Times New Roman"/>
          <w:sz w:val="28"/>
          <w:szCs w:val="28"/>
        </w:rPr>
        <w:t xml:space="preserve">                          </w:t>
      </w:r>
      <w:r w:rsidRPr="00120A26">
        <w:rPr>
          <w:rFonts w:ascii="Times New Roman" w:hAnsi="Times New Roman" w:cs="Times New Roman"/>
          <w:sz w:val="28"/>
          <w:szCs w:val="28"/>
        </w:rPr>
        <w:t xml:space="preserve">в предоставлении </w:t>
      </w:r>
      <w:r w:rsidR="00FF45D8" w:rsidRPr="00120A26">
        <w:rPr>
          <w:rFonts w:ascii="Times New Roman" w:hAnsi="Times New Roman" w:cs="Times New Roman"/>
          <w:sz w:val="28"/>
          <w:szCs w:val="28"/>
        </w:rPr>
        <w:t>муниципальной</w:t>
      </w:r>
      <w:r w:rsidR="00120A26">
        <w:rPr>
          <w:rFonts w:ascii="Times New Roman" w:hAnsi="Times New Roman" w:cs="Times New Roman"/>
          <w:sz w:val="28"/>
          <w:szCs w:val="28"/>
        </w:rPr>
        <w:t xml:space="preserve"> </w:t>
      </w:r>
      <w:r w:rsidRPr="00120A26">
        <w:rPr>
          <w:rFonts w:ascii="Times New Roman" w:hAnsi="Times New Roman" w:cs="Times New Roman"/>
          <w:sz w:val="28"/>
          <w:szCs w:val="28"/>
        </w:rPr>
        <w:t xml:space="preserve">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35" w:history="1">
        <w:r w:rsidRPr="00120A26">
          <w:rPr>
            <w:rFonts w:ascii="Times New Roman" w:hAnsi="Times New Roman" w:cs="Times New Roman"/>
            <w:sz w:val="28"/>
            <w:szCs w:val="28"/>
          </w:rPr>
          <w:t>частью 6 статьи 7</w:t>
        </w:r>
      </w:hyperlink>
      <w:r w:rsidRPr="00120A26">
        <w:rPr>
          <w:rFonts w:ascii="Times New Roman" w:hAnsi="Times New Roman" w:cs="Times New Roman"/>
          <w:sz w:val="28"/>
          <w:szCs w:val="28"/>
        </w:rPr>
        <w:t xml:space="preserve"> Федерального закона от 27 июля 2010 года </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 xml:space="preserve"> 210-ФЗ </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Об организации предоставления государственных и муниципальных услуг</w:t>
      </w:r>
      <w:r w:rsidR="00F86AEF" w:rsidRPr="00120A26">
        <w:rPr>
          <w:rFonts w:ascii="Times New Roman" w:hAnsi="Times New Roman" w:cs="Times New Roman"/>
          <w:sz w:val="28"/>
          <w:szCs w:val="28"/>
        </w:rPr>
        <w:t>»</w:t>
      </w:r>
      <w:r w:rsidRPr="00120A26">
        <w:rPr>
          <w:rFonts w:ascii="Times New Roman" w:hAnsi="Times New Roman" w:cs="Times New Roman"/>
          <w:sz w:val="28"/>
          <w:szCs w:val="28"/>
        </w:rPr>
        <w:t>.</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120A26">
      <w:pPr>
        <w:pStyle w:val="ConsPlusNormal"/>
        <w:ind w:firstLine="426"/>
        <w:jc w:val="center"/>
        <w:rPr>
          <w:rFonts w:ascii="Times New Roman" w:hAnsi="Times New Roman" w:cs="Times New Roman"/>
          <w:sz w:val="28"/>
          <w:szCs w:val="28"/>
        </w:rPr>
      </w:pPr>
      <w:r w:rsidRPr="00381CF8">
        <w:rPr>
          <w:rFonts w:ascii="Times New Roman" w:hAnsi="Times New Roman" w:cs="Times New Roman"/>
          <w:sz w:val="28"/>
          <w:szCs w:val="28"/>
        </w:rPr>
        <w:t>2.8. Перечень оснований для отказа в приеме документов,</w:t>
      </w:r>
    </w:p>
    <w:p w:rsidR="00544134" w:rsidRPr="00381CF8" w:rsidRDefault="009B4BDD" w:rsidP="00120A26">
      <w:pPr>
        <w:pStyle w:val="ConsPlusNormal"/>
        <w:ind w:firstLine="426"/>
        <w:jc w:val="center"/>
        <w:rPr>
          <w:rFonts w:ascii="Times New Roman" w:hAnsi="Times New Roman" w:cs="Times New Roman"/>
          <w:sz w:val="28"/>
          <w:szCs w:val="28"/>
        </w:rPr>
      </w:pPr>
      <w:r>
        <w:rPr>
          <w:rFonts w:ascii="Times New Roman" w:hAnsi="Times New Roman" w:cs="Times New Roman"/>
          <w:sz w:val="28"/>
          <w:szCs w:val="28"/>
        </w:rPr>
        <w:t>необходимых</w:t>
      </w:r>
      <w:r w:rsidR="00544134" w:rsidRPr="00381CF8">
        <w:rPr>
          <w:rFonts w:ascii="Times New Roman" w:hAnsi="Times New Roman" w:cs="Times New Roman"/>
          <w:sz w:val="28"/>
          <w:szCs w:val="28"/>
        </w:rPr>
        <w:t xml:space="preserve">для предоставления </w:t>
      </w:r>
      <w:r w:rsidR="00FF45D8" w:rsidRPr="00FF45D8">
        <w:rPr>
          <w:rFonts w:ascii="Times New Roman" w:hAnsi="Times New Roman" w:cs="Times New Roman"/>
          <w:sz w:val="28"/>
          <w:szCs w:val="28"/>
        </w:rPr>
        <w:t>муниципальной</w:t>
      </w:r>
      <w:r w:rsidR="00544134" w:rsidRPr="00381CF8">
        <w:rPr>
          <w:rFonts w:ascii="Times New Roman" w:hAnsi="Times New Roman" w:cs="Times New Roman"/>
          <w:sz w:val="28"/>
          <w:szCs w:val="28"/>
        </w:rPr>
        <w:t xml:space="preserve"> услуги</w:t>
      </w:r>
    </w:p>
    <w:p w:rsidR="00544134" w:rsidRPr="00381CF8" w:rsidRDefault="00544134" w:rsidP="00120A26">
      <w:pPr>
        <w:pStyle w:val="ConsPlusNormal"/>
        <w:ind w:firstLine="426"/>
        <w:rPr>
          <w:rFonts w:ascii="Times New Roman" w:hAnsi="Times New Roman" w:cs="Times New Roman"/>
          <w:sz w:val="28"/>
          <w:szCs w:val="28"/>
        </w:rPr>
      </w:pPr>
    </w:p>
    <w:p w:rsidR="00544134" w:rsidRPr="00381CF8" w:rsidRDefault="00544134"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Основания для отказа в приеме документов, необходимых для предоставления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не установлены.</w:t>
      </w:r>
    </w:p>
    <w:p w:rsidR="00544134" w:rsidRPr="00381CF8" w:rsidRDefault="00544134" w:rsidP="00120A26">
      <w:pPr>
        <w:pStyle w:val="ConsPlusNormal"/>
        <w:ind w:firstLine="426"/>
        <w:rPr>
          <w:rFonts w:ascii="Times New Roman" w:hAnsi="Times New Roman" w:cs="Times New Roman"/>
          <w:sz w:val="28"/>
          <w:szCs w:val="28"/>
        </w:rPr>
      </w:pPr>
    </w:p>
    <w:p w:rsidR="00544134" w:rsidRPr="00381CF8" w:rsidRDefault="00544134" w:rsidP="00120A26">
      <w:pPr>
        <w:pStyle w:val="ConsPlusNormal"/>
        <w:ind w:firstLine="426"/>
        <w:jc w:val="center"/>
        <w:rPr>
          <w:rFonts w:ascii="Times New Roman" w:hAnsi="Times New Roman" w:cs="Times New Roman"/>
          <w:sz w:val="28"/>
          <w:szCs w:val="28"/>
        </w:rPr>
      </w:pPr>
      <w:r w:rsidRPr="00381CF8">
        <w:rPr>
          <w:rFonts w:ascii="Times New Roman" w:hAnsi="Times New Roman" w:cs="Times New Roman"/>
          <w:sz w:val="28"/>
          <w:szCs w:val="28"/>
        </w:rPr>
        <w:t>2.9. Перечень оснований для приостановления или отказа</w:t>
      </w:r>
    </w:p>
    <w:p w:rsidR="00544134" w:rsidRPr="00381CF8" w:rsidRDefault="00544134" w:rsidP="00120A26">
      <w:pPr>
        <w:pStyle w:val="ConsPlusNormal"/>
        <w:ind w:firstLine="426"/>
        <w:jc w:val="center"/>
        <w:rPr>
          <w:rFonts w:ascii="Times New Roman" w:hAnsi="Times New Roman" w:cs="Times New Roman"/>
          <w:sz w:val="28"/>
          <w:szCs w:val="28"/>
        </w:rPr>
      </w:pPr>
      <w:r w:rsidRPr="00381CF8">
        <w:rPr>
          <w:rFonts w:ascii="Times New Roman" w:hAnsi="Times New Roman" w:cs="Times New Roman"/>
          <w:sz w:val="28"/>
          <w:szCs w:val="28"/>
        </w:rPr>
        <w:t xml:space="preserve">в предоставлении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544134" w:rsidRPr="00381CF8" w:rsidRDefault="00544134" w:rsidP="00120A26">
      <w:pPr>
        <w:pStyle w:val="ConsPlusNormal"/>
        <w:ind w:firstLine="426"/>
        <w:rPr>
          <w:rFonts w:ascii="Times New Roman" w:hAnsi="Times New Roman" w:cs="Times New Roman"/>
          <w:sz w:val="28"/>
          <w:szCs w:val="28"/>
        </w:rPr>
      </w:pPr>
    </w:p>
    <w:p w:rsidR="00544134" w:rsidRPr="00381CF8" w:rsidRDefault="00544134"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Основания для приостановления предоставления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отсутствуют.</w:t>
      </w:r>
    </w:p>
    <w:p w:rsidR="00544134" w:rsidRPr="00381CF8" w:rsidRDefault="00544134"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Основания для отказа в предоставлении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отсутствуют.</w:t>
      </w:r>
    </w:p>
    <w:p w:rsidR="00544134" w:rsidRPr="00381CF8" w:rsidRDefault="00544134" w:rsidP="00120A26">
      <w:pPr>
        <w:pStyle w:val="ConsPlusNormal"/>
        <w:ind w:firstLine="426"/>
        <w:rPr>
          <w:rFonts w:ascii="Times New Roman" w:hAnsi="Times New Roman" w:cs="Times New Roman"/>
          <w:sz w:val="28"/>
          <w:szCs w:val="28"/>
        </w:rPr>
      </w:pPr>
    </w:p>
    <w:p w:rsidR="00544134" w:rsidRPr="00381CF8" w:rsidRDefault="00544134" w:rsidP="00120A26">
      <w:pPr>
        <w:pStyle w:val="ConsPlusNormal"/>
        <w:ind w:firstLine="426"/>
        <w:jc w:val="center"/>
        <w:rPr>
          <w:rFonts w:ascii="Times New Roman" w:hAnsi="Times New Roman" w:cs="Times New Roman"/>
          <w:sz w:val="28"/>
          <w:szCs w:val="28"/>
        </w:rPr>
      </w:pPr>
      <w:r w:rsidRPr="00381CF8">
        <w:rPr>
          <w:rFonts w:ascii="Times New Roman" w:hAnsi="Times New Roman" w:cs="Times New Roman"/>
          <w:sz w:val="28"/>
          <w:szCs w:val="28"/>
        </w:rPr>
        <w:t>2.10. Перечень услуг, которые являются необходимыми и</w:t>
      </w:r>
    </w:p>
    <w:p w:rsidR="00544134" w:rsidRPr="00381CF8" w:rsidRDefault="00544134" w:rsidP="00120A26">
      <w:pPr>
        <w:pStyle w:val="ConsPlusNormal"/>
        <w:ind w:firstLine="426"/>
        <w:jc w:val="center"/>
        <w:rPr>
          <w:rFonts w:ascii="Times New Roman" w:hAnsi="Times New Roman" w:cs="Times New Roman"/>
          <w:sz w:val="28"/>
          <w:szCs w:val="28"/>
        </w:rPr>
      </w:pPr>
      <w:r w:rsidRPr="00381CF8">
        <w:rPr>
          <w:rFonts w:ascii="Times New Roman" w:hAnsi="Times New Roman" w:cs="Times New Roman"/>
          <w:sz w:val="28"/>
          <w:szCs w:val="28"/>
        </w:rPr>
        <w:t xml:space="preserve">обязательными для предоставления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544134" w:rsidRPr="00381CF8" w:rsidRDefault="00544134" w:rsidP="00120A26">
      <w:pPr>
        <w:pStyle w:val="ConsPlusNormal"/>
        <w:ind w:firstLine="426"/>
        <w:rPr>
          <w:rFonts w:ascii="Times New Roman" w:hAnsi="Times New Roman" w:cs="Times New Roman"/>
          <w:sz w:val="28"/>
          <w:szCs w:val="28"/>
        </w:rPr>
      </w:pPr>
    </w:p>
    <w:p w:rsidR="00544134" w:rsidRPr="00381CF8" w:rsidRDefault="00544134"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Услуги, которые являются необходимыми и обязательными для предоставления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отсутствуют.</w:t>
      </w:r>
    </w:p>
    <w:p w:rsidR="00544134" w:rsidRDefault="00544134" w:rsidP="00120A26">
      <w:pPr>
        <w:pStyle w:val="ConsPlusNormal"/>
        <w:ind w:firstLine="426"/>
        <w:rPr>
          <w:rFonts w:ascii="Times New Roman" w:hAnsi="Times New Roman" w:cs="Times New Roman"/>
          <w:sz w:val="28"/>
          <w:szCs w:val="28"/>
        </w:rPr>
      </w:pPr>
    </w:p>
    <w:p w:rsidR="00120A26" w:rsidRDefault="00120A26" w:rsidP="00120A26">
      <w:pPr>
        <w:pStyle w:val="ConsPlusNormal"/>
        <w:ind w:firstLine="426"/>
        <w:rPr>
          <w:rFonts w:ascii="Times New Roman" w:hAnsi="Times New Roman" w:cs="Times New Roman"/>
          <w:sz w:val="28"/>
          <w:szCs w:val="28"/>
        </w:rPr>
      </w:pPr>
    </w:p>
    <w:p w:rsidR="00120A26" w:rsidRPr="00381CF8" w:rsidRDefault="00120A26" w:rsidP="00120A26">
      <w:pPr>
        <w:pStyle w:val="ConsPlusNormal"/>
        <w:ind w:firstLine="426"/>
        <w:rPr>
          <w:rFonts w:ascii="Times New Roman" w:hAnsi="Times New Roman" w:cs="Times New Roman"/>
          <w:sz w:val="28"/>
          <w:szCs w:val="28"/>
        </w:rPr>
      </w:pPr>
    </w:p>
    <w:p w:rsidR="00544134" w:rsidRPr="00381CF8" w:rsidRDefault="00544134" w:rsidP="00120A26">
      <w:pPr>
        <w:pStyle w:val="ConsPlusNormal"/>
        <w:ind w:firstLine="426"/>
        <w:jc w:val="center"/>
        <w:rPr>
          <w:rFonts w:ascii="Times New Roman" w:hAnsi="Times New Roman" w:cs="Times New Roman"/>
          <w:sz w:val="28"/>
          <w:szCs w:val="28"/>
        </w:rPr>
      </w:pPr>
      <w:r w:rsidRPr="00381CF8">
        <w:rPr>
          <w:rFonts w:ascii="Times New Roman" w:hAnsi="Times New Roman" w:cs="Times New Roman"/>
          <w:sz w:val="28"/>
          <w:szCs w:val="28"/>
        </w:rPr>
        <w:t>2.11. Порядок, размер и основания взимания</w:t>
      </w:r>
    </w:p>
    <w:p w:rsidR="00544134" w:rsidRPr="00381CF8" w:rsidRDefault="00544134" w:rsidP="00120A26">
      <w:pPr>
        <w:pStyle w:val="ConsPlusNormal"/>
        <w:ind w:firstLine="426"/>
        <w:jc w:val="center"/>
        <w:rPr>
          <w:rFonts w:ascii="Times New Roman" w:hAnsi="Times New Roman" w:cs="Times New Roman"/>
          <w:sz w:val="28"/>
          <w:szCs w:val="28"/>
        </w:rPr>
      </w:pPr>
      <w:r w:rsidRPr="00381CF8">
        <w:rPr>
          <w:rFonts w:ascii="Times New Roman" w:hAnsi="Times New Roman" w:cs="Times New Roman"/>
          <w:sz w:val="28"/>
          <w:szCs w:val="28"/>
        </w:rPr>
        <w:t>государственной пошлины или иной платы, взимаемой</w:t>
      </w:r>
    </w:p>
    <w:p w:rsidR="00544134" w:rsidRPr="00381CF8" w:rsidRDefault="00544134" w:rsidP="00120A26">
      <w:pPr>
        <w:pStyle w:val="ConsPlusNormal"/>
        <w:ind w:firstLine="426"/>
        <w:jc w:val="center"/>
        <w:rPr>
          <w:rFonts w:ascii="Times New Roman" w:hAnsi="Times New Roman" w:cs="Times New Roman"/>
          <w:sz w:val="28"/>
          <w:szCs w:val="28"/>
        </w:rPr>
      </w:pPr>
      <w:r w:rsidRPr="00381CF8">
        <w:rPr>
          <w:rFonts w:ascii="Times New Roman" w:hAnsi="Times New Roman" w:cs="Times New Roman"/>
          <w:sz w:val="28"/>
          <w:szCs w:val="28"/>
        </w:rPr>
        <w:t xml:space="preserve">за предоставление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и способы ее взимания</w:t>
      </w:r>
    </w:p>
    <w:p w:rsidR="00544134" w:rsidRPr="00381CF8" w:rsidRDefault="00544134" w:rsidP="00120A26">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Предоставление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осуществляется на безвозмездной основе.</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2.12. Максимальный срок ожидания в очереди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both"/>
        <w:rPr>
          <w:rFonts w:ascii="Times New Roman" w:hAnsi="Times New Roman" w:cs="Times New Roman"/>
          <w:sz w:val="28"/>
          <w:szCs w:val="28"/>
        </w:rPr>
      </w:pPr>
      <w:r w:rsidRPr="00381CF8">
        <w:rPr>
          <w:rFonts w:ascii="Times New Roman" w:hAnsi="Times New Roman" w:cs="Times New Roman"/>
          <w:sz w:val="28"/>
          <w:szCs w:val="28"/>
        </w:rPr>
        <w:t xml:space="preserve">При подаче заявления в очной форме в </w:t>
      </w:r>
      <w:r w:rsidR="00F86AEF">
        <w:rPr>
          <w:rFonts w:ascii="Times New Roman" w:hAnsi="Times New Roman" w:cs="Times New Roman"/>
          <w:sz w:val="28"/>
          <w:szCs w:val="28"/>
        </w:rPr>
        <w:t>Комитет</w:t>
      </w:r>
      <w:r w:rsidRPr="00381CF8">
        <w:rPr>
          <w:rFonts w:ascii="Times New Roman" w:hAnsi="Times New Roman" w:cs="Times New Roman"/>
          <w:sz w:val="28"/>
          <w:szCs w:val="28"/>
        </w:rPr>
        <w:t xml:space="preserve"> и при получении результата предоставления </w:t>
      </w:r>
      <w:r w:rsidR="00FF45D8"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в </w:t>
      </w:r>
      <w:r w:rsidR="00EC448D" w:rsidRPr="00381CF8">
        <w:rPr>
          <w:rFonts w:ascii="Times New Roman" w:hAnsi="Times New Roman" w:cs="Times New Roman"/>
          <w:sz w:val="28"/>
          <w:szCs w:val="28"/>
        </w:rPr>
        <w:t>Комитете</w:t>
      </w:r>
      <w:r w:rsidRPr="00381CF8">
        <w:rPr>
          <w:rFonts w:ascii="Times New Roman" w:hAnsi="Times New Roman" w:cs="Times New Roman"/>
          <w:sz w:val="28"/>
          <w:szCs w:val="28"/>
        </w:rPr>
        <w:t xml:space="preserve"> максимальный срок ожидания в очереди не должен превышать 15 минут.</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2.13. Срок и порядок регистрации заявления</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2.13.1. При выборе очной формы предоставления </w:t>
      </w:r>
      <w:r w:rsidR="00FF45D8" w:rsidRPr="00120A26">
        <w:rPr>
          <w:rFonts w:ascii="Times New Roman" w:hAnsi="Times New Roman" w:cs="Times New Roman"/>
          <w:sz w:val="28"/>
          <w:szCs w:val="28"/>
        </w:rPr>
        <w:t>муниципальной</w:t>
      </w:r>
      <w:r w:rsidRPr="00120A26">
        <w:rPr>
          <w:rFonts w:ascii="Times New Roman" w:hAnsi="Times New Roman" w:cs="Times New Roman"/>
          <w:sz w:val="28"/>
          <w:szCs w:val="28"/>
        </w:rPr>
        <w:t xml:space="preserve"> услуги заявление регистрируется в день предоставления в </w:t>
      </w:r>
      <w:r w:rsidR="00EC448D" w:rsidRPr="00120A26">
        <w:rPr>
          <w:rFonts w:ascii="Times New Roman" w:hAnsi="Times New Roman" w:cs="Times New Roman"/>
          <w:sz w:val="28"/>
          <w:szCs w:val="28"/>
        </w:rPr>
        <w:t>Комитет</w:t>
      </w:r>
      <w:r w:rsidRPr="00120A26">
        <w:rPr>
          <w:rFonts w:ascii="Times New Roman" w:hAnsi="Times New Roman" w:cs="Times New Roman"/>
          <w:sz w:val="28"/>
          <w:szCs w:val="28"/>
        </w:rPr>
        <w:t xml:space="preserve"> заявления </w:t>
      </w:r>
      <w:r w:rsidR="005F3228">
        <w:rPr>
          <w:rFonts w:ascii="Times New Roman" w:hAnsi="Times New Roman" w:cs="Times New Roman"/>
          <w:sz w:val="28"/>
          <w:szCs w:val="28"/>
        </w:rPr>
        <w:t xml:space="preserve">                    </w:t>
      </w:r>
      <w:r w:rsidRPr="00120A26">
        <w:rPr>
          <w:rFonts w:ascii="Times New Roman" w:hAnsi="Times New Roman" w:cs="Times New Roman"/>
          <w:sz w:val="28"/>
          <w:szCs w:val="28"/>
        </w:rPr>
        <w:t xml:space="preserve">и документов, необходимых для предоставления </w:t>
      </w:r>
      <w:r w:rsidR="00FF45D8" w:rsidRPr="00120A26">
        <w:rPr>
          <w:rFonts w:ascii="Times New Roman" w:hAnsi="Times New Roman" w:cs="Times New Roman"/>
          <w:sz w:val="28"/>
          <w:szCs w:val="28"/>
        </w:rPr>
        <w:t>муниципальной</w:t>
      </w:r>
      <w:r w:rsidRPr="00120A26">
        <w:rPr>
          <w:rFonts w:ascii="Times New Roman" w:hAnsi="Times New Roman" w:cs="Times New Roman"/>
          <w:sz w:val="28"/>
          <w:szCs w:val="28"/>
        </w:rPr>
        <w:t xml:space="preserve"> услуги.</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2.13.2. При выборе заочной формы предоставления </w:t>
      </w:r>
      <w:r w:rsidR="00FF45D8" w:rsidRPr="00120A26">
        <w:rPr>
          <w:rFonts w:ascii="Times New Roman" w:hAnsi="Times New Roman" w:cs="Times New Roman"/>
          <w:sz w:val="28"/>
          <w:szCs w:val="28"/>
        </w:rPr>
        <w:t>муниципальной</w:t>
      </w:r>
      <w:r w:rsidRPr="00120A26">
        <w:rPr>
          <w:rFonts w:ascii="Times New Roman" w:hAnsi="Times New Roman" w:cs="Times New Roman"/>
          <w:sz w:val="28"/>
          <w:szCs w:val="28"/>
        </w:rPr>
        <w:t xml:space="preserve"> услуги заявление регистрируется в день поступления заявления.</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2.13.3. Порядок регистрации заявления предусмотрен </w:t>
      </w:r>
      <w:hyperlink w:anchor="P307" w:history="1">
        <w:r w:rsidRPr="00120A26">
          <w:rPr>
            <w:rFonts w:ascii="Times New Roman" w:hAnsi="Times New Roman" w:cs="Times New Roman"/>
            <w:sz w:val="28"/>
            <w:szCs w:val="28"/>
          </w:rPr>
          <w:t>подразделом 3.1 раздела 3</w:t>
        </w:r>
      </w:hyperlink>
      <w:r w:rsidRPr="00120A26">
        <w:rPr>
          <w:rFonts w:ascii="Times New Roman" w:hAnsi="Times New Roman" w:cs="Times New Roman"/>
          <w:sz w:val="28"/>
          <w:szCs w:val="28"/>
        </w:rPr>
        <w:t>Административного регламента.</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2.14. Требования к местам предоставления</w:t>
      </w:r>
    </w:p>
    <w:p w:rsidR="00544134" w:rsidRPr="00381CF8" w:rsidRDefault="00FF45D8" w:rsidP="00F13F61">
      <w:pPr>
        <w:pStyle w:val="ConsPlusNormal"/>
        <w:ind w:left="567"/>
        <w:jc w:val="center"/>
        <w:rPr>
          <w:rFonts w:ascii="Times New Roman" w:hAnsi="Times New Roman" w:cs="Times New Roman"/>
          <w:sz w:val="28"/>
          <w:szCs w:val="28"/>
        </w:rPr>
      </w:pPr>
      <w:r w:rsidRPr="00FF45D8">
        <w:rPr>
          <w:rFonts w:ascii="Times New Roman" w:hAnsi="Times New Roman" w:cs="Times New Roman"/>
          <w:sz w:val="28"/>
          <w:szCs w:val="28"/>
        </w:rPr>
        <w:t>муниципальной</w:t>
      </w:r>
      <w:r w:rsidR="00544134" w:rsidRPr="00381CF8">
        <w:rPr>
          <w:rFonts w:ascii="Times New Roman" w:hAnsi="Times New Roman" w:cs="Times New Roman"/>
          <w:sz w:val="28"/>
          <w:szCs w:val="28"/>
        </w:rPr>
        <w:t xml:space="preserve"> услуги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Вход в здание </w:t>
      </w:r>
      <w:r w:rsidR="00EC448D" w:rsidRPr="00120A26">
        <w:rPr>
          <w:rFonts w:ascii="Times New Roman" w:hAnsi="Times New Roman" w:cs="Times New Roman"/>
          <w:sz w:val="28"/>
          <w:szCs w:val="28"/>
        </w:rPr>
        <w:t>Комитета</w:t>
      </w:r>
      <w:r w:rsidRPr="00120A26">
        <w:rPr>
          <w:rFonts w:ascii="Times New Roman" w:hAnsi="Times New Roman" w:cs="Times New Roman"/>
          <w:sz w:val="28"/>
          <w:szCs w:val="28"/>
        </w:rPr>
        <w:t xml:space="preserve"> оборудуется информационной табличкой (вывеской), содержащей информацию о наименовании и месте нахождения </w:t>
      </w:r>
      <w:r w:rsidR="00EC448D" w:rsidRPr="00120A26">
        <w:rPr>
          <w:rFonts w:ascii="Times New Roman" w:hAnsi="Times New Roman" w:cs="Times New Roman"/>
          <w:sz w:val="28"/>
          <w:szCs w:val="28"/>
        </w:rPr>
        <w:t>Комитета</w:t>
      </w:r>
      <w:r w:rsidRPr="00120A26">
        <w:rPr>
          <w:rFonts w:ascii="Times New Roman" w:hAnsi="Times New Roman" w:cs="Times New Roman"/>
          <w:sz w:val="28"/>
          <w:szCs w:val="28"/>
        </w:rPr>
        <w:t>.</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Кабинеты приема заявителей в </w:t>
      </w:r>
      <w:r w:rsidR="00EC448D" w:rsidRPr="00120A26">
        <w:rPr>
          <w:rFonts w:ascii="Times New Roman" w:hAnsi="Times New Roman" w:cs="Times New Roman"/>
          <w:sz w:val="28"/>
          <w:szCs w:val="28"/>
        </w:rPr>
        <w:t>Комитете</w:t>
      </w:r>
      <w:r w:rsidRPr="00120A26">
        <w:rPr>
          <w:rFonts w:ascii="Times New Roman" w:hAnsi="Times New Roman" w:cs="Times New Roman"/>
          <w:sz w:val="28"/>
          <w:szCs w:val="28"/>
        </w:rPr>
        <w:t xml:space="preserve"> оснащены информационными табличками (вывесками) с указанием номера кабинета, названия отдела </w:t>
      </w:r>
      <w:r w:rsidR="002E3695" w:rsidRPr="00120A26">
        <w:rPr>
          <w:rFonts w:ascii="Times New Roman" w:hAnsi="Times New Roman" w:cs="Times New Roman"/>
          <w:sz w:val="28"/>
          <w:szCs w:val="28"/>
        </w:rPr>
        <w:t>Комитета</w:t>
      </w:r>
      <w:r w:rsidRPr="00120A26">
        <w:rPr>
          <w:rFonts w:ascii="Times New Roman" w:hAnsi="Times New Roman" w:cs="Times New Roman"/>
          <w:sz w:val="28"/>
          <w:szCs w:val="28"/>
        </w:rPr>
        <w:t>.</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Рабочее место сотрудника </w:t>
      </w:r>
      <w:r w:rsidR="002E3695" w:rsidRPr="00120A26">
        <w:rPr>
          <w:rFonts w:ascii="Times New Roman" w:hAnsi="Times New Roman" w:cs="Times New Roman"/>
          <w:sz w:val="28"/>
          <w:szCs w:val="28"/>
        </w:rPr>
        <w:t>Комитета</w:t>
      </w:r>
      <w:r w:rsidRPr="00120A26">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44134" w:rsidRPr="00120A26"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Места ожидания и информационный стенд с материалами, указанными </w:t>
      </w:r>
      <w:r w:rsidR="005F3228">
        <w:rPr>
          <w:rFonts w:ascii="Times New Roman" w:hAnsi="Times New Roman" w:cs="Times New Roman"/>
          <w:sz w:val="28"/>
          <w:szCs w:val="28"/>
        </w:rPr>
        <w:t xml:space="preserve">           </w:t>
      </w:r>
      <w:r w:rsidRPr="00120A26">
        <w:rPr>
          <w:rFonts w:ascii="Times New Roman" w:hAnsi="Times New Roman" w:cs="Times New Roman"/>
          <w:sz w:val="28"/>
          <w:szCs w:val="28"/>
        </w:rPr>
        <w:t xml:space="preserve">в </w:t>
      </w:r>
      <w:hyperlink w:anchor="P79" w:history="1">
        <w:r w:rsidRPr="00120A26">
          <w:rPr>
            <w:rFonts w:ascii="Times New Roman" w:hAnsi="Times New Roman" w:cs="Times New Roman"/>
            <w:sz w:val="28"/>
            <w:szCs w:val="28"/>
          </w:rPr>
          <w:t>подразделе 1.3 раздела 1</w:t>
        </w:r>
      </w:hyperlink>
      <w:r w:rsidRPr="00120A26">
        <w:rPr>
          <w:rFonts w:ascii="Times New Roman" w:hAnsi="Times New Roman" w:cs="Times New Roman"/>
          <w:sz w:val="28"/>
          <w:szCs w:val="28"/>
        </w:rPr>
        <w:t xml:space="preserve"> Административного регламента, расположены на 1 этаже здания </w:t>
      </w:r>
      <w:r w:rsidR="002E3695" w:rsidRPr="00120A26">
        <w:rPr>
          <w:rFonts w:ascii="Times New Roman" w:hAnsi="Times New Roman" w:cs="Times New Roman"/>
          <w:sz w:val="28"/>
          <w:szCs w:val="28"/>
        </w:rPr>
        <w:t>Комитета</w:t>
      </w:r>
      <w:r w:rsidRPr="00120A26">
        <w:rPr>
          <w:rFonts w:ascii="Times New Roman" w:hAnsi="Times New Roman" w:cs="Times New Roman"/>
          <w:sz w:val="28"/>
          <w:szCs w:val="28"/>
        </w:rPr>
        <w:t xml:space="preserve"> и оборудованы столом и стульями для возможности оформления документов.</w:t>
      </w:r>
    </w:p>
    <w:p w:rsidR="00544134" w:rsidRPr="00381CF8" w:rsidRDefault="00544134" w:rsidP="00120A26">
      <w:pPr>
        <w:pStyle w:val="ConsPlusNormal"/>
        <w:ind w:firstLine="426"/>
        <w:jc w:val="both"/>
        <w:rPr>
          <w:rFonts w:ascii="Times New Roman" w:hAnsi="Times New Roman" w:cs="Times New Roman"/>
          <w:sz w:val="28"/>
          <w:szCs w:val="28"/>
        </w:rPr>
      </w:pPr>
      <w:r w:rsidRPr="00120A26">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w:t>
      </w:r>
      <w:r w:rsidR="00477741" w:rsidRPr="00120A26">
        <w:rPr>
          <w:rFonts w:ascii="Times New Roman" w:hAnsi="Times New Roman" w:cs="Times New Roman"/>
          <w:sz w:val="28"/>
          <w:szCs w:val="28"/>
        </w:rPr>
        <w:t>муниципальной</w:t>
      </w:r>
      <w:r w:rsidRPr="00120A26">
        <w:rPr>
          <w:rFonts w:ascii="Times New Roman" w:hAnsi="Times New Roman" w:cs="Times New Roman"/>
          <w:sz w:val="28"/>
          <w:szCs w:val="28"/>
        </w:rPr>
        <w:t xml:space="preserve"> услуги, равно как и сами места ожидания, информирования и предоставления </w:t>
      </w:r>
      <w:r w:rsidR="00477741" w:rsidRPr="00120A26">
        <w:rPr>
          <w:rFonts w:ascii="Times New Roman" w:hAnsi="Times New Roman" w:cs="Times New Roman"/>
          <w:sz w:val="28"/>
          <w:szCs w:val="28"/>
        </w:rPr>
        <w:t>муниципальной</w:t>
      </w:r>
      <w:r w:rsidRPr="00120A26">
        <w:rPr>
          <w:rFonts w:ascii="Times New Roman" w:hAnsi="Times New Roman" w:cs="Times New Roman"/>
          <w:sz w:val="28"/>
          <w:szCs w:val="28"/>
        </w:rPr>
        <w:t xml:space="preserve"> услуги, санитарно-гигиенические помещения оборудуются </w:t>
      </w:r>
      <w:r w:rsidR="005F3228">
        <w:rPr>
          <w:rFonts w:ascii="Times New Roman" w:hAnsi="Times New Roman" w:cs="Times New Roman"/>
          <w:sz w:val="28"/>
          <w:szCs w:val="28"/>
        </w:rPr>
        <w:t xml:space="preserve">                </w:t>
      </w:r>
      <w:r w:rsidRPr="00120A26">
        <w:rPr>
          <w:rFonts w:ascii="Times New Roman" w:hAnsi="Times New Roman" w:cs="Times New Roman"/>
          <w:sz w:val="28"/>
          <w:szCs w:val="28"/>
        </w:rPr>
        <w:lastRenderedPageBreak/>
        <w:t>в соответствии с требованиями строительных норм и</w:t>
      </w:r>
      <w:r w:rsidRPr="00381CF8">
        <w:rPr>
          <w:rFonts w:ascii="Times New Roman" w:hAnsi="Times New Roman" w:cs="Times New Roman"/>
          <w:sz w:val="28"/>
          <w:szCs w:val="28"/>
        </w:rPr>
        <w:t xml:space="preserve"> правил, обеспечивающих доступность для инвалидов и маломобильных групп населения.</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Сотрудниками </w:t>
      </w:r>
      <w:r w:rsidR="002E3695"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осуществляется сопровождение </w:t>
      </w:r>
      <w:r w:rsidR="005F3228">
        <w:rPr>
          <w:rFonts w:ascii="Times New Roman" w:hAnsi="Times New Roman" w:cs="Times New Roman"/>
          <w:sz w:val="28"/>
          <w:szCs w:val="28"/>
        </w:rPr>
        <w:t xml:space="preserve">                              </w:t>
      </w:r>
      <w:r w:rsidRPr="00381CF8">
        <w:rPr>
          <w:rFonts w:ascii="Times New Roman" w:hAnsi="Times New Roman" w:cs="Times New Roman"/>
          <w:sz w:val="28"/>
          <w:szCs w:val="28"/>
        </w:rPr>
        <w:t xml:space="preserve">(при необходимости) инвалидов и лиц, относящихся к маломобильным группам населения, к местам 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и оказание помощи в преодолении барьеров, мешающих получению ими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наравне с другими лицами.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2.15. Показатели доступности и качества</w:t>
      </w: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Показателями доступности и качества 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являются:</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предоставление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в соответствии со стандартом 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в указанные в Административном регламенте сроки и без превышения установленного времени ожидания;</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возможность подать заявление и прилагаемые документы и получить результат 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по почте;</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 возможность подать заявление и прилагаемые документы и получить результат 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через представителя;</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возможность получить информацию о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услуге, о ходе 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непосредственно в </w:t>
      </w:r>
      <w:r w:rsidR="002E3695" w:rsidRPr="00381CF8">
        <w:rPr>
          <w:rFonts w:ascii="Times New Roman" w:hAnsi="Times New Roman" w:cs="Times New Roman"/>
          <w:sz w:val="28"/>
          <w:szCs w:val="28"/>
        </w:rPr>
        <w:t>Комитете</w:t>
      </w:r>
      <w:r w:rsidRPr="00381CF8">
        <w:rPr>
          <w:rFonts w:ascii="Times New Roman" w:hAnsi="Times New Roman" w:cs="Times New Roman"/>
          <w:sz w:val="28"/>
          <w:szCs w:val="28"/>
        </w:rPr>
        <w:t xml:space="preserve">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r w:rsidR="002E3695" w:rsidRPr="00381CF8">
        <w:rPr>
          <w:rFonts w:ascii="Times New Roman" w:hAnsi="Times New Roman" w:cs="Times New Roman"/>
          <w:sz w:val="28"/>
          <w:szCs w:val="28"/>
        </w:rPr>
        <w:t>.</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отсутствие обоснованных жалоб со стороны получателей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удовлетворенность получателей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доступностью </w:t>
      </w:r>
      <w:r w:rsidR="005F3228">
        <w:rPr>
          <w:rFonts w:ascii="Times New Roman" w:hAnsi="Times New Roman" w:cs="Times New Roman"/>
          <w:sz w:val="28"/>
          <w:szCs w:val="28"/>
        </w:rPr>
        <w:t xml:space="preserve">            </w:t>
      </w:r>
      <w:r w:rsidRPr="00381CF8">
        <w:rPr>
          <w:rFonts w:ascii="Times New Roman" w:hAnsi="Times New Roman" w:cs="Times New Roman"/>
          <w:sz w:val="28"/>
          <w:szCs w:val="28"/>
        </w:rPr>
        <w:t xml:space="preserve">и качеством 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которая определяется </w:t>
      </w:r>
      <w:r w:rsidR="005F3228">
        <w:rPr>
          <w:rFonts w:ascii="Times New Roman" w:hAnsi="Times New Roman" w:cs="Times New Roman"/>
          <w:sz w:val="28"/>
          <w:szCs w:val="28"/>
        </w:rPr>
        <w:t xml:space="preserve">          </w:t>
      </w:r>
      <w:r w:rsidRPr="00381CF8">
        <w:rPr>
          <w:rFonts w:ascii="Times New Roman" w:hAnsi="Times New Roman" w:cs="Times New Roman"/>
          <w:sz w:val="28"/>
          <w:szCs w:val="28"/>
        </w:rPr>
        <w:t xml:space="preserve">на основании мониторинга мнения получателей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количество взаимодействий заявителя с должностными лицами </w:t>
      </w:r>
      <w:r w:rsidR="005F3228">
        <w:rPr>
          <w:rFonts w:ascii="Times New Roman" w:hAnsi="Times New Roman" w:cs="Times New Roman"/>
          <w:sz w:val="28"/>
          <w:szCs w:val="28"/>
        </w:rPr>
        <w:t xml:space="preserve">                     </w:t>
      </w:r>
      <w:r w:rsidRPr="00381CF8">
        <w:rPr>
          <w:rFonts w:ascii="Times New Roman" w:hAnsi="Times New Roman" w:cs="Times New Roman"/>
          <w:sz w:val="28"/>
          <w:szCs w:val="28"/>
        </w:rPr>
        <w:t>и их продолжительность;</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обеспечение беспрепятственного доступа инвалидов и маломобильных групп населения к местам 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наличие возможности получения инвалидами и маломобильными группами населения помощи (при необходимости) от специалистов </w:t>
      </w:r>
      <w:r w:rsidR="002E3695"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в преодолении барьеров, мешающих получению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наравне с другими лицами;</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наличие на территории, прилегающей к зданию </w:t>
      </w:r>
      <w:r w:rsidR="005932FB">
        <w:rPr>
          <w:rFonts w:ascii="Times New Roman" w:hAnsi="Times New Roman" w:cs="Times New Roman"/>
          <w:sz w:val="28"/>
          <w:szCs w:val="28"/>
        </w:rPr>
        <w:t>Комите</w:t>
      </w:r>
      <w:r w:rsidRPr="00381CF8">
        <w:rPr>
          <w:rFonts w:ascii="Times New Roman" w:hAnsi="Times New Roman" w:cs="Times New Roman"/>
          <w:sz w:val="28"/>
          <w:szCs w:val="28"/>
        </w:rPr>
        <w:t xml:space="preserve">та, в котором осуществляется предоставление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возможности для парковки специальных автотранспортных средств инвалидов;</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обеспечение допуска к местам 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сурдопереводчика, тифлосурдопереводчика;</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обеспечение допуска к местам 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собаки-проводника при наличии документа, подтверждающего </w:t>
      </w:r>
      <w:r w:rsidR="005F3228">
        <w:rPr>
          <w:rFonts w:ascii="Times New Roman" w:hAnsi="Times New Roman" w:cs="Times New Roman"/>
          <w:sz w:val="28"/>
          <w:szCs w:val="28"/>
        </w:rPr>
        <w:t xml:space="preserve">                             </w:t>
      </w:r>
      <w:r w:rsidRPr="00381CF8">
        <w:rPr>
          <w:rFonts w:ascii="Times New Roman" w:hAnsi="Times New Roman" w:cs="Times New Roman"/>
          <w:sz w:val="28"/>
          <w:szCs w:val="28"/>
        </w:rPr>
        <w:lastRenderedPageBreak/>
        <w:t>ее специальное обучение и выдаваемого по форме и в порядке, установленном законодательством.</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3. Состав, последовательность и сроки выполнения</w:t>
      </w: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административных процедур, требования к порядку</w:t>
      </w: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их выполнения</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Предоставление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включает в себя следующие административные процедуры:</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прием и регистрация заявления и пакета документов;</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 рассмотрение заявления, проверка пакета документов и принятие решения о принятии заявителя на учет либо об отказе в принятии заявителя </w:t>
      </w:r>
      <w:r w:rsidR="005F3228">
        <w:rPr>
          <w:rFonts w:ascii="Times New Roman" w:hAnsi="Times New Roman" w:cs="Times New Roman"/>
          <w:sz w:val="28"/>
          <w:szCs w:val="28"/>
        </w:rPr>
        <w:t xml:space="preserve">     </w:t>
      </w:r>
      <w:r w:rsidRPr="005F3228">
        <w:rPr>
          <w:rFonts w:ascii="Times New Roman" w:hAnsi="Times New Roman" w:cs="Times New Roman"/>
          <w:sz w:val="28"/>
          <w:szCs w:val="28"/>
        </w:rPr>
        <w:t>на учет (далее - решение);</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 выдача (направление) заявителю решения выбранным заявителем способом получения результата предоставления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w:t>
      </w:r>
    </w:p>
    <w:p w:rsidR="00544134" w:rsidRPr="005F3228" w:rsidRDefault="00CB7C9F" w:rsidP="005F3228">
      <w:pPr>
        <w:pStyle w:val="ConsPlusNormal"/>
        <w:ind w:firstLine="426"/>
        <w:jc w:val="both"/>
        <w:rPr>
          <w:rFonts w:ascii="Times New Roman" w:hAnsi="Times New Roman" w:cs="Times New Roman"/>
          <w:sz w:val="28"/>
          <w:szCs w:val="28"/>
        </w:rPr>
      </w:pPr>
      <w:hyperlink w:anchor="P563" w:history="1">
        <w:r w:rsidR="00544134" w:rsidRPr="005F3228">
          <w:rPr>
            <w:rFonts w:ascii="Times New Roman" w:hAnsi="Times New Roman" w:cs="Times New Roman"/>
            <w:sz w:val="28"/>
            <w:szCs w:val="28"/>
          </w:rPr>
          <w:t>Блок-схема</w:t>
        </w:r>
      </w:hyperlink>
      <w:r w:rsidR="00544134" w:rsidRPr="005F3228">
        <w:rPr>
          <w:rFonts w:ascii="Times New Roman" w:hAnsi="Times New Roman" w:cs="Times New Roman"/>
          <w:sz w:val="28"/>
          <w:szCs w:val="28"/>
        </w:rPr>
        <w:t xml:space="preserve"> последовательности административных процедур при предоставлении </w:t>
      </w:r>
      <w:r w:rsidR="00477741" w:rsidRPr="005F3228">
        <w:rPr>
          <w:rFonts w:ascii="Times New Roman" w:hAnsi="Times New Roman" w:cs="Times New Roman"/>
          <w:sz w:val="28"/>
          <w:szCs w:val="28"/>
        </w:rPr>
        <w:t>муниципальной</w:t>
      </w:r>
      <w:r w:rsidR="00544134" w:rsidRPr="005F3228">
        <w:rPr>
          <w:rFonts w:ascii="Times New Roman" w:hAnsi="Times New Roman" w:cs="Times New Roman"/>
          <w:sz w:val="28"/>
          <w:szCs w:val="28"/>
        </w:rPr>
        <w:t xml:space="preserve"> услуги приведена в приложении 2 </w:t>
      </w:r>
      <w:r w:rsidR="005F3228">
        <w:rPr>
          <w:rFonts w:ascii="Times New Roman" w:hAnsi="Times New Roman" w:cs="Times New Roman"/>
          <w:sz w:val="28"/>
          <w:szCs w:val="28"/>
        </w:rPr>
        <w:t xml:space="preserve">                   </w:t>
      </w:r>
      <w:r w:rsidR="00544134" w:rsidRPr="005F3228">
        <w:rPr>
          <w:rFonts w:ascii="Times New Roman" w:hAnsi="Times New Roman" w:cs="Times New Roman"/>
          <w:sz w:val="28"/>
          <w:szCs w:val="28"/>
        </w:rPr>
        <w:t>к Административному регламенту.</w:t>
      </w:r>
    </w:p>
    <w:p w:rsidR="002E3695" w:rsidRPr="00381CF8" w:rsidRDefault="002E3695" w:rsidP="00F13F61">
      <w:pPr>
        <w:pStyle w:val="ConsPlusNormal"/>
        <w:ind w:left="567"/>
        <w:jc w:val="center"/>
        <w:rPr>
          <w:rFonts w:ascii="Times New Roman" w:hAnsi="Times New Roman" w:cs="Times New Roman"/>
          <w:sz w:val="28"/>
          <w:szCs w:val="28"/>
        </w:rPr>
      </w:pPr>
      <w:bookmarkStart w:id="17" w:name="P307"/>
      <w:bookmarkEnd w:id="17"/>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3.1. Прием и регистрация заявления и пакета документов</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Основанием для начала административной процедуры является:</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личное обращение заявителя либо представителя заявителя с заявлением и пакетом документов в </w:t>
      </w:r>
      <w:r w:rsidR="002E3695" w:rsidRPr="00381CF8">
        <w:rPr>
          <w:rFonts w:ascii="Times New Roman" w:hAnsi="Times New Roman" w:cs="Times New Roman"/>
          <w:sz w:val="28"/>
          <w:szCs w:val="28"/>
        </w:rPr>
        <w:t>Комитет</w:t>
      </w:r>
      <w:r w:rsidRPr="00381CF8">
        <w:rPr>
          <w:rFonts w:ascii="Times New Roman" w:hAnsi="Times New Roman" w:cs="Times New Roman"/>
          <w:sz w:val="28"/>
          <w:szCs w:val="28"/>
        </w:rPr>
        <w:t>;</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поступление в адрес </w:t>
      </w:r>
      <w:r w:rsidR="002E3695"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заявления и пакета документо</w:t>
      </w:r>
      <w:r w:rsidR="002E3695" w:rsidRPr="00381CF8">
        <w:rPr>
          <w:rFonts w:ascii="Times New Roman" w:hAnsi="Times New Roman" w:cs="Times New Roman"/>
          <w:sz w:val="28"/>
          <w:szCs w:val="28"/>
        </w:rPr>
        <w:t>в (в виде почтового отправления</w:t>
      </w:r>
      <w:r w:rsidRPr="00381CF8">
        <w:rPr>
          <w:rFonts w:ascii="Times New Roman" w:hAnsi="Times New Roman" w:cs="Times New Roman"/>
          <w:sz w:val="28"/>
          <w:szCs w:val="28"/>
        </w:rPr>
        <w:t>).</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Ответственными за выполнение административной процедуры являются:</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сотрудник </w:t>
      </w:r>
      <w:r w:rsidR="002E3695" w:rsidRPr="00381CF8">
        <w:rPr>
          <w:rFonts w:ascii="Times New Roman" w:hAnsi="Times New Roman" w:cs="Times New Roman"/>
          <w:sz w:val="28"/>
          <w:szCs w:val="28"/>
        </w:rPr>
        <w:t>Комитета.</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Прием заявления при личном обращении, в виде почтового отправления, осуществляет сотрудник </w:t>
      </w:r>
      <w:r w:rsidR="002E3695" w:rsidRPr="00381CF8">
        <w:rPr>
          <w:rFonts w:ascii="Times New Roman" w:hAnsi="Times New Roman" w:cs="Times New Roman"/>
          <w:sz w:val="28"/>
          <w:szCs w:val="28"/>
        </w:rPr>
        <w:t>Комитета</w:t>
      </w:r>
      <w:r w:rsidRPr="00381CF8">
        <w:rPr>
          <w:rFonts w:ascii="Times New Roman" w:hAnsi="Times New Roman" w:cs="Times New Roman"/>
          <w:sz w:val="28"/>
          <w:szCs w:val="28"/>
        </w:rPr>
        <w:t>.</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Сотрудник </w:t>
      </w:r>
      <w:r w:rsidR="002E3695"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в день поступления в </w:t>
      </w:r>
      <w:r w:rsidR="002E3695" w:rsidRPr="00381CF8">
        <w:rPr>
          <w:rFonts w:ascii="Times New Roman" w:hAnsi="Times New Roman" w:cs="Times New Roman"/>
          <w:sz w:val="28"/>
          <w:szCs w:val="28"/>
        </w:rPr>
        <w:t>Комитет</w:t>
      </w:r>
      <w:r w:rsidRPr="00381CF8">
        <w:rPr>
          <w:rFonts w:ascii="Times New Roman" w:hAnsi="Times New Roman" w:cs="Times New Roman"/>
          <w:sz w:val="28"/>
          <w:szCs w:val="28"/>
        </w:rPr>
        <w:t xml:space="preserve"> заявления в виде бумажного документа принимает и регистрирует его в порядке, установленном для регистрации входящей корреспонденции с указанием времени получения, и передает заявление и пакет документов </w:t>
      </w:r>
      <w:r w:rsidR="002E3695" w:rsidRPr="00381CF8">
        <w:rPr>
          <w:rFonts w:ascii="Times New Roman" w:hAnsi="Times New Roman" w:cs="Times New Roman"/>
          <w:sz w:val="28"/>
          <w:szCs w:val="28"/>
        </w:rPr>
        <w:t xml:space="preserve">председателю Комитета </w:t>
      </w:r>
      <w:r w:rsidRPr="00381CF8">
        <w:rPr>
          <w:rFonts w:ascii="Times New Roman" w:hAnsi="Times New Roman" w:cs="Times New Roman"/>
          <w:sz w:val="28"/>
          <w:szCs w:val="28"/>
        </w:rPr>
        <w:t xml:space="preserve"> в течение 1 дня со дня регистрации заявления в </w:t>
      </w:r>
      <w:r w:rsidR="002E3695" w:rsidRPr="00381CF8">
        <w:rPr>
          <w:rFonts w:ascii="Times New Roman" w:hAnsi="Times New Roman" w:cs="Times New Roman"/>
          <w:sz w:val="28"/>
          <w:szCs w:val="28"/>
        </w:rPr>
        <w:t>Комитете</w:t>
      </w:r>
      <w:r w:rsidRPr="00381CF8">
        <w:rPr>
          <w:rFonts w:ascii="Times New Roman" w:hAnsi="Times New Roman" w:cs="Times New Roman"/>
          <w:sz w:val="28"/>
          <w:szCs w:val="28"/>
        </w:rPr>
        <w:t>.</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В случае поступления заявления с пакетом документов по почте после вскрытия конверта проверяется наличие в нем письменных вложений. Если </w:t>
      </w:r>
      <w:r w:rsidR="005F3228">
        <w:rPr>
          <w:rFonts w:ascii="Times New Roman" w:hAnsi="Times New Roman" w:cs="Times New Roman"/>
          <w:sz w:val="28"/>
          <w:szCs w:val="28"/>
        </w:rPr>
        <w:t xml:space="preserve">           </w:t>
      </w:r>
      <w:r w:rsidRPr="00381CF8">
        <w:rPr>
          <w:rFonts w:ascii="Times New Roman" w:hAnsi="Times New Roman" w:cs="Times New Roman"/>
          <w:sz w:val="28"/>
          <w:szCs w:val="28"/>
        </w:rPr>
        <w:t xml:space="preserve">в конверте отсутствует письменное вложение либо обнаружилась недостача вложений, упоминаемых заявителем или указанных в описи документов, </w:t>
      </w:r>
      <w:r w:rsidR="005F3228">
        <w:rPr>
          <w:rFonts w:ascii="Times New Roman" w:hAnsi="Times New Roman" w:cs="Times New Roman"/>
          <w:sz w:val="28"/>
          <w:szCs w:val="28"/>
        </w:rPr>
        <w:t xml:space="preserve">             </w:t>
      </w:r>
      <w:r w:rsidRPr="00381CF8">
        <w:rPr>
          <w:rFonts w:ascii="Times New Roman" w:hAnsi="Times New Roman" w:cs="Times New Roman"/>
          <w:sz w:val="28"/>
          <w:szCs w:val="28"/>
        </w:rPr>
        <w:t>об этом в журнале регистрации делается соответствующая отметка. Конверты к обращениям заявителей сохраняются в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544134"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Результатом исполнения административной процедуры является прием, регистрация и передача заявления и пакета документов </w:t>
      </w:r>
      <w:r w:rsidR="002E3695" w:rsidRPr="00381CF8">
        <w:rPr>
          <w:rFonts w:ascii="Times New Roman" w:hAnsi="Times New Roman" w:cs="Times New Roman"/>
          <w:sz w:val="28"/>
          <w:szCs w:val="28"/>
        </w:rPr>
        <w:t xml:space="preserve">председателю Комитета  </w:t>
      </w:r>
      <w:r w:rsidRPr="00381CF8">
        <w:rPr>
          <w:rFonts w:ascii="Times New Roman" w:hAnsi="Times New Roman" w:cs="Times New Roman"/>
          <w:sz w:val="28"/>
          <w:szCs w:val="28"/>
        </w:rPr>
        <w:t>для рассмотрения и наложения резолюции.</w:t>
      </w:r>
    </w:p>
    <w:p w:rsidR="00371FAB" w:rsidRPr="00381CF8" w:rsidRDefault="00371FAB" w:rsidP="005F3228">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lastRenderedPageBreak/>
        <w:t>Срок исполнения административной процедуры 1 день со дня поступления заявления в Комитет.</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3.2. Рассмотрение заявления, проверка пакета документов</w:t>
      </w: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и принятие решения</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Основанием для начала административной процедуры является поступление к </w:t>
      </w:r>
      <w:r w:rsidR="002E3695" w:rsidRPr="005F3228">
        <w:rPr>
          <w:rFonts w:ascii="Times New Roman" w:hAnsi="Times New Roman" w:cs="Times New Roman"/>
          <w:sz w:val="28"/>
          <w:szCs w:val="28"/>
        </w:rPr>
        <w:t xml:space="preserve">председателю Комитета  </w:t>
      </w:r>
      <w:r w:rsidRPr="005F3228">
        <w:rPr>
          <w:rFonts w:ascii="Times New Roman" w:hAnsi="Times New Roman" w:cs="Times New Roman"/>
          <w:sz w:val="28"/>
          <w:szCs w:val="28"/>
        </w:rPr>
        <w:t xml:space="preserve">зарегистрированного заявления </w:t>
      </w:r>
      <w:r w:rsidR="005F3228">
        <w:rPr>
          <w:rFonts w:ascii="Times New Roman" w:hAnsi="Times New Roman" w:cs="Times New Roman"/>
          <w:sz w:val="28"/>
          <w:szCs w:val="28"/>
        </w:rPr>
        <w:t xml:space="preserve">                  </w:t>
      </w:r>
      <w:r w:rsidRPr="005F3228">
        <w:rPr>
          <w:rFonts w:ascii="Times New Roman" w:hAnsi="Times New Roman" w:cs="Times New Roman"/>
          <w:sz w:val="28"/>
          <w:szCs w:val="28"/>
        </w:rPr>
        <w:t>с пакетом документов.</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Ответственными за выполнение административной процедуры являются:</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 </w:t>
      </w:r>
      <w:r w:rsidR="002E3695" w:rsidRPr="005F3228">
        <w:rPr>
          <w:rFonts w:ascii="Times New Roman" w:hAnsi="Times New Roman" w:cs="Times New Roman"/>
          <w:sz w:val="28"/>
          <w:szCs w:val="28"/>
        </w:rPr>
        <w:t>председатель Комитета</w:t>
      </w:r>
      <w:r w:rsidRPr="005F3228">
        <w:rPr>
          <w:rFonts w:ascii="Times New Roman" w:hAnsi="Times New Roman" w:cs="Times New Roman"/>
          <w:sz w:val="28"/>
          <w:szCs w:val="28"/>
        </w:rPr>
        <w:t>;</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 начальник отдела </w:t>
      </w:r>
      <w:r w:rsidR="002E3695" w:rsidRPr="005F3228">
        <w:rPr>
          <w:rFonts w:ascii="Times New Roman" w:hAnsi="Times New Roman" w:cs="Times New Roman"/>
          <w:sz w:val="28"/>
          <w:szCs w:val="28"/>
        </w:rPr>
        <w:t xml:space="preserve">управления земельными ресурсами </w:t>
      </w:r>
      <w:r w:rsidRPr="005F3228">
        <w:rPr>
          <w:rFonts w:ascii="Times New Roman" w:hAnsi="Times New Roman" w:cs="Times New Roman"/>
          <w:sz w:val="28"/>
          <w:szCs w:val="28"/>
        </w:rPr>
        <w:t xml:space="preserve"> (далее - начальник </w:t>
      </w:r>
      <w:r w:rsidR="002E3695" w:rsidRPr="005F3228">
        <w:rPr>
          <w:rFonts w:ascii="Times New Roman" w:hAnsi="Times New Roman" w:cs="Times New Roman"/>
          <w:sz w:val="28"/>
          <w:szCs w:val="28"/>
        </w:rPr>
        <w:t>ОУЗР</w:t>
      </w:r>
      <w:r w:rsidRPr="005F3228">
        <w:rPr>
          <w:rFonts w:ascii="Times New Roman" w:hAnsi="Times New Roman" w:cs="Times New Roman"/>
          <w:sz w:val="28"/>
          <w:szCs w:val="28"/>
        </w:rPr>
        <w:t>);</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определенный начальником О</w:t>
      </w:r>
      <w:r w:rsidR="002E3695" w:rsidRPr="005F3228">
        <w:rPr>
          <w:rFonts w:ascii="Times New Roman" w:hAnsi="Times New Roman" w:cs="Times New Roman"/>
          <w:sz w:val="28"/>
          <w:szCs w:val="28"/>
        </w:rPr>
        <w:t>УЗР</w:t>
      </w:r>
      <w:r w:rsidRPr="005F3228">
        <w:rPr>
          <w:rFonts w:ascii="Times New Roman" w:hAnsi="Times New Roman" w:cs="Times New Roman"/>
          <w:sz w:val="28"/>
          <w:szCs w:val="28"/>
        </w:rPr>
        <w:t xml:space="preserve"> сотрудник отдела  (далее - сотрудник </w:t>
      </w:r>
      <w:r w:rsidR="00912833" w:rsidRPr="005F3228">
        <w:rPr>
          <w:rFonts w:ascii="Times New Roman" w:hAnsi="Times New Roman" w:cs="Times New Roman"/>
          <w:sz w:val="28"/>
          <w:szCs w:val="28"/>
        </w:rPr>
        <w:t>ОУЗР</w:t>
      </w:r>
      <w:r w:rsidRPr="005F3228">
        <w:rPr>
          <w:rFonts w:ascii="Times New Roman" w:hAnsi="Times New Roman" w:cs="Times New Roman"/>
          <w:sz w:val="28"/>
          <w:szCs w:val="28"/>
        </w:rPr>
        <w:t>).</w:t>
      </w:r>
    </w:p>
    <w:p w:rsidR="00544134" w:rsidRPr="005F3228" w:rsidRDefault="00912833"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Председатель Комитета  </w:t>
      </w:r>
      <w:r w:rsidR="00544134" w:rsidRPr="005F3228">
        <w:rPr>
          <w:rFonts w:ascii="Times New Roman" w:hAnsi="Times New Roman" w:cs="Times New Roman"/>
          <w:sz w:val="28"/>
          <w:szCs w:val="28"/>
        </w:rPr>
        <w:t>в день получения зарегистрированного заявления и пакета документов:</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налагает резолюцию о рассмотрении заявления;</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 передает заявление и пакет документов сотруднику </w:t>
      </w:r>
      <w:r w:rsidR="00912833" w:rsidRPr="005F3228">
        <w:rPr>
          <w:rFonts w:ascii="Times New Roman" w:hAnsi="Times New Roman" w:cs="Times New Roman"/>
          <w:sz w:val="28"/>
          <w:szCs w:val="28"/>
        </w:rPr>
        <w:t>Комитета</w:t>
      </w:r>
      <w:r w:rsidRPr="005F3228">
        <w:rPr>
          <w:rFonts w:ascii="Times New Roman" w:hAnsi="Times New Roman" w:cs="Times New Roman"/>
          <w:sz w:val="28"/>
          <w:szCs w:val="28"/>
        </w:rPr>
        <w:t>.</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Сотрудник </w:t>
      </w:r>
      <w:r w:rsidR="00912833" w:rsidRPr="005F3228">
        <w:rPr>
          <w:rFonts w:ascii="Times New Roman" w:hAnsi="Times New Roman" w:cs="Times New Roman"/>
          <w:sz w:val="28"/>
          <w:szCs w:val="28"/>
        </w:rPr>
        <w:t>Комитета</w:t>
      </w:r>
      <w:r w:rsidRPr="005F3228">
        <w:rPr>
          <w:rFonts w:ascii="Times New Roman" w:hAnsi="Times New Roman" w:cs="Times New Roman"/>
          <w:sz w:val="28"/>
          <w:szCs w:val="28"/>
        </w:rPr>
        <w:t xml:space="preserve"> в день получения заявления и пакета документов </w:t>
      </w:r>
      <w:r w:rsidR="005F3228">
        <w:rPr>
          <w:rFonts w:ascii="Times New Roman" w:hAnsi="Times New Roman" w:cs="Times New Roman"/>
          <w:sz w:val="28"/>
          <w:szCs w:val="28"/>
        </w:rPr>
        <w:t xml:space="preserve">               </w:t>
      </w:r>
      <w:r w:rsidRPr="005F3228">
        <w:rPr>
          <w:rFonts w:ascii="Times New Roman" w:hAnsi="Times New Roman" w:cs="Times New Roman"/>
          <w:sz w:val="28"/>
          <w:szCs w:val="28"/>
        </w:rPr>
        <w:t xml:space="preserve">с резолюцией </w:t>
      </w:r>
      <w:r w:rsidR="00912833" w:rsidRPr="005F3228">
        <w:rPr>
          <w:rFonts w:ascii="Times New Roman" w:hAnsi="Times New Roman" w:cs="Times New Roman"/>
          <w:sz w:val="28"/>
          <w:szCs w:val="28"/>
        </w:rPr>
        <w:t xml:space="preserve">председателя Комитета  </w:t>
      </w:r>
      <w:r w:rsidRPr="005F3228">
        <w:rPr>
          <w:rFonts w:ascii="Times New Roman" w:hAnsi="Times New Roman" w:cs="Times New Roman"/>
          <w:sz w:val="28"/>
          <w:szCs w:val="28"/>
        </w:rPr>
        <w:t xml:space="preserve">передает заявление и пакет документов начальнику </w:t>
      </w:r>
      <w:r w:rsidR="00912833" w:rsidRPr="005F3228">
        <w:rPr>
          <w:rFonts w:ascii="Times New Roman" w:hAnsi="Times New Roman" w:cs="Times New Roman"/>
          <w:sz w:val="28"/>
          <w:szCs w:val="28"/>
        </w:rPr>
        <w:t>ОУЗР</w:t>
      </w:r>
      <w:r w:rsidRPr="005F3228">
        <w:rPr>
          <w:rFonts w:ascii="Times New Roman" w:hAnsi="Times New Roman" w:cs="Times New Roman"/>
          <w:sz w:val="28"/>
          <w:szCs w:val="28"/>
        </w:rPr>
        <w:t>.</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Начальник О</w:t>
      </w:r>
      <w:r w:rsidR="00912833" w:rsidRPr="005F3228">
        <w:rPr>
          <w:rFonts w:ascii="Times New Roman" w:hAnsi="Times New Roman" w:cs="Times New Roman"/>
          <w:sz w:val="28"/>
          <w:szCs w:val="28"/>
        </w:rPr>
        <w:t>УЗР</w:t>
      </w:r>
      <w:r w:rsidRPr="005F3228">
        <w:rPr>
          <w:rFonts w:ascii="Times New Roman" w:hAnsi="Times New Roman" w:cs="Times New Roman"/>
          <w:sz w:val="28"/>
          <w:szCs w:val="28"/>
        </w:rPr>
        <w:t xml:space="preserve"> в день получения заявления и пакета документов:</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осуществляет предварительную проверку заявления и пакета документов, устанавливает срок исполнения поручения для сотрудника О</w:t>
      </w:r>
      <w:r w:rsidR="00912833" w:rsidRPr="005F3228">
        <w:rPr>
          <w:rFonts w:ascii="Times New Roman" w:hAnsi="Times New Roman" w:cs="Times New Roman"/>
          <w:sz w:val="28"/>
          <w:szCs w:val="28"/>
        </w:rPr>
        <w:t>УЗР</w:t>
      </w:r>
      <w:r w:rsidRPr="005F3228">
        <w:rPr>
          <w:rFonts w:ascii="Times New Roman" w:hAnsi="Times New Roman" w:cs="Times New Roman"/>
          <w:sz w:val="28"/>
          <w:szCs w:val="28"/>
        </w:rPr>
        <w:t>;</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 в случае необходимости получения сведений, указанных в </w:t>
      </w:r>
      <w:hyperlink w:anchor="P213" w:history="1">
        <w:r w:rsidRPr="005F3228">
          <w:rPr>
            <w:rFonts w:ascii="Times New Roman" w:hAnsi="Times New Roman" w:cs="Times New Roman"/>
            <w:sz w:val="28"/>
            <w:szCs w:val="28"/>
          </w:rPr>
          <w:t>абзацах втором</w:t>
        </w:r>
      </w:hyperlink>
      <w:r w:rsidRPr="005F3228">
        <w:rPr>
          <w:rFonts w:ascii="Times New Roman" w:hAnsi="Times New Roman" w:cs="Times New Roman"/>
          <w:sz w:val="28"/>
          <w:szCs w:val="28"/>
        </w:rPr>
        <w:t xml:space="preserve"> - </w:t>
      </w:r>
      <w:hyperlink w:anchor="P219" w:history="1">
        <w:r w:rsidRPr="005F3228">
          <w:rPr>
            <w:rFonts w:ascii="Times New Roman" w:hAnsi="Times New Roman" w:cs="Times New Roman"/>
            <w:sz w:val="28"/>
            <w:szCs w:val="28"/>
          </w:rPr>
          <w:t>пятом пункта 2.7.</w:t>
        </w:r>
        <w:r w:rsidR="00E9544C" w:rsidRPr="005F3228">
          <w:rPr>
            <w:rFonts w:ascii="Times New Roman" w:hAnsi="Times New Roman" w:cs="Times New Roman"/>
            <w:sz w:val="28"/>
            <w:szCs w:val="28"/>
          </w:rPr>
          <w:t>5</w:t>
        </w:r>
        <w:r w:rsidRPr="005F3228">
          <w:rPr>
            <w:rFonts w:ascii="Times New Roman" w:hAnsi="Times New Roman" w:cs="Times New Roman"/>
            <w:sz w:val="28"/>
            <w:szCs w:val="28"/>
          </w:rPr>
          <w:t xml:space="preserve"> подраздела 2.7 раздела 2</w:t>
        </w:r>
      </w:hyperlink>
      <w:r w:rsidRPr="005F3228">
        <w:rPr>
          <w:rFonts w:ascii="Times New Roman" w:hAnsi="Times New Roman" w:cs="Times New Roman"/>
          <w:sz w:val="28"/>
          <w:szCs w:val="28"/>
        </w:rPr>
        <w:t xml:space="preserve"> Административного регламента, налагает резолюцию о подготовке запроса;</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передает заявление и пакет документов с резолюцией сотруднику О</w:t>
      </w:r>
      <w:r w:rsidR="00E9544C" w:rsidRPr="005F3228">
        <w:rPr>
          <w:rFonts w:ascii="Times New Roman" w:hAnsi="Times New Roman" w:cs="Times New Roman"/>
          <w:sz w:val="28"/>
          <w:szCs w:val="28"/>
        </w:rPr>
        <w:t>УЗР</w:t>
      </w:r>
      <w:r w:rsidRPr="005F3228">
        <w:rPr>
          <w:rFonts w:ascii="Times New Roman" w:hAnsi="Times New Roman" w:cs="Times New Roman"/>
          <w:sz w:val="28"/>
          <w:szCs w:val="28"/>
        </w:rPr>
        <w:t>.</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Сотрудник О</w:t>
      </w:r>
      <w:r w:rsidR="00E9544C" w:rsidRPr="005F3228">
        <w:rPr>
          <w:rFonts w:ascii="Times New Roman" w:hAnsi="Times New Roman" w:cs="Times New Roman"/>
          <w:sz w:val="28"/>
          <w:szCs w:val="28"/>
        </w:rPr>
        <w:t>УЗР</w:t>
      </w:r>
      <w:r w:rsidRPr="005F3228">
        <w:rPr>
          <w:rFonts w:ascii="Times New Roman" w:hAnsi="Times New Roman" w:cs="Times New Roman"/>
          <w:sz w:val="28"/>
          <w:szCs w:val="28"/>
        </w:rPr>
        <w:t>:</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 в соответствии с резолюциями </w:t>
      </w:r>
      <w:r w:rsidR="00E9544C" w:rsidRPr="005F3228">
        <w:rPr>
          <w:rFonts w:ascii="Times New Roman" w:hAnsi="Times New Roman" w:cs="Times New Roman"/>
          <w:sz w:val="28"/>
          <w:szCs w:val="28"/>
        </w:rPr>
        <w:t xml:space="preserve">председателя Комитета  </w:t>
      </w:r>
      <w:r w:rsidRPr="005F3228">
        <w:rPr>
          <w:rFonts w:ascii="Times New Roman" w:hAnsi="Times New Roman" w:cs="Times New Roman"/>
          <w:sz w:val="28"/>
          <w:szCs w:val="28"/>
        </w:rPr>
        <w:t>и начальника О</w:t>
      </w:r>
      <w:r w:rsidR="00E9544C" w:rsidRPr="005F3228">
        <w:rPr>
          <w:rFonts w:ascii="Times New Roman" w:hAnsi="Times New Roman" w:cs="Times New Roman"/>
          <w:sz w:val="28"/>
          <w:szCs w:val="28"/>
        </w:rPr>
        <w:t>УЗР</w:t>
      </w:r>
      <w:r w:rsidRPr="005F3228">
        <w:rPr>
          <w:rFonts w:ascii="Times New Roman" w:hAnsi="Times New Roman" w:cs="Times New Roman"/>
          <w:sz w:val="28"/>
          <w:szCs w:val="28"/>
        </w:rPr>
        <w:t xml:space="preserve"> в установленный срок осуществляет проверку заявления и пакета документов;</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 в рамках межведомственного информационного взаимодействия осуществляет сбор сведений, указанных в </w:t>
      </w:r>
      <w:hyperlink w:anchor="P212" w:history="1">
        <w:r w:rsidRPr="005F3228">
          <w:rPr>
            <w:rFonts w:ascii="Times New Roman" w:hAnsi="Times New Roman" w:cs="Times New Roman"/>
            <w:sz w:val="28"/>
            <w:szCs w:val="28"/>
          </w:rPr>
          <w:t>пункте 2.7.</w:t>
        </w:r>
        <w:r w:rsidR="00E9544C" w:rsidRPr="005F3228">
          <w:rPr>
            <w:rFonts w:ascii="Times New Roman" w:hAnsi="Times New Roman" w:cs="Times New Roman"/>
            <w:sz w:val="28"/>
            <w:szCs w:val="28"/>
          </w:rPr>
          <w:t>5</w:t>
        </w:r>
        <w:r w:rsidRPr="005F3228">
          <w:rPr>
            <w:rFonts w:ascii="Times New Roman" w:hAnsi="Times New Roman" w:cs="Times New Roman"/>
            <w:sz w:val="28"/>
            <w:szCs w:val="28"/>
          </w:rPr>
          <w:t xml:space="preserve"> подраздела 2.7 </w:t>
        </w:r>
        <w:r w:rsidR="005F3228">
          <w:rPr>
            <w:rFonts w:ascii="Times New Roman" w:hAnsi="Times New Roman" w:cs="Times New Roman"/>
            <w:sz w:val="28"/>
            <w:szCs w:val="28"/>
          </w:rPr>
          <w:t xml:space="preserve">             </w:t>
        </w:r>
        <w:r w:rsidRPr="005F3228">
          <w:rPr>
            <w:rFonts w:ascii="Times New Roman" w:hAnsi="Times New Roman" w:cs="Times New Roman"/>
            <w:sz w:val="28"/>
            <w:szCs w:val="28"/>
          </w:rPr>
          <w:t>раздела 2</w:t>
        </w:r>
      </w:hyperlink>
      <w:r w:rsidR="005F3228">
        <w:rPr>
          <w:rFonts w:ascii="Times New Roman" w:hAnsi="Times New Roman" w:cs="Times New Roman"/>
          <w:sz w:val="28"/>
          <w:szCs w:val="28"/>
        </w:rPr>
        <w:t xml:space="preserve"> </w:t>
      </w:r>
      <w:r w:rsidRPr="005F3228">
        <w:rPr>
          <w:rFonts w:ascii="Times New Roman" w:hAnsi="Times New Roman" w:cs="Times New Roman"/>
          <w:sz w:val="28"/>
          <w:szCs w:val="28"/>
        </w:rPr>
        <w:t>Административного регламента, необходимых для принятия решения;</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в течение 2 дней со дня получения заявления и пакета документов готовит запросы в органы местного самоуправления муниципальных образований области, агентство по делам молодежи Ярославской области, агентство по физической культуре и спорту Ярославской области, Управление Федеральной миграционной службы по Ярославской области в порядке межведомственного информационного взаимодействия и представляет их для согласования начальнику О</w:t>
      </w:r>
      <w:r w:rsidR="00E9544C" w:rsidRPr="005F3228">
        <w:rPr>
          <w:rFonts w:ascii="Times New Roman" w:hAnsi="Times New Roman" w:cs="Times New Roman"/>
          <w:sz w:val="28"/>
          <w:szCs w:val="28"/>
        </w:rPr>
        <w:t>УЗР</w:t>
      </w:r>
      <w:r w:rsidRPr="005F3228">
        <w:rPr>
          <w:rFonts w:ascii="Times New Roman" w:hAnsi="Times New Roman" w:cs="Times New Roman"/>
          <w:sz w:val="28"/>
          <w:szCs w:val="28"/>
        </w:rPr>
        <w:t>.</w:t>
      </w:r>
    </w:p>
    <w:p w:rsidR="00544134" w:rsidRPr="005F3228" w:rsidRDefault="00E9544C"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С</w:t>
      </w:r>
      <w:r w:rsidR="00544134" w:rsidRPr="005F3228">
        <w:rPr>
          <w:rFonts w:ascii="Times New Roman" w:hAnsi="Times New Roman" w:cs="Times New Roman"/>
          <w:sz w:val="28"/>
          <w:szCs w:val="28"/>
        </w:rPr>
        <w:t>отрудник О</w:t>
      </w:r>
      <w:r w:rsidRPr="005F3228">
        <w:rPr>
          <w:rFonts w:ascii="Times New Roman" w:hAnsi="Times New Roman" w:cs="Times New Roman"/>
          <w:sz w:val="28"/>
          <w:szCs w:val="28"/>
        </w:rPr>
        <w:t xml:space="preserve">УЗРосуществляет подготовку </w:t>
      </w:r>
      <w:r w:rsidR="00544134" w:rsidRPr="005F3228">
        <w:rPr>
          <w:rFonts w:ascii="Times New Roman" w:hAnsi="Times New Roman" w:cs="Times New Roman"/>
          <w:sz w:val="28"/>
          <w:szCs w:val="28"/>
        </w:rPr>
        <w:t xml:space="preserve">запросов и представляет их </w:t>
      </w:r>
      <w:r w:rsidR="005F3228">
        <w:rPr>
          <w:rFonts w:ascii="Times New Roman" w:hAnsi="Times New Roman" w:cs="Times New Roman"/>
          <w:sz w:val="28"/>
          <w:szCs w:val="28"/>
        </w:rPr>
        <w:t xml:space="preserve">           </w:t>
      </w:r>
      <w:r w:rsidR="00544134" w:rsidRPr="005F3228">
        <w:rPr>
          <w:rFonts w:ascii="Times New Roman" w:hAnsi="Times New Roman" w:cs="Times New Roman"/>
          <w:sz w:val="28"/>
          <w:szCs w:val="28"/>
        </w:rPr>
        <w:t xml:space="preserve">на подпись </w:t>
      </w:r>
      <w:r w:rsidRPr="005F3228">
        <w:rPr>
          <w:rFonts w:ascii="Times New Roman" w:hAnsi="Times New Roman" w:cs="Times New Roman"/>
          <w:sz w:val="28"/>
          <w:szCs w:val="28"/>
        </w:rPr>
        <w:t>председателю Комитета</w:t>
      </w:r>
      <w:r w:rsidR="00544134" w:rsidRPr="005F3228">
        <w:rPr>
          <w:rFonts w:ascii="Times New Roman" w:hAnsi="Times New Roman" w:cs="Times New Roman"/>
          <w:sz w:val="28"/>
          <w:szCs w:val="28"/>
        </w:rPr>
        <w:t>.</w:t>
      </w:r>
    </w:p>
    <w:p w:rsidR="00544134" w:rsidRPr="00381CF8" w:rsidRDefault="00E9544C"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lastRenderedPageBreak/>
        <w:t xml:space="preserve">Председатель Комитета  </w:t>
      </w:r>
      <w:r w:rsidR="00544134" w:rsidRPr="005F3228">
        <w:rPr>
          <w:rFonts w:ascii="Times New Roman" w:hAnsi="Times New Roman" w:cs="Times New Roman"/>
          <w:sz w:val="28"/>
          <w:szCs w:val="28"/>
        </w:rPr>
        <w:t xml:space="preserve">в день получения запросов осуществляет </w:t>
      </w:r>
      <w:r w:rsidR="005F3228">
        <w:rPr>
          <w:rFonts w:ascii="Times New Roman" w:hAnsi="Times New Roman" w:cs="Times New Roman"/>
          <w:sz w:val="28"/>
          <w:szCs w:val="28"/>
        </w:rPr>
        <w:t xml:space="preserve">                  </w:t>
      </w:r>
      <w:r w:rsidR="00544134" w:rsidRPr="005F3228">
        <w:rPr>
          <w:rFonts w:ascii="Times New Roman" w:hAnsi="Times New Roman" w:cs="Times New Roman"/>
          <w:sz w:val="28"/>
          <w:szCs w:val="28"/>
        </w:rPr>
        <w:t xml:space="preserve">их проверку, подписывает и возвращает запросы </w:t>
      </w:r>
      <w:r w:rsidR="00BB4F86" w:rsidRPr="005F3228">
        <w:rPr>
          <w:rFonts w:ascii="Times New Roman" w:hAnsi="Times New Roman" w:cs="Times New Roman"/>
          <w:sz w:val="28"/>
          <w:szCs w:val="28"/>
        </w:rPr>
        <w:t>сотруднику Комитета для</w:t>
      </w:r>
      <w:r w:rsidR="00BB4F86" w:rsidRPr="00381CF8">
        <w:rPr>
          <w:rFonts w:ascii="Times New Roman" w:hAnsi="Times New Roman" w:cs="Times New Roman"/>
          <w:sz w:val="28"/>
          <w:szCs w:val="28"/>
        </w:rPr>
        <w:t xml:space="preserve"> регистрации, направления в органы, участвующие в предоставлении </w:t>
      </w:r>
      <w:r w:rsidR="00477741" w:rsidRPr="00FF45D8">
        <w:rPr>
          <w:rFonts w:ascii="Times New Roman" w:hAnsi="Times New Roman" w:cs="Times New Roman"/>
          <w:sz w:val="28"/>
          <w:szCs w:val="28"/>
        </w:rPr>
        <w:t>муниципальной</w:t>
      </w:r>
      <w:r w:rsidR="00BB4F86" w:rsidRPr="00381CF8">
        <w:rPr>
          <w:rFonts w:ascii="Times New Roman" w:hAnsi="Times New Roman" w:cs="Times New Roman"/>
          <w:sz w:val="28"/>
          <w:szCs w:val="28"/>
        </w:rPr>
        <w:t xml:space="preserve"> услуги, и хранения в установленном порядке копий письменных запросов</w:t>
      </w:r>
      <w:r w:rsidR="00544134" w:rsidRPr="00381CF8">
        <w:rPr>
          <w:rFonts w:ascii="Times New Roman" w:hAnsi="Times New Roman" w:cs="Times New Roman"/>
          <w:sz w:val="28"/>
          <w:szCs w:val="28"/>
        </w:rPr>
        <w:t>.</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После получения ответов на запросы из органов, осуществляющих межведомственное информационное взаимодействие, сотрудник О</w:t>
      </w:r>
      <w:r w:rsidR="00BB4F86" w:rsidRPr="005F3228">
        <w:rPr>
          <w:rFonts w:ascii="Times New Roman" w:hAnsi="Times New Roman" w:cs="Times New Roman"/>
          <w:sz w:val="28"/>
          <w:szCs w:val="28"/>
        </w:rPr>
        <w:t>УЗР</w:t>
      </w:r>
      <w:r w:rsidRPr="005F3228">
        <w:rPr>
          <w:rFonts w:ascii="Times New Roman" w:hAnsi="Times New Roman" w:cs="Times New Roman"/>
          <w:sz w:val="28"/>
          <w:szCs w:val="28"/>
        </w:rPr>
        <w:t xml:space="preserve"> </w:t>
      </w:r>
      <w:r w:rsidR="005F3228">
        <w:rPr>
          <w:rFonts w:ascii="Times New Roman" w:hAnsi="Times New Roman" w:cs="Times New Roman"/>
          <w:sz w:val="28"/>
          <w:szCs w:val="28"/>
        </w:rPr>
        <w:t xml:space="preserve">                  </w:t>
      </w:r>
      <w:r w:rsidRPr="005F3228">
        <w:rPr>
          <w:rFonts w:ascii="Times New Roman" w:hAnsi="Times New Roman" w:cs="Times New Roman"/>
          <w:sz w:val="28"/>
          <w:szCs w:val="28"/>
        </w:rPr>
        <w:t xml:space="preserve">в течение 5 дней готовит проект решения и представляет проект решения </w:t>
      </w:r>
      <w:r w:rsidR="005F3228">
        <w:rPr>
          <w:rFonts w:ascii="Times New Roman" w:hAnsi="Times New Roman" w:cs="Times New Roman"/>
          <w:sz w:val="28"/>
          <w:szCs w:val="28"/>
        </w:rPr>
        <w:t xml:space="preserve">             </w:t>
      </w:r>
      <w:r w:rsidRPr="005F3228">
        <w:rPr>
          <w:rFonts w:ascii="Times New Roman" w:hAnsi="Times New Roman" w:cs="Times New Roman"/>
          <w:sz w:val="28"/>
          <w:szCs w:val="28"/>
        </w:rPr>
        <w:t>на согласование начальнику О</w:t>
      </w:r>
      <w:r w:rsidR="00BB4F86" w:rsidRPr="005F3228">
        <w:rPr>
          <w:rFonts w:ascii="Times New Roman" w:hAnsi="Times New Roman" w:cs="Times New Roman"/>
          <w:sz w:val="28"/>
          <w:szCs w:val="28"/>
        </w:rPr>
        <w:t>УЗР</w:t>
      </w:r>
      <w:r w:rsidRPr="005F3228">
        <w:rPr>
          <w:rFonts w:ascii="Times New Roman" w:hAnsi="Times New Roman" w:cs="Times New Roman"/>
          <w:sz w:val="28"/>
          <w:szCs w:val="28"/>
        </w:rPr>
        <w:t>.</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Основаниями для принятия решения об отказе в принятии заявителя </w:t>
      </w:r>
      <w:r w:rsidR="005F3228">
        <w:rPr>
          <w:rFonts w:ascii="Times New Roman" w:hAnsi="Times New Roman" w:cs="Times New Roman"/>
          <w:sz w:val="28"/>
          <w:szCs w:val="28"/>
        </w:rPr>
        <w:t xml:space="preserve">               </w:t>
      </w:r>
      <w:r w:rsidRPr="005F3228">
        <w:rPr>
          <w:rFonts w:ascii="Times New Roman" w:hAnsi="Times New Roman" w:cs="Times New Roman"/>
          <w:sz w:val="28"/>
          <w:szCs w:val="28"/>
        </w:rPr>
        <w:t>на учет являются:</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 непредставление или представление неполного пакета документов, необходимых для предоставления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указанных в </w:t>
      </w:r>
      <w:hyperlink w:anchor="P200" w:history="1">
        <w:r w:rsidRPr="005F3228">
          <w:rPr>
            <w:rFonts w:ascii="Times New Roman" w:hAnsi="Times New Roman" w:cs="Times New Roman"/>
            <w:sz w:val="28"/>
            <w:szCs w:val="28"/>
          </w:rPr>
          <w:t>пункте 2.7.</w:t>
        </w:r>
        <w:r w:rsidR="00BB4F86" w:rsidRPr="005F3228">
          <w:rPr>
            <w:rFonts w:ascii="Times New Roman" w:hAnsi="Times New Roman" w:cs="Times New Roman"/>
            <w:sz w:val="28"/>
            <w:szCs w:val="28"/>
          </w:rPr>
          <w:t>3</w:t>
        </w:r>
        <w:r w:rsidRPr="005F3228">
          <w:rPr>
            <w:rFonts w:ascii="Times New Roman" w:hAnsi="Times New Roman" w:cs="Times New Roman"/>
            <w:sz w:val="28"/>
            <w:szCs w:val="28"/>
          </w:rPr>
          <w:t xml:space="preserve"> подраздела 2.7 раздела 2</w:t>
        </w:r>
      </w:hyperlink>
      <w:r w:rsidRPr="005F3228">
        <w:rPr>
          <w:rFonts w:ascii="Times New Roman" w:hAnsi="Times New Roman" w:cs="Times New Roman"/>
          <w:sz w:val="28"/>
          <w:szCs w:val="28"/>
        </w:rPr>
        <w:t xml:space="preserve"> Административного регламента, обязанность </w:t>
      </w:r>
      <w:r w:rsidR="005F3228">
        <w:rPr>
          <w:rFonts w:ascii="Times New Roman" w:hAnsi="Times New Roman" w:cs="Times New Roman"/>
          <w:sz w:val="28"/>
          <w:szCs w:val="28"/>
        </w:rPr>
        <w:t xml:space="preserve">                   </w:t>
      </w:r>
      <w:r w:rsidRPr="005F3228">
        <w:rPr>
          <w:rFonts w:ascii="Times New Roman" w:hAnsi="Times New Roman" w:cs="Times New Roman"/>
          <w:sz w:val="28"/>
          <w:szCs w:val="28"/>
        </w:rPr>
        <w:t>по предоставлению которых возложена на заявителя;</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недостоверность сведений, указанных в заявлении или прилагаемых документах;</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отсутствие у заявителя оснований для бесплатного предоставления заявителю земельного участка в собственность;</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 наличие решения о принятии заявителя на учет </w:t>
      </w:r>
      <w:r w:rsidR="00BB4F86" w:rsidRPr="005F3228">
        <w:rPr>
          <w:rFonts w:ascii="Times New Roman" w:hAnsi="Times New Roman" w:cs="Times New Roman"/>
          <w:sz w:val="28"/>
          <w:szCs w:val="28"/>
        </w:rPr>
        <w:t xml:space="preserve"> в другом </w:t>
      </w:r>
      <w:r w:rsidRPr="005F3228">
        <w:rPr>
          <w:rFonts w:ascii="Times New Roman" w:hAnsi="Times New Roman" w:cs="Times New Roman"/>
          <w:sz w:val="28"/>
          <w:szCs w:val="28"/>
        </w:rPr>
        <w:t>орган</w:t>
      </w:r>
      <w:r w:rsidR="00BB4F86" w:rsidRPr="005F3228">
        <w:rPr>
          <w:rFonts w:ascii="Times New Roman" w:hAnsi="Times New Roman" w:cs="Times New Roman"/>
          <w:sz w:val="28"/>
          <w:szCs w:val="28"/>
        </w:rPr>
        <w:t>е</w:t>
      </w:r>
      <w:r w:rsidRPr="005F3228">
        <w:rPr>
          <w:rFonts w:ascii="Times New Roman" w:hAnsi="Times New Roman" w:cs="Times New Roman"/>
          <w:sz w:val="28"/>
          <w:szCs w:val="28"/>
        </w:rPr>
        <w:t xml:space="preserve"> местного самоуправления муниципального образования области;</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поступление заявления от лица, не уполномоченного в установленном законодательством порядке на подачу заявления или не являющегося законным представителем заявителя, имеющего право на бесплатное предоставление в собственность земельного участка.</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В решении об отказе в принятии заявителя на учет указывается причина отказа и разъясняется порядок обжалования решения. </w:t>
      </w:r>
      <w:r w:rsidR="00BB4F86" w:rsidRPr="005F3228">
        <w:rPr>
          <w:rFonts w:ascii="Times New Roman" w:hAnsi="Times New Roman" w:cs="Times New Roman"/>
          <w:sz w:val="28"/>
          <w:szCs w:val="28"/>
        </w:rPr>
        <w:t>Комитет</w:t>
      </w:r>
      <w:r w:rsidRPr="005F3228">
        <w:rPr>
          <w:rFonts w:ascii="Times New Roman" w:hAnsi="Times New Roman" w:cs="Times New Roman"/>
          <w:sz w:val="28"/>
          <w:szCs w:val="28"/>
        </w:rPr>
        <w:t xml:space="preserve"> возвращает заявление и пакет документов.</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После устранения причин, послуживших основанием для отказа </w:t>
      </w:r>
      <w:r w:rsidR="005F3228">
        <w:rPr>
          <w:rFonts w:ascii="Times New Roman" w:hAnsi="Times New Roman" w:cs="Times New Roman"/>
          <w:sz w:val="28"/>
          <w:szCs w:val="28"/>
        </w:rPr>
        <w:t xml:space="preserve">                        </w:t>
      </w:r>
      <w:r w:rsidRPr="005F3228">
        <w:rPr>
          <w:rFonts w:ascii="Times New Roman" w:hAnsi="Times New Roman" w:cs="Times New Roman"/>
          <w:sz w:val="28"/>
          <w:szCs w:val="28"/>
        </w:rPr>
        <w:t xml:space="preserve">в принятии заявителя на учет, заявитель вправе обратиться за предоставлением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вновь.</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Начальник О</w:t>
      </w:r>
      <w:r w:rsidR="00BB4F86" w:rsidRPr="005F3228">
        <w:rPr>
          <w:rFonts w:ascii="Times New Roman" w:hAnsi="Times New Roman" w:cs="Times New Roman"/>
          <w:sz w:val="28"/>
          <w:szCs w:val="28"/>
        </w:rPr>
        <w:t>УЗР</w:t>
      </w:r>
      <w:r w:rsidRPr="005F3228">
        <w:rPr>
          <w:rFonts w:ascii="Times New Roman" w:hAnsi="Times New Roman" w:cs="Times New Roman"/>
          <w:sz w:val="28"/>
          <w:szCs w:val="28"/>
        </w:rPr>
        <w:t xml:space="preserve"> в день представления сотрудником О</w:t>
      </w:r>
      <w:r w:rsidR="00BB4F86" w:rsidRPr="005F3228">
        <w:rPr>
          <w:rFonts w:ascii="Times New Roman" w:hAnsi="Times New Roman" w:cs="Times New Roman"/>
          <w:sz w:val="28"/>
          <w:szCs w:val="28"/>
        </w:rPr>
        <w:t>УЗР</w:t>
      </w:r>
      <w:r w:rsidRPr="005F3228">
        <w:rPr>
          <w:rFonts w:ascii="Times New Roman" w:hAnsi="Times New Roman" w:cs="Times New Roman"/>
          <w:sz w:val="28"/>
          <w:szCs w:val="28"/>
        </w:rPr>
        <w:t xml:space="preserve"> проекта решения осуществляет его проверку, визирует и представляет указанный проект решения </w:t>
      </w:r>
      <w:r w:rsidR="00BB4F86" w:rsidRPr="005F3228">
        <w:rPr>
          <w:rFonts w:ascii="Times New Roman" w:hAnsi="Times New Roman" w:cs="Times New Roman"/>
          <w:sz w:val="28"/>
          <w:szCs w:val="28"/>
        </w:rPr>
        <w:t>Председателю Комитета</w:t>
      </w:r>
      <w:r w:rsidRPr="005F3228">
        <w:rPr>
          <w:rFonts w:ascii="Times New Roman" w:hAnsi="Times New Roman" w:cs="Times New Roman"/>
          <w:sz w:val="28"/>
          <w:szCs w:val="28"/>
        </w:rPr>
        <w:t>.</w:t>
      </w:r>
    </w:p>
    <w:p w:rsidR="00544134" w:rsidRPr="005F3228" w:rsidRDefault="00BB4F86"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Председатель Комитета  </w:t>
      </w:r>
      <w:r w:rsidR="00544134" w:rsidRPr="005F3228">
        <w:rPr>
          <w:rFonts w:ascii="Times New Roman" w:hAnsi="Times New Roman" w:cs="Times New Roman"/>
          <w:sz w:val="28"/>
          <w:szCs w:val="28"/>
        </w:rPr>
        <w:t>в день представления проекта решения начальником О</w:t>
      </w:r>
      <w:r w:rsidRPr="005F3228">
        <w:rPr>
          <w:rFonts w:ascii="Times New Roman" w:hAnsi="Times New Roman" w:cs="Times New Roman"/>
          <w:sz w:val="28"/>
          <w:szCs w:val="28"/>
        </w:rPr>
        <w:t>УЗРрассматривает представленные документы, подписывает все экземпляры проекта решения и возвращает документы начальнику ОУЗР.</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Начальник О</w:t>
      </w:r>
      <w:r w:rsidR="00BB4F86" w:rsidRPr="005F3228">
        <w:rPr>
          <w:rFonts w:ascii="Times New Roman" w:hAnsi="Times New Roman" w:cs="Times New Roman"/>
          <w:sz w:val="28"/>
          <w:szCs w:val="28"/>
        </w:rPr>
        <w:t>УЗР</w:t>
      </w:r>
      <w:r w:rsidRPr="005F3228">
        <w:rPr>
          <w:rFonts w:ascii="Times New Roman" w:hAnsi="Times New Roman" w:cs="Times New Roman"/>
          <w:sz w:val="28"/>
          <w:szCs w:val="28"/>
        </w:rPr>
        <w:t xml:space="preserve"> в день получения подписанного </w:t>
      </w:r>
      <w:r w:rsidR="00BB4F86" w:rsidRPr="005F3228">
        <w:rPr>
          <w:rFonts w:ascii="Times New Roman" w:hAnsi="Times New Roman" w:cs="Times New Roman"/>
          <w:sz w:val="28"/>
          <w:szCs w:val="28"/>
        </w:rPr>
        <w:t xml:space="preserve">Председателем Комитета  </w:t>
      </w:r>
      <w:r w:rsidRPr="005F3228">
        <w:rPr>
          <w:rFonts w:ascii="Times New Roman" w:hAnsi="Times New Roman" w:cs="Times New Roman"/>
          <w:sz w:val="28"/>
          <w:szCs w:val="28"/>
        </w:rPr>
        <w:t>решения передает его вместе с приложенными к нему документами сотруднику О</w:t>
      </w:r>
      <w:r w:rsidR="00BB4F86" w:rsidRPr="005F3228">
        <w:rPr>
          <w:rFonts w:ascii="Times New Roman" w:hAnsi="Times New Roman" w:cs="Times New Roman"/>
          <w:sz w:val="28"/>
          <w:szCs w:val="28"/>
        </w:rPr>
        <w:t>УЗР</w:t>
      </w:r>
      <w:r w:rsidRPr="005F3228">
        <w:rPr>
          <w:rFonts w:ascii="Times New Roman" w:hAnsi="Times New Roman" w:cs="Times New Roman"/>
          <w:sz w:val="28"/>
          <w:szCs w:val="28"/>
        </w:rPr>
        <w:t>.</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Сотрудник О</w:t>
      </w:r>
      <w:r w:rsidR="00BB4F86" w:rsidRPr="005F3228">
        <w:rPr>
          <w:rFonts w:ascii="Times New Roman" w:hAnsi="Times New Roman" w:cs="Times New Roman"/>
          <w:sz w:val="28"/>
          <w:szCs w:val="28"/>
        </w:rPr>
        <w:t>УЗР</w:t>
      </w:r>
      <w:r w:rsidRPr="005F3228">
        <w:rPr>
          <w:rFonts w:ascii="Times New Roman" w:hAnsi="Times New Roman" w:cs="Times New Roman"/>
          <w:sz w:val="28"/>
          <w:szCs w:val="28"/>
        </w:rPr>
        <w:t xml:space="preserve"> передает уведомление вместе с приложенными к нему документами сотруднику </w:t>
      </w:r>
      <w:r w:rsidR="00BB4F86" w:rsidRPr="005F3228">
        <w:rPr>
          <w:rFonts w:ascii="Times New Roman" w:hAnsi="Times New Roman" w:cs="Times New Roman"/>
          <w:sz w:val="28"/>
          <w:szCs w:val="28"/>
        </w:rPr>
        <w:t>Комитета</w:t>
      </w:r>
      <w:r w:rsidRPr="005F3228">
        <w:rPr>
          <w:rFonts w:ascii="Times New Roman" w:hAnsi="Times New Roman" w:cs="Times New Roman"/>
          <w:sz w:val="28"/>
          <w:szCs w:val="28"/>
        </w:rPr>
        <w:t xml:space="preserve"> для регистрации исходящих документов </w:t>
      </w:r>
      <w:r w:rsidR="005F3228">
        <w:rPr>
          <w:rFonts w:ascii="Times New Roman" w:hAnsi="Times New Roman" w:cs="Times New Roman"/>
          <w:sz w:val="28"/>
          <w:szCs w:val="28"/>
        </w:rPr>
        <w:t xml:space="preserve">         </w:t>
      </w:r>
      <w:r w:rsidRPr="005F3228">
        <w:rPr>
          <w:rFonts w:ascii="Times New Roman" w:hAnsi="Times New Roman" w:cs="Times New Roman"/>
          <w:sz w:val="28"/>
          <w:szCs w:val="28"/>
        </w:rPr>
        <w:t>в установленном порядке.</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Срок исполнения административной процедуры составляет не более </w:t>
      </w:r>
      <w:r w:rsidR="005F3228">
        <w:rPr>
          <w:rFonts w:ascii="Times New Roman" w:hAnsi="Times New Roman" w:cs="Times New Roman"/>
          <w:sz w:val="28"/>
          <w:szCs w:val="28"/>
        </w:rPr>
        <w:t xml:space="preserve">                </w:t>
      </w:r>
      <w:r w:rsidRPr="005F3228">
        <w:rPr>
          <w:rFonts w:ascii="Times New Roman" w:hAnsi="Times New Roman" w:cs="Times New Roman"/>
          <w:sz w:val="28"/>
          <w:szCs w:val="28"/>
        </w:rPr>
        <w:t xml:space="preserve">23 дней со дня передачи заявления сотрудником </w:t>
      </w:r>
      <w:r w:rsidR="00A45DE6" w:rsidRPr="005F3228">
        <w:rPr>
          <w:rFonts w:ascii="Times New Roman" w:hAnsi="Times New Roman" w:cs="Times New Roman"/>
          <w:sz w:val="28"/>
          <w:szCs w:val="28"/>
        </w:rPr>
        <w:t>Комитета председателю Комитета</w:t>
      </w:r>
      <w:r w:rsidRPr="005F3228">
        <w:rPr>
          <w:rFonts w:ascii="Times New Roman" w:hAnsi="Times New Roman" w:cs="Times New Roman"/>
          <w:sz w:val="28"/>
          <w:szCs w:val="28"/>
        </w:rPr>
        <w:t>.</w:t>
      </w:r>
    </w:p>
    <w:p w:rsidR="00544134" w:rsidRPr="00381CF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lastRenderedPageBreak/>
        <w:t xml:space="preserve">Результатом выполнения административной процедуры является подписание </w:t>
      </w:r>
      <w:r w:rsidR="00A45DE6" w:rsidRPr="005F3228">
        <w:rPr>
          <w:rFonts w:ascii="Times New Roman" w:hAnsi="Times New Roman" w:cs="Times New Roman"/>
          <w:sz w:val="28"/>
          <w:szCs w:val="28"/>
        </w:rPr>
        <w:t>председателем Комитета</w:t>
      </w:r>
      <w:r w:rsidRPr="005F3228">
        <w:rPr>
          <w:rFonts w:ascii="Times New Roman" w:hAnsi="Times New Roman" w:cs="Times New Roman"/>
          <w:sz w:val="28"/>
          <w:szCs w:val="28"/>
        </w:rPr>
        <w:t xml:space="preserve"> оформленного на официальном</w:t>
      </w:r>
      <w:r w:rsidRPr="00381CF8">
        <w:rPr>
          <w:rFonts w:ascii="Times New Roman" w:hAnsi="Times New Roman" w:cs="Times New Roman"/>
          <w:sz w:val="28"/>
          <w:szCs w:val="28"/>
        </w:rPr>
        <w:t xml:space="preserve"> бланке </w:t>
      </w:r>
      <w:r w:rsidR="00A45DE6"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решения</w:t>
      </w:r>
      <w:r w:rsidR="00386B4F">
        <w:rPr>
          <w:rFonts w:ascii="Times New Roman" w:hAnsi="Times New Roman" w:cs="Times New Roman"/>
          <w:sz w:val="28"/>
          <w:szCs w:val="28"/>
        </w:rPr>
        <w:t xml:space="preserve"> и передача его сотруднику ОУЗР.</w:t>
      </w:r>
    </w:p>
    <w:p w:rsidR="00544134" w:rsidRPr="00381CF8" w:rsidRDefault="00544134" w:rsidP="00F13F61">
      <w:pPr>
        <w:pStyle w:val="ConsPlusNormal"/>
        <w:ind w:left="567"/>
        <w:jc w:val="both"/>
        <w:rPr>
          <w:rFonts w:ascii="Times New Roman" w:hAnsi="Times New Roman" w:cs="Times New Roman"/>
          <w:sz w:val="28"/>
          <w:szCs w:val="28"/>
          <w:highlight w:val="red"/>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3.3. Выдача (направление) заявителю решения</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Основанием для начала административной процедуры является передача сотрудником О</w:t>
      </w:r>
      <w:r w:rsidR="00A45DE6" w:rsidRPr="00381CF8">
        <w:rPr>
          <w:rFonts w:ascii="Times New Roman" w:hAnsi="Times New Roman" w:cs="Times New Roman"/>
          <w:sz w:val="28"/>
          <w:szCs w:val="28"/>
        </w:rPr>
        <w:t>УЗР</w:t>
      </w:r>
      <w:r w:rsidRPr="00381CF8">
        <w:rPr>
          <w:rFonts w:ascii="Times New Roman" w:hAnsi="Times New Roman" w:cs="Times New Roman"/>
          <w:sz w:val="28"/>
          <w:szCs w:val="28"/>
        </w:rPr>
        <w:t xml:space="preserve"> решения с приложенными к нему документами сотруднику </w:t>
      </w:r>
      <w:r w:rsidR="00A45DE6" w:rsidRPr="00381CF8">
        <w:rPr>
          <w:rFonts w:ascii="Times New Roman" w:hAnsi="Times New Roman" w:cs="Times New Roman"/>
          <w:sz w:val="28"/>
          <w:szCs w:val="28"/>
        </w:rPr>
        <w:t>Комитета</w:t>
      </w:r>
      <w:r w:rsidRPr="00381CF8">
        <w:rPr>
          <w:rFonts w:ascii="Times New Roman" w:hAnsi="Times New Roman" w:cs="Times New Roman"/>
          <w:sz w:val="28"/>
          <w:szCs w:val="28"/>
        </w:rPr>
        <w:t>.</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Ответственными за выполнение административной процедуры являются:</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сотрудник О</w:t>
      </w:r>
      <w:r w:rsidR="00A45DE6" w:rsidRPr="00381CF8">
        <w:rPr>
          <w:rFonts w:ascii="Times New Roman" w:hAnsi="Times New Roman" w:cs="Times New Roman"/>
          <w:sz w:val="28"/>
          <w:szCs w:val="28"/>
        </w:rPr>
        <w:t>УЗР</w:t>
      </w:r>
      <w:r w:rsidRPr="00381CF8">
        <w:rPr>
          <w:rFonts w:ascii="Times New Roman" w:hAnsi="Times New Roman" w:cs="Times New Roman"/>
          <w:sz w:val="28"/>
          <w:szCs w:val="28"/>
        </w:rPr>
        <w:t>;</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сотрудник </w:t>
      </w:r>
      <w:r w:rsidR="00A45DE6" w:rsidRPr="00381CF8">
        <w:rPr>
          <w:rFonts w:ascii="Times New Roman" w:hAnsi="Times New Roman" w:cs="Times New Roman"/>
          <w:sz w:val="28"/>
          <w:szCs w:val="28"/>
        </w:rPr>
        <w:t>Комитета.</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Решение выдается (направляется) заявителю способом, указанным </w:t>
      </w:r>
      <w:r w:rsidR="005F3228">
        <w:rPr>
          <w:rFonts w:ascii="Times New Roman" w:hAnsi="Times New Roman" w:cs="Times New Roman"/>
          <w:sz w:val="28"/>
          <w:szCs w:val="28"/>
        </w:rPr>
        <w:t xml:space="preserve">                   </w:t>
      </w:r>
      <w:r w:rsidRPr="00381CF8">
        <w:rPr>
          <w:rFonts w:ascii="Times New Roman" w:hAnsi="Times New Roman" w:cs="Times New Roman"/>
          <w:sz w:val="28"/>
          <w:szCs w:val="28"/>
        </w:rPr>
        <w:t>в заявлении.</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Сотрудник </w:t>
      </w:r>
      <w:r w:rsidR="00A45DE6" w:rsidRPr="00381CF8">
        <w:rPr>
          <w:rFonts w:ascii="Times New Roman" w:hAnsi="Times New Roman" w:cs="Times New Roman"/>
          <w:sz w:val="28"/>
          <w:szCs w:val="28"/>
        </w:rPr>
        <w:t>Комитета</w:t>
      </w:r>
      <w:r w:rsidRPr="00381CF8">
        <w:rPr>
          <w:rFonts w:ascii="Times New Roman" w:hAnsi="Times New Roman" w:cs="Times New Roman"/>
          <w:sz w:val="28"/>
          <w:szCs w:val="28"/>
        </w:rPr>
        <w:t>:</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в день получения решения регистрирует его в установленном порядке;</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при наличии в заявлении отметки о направлении ответа по почте один подлинный экземпляр решения направляет заявителю в адрес, указанный заявителем, в срок не позднее 2 дней с момента регистрации решения;</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при наличии в заявлении отметки о выдаче ответа лично один подлинный экземпляр решения передает сотруднику О</w:t>
      </w:r>
      <w:r w:rsidR="00A45DE6" w:rsidRPr="00381CF8">
        <w:rPr>
          <w:rFonts w:ascii="Times New Roman" w:hAnsi="Times New Roman" w:cs="Times New Roman"/>
          <w:sz w:val="28"/>
          <w:szCs w:val="28"/>
        </w:rPr>
        <w:t>УЗР</w:t>
      </w:r>
      <w:r w:rsidRPr="00381CF8">
        <w:rPr>
          <w:rFonts w:ascii="Times New Roman" w:hAnsi="Times New Roman" w:cs="Times New Roman"/>
          <w:sz w:val="28"/>
          <w:szCs w:val="28"/>
        </w:rPr>
        <w:t>;</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помещает подлинный экземпляр решения в дело в порядке, установленном для хранения исходящих документов.</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Сотрудник О</w:t>
      </w:r>
      <w:r w:rsidR="00A45DE6" w:rsidRPr="00381CF8">
        <w:rPr>
          <w:rFonts w:ascii="Times New Roman" w:hAnsi="Times New Roman" w:cs="Times New Roman"/>
          <w:sz w:val="28"/>
          <w:szCs w:val="28"/>
        </w:rPr>
        <w:t>УЗР</w:t>
      </w:r>
      <w:r w:rsidRPr="00381CF8">
        <w:rPr>
          <w:rFonts w:ascii="Times New Roman" w:hAnsi="Times New Roman" w:cs="Times New Roman"/>
          <w:sz w:val="28"/>
          <w:szCs w:val="28"/>
        </w:rPr>
        <w:t>:</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после получения зарегистрированного решения информирует посредством телефонной связи</w:t>
      </w:r>
      <w:r w:rsidR="006870B1">
        <w:rPr>
          <w:rFonts w:ascii="Times New Roman" w:hAnsi="Times New Roman" w:cs="Times New Roman"/>
          <w:sz w:val="28"/>
          <w:szCs w:val="28"/>
        </w:rPr>
        <w:t>, по электронной почте или иным способом, указанном в заявлении</w:t>
      </w:r>
      <w:r w:rsidR="005A6B11">
        <w:rPr>
          <w:rFonts w:ascii="Times New Roman" w:hAnsi="Times New Roman" w:cs="Times New Roman"/>
          <w:sz w:val="28"/>
          <w:szCs w:val="28"/>
        </w:rPr>
        <w:t>,</w:t>
      </w:r>
      <w:r w:rsidRPr="00381CF8">
        <w:rPr>
          <w:rFonts w:ascii="Times New Roman" w:hAnsi="Times New Roman" w:cs="Times New Roman"/>
          <w:sz w:val="28"/>
          <w:szCs w:val="28"/>
        </w:rPr>
        <w:t xml:space="preserve"> заявителя о возможности получения решения;</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выдает решение заявителю на руки под подпись;</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если в течение 3 дней заявитель не явился и решение не было ему выдано лично под подпись, сотрудник О</w:t>
      </w:r>
      <w:r w:rsidR="00A45DE6" w:rsidRPr="00381CF8">
        <w:rPr>
          <w:rFonts w:ascii="Times New Roman" w:hAnsi="Times New Roman" w:cs="Times New Roman"/>
          <w:sz w:val="28"/>
          <w:szCs w:val="28"/>
        </w:rPr>
        <w:t>УЗР</w:t>
      </w:r>
      <w:r w:rsidRPr="00381CF8">
        <w:rPr>
          <w:rFonts w:ascii="Times New Roman" w:hAnsi="Times New Roman" w:cs="Times New Roman"/>
          <w:sz w:val="28"/>
          <w:szCs w:val="28"/>
        </w:rPr>
        <w:t xml:space="preserve"> передает решение сотруднику </w:t>
      </w:r>
      <w:r w:rsidR="00A45DE6"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для его направления заявителю посредством почтовой связи заказным письмом с уведомлением о вручении.</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Срок исполнения административной процедуры составляет не более </w:t>
      </w:r>
      <w:r w:rsidR="005F3228">
        <w:rPr>
          <w:rFonts w:ascii="Times New Roman" w:hAnsi="Times New Roman" w:cs="Times New Roman"/>
          <w:sz w:val="28"/>
          <w:szCs w:val="28"/>
        </w:rPr>
        <w:t xml:space="preserve">                  </w:t>
      </w:r>
      <w:r w:rsidRPr="00381CF8">
        <w:rPr>
          <w:rFonts w:ascii="Times New Roman" w:hAnsi="Times New Roman" w:cs="Times New Roman"/>
          <w:sz w:val="28"/>
          <w:szCs w:val="28"/>
        </w:rPr>
        <w:t>4 дней со дня регистрации решения.</w:t>
      </w:r>
    </w:p>
    <w:p w:rsidR="00544134" w:rsidRPr="00381CF8" w:rsidRDefault="00544134" w:rsidP="005F3228">
      <w:pPr>
        <w:pStyle w:val="ConsPlusNormal"/>
        <w:ind w:firstLine="426"/>
        <w:jc w:val="both"/>
        <w:rPr>
          <w:rFonts w:ascii="Times New Roman" w:hAnsi="Times New Roman" w:cs="Times New Roman"/>
          <w:sz w:val="28"/>
          <w:szCs w:val="28"/>
          <w:highlight w:val="red"/>
        </w:rPr>
      </w:pPr>
      <w:r w:rsidRPr="00381CF8">
        <w:rPr>
          <w:rFonts w:ascii="Times New Roman" w:hAnsi="Times New Roman" w:cs="Times New Roman"/>
          <w:sz w:val="28"/>
          <w:szCs w:val="28"/>
        </w:rPr>
        <w:t>Результатом выполнения административной процедуры является</w:t>
      </w:r>
      <w:r w:rsidR="00371FAB">
        <w:rPr>
          <w:rFonts w:ascii="Times New Roman" w:hAnsi="Times New Roman" w:cs="Times New Roman"/>
          <w:sz w:val="28"/>
          <w:szCs w:val="28"/>
        </w:rPr>
        <w:t xml:space="preserve"> принятие заявителя на учет с</w:t>
      </w:r>
      <w:r w:rsidRPr="00381CF8">
        <w:rPr>
          <w:rFonts w:ascii="Times New Roman" w:hAnsi="Times New Roman" w:cs="Times New Roman"/>
          <w:sz w:val="28"/>
          <w:szCs w:val="28"/>
        </w:rPr>
        <w:t xml:space="preserve"> выдач</w:t>
      </w:r>
      <w:r w:rsidR="00371FAB">
        <w:rPr>
          <w:rFonts w:ascii="Times New Roman" w:hAnsi="Times New Roman" w:cs="Times New Roman"/>
          <w:sz w:val="28"/>
          <w:szCs w:val="28"/>
        </w:rPr>
        <w:t>ей</w:t>
      </w:r>
      <w:r w:rsidRPr="00381CF8">
        <w:rPr>
          <w:rFonts w:ascii="Times New Roman" w:hAnsi="Times New Roman" w:cs="Times New Roman"/>
          <w:sz w:val="28"/>
          <w:szCs w:val="28"/>
        </w:rPr>
        <w:t xml:space="preserve"> (направление</w:t>
      </w:r>
      <w:r w:rsidR="00371FAB">
        <w:rPr>
          <w:rFonts w:ascii="Times New Roman" w:hAnsi="Times New Roman" w:cs="Times New Roman"/>
          <w:sz w:val="28"/>
          <w:szCs w:val="28"/>
        </w:rPr>
        <w:t>м</w:t>
      </w:r>
      <w:r w:rsidRPr="00381CF8">
        <w:rPr>
          <w:rFonts w:ascii="Times New Roman" w:hAnsi="Times New Roman" w:cs="Times New Roman"/>
          <w:sz w:val="28"/>
          <w:szCs w:val="28"/>
        </w:rPr>
        <w:t xml:space="preserve">) заявителю </w:t>
      </w:r>
      <w:r w:rsidR="00371FAB">
        <w:rPr>
          <w:rFonts w:ascii="Times New Roman" w:hAnsi="Times New Roman" w:cs="Times New Roman"/>
          <w:sz w:val="28"/>
          <w:szCs w:val="28"/>
        </w:rPr>
        <w:t xml:space="preserve">соответствующего </w:t>
      </w:r>
      <w:r w:rsidRPr="00381CF8">
        <w:rPr>
          <w:rFonts w:ascii="Times New Roman" w:hAnsi="Times New Roman" w:cs="Times New Roman"/>
          <w:sz w:val="28"/>
          <w:szCs w:val="28"/>
        </w:rPr>
        <w:t>решения</w:t>
      </w:r>
      <w:r w:rsidR="00371FAB">
        <w:rPr>
          <w:rFonts w:ascii="Times New Roman" w:hAnsi="Times New Roman" w:cs="Times New Roman"/>
          <w:sz w:val="28"/>
          <w:szCs w:val="28"/>
        </w:rPr>
        <w:t xml:space="preserve"> или выдача (направление) отказа в принятии заявителя на учет</w:t>
      </w:r>
      <w:r w:rsidRPr="00381CF8">
        <w:rPr>
          <w:rFonts w:ascii="Times New Roman" w:hAnsi="Times New Roman" w:cs="Times New Roman"/>
          <w:sz w:val="28"/>
          <w:szCs w:val="28"/>
        </w:rPr>
        <w:t>.</w:t>
      </w:r>
    </w:p>
    <w:p w:rsidR="00381CF8" w:rsidRDefault="00381CF8" w:rsidP="00F13F61">
      <w:pPr>
        <w:pStyle w:val="ConsPlusNormal"/>
        <w:ind w:left="567"/>
        <w:jc w:val="center"/>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4. Формы контроля за исполнением Административного</w:t>
      </w: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регламента</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4.1. Текущий контроль за соблюдением последовательности действий </w:t>
      </w:r>
      <w:r w:rsidR="005F3228">
        <w:rPr>
          <w:rFonts w:ascii="Times New Roman" w:hAnsi="Times New Roman" w:cs="Times New Roman"/>
          <w:sz w:val="28"/>
          <w:szCs w:val="28"/>
        </w:rPr>
        <w:t xml:space="preserve">               </w:t>
      </w:r>
      <w:r w:rsidRPr="005F3228">
        <w:rPr>
          <w:rFonts w:ascii="Times New Roman" w:hAnsi="Times New Roman" w:cs="Times New Roman"/>
          <w:sz w:val="28"/>
          <w:szCs w:val="28"/>
        </w:rPr>
        <w:t xml:space="preserve">и сроков исполнения административных процедур по предоставлению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соблюдением порядка принятия решений соответствующими сотрудниками </w:t>
      </w:r>
      <w:r w:rsidR="00A45DE6" w:rsidRPr="005F3228">
        <w:rPr>
          <w:rFonts w:ascii="Times New Roman" w:hAnsi="Times New Roman" w:cs="Times New Roman"/>
          <w:sz w:val="28"/>
          <w:szCs w:val="28"/>
        </w:rPr>
        <w:t>Комитета</w:t>
      </w:r>
      <w:r w:rsidRPr="005F3228">
        <w:rPr>
          <w:rFonts w:ascii="Times New Roman" w:hAnsi="Times New Roman" w:cs="Times New Roman"/>
          <w:sz w:val="28"/>
          <w:szCs w:val="28"/>
        </w:rPr>
        <w:t xml:space="preserve"> осуществляется начальником О</w:t>
      </w:r>
      <w:r w:rsidR="00A45DE6" w:rsidRPr="005F3228">
        <w:rPr>
          <w:rFonts w:ascii="Times New Roman" w:hAnsi="Times New Roman" w:cs="Times New Roman"/>
          <w:sz w:val="28"/>
          <w:szCs w:val="28"/>
        </w:rPr>
        <w:t>УЗР</w:t>
      </w:r>
      <w:r w:rsidRPr="005F3228">
        <w:rPr>
          <w:rFonts w:ascii="Times New Roman" w:hAnsi="Times New Roman" w:cs="Times New Roman"/>
          <w:sz w:val="28"/>
          <w:szCs w:val="28"/>
        </w:rPr>
        <w:t xml:space="preserve"> и </w:t>
      </w:r>
      <w:r w:rsidR="00A45DE6" w:rsidRPr="005F3228">
        <w:rPr>
          <w:rFonts w:ascii="Times New Roman" w:hAnsi="Times New Roman" w:cs="Times New Roman"/>
          <w:sz w:val="28"/>
          <w:szCs w:val="28"/>
        </w:rPr>
        <w:t>председателем Комитета</w:t>
      </w:r>
      <w:r w:rsidRPr="005F3228">
        <w:rPr>
          <w:rFonts w:ascii="Times New Roman" w:hAnsi="Times New Roman" w:cs="Times New Roman"/>
          <w:sz w:val="28"/>
          <w:szCs w:val="28"/>
        </w:rPr>
        <w:t>.</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lastRenderedPageBreak/>
        <w:t xml:space="preserve">Текущий контроль осуществляется путем проведения лицом, ответственным за организацию работы по предоставлению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проверок соблюдения и исполнения сотрудниками </w:t>
      </w:r>
      <w:r w:rsidR="00A45DE6" w:rsidRPr="005F3228">
        <w:rPr>
          <w:rFonts w:ascii="Times New Roman" w:hAnsi="Times New Roman" w:cs="Times New Roman"/>
          <w:sz w:val="28"/>
          <w:szCs w:val="28"/>
        </w:rPr>
        <w:t>Комитета</w:t>
      </w:r>
      <w:r w:rsidRPr="005F3228">
        <w:rPr>
          <w:rFonts w:ascii="Times New Roman" w:hAnsi="Times New Roman" w:cs="Times New Roman"/>
          <w:sz w:val="28"/>
          <w:szCs w:val="28"/>
        </w:rPr>
        <w:t xml:space="preserve"> положений Административного регламента.</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Периодичность осуществления текущего контроля определяется </w:t>
      </w:r>
      <w:r w:rsidR="003841CB" w:rsidRPr="005F3228">
        <w:rPr>
          <w:rFonts w:ascii="Times New Roman" w:hAnsi="Times New Roman" w:cs="Times New Roman"/>
          <w:sz w:val="28"/>
          <w:szCs w:val="28"/>
        </w:rPr>
        <w:t>председателем Комитета</w:t>
      </w:r>
      <w:r w:rsidRPr="005F3228">
        <w:rPr>
          <w:rFonts w:ascii="Times New Roman" w:hAnsi="Times New Roman" w:cs="Times New Roman"/>
          <w:sz w:val="28"/>
          <w:szCs w:val="28"/>
        </w:rPr>
        <w:t>.</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4.2. Контроль полноты и качества предоставления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5F3228">
        <w:rPr>
          <w:rFonts w:ascii="Times New Roman" w:hAnsi="Times New Roman" w:cs="Times New Roman"/>
          <w:sz w:val="28"/>
          <w:szCs w:val="28"/>
        </w:rPr>
        <w:t xml:space="preserve">              </w:t>
      </w:r>
      <w:r w:rsidRPr="005F3228">
        <w:rPr>
          <w:rFonts w:ascii="Times New Roman" w:hAnsi="Times New Roman" w:cs="Times New Roman"/>
          <w:sz w:val="28"/>
          <w:szCs w:val="28"/>
        </w:rPr>
        <w:t xml:space="preserve">на обращения заявителей, содержащие жалобы на решения, действия (бездействие) сотрудников </w:t>
      </w:r>
      <w:r w:rsidR="00A45DE6" w:rsidRPr="005F3228">
        <w:rPr>
          <w:rFonts w:ascii="Times New Roman" w:hAnsi="Times New Roman" w:cs="Times New Roman"/>
          <w:sz w:val="28"/>
          <w:szCs w:val="28"/>
        </w:rPr>
        <w:t>Комите</w:t>
      </w:r>
      <w:r w:rsidRPr="005F3228">
        <w:rPr>
          <w:rFonts w:ascii="Times New Roman" w:hAnsi="Times New Roman" w:cs="Times New Roman"/>
          <w:sz w:val="28"/>
          <w:szCs w:val="28"/>
        </w:rPr>
        <w:t xml:space="preserve">та, ответственных за предоставление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осуществляется на основании приказов </w:t>
      </w:r>
      <w:r w:rsidR="00A45DE6" w:rsidRPr="005F3228">
        <w:rPr>
          <w:rFonts w:ascii="Times New Roman" w:hAnsi="Times New Roman" w:cs="Times New Roman"/>
          <w:sz w:val="28"/>
          <w:szCs w:val="28"/>
        </w:rPr>
        <w:t>Комитета</w:t>
      </w:r>
      <w:r w:rsidRPr="005F3228">
        <w:rPr>
          <w:rFonts w:ascii="Times New Roman" w:hAnsi="Times New Roman" w:cs="Times New Roman"/>
          <w:sz w:val="28"/>
          <w:szCs w:val="28"/>
        </w:rPr>
        <w:t>.</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При проведении комплексных проверок предоставления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рассматриваются все вопросы, связанные с ее предоставлением.</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При проведении тематических проверок предоставления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рассматриваются отдельные вопросы (вопросы порядка и сроков предоставления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и другие).</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Тематические проверки проводятся в том числе по конкретным обращениям заявителей.</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Персональная ответственность сотрудников </w:t>
      </w:r>
      <w:r w:rsidR="00A45DE6" w:rsidRPr="005F3228">
        <w:rPr>
          <w:rFonts w:ascii="Times New Roman" w:hAnsi="Times New Roman" w:cs="Times New Roman"/>
          <w:sz w:val="28"/>
          <w:szCs w:val="28"/>
        </w:rPr>
        <w:t>Комите</w:t>
      </w:r>
      <w:r w:rsidRPr="005F3228">
        <w:rPr>
          <w:rFonts w:ascii="Times New Roman" w:hAnsi="Times New Roman" w:cs="Times New Roman"/>
          <w:sz w:val="28"/>
          <w:szCs w:val="28"/>
        </w:rPr>
        <w:t xml:space="preserve">та, ответственных </w:t>
      </w:r>
      <w:r w:rsidR="005F3228">
        <w:rPr>
          <w:rFonts w:ascii="Times New Roman" w:hAnsi="Times New Roman" w:cs="Times New Roman"/>
          <w:sz w:val="28"/>
          <w:szCs w:val="28"/>
        </w:rPr>
        <w:t xml:space="preserve">              </w:t>
      </w:r>
      <w:r w:rsidRPr="005F3228">
        <w:rPr>
          <w:rFonts w:ascii="Times New Roman" w:hAnsi="Times New Roman" w:cs="Times New Roman"/>
          <w:sz w:val="28"/>
          <w:szCs w:val="28"/>
        </w:rPr>
        <w:t xml:space="preserve">за предоставление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 Российской Федерации.</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Сотрудники </w:t>
      </w:r>
      <w:r w:rsidR="005932FB" w:rsidRPr="005F3228">
        <w:rPr>
          <w:rFonts w:ascii="Times New Roman" w:hAnsi="Times New Roman" w:cs="Times New Roman"/>
          <w:sz w:val="28"/>
          <w:szCs w:val="28"/>
        </w:rPr>
        <w:t>Комите</w:t>
      </w:r>
      <w:r w:rsidRPr="005F3228">
        <w:rPr>
          <w:rFonts w:ascii="Times New Roman" w:hAnsi="Times New Roman" w:cs="Times New Roman"/>
          <w:sz w:val="28"/>
          <w:szCs w:val="28"/>
        </w:rPr>
        <w:t xml:space="preserve">та, ответственные за предоставление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544134" w:rsidRPr="005F3228" w:rsidRDefault="00544134" w:rsidP="005F3228">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4.4. Граждане вправе получать информацию о порядке предоставления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ходе предоставления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а также обжаловать действия (бездействие) </w:t>
      </w:r>
      <w:r w:rsidR="005F3228">
        <w:rPr>
          <w:rFonts w:ascii="Times New Roman" w:hAnsi="Times New Roman" w:cs="Times New Roman"/>
          <w:sz w:val="28"/>
          <w:szCs w:val="28"/>
        </w:rPr>
        <w:t xml:space="preserve">                         </w:t>
      </w:r>
      <w:r w:rsidRPr="005F3228">
        <w:rPr>
          <w:rFonts w:ascii="Times New Roman" w:hAnsi="Times New Roman" w:cs="Times New Roman"/>
          <w:sz w:val="28"/>
          <w:szCs w:val="28"/>
        </w:rPr>
        <w:t xml:space="preserve">и решения, осуществляемые (принимаемые) в ходе предоставления </w:t>
      </w:r>
      <w:r w:rsidR="00477741" w:rsidRPr="005F3228">
        <w:rPr>
          <w:rFonts w:ascii="Times New Roman" w:hAnsi="Times New Roman" w:cs="Times New Roman"/>
          <w:sz w:val="28"/>
          <w:szCs w:val="28"/>
        </w:rPr>
        <w:t>муниципальной</w:t>
      </w:r>
      <w:r w:rsidRPr="005F3228">
        <w:rPr>
          <w:rFonts w:ascii="Times New Roman" w:hAnsi="Times New Roman" w:cs="Times New Roman"/>
          <w:sz w:val="28"/>
          <w:szCs w:val="28"/>
        </w:rPr>
        <w:t xml:space="preserve"> услуги в порядке, установленном </w:t>
      </w:r>
      <w:hyperlink w:anchor="P415" w:history="1">
        <w:r w:rsidRPr="005F3228">
          <w:rPr>
            <w:rFonts w:ascii="Times New Roman" w:hAnsi="Times New Roman" w:cs="Times New Roman"/>
            <w:sz w:val="28"/>
            <w:szCs w:val="28"/>
          </w:rPr>
          <w:t>разделом 5</w:t>
        </w:r>
      </w:hyperlink>
      <w:r w:rsidRPr="005F3228">
        <w:rPr>
          <w:rFonts w:ascii="Times New Roman" w:hAnsi="Times New Roman" w:cs="Times New Roman"/>
          <w:sz w:val="28"/>
          <w:szCs w:val="28"/>
        </w:rPr>
        <w:t xml:space="preserve"> Административного регламента.</w:t>
      </w:r>
    </w:p>
    <w:p w:rsidR="00544134" w:rsidRDefault="00544134" w:rsidP="00F13F61">
      <w:pPr>
        <w:pStyle w:val="ConsPlusNormal"/>
        <w:ind w:left="567"/>
        <w:jc w:val="both"/>
        <w:rPr>
          <w:rFonts w:ascii="Times New Roman" w:hAnsi="Times New Roman" w:cs="Times New Roman"/>
          <w:sz w:val="28"/>
          <w:szCs w:val="28"/>
        </w:rPr>
      </w:pPr>
    </w:p>
    <w:p w:rsidR="005F3228" w:rsidRDefault="005F3228" w:rsidP="00F13F61">
      <w:pPr>
        <w:pStyle w:val="ConsPlusNormal"/>
        <w:ind w:left="567"/>
        <w:jc w:val="both"/>
        <w:rPr>
          <w:rFonts w:ascii="Times New Roman" w:hAnsi="Times New Roman" w:cs="Times New Roman"/>
          <w:sz w:val="28"/>
          <w:szCs w:val="28"/>
        </w:rPr>
      </w:pPr>
    </w:p>
    <w:p w:rsidR="005F3228" w:rsidRDefault="005F3228" w:rsidP="00F13F61">
      <w:pPr>
        <w:pStyle w:val="ConsPlusNormal"/>
        <w:ind w:left="567"/>
        <w:jc w:val="both"/>
        <w:rPr>
          <w:rFonts w:ascii="Times New Roman" w:hAnsi="Times New Roman" w:cs="Times New Roman"/>
          <w:sz w:val="28"/>
          <w:szCs w:val="28"/>
        </w:rPr>
      </w:pPr>
    </w:p>
    <w:p w:rsidR="005F3228" w:rsidRDefault="005F3228" w:rsidP="00F13F61">
      <w:pPr>
        <w:pStyle w:val="ConsPlusNormal"/>
        <w:ind w:left="567"/>
        <w:jc w:val="both"/>
        <w:rPr>
          <w:rFonts w:ascii="Times New Roman" w:hAnsi="Times New Roman" w:cs="Times New Roman"/>
          <w:sz w:val="28"/>
          <w:szCs w:val="28"/>
        </w:rPr>
      </w:pPr>
    </w:p>
    <w:p w:rsidR="00544134" w:rsidRPr="00381CF8" w:rsidRDefault="00544134" w:rsidP="00F13F61">
      <w:pPr>
        <w:pStyle w:val="ConsPlusNormal"/>
        <w:ind w:left="567"/>
        <w:jc w:val="center"/>
        <w:rPr>
          <w:rFonts w:ascii="Times New Roman" w:hAnsi="Times New Roman" w:cs="Times New Roman"/>
          <w:sz w:val="28"/>
          <w:szCs w:val="28"/>
        </w:rPr>
      </w:pPr>
      <w:bookmarkStart w:id="18" w:name="P415"/>
      <w:bookmarkEnd w:id="18"/>
      <w:r w:rsidRPr="00381CF8">
        <w:rPr>
          <w:rFonts w:ascii="Times New Roman" w:hAnsi="Times New Roman" w:cs="Times New Roman"/>
          <w:sz w:val="28"/>
          <w:szCs w:val="28"/>
        </w:rPr>
        <w:t>5. Досудебный (внесудебный) порядок обжалования решений</w:t>
      </w:r>
    </w:p>
    <w:p w:rsidR="00544134" w:rsidRPr="00381CF8" w:rsidRDefault="00544134"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и действий (бездействия) </w:t>
      </w:r>
      <w:r w:rsidR="00A45DE6" w:rsidRPr="00381CF8">
        <w:rPr>
          <w:rFonts w:ascii="Times New Roman" w:hAnsi="Times New Roman" w:cs="Times New Roman"/>
          <w:sz w:val="28"/>
          <w:szCs w:val="28"/>
        </w:rPr>
        <w:t>Комитета</w:t>
      </w:r>
      <w:r w:rsidRPr="00381CF8">
        <w:rPr>
          <w:rFonts w:ascii="Times New Roman" w:hAnsi="Times New Roman" w:cs="Times New Roman"/>
          <w:sz w:val="28"/>
          <w:szCs w:val="28"/>
        </w:rPr>
        <w:t>, должностных лиц,</w:t>
      </w:r>
    </w:p>
    <w:p w:rsidR="00544134" w:rsidRPr="00381CF8" w:rsidRDefault="00A45DE6" w:rsidP="00F13F61">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муниципальных</w:t>
      </w:r>
      <w:r w:rsidR="00544134" w:rsidRPr="00381CF8">
        <w:rPr>
          <w:rFonts w:ascii="Times New Roman" w:hAnsi="Times New Roman" w:cs="Times New Roman"/>
          <w:sz w:val="28"/>
          <w:szCs w:val="28"/>
        </w:rPr>
        <w:t xml:space="preserve"> служащих </w:t>
      </w:r>
      <w:r w:rsidRPr="00381CF8">
        <w:rPr>
          <w:rFonts w:ascii="Times New Roman" w:hAnsi="Times New Roman" w:cs="Times New Roman"/>
          <w:sz w:val="28"/>
          <w:szCs w:val="28"/>
        </w:rPr>
        <w:t>Комитета</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5.1. Заявитель имеет право обратиться в </w:t>
      </w:r>
      <w:r w:rsidR="00A45DE6" w:rsidRPr="00381CF8">
        <w:rPr>
          <w:rFonts w:ascii="Times New Roman" w:hAnsi="Times New Roman" w:cs="Times New Roman"/>
          <w:sz w:val="28"/>
          <w:szCs w:val="28"/>
        </w:rPr>
        <w:t>Комитет</w:t>
      </w:r>
      <w:r w:rsidRPr="00381CF8">
        <w:rPr>
          <w:rFonts w:ascii="Times New Roman" w:hAnsi="Times New Roman" w:cs="Times New Roman"/>
          <w:sz w:val="28"/>
          <w:szCs w:val="28"/>
        </w:rPr>
        <w:t xml:space="preserve"> с жалобой (претензией) на решения, действия (бездействие) </w:t>
      </w:r>
      <w:r w:rsidR="00A45DE6" w:rsidRPr="00381CF8">
        <w:rPr>
          <w:rFonts w:ascii="Times New Roman" w:hAnsi="Times New Roman" w:cs="Times New Roman"/>
          <w:sz w:val="28"/>
          <w:szCs w:val="28"/>
        </w:rPr>
        <w:t>Комите</w:t>
      </w:r>
      <w:r w:rsidRPr="00381CF8">
        <w:rPr>
          <w:rFonts w:ascii="Times New Roman" w:hAnsi="Times New Roman" w:cs="Times New Roman"/>
          <w:sz w:val="28"/>
          <w:szCs w:val="28"/>
        </w:rPr>
        <w:t xml:space="preserve">та, а также должностных лиц либо </w:t>
      </w:r>
      <w:r w:rsidR="00A45DE6" w:rsidRPr="00381CF8">
        <w:rPr>
          <w:rFonts w:ascii="Times New Roman" w:hAnsi="Times New Roman" w:cs="Times New Roman"/>
          <w:sz w:val="28"/>
          <w:szCs w:val="28"/>
        </w:rPr>
        <w:t>муниципаль</w:t>
      </w:r>
      <w:r w:rsidRPr="00381CF8">
        <w:rPr>
          <w:rFonts w:ascii="Times New Roman" w:hAnsi="Times New Roman" w:cs="Times New Roman"/>
          <w:sz w:val="28"/>
          <w:szCs w:val="28"/>
        </w:rPr>
        <w:t xml:space="preserve">ных служащих </w:t>
      </w:r>
      <w:r w:rsidR="00A45DE6" w:rsidRPr="00381CF8">
        <w:rPr>
          <w:rFonts w:ascii="Times New Roman" w:hAnsi="Times New Roman" w:cs="Times New Roman"/>
          <w:sz w:val="28"/>
          <w:szCs w:val="28"/>
        </w:rPr>
        <w:t>Комитета</w:t>
      </w:r>
      <w:r w:rsidRPr="00381CF8">
        <w:rPr>
          <w:rFonts w:ascii="Times New Roman" w:hAnsi="Times New Roman" w:cs="Times New Roman"/>
          <w:sz w:val="28"/>
          <w:szCs w:val="28"/>
        </w:rPr>
        <w:t xml:space="preserve"> в том числе в следующих случаях:</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нарушение срока регистрации запроса заявителя о предоставлении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нарушение срока 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w:t>
      </w:r>
      <w:r w:rsidR="008D036F" w:rsidRPr="00381CF8">
        <w:rPr>
          <w:rFonts w:ascii="Times New Roman" w:hAnsi="Times New Roman" w:cs="Times New Roman"/>
          <w:sz w:val="28"/>
          <w:szCs w:val="28"/>
        </w:rPr>
        <w:t>, м</w:t>
      </w:r>
      <w:r w:rsidR="005F3228">
        <w:rPr>
          <w:rFonts w:ascii="Times New Roman" w:hAnsi="Times New Roman" w:cs="Times New Roman"/>
          <w:sz w:val="28"/>
          <w:szCs w:val="28"/>
        </w:rPr>
        <w:t xml:space="preserve">униципальными правовыми актами, </w:t>
      </w:r>
      <w:r w:rsidRPr="00381CF8">
        <w:rPr>
          <w:rFonts w:ascii="Times New Roman" w:hAnsi="Times New Roman" w:cs="Times New Roman"/>
          <w:sz w:val="28"/>
          <w:szCs w:val="28"/>
        </w:rPr>
        <w:t xml:space="preserve">для 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у заявителя;</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отказ в предоставлении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если основания отказа </w:t>
      </w:r>
      <w:r w:rsidR="005F3228">
        <w:rPr>
          <w:rFonts w:ascii="Times New Roman" w:hAnsi="Times New Roman" w:cs="Times New Roman"/>
          <w:sz w:val="28"/>
          <w:szCs w:val="28"/>
        </w:rPr>
        <w:t xml:space="preserve">    </w:t>
      </w:r>
      <w:r w:rsidRPr="00381CF8">
        <w:rPr>
          <w:rFonts w:ascii="Times New Roman" w:hAnsi="Times New Roman" w:cs="Times New Roman"/>
          <w:sz w:val="28"/>
          <w:szCs w:val="28"/>
        </w:rPr>
        <w:t xml:space="preserve">не предусмотрены федеральными законами и принятыми в соответствии </w:t>
      </w:r>
      <w:r w:rsidR="005F3228">
        <w:rPr>
          <w:rFonts w:ascii="Times New Roman" w:hAnsi="Times New Roman" w:cs="Times New Roman"/>
          <w:sz w:val="28"/>
          <w:szCs w:val="28"/>
        </w:rPr>
        <w:t xml:space="preserve">               </w:t>
      </w:r>
      <w:r w:rsidRPr="00381CF8">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требование с заявителя при предоставлении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Ярославской области;</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отказ </w:t>
      </w:r>
      <w:r w:rsidR="008D036F" w:rsidRPr="00381CF8">
        <w:rPr>
          <w:rFonts w:ascii="Times New Roman" w:hAnsi="Times New Roman" w:cs="Times New Roman"/>
          <w:sz w:val="28"/>
          <w:szCs w:val="28"/>
        </w:rPr>
        <w:t>Комите</w:t>
      </w:r>
      <w:r w:rsidRPr="00381CF8">
        <w:rPr>
          <w:rFonts w:ascii="Times New Roman" w:hAnsi="Times New Roman" w:cs="Times New Roman"/>
          <w:sz w:val="28"/>
          <w:szCs w:val="28"/>
        </w:rPr>
        <w:t xml:space="preserve">та, должностного лица </w:t>
      </w:r>
      <w:r w:rsidR="008D036F" w:rsidRPr="00381CF8">
        <w:rPr>
          <w:rFonts w:ascii="Times New Roman" w:hAnsi="Times New Roman" w:cs="Times New Roman"/>
          <w:sz w:val="28"/>
          <w:szCs w:val="28"/>
        </w:rPr>
        <w:t>Комите</w:t>
      </w:r>
      <w:r w:rsidRPr="00381CF8">
        <w:rPr>
          <w:rFonts w:ascii="Times New Roman" w:hAnsi="Times New Roman" w:cs="Times New Roman"/>
          <w:sz w:val="28"/>
          <w:szCs w:val="28"/>
        </w:rPr>
        <w:t xml:space="preserve">та в исправлении допущенных опечаток и ошибок в выданных в результате 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документах либо нарушение установленного срока таких исправлений.</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5.2. Жалоба подается в письменной форме на бумажном носителе</w:t>
      </w:r>
      <w:r w:rsidR="006870B1">
        <w:rPr>
          <w:rFonts w:ascii="Times New Roman" w:hAnsi="Times New Roman" w:cs="Times New Roman"/>
          <w:sz w:val="28"/>
          <w:szCs w:val="28"/>
        </w:rPr>
        <w:t xml:space="preserve"> </w:t>
      </w:r>
      <w:r w:rsidR="005F3228">
        <w:rPr>
          <w:rFonts w:ascii="Times New Roman" w:hAnsi="Times New Roman" w:cs="Times New Roman"/>
          <w:sz w:val="28"/>
          <w:szCs w:val="28"/>
        </w:rPr>
        <w:t xml:space="preserve">                      </w:t>
      </w:r>
      <w:r w:rsidR="006870B1">
        <w:rPr>
          <w:rFonts w:ascii="Times New Roman" w:hAnsi="Times New Roman" w:cs="Times New Roman"/>
          <w:sz w:val="28"/>
          <w:szCs w:val="28"/>
        </w:rPr>
        <w:t>в Комитет</w:t>
      </w:r>
      <w:r w:rsidRPr="00381CF8">
        <w:rPr>
          <w:rFonts w:ascii="Times New Roman" w:hAnsi="Times New Roman" w:cs="Times New Roman"/>
          <w:sz w:val="28"/>
          <w:szCs w:val="28"/>
        </w:rPr>
        <w:t xml:space="preserve">, в электронной форме </w:t>
      </w:r>
      <w:r w:rsidR="006870B1">
        <w:rPr>
          <w:rFonts w:ascii="Times New Roman" w:hAnsi="Times New Roman" w:cs="Times New Roman"/>
          <w:sz w:val="28"/>
          <w:szCs w:val="28"/>
        </w:rPr>
        <w:t xml:space="preserve">на электронный адрес, указанный </w:t>
      </w:r>
      <w:r w:rsidR="005F3228">
        <w:rPr>
          <w:rFonts w:ascii="Times New Roman" w:hAnsi="Times New Roman" w:cs="Times New Roman"/>
          <w:sz w:val="28"/>
          <w:szCs w:val="28"/>
        </w:rPr>
        <w:t xml:space="preserve">                        </w:t>
      </w:r>
      <w:r w:rsidR="006870B1">
        <w:rPr>
          <w:rFonts w:ascii="Times New Roman" w:hAnsi="Times New Roman" w:cs="Times New Roman"/>
          <w:sz w:val="28"/>
          <w:szCs w:val="28"/>
        </w:rPr>
        <w:t>в пункте 1.3.2. раздела 1 Административного регламента</w:t>
      </w:r>
      <w:r w:rsidRPr="00381CF8">
        <w:rPr>
          <w:rFonts w:ascii="Times New Roman" w:hAnsi="Times New Roman" w:cs="Times New Roman"/>
          <w:sz w:val="28"/>
          <w:szCs w:val="28"/>
        </w:rPr>
        <w:t>.</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5.3. Жалоба должна содержать:</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наименование </w:t>
      </w:r>
      <w:r w:rsidR="008D036F" w:rsidRPr="00381CF8">
        <w:rPr>
          <w:rFonts w:ascii="Times New Roman" w:hAnsi="Times New Roman" w:cs="Times New Roman"/>
          <w:sz w:val="28"/>
          <w:szCs w:val="28"/>
        </w:rPr>
        <w:t>Комите</w:t>
      </w:r>
      <w:r w:rsidRPr="00381CF8">
        <w:rPr>
          <w:rFonts w:ascii="Times New Roman" w:hAnsi="Times New Roman" w:cs="Times New Roman"/>
          <w:sz w:val="28"/>
          <w:szCs w:val="28"/>
        </w:rPr>
        <w:t>та, должностного лица, решения и</w:t>
      </w:r>
      <w:r w:rsidR="00860C17">
        <w:rPr>
          <w:rFonts w:ascii="Times New Roman" w:hAnsi="Times New Roman" w:cs="Times New Roman"/>
          <w:sz w:val="28"/>
          <w:szCs w:val="28"/>
        </w:rPr>
        <w:t>/или</w:t>
      </w:r>
      <w:r w:rsidRPr="00381CF8">
        <w:rPr>
          <w:rFonts w:ascii="Times New Roman" w:hAnsi="Times New Roman" w:cs="Times New Roman"/>
          <w:sz w:val="28"/>
          <w:szCs w:val="28"/>
        </w:rPr>
        <w:t xml:space="preserve"> действия (бездействие) которых обжалуются;</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5F3228">
        <w:rPr>
          <w:rFonts w:ascii="Times New Roman" w:hAnsi="Times New Roman" w:cs="Times New Roman"/>
          <w:sz w:val="28"/>
          <w:szCs w:val="28"/>
        </w:rPr>
        <w:t xml:space="preserve">                   </w:t>
      </w:r>
      <w:r w:rsidRPr="00381CF8">
        <w:rPr>
          <w:rFonts w:ascii="Times New Roman" w:hAnsi="Times New Roman" w:cs="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5F3228">
        <w:rPr>
          <w:rFonts w:ascii="Times New Roman" w:hAnsi="Times New Roman" w:cs="Times New Roman"/>
          <w:sz w:val="28"/>
          <w:szCs w:val="28"/>
        </w:rPr>
        <w:t xml:space="preserve">               </w:t>
      </w:r>
      <w:r w:rsidRPr="00381CF8">
        <w:rPr>
          <w:rFonts w:ascii="Times New Roman" w:hAnsi="Times New Roman" w:cs="Times New Roman"/>
          <w:sz w:val="28"/>
          <w:szCs w:val="28"/>
        </w:rPr>
        <w:t>и почтовый адрес, по которым должен быть направлен ответ заявителю;</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сведения об обжалуемых решениях и</w:t>
      </w:r>
      <w:r w:rsidR="0066107F">
        <w:rPr>
          <w:rFonts w:ascii="Times New Roman" w:hAnsi="Times New Roman" w:cs="Times New Roman"/>
          <w:sz w:val="28"/>
          <w:szCs w:val="28"/>
        </w:rPr>
        <w:t>/или</w:t>
      </w:r>
      <w:r w:rsidRPr="00381CF8">
        <w:rPr>
          <w:rFonts w:ascii="Times New Roman" w:hAnsi="Times New Roman" w:cs="Times New Roman"/>
          <w:sz w:val="28"/>
          <w:szCs w:val="28"/>
        </w:rPr>
        <w:t xml:space="preserve"> действиях (бездействии) </w:t>
      </w:r>
      <w:r w:rsidRPr="00381CF8">
        <w:rPr>
          <w:rFonts w:ascii="Times New Roman" w:hAnsi="Times New Roman" w:cs="Times New Roman"/>
          <w:sz w:val="28"/>
          <w:szCs w:val="28"/>
        </w:rPr>
        <w:lastRenderedPageBreak/>
        <w:t>должностного лица;</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доводы, на основании которых заявитель не согласен с решением и</w:t>
      </w:r>
      <w:r w:rsidR="0066107F">
        <w:rPr>
          <w:rFonts w:ascii="Times New Roman" w:hAnsi="Times New Roman" w:cs="Times New Roman"/>
          <w:sz w:val="28"/>
          <w:szCs w:val="28"/>
        </w:rPr>
        <w:t>/или</w:t>
      </w:r>
      <w:r w:rsidRPr="00381CF8">
        <w:rPr>
          <w:rFonts w:ascii="Times New Roman" w:hAnsi="Times New Roman" w:cs="Times New Roman"/>
          <w:sz w:val="28"/>
          <w:szCs w:val="28"/>
        </w:rPr>
        <w:t xml:space="preserve"> действием (бездействием) </w:t>
      </w:r>
      <w:r w:rsidR="0066107F">
        <w:rPr>
          <w:rFonts w:ascii="Times New Roman" w:hAnsi="Times New Roman" w:cs="Times New Roman"/>
          <w:sz w:val="28"/>
          <w:szCs w:val="28"/>
        </w:rPr>
        <w:t>должностного лица</w:t>
      </w:r>
      <w:r w:rsidRPr="00381CF8">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5.4. Жалоба, поступившая в </w:t>
      </w:r>
      <w:r w:rsidR="008D036F" w:rsidRPr="00381CF8">
        <w:rPr>
          <w:rFonts w:ascii="Times New Roman" w:hAnsi="Times New Roman" w:cs="Times New Roman"/>
          <w:sz w:val="28"/>
          <w:szCs w:val="28"/>
        </w:rPr>
        <w:t>Комите</w:t>
      </w:r>
      <w:r w:rsidRPr="00381CF8">
        <w:rPr>
          <w:rFonts w:ascii="Times New Roman" w:hAnsi="Times New Roman" w:cs="Times New Roman"/>
          <w:sz w:val="28"/>
          <w:szCs w:val="28"/>
        </w:rPr>
        <w:t xml:space="preserve">т, подлежит рассмотрению должностным лицом, наделенным полномочиями по рассмотрению жалоб, </w:t>
      </w:r>
      <w:r w:rsidR="005F3228">
        <w:rPr>
          <w:rFonts w:ascii="Times New Roman" w:hAnsi="Times New Roman" w:cs="Times New Roman"/>
          <w:sz w:val="28"/>
          <w:szCs w:val="28"/>
        </w:rPr>
        <w:t xml:space="preserve">        </w:t>
      </w:r>
      <w:r w:rsidRPr="00381CF8">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8D036F" w:rsidRPr="00381CF8">
        <w:rPr>
          <w:rFonts w:ascii="Times New Roman" w:hAnsi="Times New Roman" w:cs="Times New Roman"/>
          <w:sz w:val="28"/>
          <w:szCs w:val="28"/>
        </w:rPr>
        <w:t>Комите</w:t>
      </w:r>
      <w:r w:rsidRPr="00381CF8">
        <w:rPr>
          <w:rFonts w:ascii="Times New Roman" w:hAnsi="Times New Roman" w:cs="Times New Roman"/>
          <w:sz w:val="28"/>
          <w:szCs w:val="28"/>
        </w:rPr>
        <w:t xml:space="preserve">та, </w:t>
      </w:r>
      <w:r w:rsidR="0066107F">
        <w:rPr>
          <w:rFonts w:ascii="Times New Roman" w:hAnsi="Times New Roman" w:cs="Times New Roman"/>
          <w:sz w:val="28"/>
          <w:szCs w:val="28"/>
        </w:rPr>
        <w:t>сотрудника</w:t>
      </w:r>
      <w:r w:rsidR="008D036F" w:rsidRPr="00381CF8">
        <w:rPr>
          <w:rFonts w:ascii="Times New Roman" w:hAnsi="Times New Roman" w:cs="Times New Roman"/>
          <w:sz w:val="28"/>
          <w:szCs w:val="28"/>
        </w:rPr>
        <w:t>Комите</w:t>
      </w:r>
      <w:r w:rsidRPr="00381CF8">
        <w:rPr>
          <w:rFonts w:ascii="Times New Roman" w:hAnsi="Times New Roman" w:cs="Times New Roman"/>
          <w:sz w:val="28"/>
          <w:szCs w:val="28"/>
        </w:rPr>
        <w:t>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4134" w:rsidRPr="00381CF8" w:rsidRDefault="00544134" w:rsidP="005F3228">
      <w:pPr>
        <w:pStyle w:val="ConsPlusNormal"/>
        <w:ind w:firstLine="426"/>
        <w:jc w:val="both"/>
        <w:rPr>
          <w:rFonts w:ascii="Times New Roman" w:hAnsi="Times New Roman" w:cs="Times New Roman"/>
          <w:sz w:val="28"/>
          <w:szCs w:val="28"/>
        </w:rPr>
      </w:pPr>
      <w:bookmarkStart w:id="19" w:name="P436"/>
      <w:bookmarkEnd w:id="19"/>
      <w:r w:rsidRPr="00381CF8">
        <w:rPr>
          <w:rFonts w:ascii="Times New Roman" w:hAnsi="Times New Roman" w:cs="Times New Roman"/>
          <w:sz w:val="28"/>
          <w:szCs w:val="28"/>
        </w:rPr>
        <w:t xml:space="preserve">5.5. По результатам рассмотрения жалобы </w:t>
      </w:r>
      <w:r w:rsidR="008D036F" w:rsidRPr="00381CF8">
        <w:rPr>
          <w:rFonts w:ascii="Times New Roman" w:hAnsi="Times New Roman" w:cs="Times New Roman"/>
          <w:sz w:val="28"/>
          <w:szCs w:val="28"/>
        </w:rPr>
        <w:t>Комите</w:t>
      </w:r>
      <w:r w:rsidRPr="00381CF8">
        <w:rPr>
          <w:rFonts w:ascii="Times New Roman" w:hAnsi="Times New Roman" w:cs="Times New Roman"/>
          <w:sz w:val="28"/>
          <w:szCs w:val="28"/>
        </w:rPr>
        <w:t>т принимает одно из следующих решений:</w:t>
      </w:r>
    </w:p>
    <w:p w:rsidR="00544134" w:rsidRPr="00381CF8" w:rsidRDefault="00544134" w:rsidP="005F3228">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8D036F" w:rsidRPr="00381CF8">
        <w:rPr>
          <w:rFonts w:ascii="Times New Roman" w:hAnsi="Times New Roman" w:cs="Times New Roman"/>
          <w:sz w:val="28"/>
          <w:szCs w:val="28"/>
        </w:rPr>
        <w:t>Комите</w:t>
      </w:r>
      <w:r w:rsidRPr="00381CF8">
        <w:rPr>
          <w:rFonts w:ascii="Times New Roman" w:hAnsi="Times New Roman" w:cs="Times New Roman"/>
          <w:sz w:val="28"/>
          <w:szCs w:val="28"/>
        </w:rPr>
        <w:t xml:space="preserve">том опечаток и ошибок в выданных </w:t>
      </w:r>
      <w:r w:rsidR="005F3228">
        <w:rPr>
          <w:rFonts w:ascii="Times New Roman" w:hAnsi="Times New Roman" w:cs="Times New Roman"/>
          <w:sz w:val="28"/>
          <w:szCs w:val="28"/>
        </w:rPr>
        <w:t xml:space="preserve">                  </w:t>
      </w:r>
      <w:r w:rsidRPr="00381CF8">
        <w:rPr>
          <w:rFonts w:ascii="Times New Roman" w:hAnsi="Times New Roman" w:cs="Times New Roman"/>
          <w:sz w:val="28"/>
          <w:szCs w:val="28"/>
        </w:rPr>
        <w:t xml:space="preserve">в результате предоставления </w:t>
      </w:r>
      <w:r w:rsidR="00477741" w:rsidRPr="00FF45D8">
        <w:rPr>
          <w:rFonts w:ascii="Times New Roman" w:hAnsi="Times New Roman" w:cs="Times New Roman"/>
          <w:sz w:val="28"/>
          <w:szCs w:val="28"/>
        </w:rPr>
        <w:t>муниципальной</w:t>
      </w:r>
      <w:r w:rsidRPr="00381CF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544134" w:rsidRPr="005F3228" w:rsidRDefault="00544134" w:rsidP="00704F0F">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отказывает в удовлетворении жалобы.</w:t>
      </w:r>
    </w:p>
    <w:p w:rsidR="00544134" w:rsidRPr="005F3228" w:rsidRDefault="00544134" w:rsidP="00704F0F">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5.6. Не позднее дня, следующего за днем принятия одного из решений, указанных в </w:t>
      </w:r>
      <w:hyperlink w:anchor="P436" w:history="1">
        <w:r w:rsidRPr="005F3228">
          <w:rPr>
            <w:rFonts w:ascii="Times New Roman" w:hAnsi="Times New Roman" w:cs="Times New Roman"/>
            <w:sz w:val="28"/>
            <w:szCs w:val="28"/>
          </w:rPr>
          <w:t>пункте 5.5</w:t>
        </w:r>
      </w:hyperlink>
      <w:r w:rsidRPr="005F3228">
        <w:rPr>
          <w:rFonts w:ascii="Times New Roman" w:hAnsi="Times New Roman" w:cs="Times New Roman"/>
          <w:sz w:val="28"/>
          <w:szCs w:val="28"/>
        </w:rPr>
        <w:t xml:space="preserve"> Административного регламента, заявителю направляется мотивированный ответ о результатах рассмотрения жалобы </w:t>
      </w:r>
      <w:r w:rsidR="00704F0F">
        <w:rPr>
          <w:rFonts w:ascii="Times New Roman" w:hAnsi="Times New Roman" w:cs="Times New Roman"/>
          <w:sz w:val="28"/>
          <w:szCs w:val="28"/>
        </w:rPr>
        <w:t xml:space="preserve">                </w:t>
      </w:r>
      <w:r w:rsidRPr="005F3228">
        <w:rPr>
          <w:rFonts w:ascii="Times New Roman" w:hAnsi="Times New Roman" w:cs="Times New Roman"/>
          <w:sz w:val="28"/>
          <w:szCs w:val="28"/>
        </w:rPr>
        <w:t>в письменной форме и по желанию заявителя в электронной форме.</w:t>
      </w:r>
    </w:p>
    <w:p w:rsidR="00544134" w:rsidRPr="005F3228" w:rsidRDefault="00544134" w:rsidP="00704F0F">
      <w:pPr>
        <w:pStyle w:val="ConsPlusNormal"/>
        <w:ind w:firstLine="426"/>
        <w:jc w:val="both"/>
        <w:rPr>
          <w:rFonts w:ascii="Times New Roman" w:hAnsi="Times New Roman" w:cs="Times New Roman"/>
          <w:sz w:val="28"/>
          <w:szCs w:val="28"/>
        </w:rPr>
      </w:pPr>
      <w:r w:rsidRPr="005F3228">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sidRPr="005F3228">
          <w:rPr>
            <w:rFonts w:ascii="Times New Roman" w:hAnsi="Times New Roman" w:cs="Times New Roman"/>
            <w:sz w:val="28"/>
            <w:szCs w:val="28"/>
          </w:rPr>
          <w:t>статьей 12.1</w:t>
        </w:r>
      </w:hyperlink>
      <w:r w:rsidRPr="005F3228">
        <w:rPr>
          <w:rFonts w:ascii="Times New Roman" w:hAnsi="Times New Roman" w:cs="Times New Roman"/>
          <w:sz w:val="28"/>
          <w:szCs w:val="28"/>
        </w:rPr>
        <w:t xml:space="preserve"> Закона Ярославской области от 3 декабря 2007 г. </w:t>
      </w:r>
      <w:r w:rsidR="003841CB" w:rsidRPr="005F3228">
        <w:rPr>
          <w:rFonts w:ascii="Times New Roman" w:hAnsi="Times New Roman" w:cs="Times New Roman"/>
          <w:sz w:val="28"/>
          <w:szCs w:val="28"/>
        </w:rPr>
        <w:t>№</w:t>
      </w:r>
      <w:r w:rsidRPr="005F3228">
        <w:rPr>
          <w:rFonts w:ascii="Times New Roman" w:hAnsi="Times New Roman" w:cs="Times New Roman"/>
          <w:sz w:val="28"/>
          <w:szCs w:val="28"/>
        </w:rPr>
        <w:t xml:space="preserve"> 100-з </w:t>
      </w:r>
      <w:r w:rsidR="003841CB" w:rsidRPr="005F3228">
        <w:rPr>
          <w:rFonts w:ascii="Times New Roman" w:hAnsi="Times New Roman" w:cs="Times New Roman"/>
          <w:sz w:val="28"/>
          <w:szCs w:val="28"/>
        </w:rPr>
        <w:t>«</w:t>
      </w:r>
      <w:r w:rsidRPr="005F3228">
        <w:rPr>
          <w:rFonts w:ascii="Times New Roman" w:hAnsi="Times New Roman" w:cs="Times New Roman"/>
          <w:sz w:val="28"/>
          <w:szCs w:val="28"/>
        </w:rPr>
        <w:t>Об административных правонарушениях</w:t>
      </w:r>
      <w:r w:rsidR="003841CB" w:rsidRPr="005F3228">
        <w:rPr>
          <w:rFonts w:ascii="Times New Roman" w:hAnsi="Times New Roman" w:cs="Times New Roman"/>
          <w:sz w:val="28"/>
          <w:szCs w:val="28"/>
        </w:rPr>
        <w:t>»</w:t>
      </w:r>
      <w:r w:rsidRPr="005F3228">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544134" w:rsidRPr="00381CF8" w:rsidRDefault="00544134" w:rsidP="00F13F61">
      <w:pPr>
        <w:pStyle w:val="ConsPlusNormal"/>
        <w:ind w:left="567"/>
        <w:jc w:val="both"/>
        <w:rPr>
          <w:rFonts w:ascii="Times New Roman" w:hAnsi="Times New Roman" w:cs="Times New Roman"/>
          <w:sz w:val="28"/>
          <w:szCs w:val="28"/>
        </w:rPr>
      </w:pPr>
    </w:p>
    <w:p w:rsidR="00544134" w:rsidRPr="00F431E2" w:rsidRDefault="00544134" w:rsidP="00F13F61">
      <w:pPr>
        <w:pStyle w:val="ConsPlusNormal"/>
        <w:ind w:left="567"/>
        <w:jc w:val="both"/>
        <w:rPr>
          <w:rFonts w:ascii="Times New Roman" w:hAnsi="Times New Roman" w:cs="Times New Roman"/>
          <w:szCs w:val="22"/>
        </w:rPr>
      </w:pPr>
    </w:p>
    <w:p w:rsidR="00544134" w:rsidRPr="00F431E2" w:rsidRDefault="00544134" w:rsidP="00F13F61">
      <w:pPr>
        <w:pStyle w:val="ConsPlusNormal"/>
        <w:ind w:left="567"/>
        <w:jc w:val="both"/>
        <w:rPr>
          <w:rFonts w:ascii="Times New Roman" w:hAnsi="Times New Roman" w:cs="Times New Roman"/>
          <w:szCs w:val="22"/>
        </w:rPr>
      </w:pPr>
    </w:p>
    <w:p w:rsidR="00544134" w:rsidRPr="00F431E2" w:rsidRDefault="00544134" w:rsidP="00F13F61">
      <w:pPr>
        <w:pStyle w:val="ConsPlusNormal"/>
        <w:ind w:left="567"/>
        <w:jc w:val="both"/>
        <w:rPr>
          <w:rFonts w:ascii="Times New Roman" w:hAnsi="Times New Roman" w:cs="Times New Roman"/>
          <w:szCs w:val="22"/>
        </w:rPr>
      </w:pPr>
    </w:p>
    <w:p w:rsidR="00544134" w:rsidRPr="00F431E2" w:rsidRDefault="00544134" w:rsidP="00F13F61">
      <w:pPr>
        <w:pStyle w:val="ConsPlusNormal"/>
        <w:ind w:left="567"/>
        <w:jc w:val="both"/>
        <w:rPr>
          <w:rFonts w:ascii="Times New Roman" w:hAnsi="Times New Roman" w:cs="Times New Roman"/>
          <w:szCs w:val="22"/>
        </w:rPr>
      </w:pPr>
    </w:p>
    <w:p w:rsidR="00D07244" w:rsidRPr="00F431E2" w:rsidRDefault="00D07244" w:rsidP="00F13F61">
      <w:pPr>
        <w:pStyle w:val="ConsPlusNormal"/>
        <w:ind w:left="567"/>
        <w:jc w:val="right"/>
        <w:rPr>
          <w:rFonts w:ascii="Times New Roman" w:hAnsi="Times New Roman" w:cs="Times New Roman"/>
          <w:szCs w:val="22"/>
        </w:rPr>
      </w:pPr>
    </w:p>
    <w:p w:rsidR="00D07244" w:rsidRPr="00F431E2" w:rsidRDefault="00D07244" w:rsidP="00F13F61">
      <w:pPr>
        <w:pStyle w:val="ConsPlusNormal"/>
        <w:ind w:left="567"/>
        <w:jc w:val="right"/>
        <w:rPr>
          <w:rFonts w:ascii="Times New Roman" w:hAnsi="Times New Roman" w:cs="Times New Roman"/>
          <w:szCs w:val="22"/>
        </w:rPr>
      </w:pPr>
    </w:p>
    <w:p w:rsidR="00D07244" w:rsidRPr="00F431E2" w:rsidRDefault="00D07244" w:rsidP="00F13F61">
      <w:pPr>
        <w:pStyle w:val="ConsPlusNormal"/>
        <w:ind w:left="567"/>
        <w:jc w:val="right"/>
        <w:rPr>
          <w:rFonts w:ascii="Times New Roman" w:hAnsi="Times New Roman" w:cs="Times New Roman"/>
          <w:szCs w:val="22"/>
        </w:rPr>
      </w:pPr>
    </w:p>
    <w:p w:rsidR="00C40E8C" w:rsidRDefault="00C40E8C" w:rsidP="00F13F61">
      <w:pPr>
        <w:pStyle w:val="ConsPlusNormal"/>
        <w:ind w:left="567"/>
        <w:jc w:val="right"/>
        <w:rPr>
          <w:rFonts w:ascii="Times New Roman" w:hAnsi="Times New Roman" w:cs="Times New Roman"/>
          <w:szCs w:val="22"/>
        </w:rPr>
      </w:pPr>
    </w:p>
    <w:p w:rsidR="00C40E8C" w:rsidRDefault="00C40E8C" w:rsidP="00F13F61">
      <w:pPr>
        <w:pStyle w:val="ConsPlusNormal"/>
        <w:ind w:left="567"/>
        <w:jc w:val="right"/>
        <w:rPr>
          <w:rFonts w:ascii="Times New Roman" w:hAnsi="Times New Roman" w:cs="Times New Roman"/>
          <w:szCs w:val="22"/>
        </w:rPr>
      </w:pPr>
    </w:p>
    <w:p w:rsidR="00C40E8C" w:rsidRDefault="00C40E8C" w:rsidP="00F13F61">
      <w:pPr>
        <w:pStyle w:val="ConsPlusNormal"/>
        <w:ind w:left="567"/>
        <w:jc w:val="right"/>
        <w:rPr>
          <w:rFonts w:ascii="Times New Roman" w:hAnsi="Times New Roman" w:cs="Times New Roman"/>
          <w:szCs w:val="22"/>
        </w:rPr>
      </w:pPr>
    </w:p>
    <w:p w:rsidR="00C40E8C" w:rsidRDefault="00C40E8C" w:rsidP="00F13F61">
      <w:pPr>
        <w:pStyle w:val="ConsPlusNormal"/>
        <w:ind w:left="567"/>
        <w:jc w:val="right"/>
        <w:rPr>
          <w:rFonts w:ascii="Times New Roman" w:hAnsi="Times New Roman" w:cs="Times New Roman"/>
          <w:szCs w:val="22"/>
        </w:rPr>
      </w:pPr>
    </w:p>
    <w:p w:rsidR="00C40E8C" w:rsidRDefault="00C40E8C" w:rsidP="00F13F61">
      <w:pPr>
        <w:pStyle w:val="ConsPlusNormal"/>
        <w:ind w:left="567"/>
        <w:jc w:val="right"/>
        <w:rPr>
          <w:rFonts w:ascii="Times New Roman" w:hAnsi="Times New Roman" w:cs="Times New Roman"/>
          <w:szCs w:val="22"/>
        </w:rPr>
      </w:pPr>
    </w:p>
    <w:p w:rsidR="00C40E8C" w:rsidRDefault="00C40E8C" w:rsidP="00F13F61">
      <w:pPr>
        <w:pStyle w:val="ConsPlusNormal"/>
        <w:ind w:left="567"/>
        <w:jc w:val="right"/>
        <w:rPr>
          <w:rFonts w:ascii="Times New Roman" w:hAnsi="Times New Roman" w:cs="Times New Roman"/>
          <w:szCs w:val="22"/>
        </w:rPr>
      </w:pPr>
    </w:p>
    <w:p w:rsidR="00C40E8C" w:rsidRDefault="00C40E8C" w:rsidP="00F13F61">
      <w:pPr>
        <w:pStyle w:val="ConsPlusNormal"/>
        <w:ind w:left="567"/>
        <w:jc w:val="right"/>
        <w:rPr>
          <w:rFonts w:ascii="Times New Roman" w:hAnsi="Times New Roman" w:cs="Times New Roman"/>
          <w:szCs w:val="22"/>
        </w:rPr>
      </w:pPr>
    </w:p>
    <w:p w:rsidR="006870B1" w:rsidRDefault="006870B1" w:rsidP="00F13F61">
      <w:pPr>
        <w:pStyle w:val="ConsPlusNormal"/>
        <w:ind w:left="567"/>
        <w:jc w:val="right"/>
        <w:rPr>
          <w:rFonts w:ascii="Times New Roman" w:hAnsi="Times New Roman" w:cs="Times New Roman"/>
          <w:szCs w:val="22"/>
        </w:rPr>
      </w:pPr>
    </w:p>
    <w:p w:rsidR="00704F0F" w:rsidRDefault="00704F0F" w:rsidP="00704F0F">
      <w:pPr>
        <w:pStyle w:val="ConsPlusNormal"/>
        <w:ind w:left="567"/>
        <w:rPr>
          <w:rFonts w:ascii="Times New Roman" w:hAnsi="Times New Roman" w:cs="Times New Roman"/>
          <w:szCs w:val="22"/>
        </w:rPr>
        <w:sectPr w:rsidR="00704F0F" w:rsidSect="008730F6">
          <w:headerReference w:type="first" r:id="rId37"/>
          <w:pgSz w:w="11906" w:h="16838"/>
          <w:pgMar w:top="799" w:right="737" w:bottom="720" w:left="1701" w:header="284" w:footer="709" w:gutter="0"/>
          <w:pgNumType w:start="1"/>
          <w:cols w:space="708"/>
          <w:titlePg/>
          <w:docGrid w:linePitch="360"/>
        </w:sectPr>
      </w:pPr>
    </w:p>
    <w:p w:rsidR="00544134" w:rsidRPr="00F431E2" w:rsidRDefault="00544134" w:rsidP="00704F0F">
      <w:pPr>
        <w:pStyle w:val="ConsPlusNormal"/>
        <w:jc w:val="right"/>
        <w:rPr>
          <w:rFonts w:ascii="Times New Roman" w:hAnsi="Times New Roman" w:cs="Times New Roman"/>
          <w:szCs w:val="22"/>
        </w:rPr>
      </w:pPr>
      <w:r w:rsidRPr="00F431E2">
        <w:rPr>
          <w:rFonts w:ascii="Times New Roman" w:hAnsi="Times New Roman" w:cs="Times New Roman"/>
          <w:szCs w:val="22"/>
        </w:rPr>
        <w:lastRenderedPageBreak/>
        <w:t>Приложение 1</w:t>
      </w:r>
    </w:p>
    <w:p w:rsidR="00544134" w:rsidRPr="00F431E2" w:rsidRDefault="00544134" w:rsidP="00704F0F">
      <w:pPr>
        <w:pStyle w:val="ConsPlusNormal"/>
        <w:jc w:val="right"/>
        <w:rPr>
          <w:rFonts w:ascii="Times New Roman" w:hAnsi="Times New Roman" w:cs="Times New Roman"/>
          <w:szCs w:val="22"/>
        </w:rPr>
      </w:pPr>
      <w:r w:rsidRPr="00F431E2">
        <w:rPr>
          <w:rFonts w:ascii="Times New Roman" w:hAnsi="Times New Roman" w:cs="Times New Roman"/>
          <w:szCs w:val="22"/>
        </w:rPr>
        <w:t xml:space="preserve">к Административному </w:t>
      </w:r>
      <w:hyperlink w:anchor="P46" w:history="1">
        <w:r w:rsidRPr="00F431E2">
          <w:rPr>
            <w:rFonts w:ascii="Times New Roman" w:hAnsi="Times New Roman" w:cs="Times New Roman"/>
            <w:szCs w:val="22"/>
          </w:rPr>
          <w:t>регламенту</w:t>
        </w:r>
      </w:hyperlink>
    </w:p>
    <w:p w:rsidR="00544134" w:rsidRPr="00F431E2" w:rsidRDefault="00544134" w:rsidP="00704F0F">
      <w:pPr>
        <w:pStyle w:val="ConsPlusNormal"/>
        <w:jc w:val="right"/>
        <w:rPr>
          <w:rFonts w:ascii="Times New Roman" w:hAnsi="Times New Roman" w:cs="Times New Roman"/>
          <w:szCs w:val="22"/>
        </w:rPr>
      </w:pPr>
      <w:r w:rsidRPr="00F431E2">
        <w:rPr>
          <w:rFonts w:ascii="Times New Roman" w:hAnsi="Times New Roman" w:cs="Times New Roman"/>
          <w:szCs w:val="22"/>
        </w:rPr>
        <w:t>Форма</w:t>
      </w:r>
    </w:p>
    <w:p w:rsidR="00544134" w:rsidRPr="00F431E2" w:rsidRDefault="00544134" w:rsidP="00704F0F">
      <w:pPr>
        <w:pStyle w:val="ConsPlusNormal"/>
        <w:jc w:val="both"/>
        <w:rPr>
          <w:rFonts w:ascii="Times New Roman" w:hAnsi="Times New Roman" w:cs="Times New Roman"/>
          <w:szCs w:val="22"/>
        </w:rPr>
      </w:pPr>
    </w:p>
    <w:p w:rsidR="00D07244" w:rsidRPr="00F431E2" w:rsidRDefault="00D0724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Комитет по управлению муниципальным</w:t>
      </w:r>
    </w:p>
    <w:p w:rsidR="00D07244" w:rsidRPr="00F431E2" w:rsidRDefault="00D0724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 xml:space="preserve">имуществом Администрации </w:t>
      </w:r>
    </w:p>
    <w:p w:rsidR="00544134" w:rsidRPr="00F431E2" w:rsidRDefault="00D0724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Ярославского муниципального района</w:t>
      </w:r>
    </w:p>
    <w:p w:rsidR="00544134" w:rsidRPr="00F431E2" w:rsidRDefault="0054413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 xml:space="preserve">                                  от ______________________________________</w:t>
      </w:r>
    </w:p>
    <w:p w:rsidR="00544134" w:rsidRPr="00F431E2" w:rsidRDefault="0054413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(Ф.И.О., в том числе ранее</w:t>
      </w:r>
    </w:p>
    <w:p w:rsidR="00544134" w:rsidRPr="00F431E2" w:rsidRDefault="0054413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_________________________________________</w:t>
      </w:r>
    </w:p>
    <w:p w:rsidR="00544134" w:rsidRPr="00F431E2" w:rsidRDefault="0054413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 xml:space="preserve">                                  имевшиеся, с указанием даты их изменений)</w:t>
      </w:r>
    </w:p>
    <w:p w:rsidR="00544134" w:rsidRPr="00F431E2" w:rsidRDefault="0054413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544134" w:rsidRPr="00F431E2" w:rsidRDefault="0054413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 xml:space="preserve">                                  адрес регистрации: ______________________</w:t>
      </w:r>
    </w:p>
    <w:p w:rsidR="00544134" w:rsidRPr="00F431E2" w:rsidRDefault="0054413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544134" w:rsidRPr="00F431E2" w:rsidRDefault="0054413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 xml:space="preserve">                                  адрес проживания: _______________________</w:t>
      </w:r>
    </w:p>
    <w:p w:rsidR="00544134" w:rsidRPr="00F431E2" w:rsidRDefault="0054413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544134" w:rsidRPr="00F431E2" w:rsidRDefault="0054413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 xml:space="preserve">                                  контактный телефон: _____________________</w:t>
      </w:r>
    </w:p>
    <w:p w:rsidR="00544134" w:rsidRPr="00F431E2" w:rsidRDefault="0054413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544134" w:rsidRPr="00F431E2" w:rsidRDefault="0054413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 xml:space="preserve">                                  документ, удостоверяющий личность: ______</w:t>
      </w:r>
    </w:p>
    <w:p w:rsidR="00544134" w:rsidRPr="00F431E2" w:rsidRDefault="0054413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_________________________________________</w:t>
      </w:r>
    </w:p>
    <w:p w:rsidR="00544134" w:rsidRPr="00F431E2" w:rsidRDefault="00544134" w:rsidP="00704F0F">
      <w:pPr>
        <w:pStyle w:val="ConsPlusNonformat"/>
        <w:jc w:val="right"/>
        <w:rPr>
          <w:rFonts w:ascii="Times New Roman" w:hAnsi="Times New Roman" w:cs="Times New Roman"/>
          <w:sz w:val="24"/>
          <w:szCs w:val="24"/>
        </w:rPr>
      </w:pPr>
      <w:r w:rsidRPr="00F431E2">
        <w:rPr>
          <w:rFonts w:ascii="Times New Roman" w:hAnsi="Times New Roman" w:cs="Times New Roman"/>
          <w:sz w:val="24"/>
          <w:szCs w:val="24"/>
        </w:rPr>
        <w:t xml:space="preserve">                                            (вид, данные документа)</w:t>
      </w:r>
    </w:p>
    <w:p w:rsidR="00544134" w:rsidRPr="00F431E2" w:rsidRDefault="00544134" w:rsidP="00704F0F">
      <w:pPr>
        <w:pStyle w:val="ConsPlusNonformat"/>
        <w:jc w:val="right"/>
        <w:rPr>
          <w:rFonts w:ascii="Times New Roman" w:hAnsi="Times New Roman" w:cs="Times New Roman"/>
          <w:sz w:val="22"/>
          <w:szCs w:val="22"/>
        </w:rPr>
      </w:pPr>
      <w:r w:rsidRPr="00F431E2">
        <w:rPr>
          <w:rFonts w:ascii="Times New Roman" w:hAnsi="Times New Roman" w:cs="Times New Roman"/>
          <w:sz w:val="24"/>
          <w:szCs w:val="24"/>
        </w:rPr>
        <w:t xml:space="preserve">                                  _________________________________________</w:t>
      </w:r>
    </w:p>
    <w:p w:rsidR="00544134" w:rsidRPr="00F431E2" w:rsidRDefault="00544134" w:rsidP="00704F0F">
      <w:pPr>
        <w:pStyle w:val="ConsPlusNonformat"/>
        <w:jc w:val="both"/>
        <w:rPr>
          <w:rFonts w:ascii="Times New Roman" w:hAnsi="Times New Roman" w:cs="Times New Roman"/>
          <w:sz w:val="22"/>
          <w:szCs w:val="22"/>
        </w:rPr>
      </w:pPr>
    </w:p>
    <w:p w:rsidR="00F431E2" w:rsidRPr="00F431E2" w:rsidRDefault="00F431E2" w:rsidP="00704F0F">
      <w:pPr>
        <w:pStyle w:val="ConsPlusNonformat"/>
        <w:jc w:val="center"/>
        <w:rPr>
          <w:rFonts w:ascii="Times New Roman" w:hAnsi="Times New Roman" w:cs="Times New Roman"/>
          <w:sz w:val="24"/>
          <w:szCs w:val="24"/>
        </w:rPr>
      </w:pPr>
      <w:bookmarkStart w:id="20" w:name="P476"/>
      <w:bookmarkEnd w:id="20"/>
    </w:p>
    <w:p w:rsidR="00544134" w:rsidRPr="00F431E2" w:rsidRDefault="00544134" w:rsidP="00704F0F">
      <w:pPr>
        <w:pStyle w:val="ConsPlusNonformat"/>
        <w:jc w:val="center"/>
        <w:rPr>
          <w:rFonts w:ascii="Times New Roman" w:hAnsi="Times New Roman" w:cs="Times New Roman"/>
          <w:sz w:val="24"/>
          <w:szCs w:val="24"/>
        </w:rPr>
      </w:pPr>
      <w:r w:rsidRPr="00F431E2">
        <w:rPr>
          <w:rFonts w:ascii="Times New Roman" w:hAnsi="Times New Roman" w:cs="Times New Roman"/>
          <w:sz w:val="24"/>
          <w:szCs w:val="24"/>
        </w:rPr>
        <w:t>ЗАЯВЛЕНИЕ</w:t>
      </w:r>
    </w:p>
    <w:p w:rsidR="00544134" w:rsidRPr="00F431E2" w:rsidRDefault="00544134" w:rsidP="00704F0F">
      <w:pPr>
        <w:pStyle w:val="ConsPlusNonformat"/>
        <w:jc w:val="center"/>
        <w:rPr>
          <w:rFonts w:ascii="Times New Roman" w:hAnsi="Times New Roman" w:cs="Times New Roman"/>
          <w:sz w:val="24"/>
          <w:szCs w:val="24"/>
        </w:rPr>
      </w:pPr>
      <w:r w:rsidRPr="00F431E2">
        <w:rPr>
          <w:rFonts w:ascii="Times New Roman" w:hAnsi="Times New Roman" w:cs="Times New Roman"/>
          <w:sz w:val="24"/>
          <w:szCs w:val="24"/>
        </w:rPr>
        <w:t>о бесплатном предоставлении в собственность земельного участка,</w:t>
      </w:r>
    </w:p>
    <w:p w:rsidR="00544134" w:rsidRPr="00F431E2" w:rsidRDefault="00544134" w:rsidP="00704F0F">
      <w:pPr>
        <w:pStyle w:val="ConsPlusNonformat"/>
        <w:jc w:val="center"/>
        <w:rPr>
          <w:rFonts w:ascii="Times New Roman" w:hAnsi="Times New Roman" w:cs="Times New Roman"/>
          <w:sz w:val="24"/>
          <w:szCs w:val="24"/>
        </w:rPr>
      </w:pPr>
      <w:r w:rsidRPr="00F431E2">
        <w:rPr>
          <w:rFonts w:ascii="Times New Roman" w:hAnsi="Times New Roman" w:cs="Times New Roman"/>
          <w:sz w:val="24"/>
          <w:szCs w:val="24"/>
        </w:rPr>
        <w:t>для индивидуального жилищного строительства</w:t>
      </w:r>
      <w:r w:rsidR="00D07244" w:rsidRPr="00F431E2">
        <w:rPr>
          <w:rFonts w:ascii="Times New Roman" w:hAnsi="Times New Roman" w:cs="Times New Roman"/>
          <w:sz w:val="24"/>
          <w:szCs w:val="24"/>
        </w:rPr>
        <w:t xml:space="preserve">, </w:t>
      </w:r>
      <w:r w:rsidR="00D07244" w:rsidRPr="00F431E2">
        <w:rPr>
          <w:rFonts w:ascii="Times New Roman" w:eastAsiaTheme="minorHAnsi" w:hAnsi="Times New Roman" w:cs="Times New Roman"/>
          <w:sz w:val="24"/>
          <w:szCs w:val="24"/>
          <w:lang w:eastAsia="en-US"/>
        </w:rPr>
        <w:t>ведения личного подсобного хозяйства, дачного строительства и ведения дачного хозяйства, садоводства, огородничества</w:t>
      </w:r>
    </w:p>
    <w:p w:rsidR="00544134" w:rsidRPr="00F431E2" w:rsidRDefault="00544134" w:rsidP="00704F0F">
      <w:pPr>
        <w:pStyle w:val="ConsPlusNonformat"/>
        <w:jc w:val="center"/>
        <w:rPr>
          <w:rFonts w:ascii="Times New Roman" w:hAnsi="Times New Roman" w:cs="Times New Roman"/>
          <w:sz w:val="24"/>
          <w:szCs w:val="24"/>
        </w:rPr>
      </w:pPr>
    </w:p>
    <w:p w:rsidR="00544134" w:rsidRPr="00F431E2" w:rsidRDefault="00544134" w:rsidP="00704F0F">
      <w:pPr>
        <w:pStyle w:val="ConsPlusNonformat"/>
        <w:jc w:val="both"/>
        <w:rPr>
          <w:rFonts w:ascii="Times New Roman" w:hAnsi="Times New Roman" w:cs="Times New Roman"/>
          <w:sz w:val="24"/>
          <w:szCs w:val="24"/>
        </w:rPr>
      </w:pPr>
      <w:r w:rsidRPr="00F431E2">
        <w:rPr>
          <w:rFonts w:ascii="Times New Roman" w:hAnsi="Times New Roman" w:cs="Times New Roman"/>
          <w:sz w:val="24"/>
          <w:szCs w:val="24"/>
        </w:rPr>
        <w:t>Прошу   предоставить   бесплатно  в  собственность  земельный  участок,</w:t>
      </w:r>
    </w:p>
    <w:p w:rsidR="00544134" w:rsidRPr="00F431E2" w:rsidRDefault="00544134" w:rsidP="00704F0F">
      <w:pPr>
        <w:pStyle w:val="ConsPlusNonformat"/>
        <w:jc w:val="both"/>
        <w:rPr>
          <w:rFonts w:ascii="Times New Roman" w:hAnsi="Times New Roman" w:cs="Times New Roman"/>
          <w:sz w:val="24"/>
          <w:szCs w:val="24"/>
        </w:rPr>
      </w:pPr>
      <w:r w:rsidRPr="00F431E2">
        <w:rPr>
          <w:rFonts w:ascii="Times New Roman" w:hAnsi="Times New Roman" w:cs="Times New Roman"/>
          <w:sz w:val="24"/>
          <w:szCs w:val="24"/>
        </w:rPr>
        <w:t>расположенный на территории _______________________________________________</w:t>
      </w:r>
    </w:p>
    <w:p w:rsidR="00544134" w:rsidRPr="00F431E2" w:rsidRDefault="00544134" w:rsidP="00704F0F">
      <w:pPr>
        <w:pStyle w:val="ConsPlusNonformat"/>
        <w:jc w:val="both"/>
        <w:rPr>
          <w:rFonts w:ascii="Times New Roman" w:hAnsi="Times New Roman" w:cs="Times New Roman"/>
        </w:rPr>
      </w:pPr>
      <w:r w:rsidRPr="00F431E2">
        <w:rPr>
          <w:rFonts w:ascii="Times New Roman" w:hAnsi="Times New Roman" w:cs="Times New Roman"/>
        </w:rPr>
        <w:t>( городского поселения,</w:t>
      </w:r>
      <w:r w:rsidR="00F431E2" w:rsidRPr="00F431E2">
        <w:rPr>
          <w:rFonts w:ascii="Times New Roman" w:hAnsi="Times New Roman" w:cs="Times New Roman"/>
        </w:rPr>
        <w:t xml:space="preserve"> сельского поселения (нужное указать))</w:t>
      </w:r>
    </w:p>
    <w:p w:rsidR="00544134" w:rsidRPr="00F431E2" w:rsidRDefault="00544134" w:rsidP="00704F0F">
      <w:pPr>
        <w:pStyle w:val="ConsPlusNonformat"/>
        <w:jc w:val="both"/>
        <w:rPr>
          <w:rFonts w:ascii="Times New Roman" w:hAnsi="Times New Roman" w:cs="Times New Roman"/>
          <w:sz w:val="24"/>
          <w:szCs w:val="24"/>
        </w:rPr>
      </w:pPr>
      <w:r w:rsidRPr="00F431E2">
        <w:rPr>
          <w:rFonts w:ascii="Times New Roman" w:hAnsi="Times New Roman" w:cs="Times New Roman"/>
          <w:sz w:val="24"/>
          <w:szCs w:val="24"/>
        </w:rPr>
        <w:t>___________________________________</w:t>
      </w:r>
      <w:r w:rsidR="00D07244" w:rsidRPr="00F431E2">
        <w:rPr>
          <w:rFonts w:ascii="Times New Roman" w:hAnsi="Times New Roman" w:cs="Times New Roman"/>
          <w:sz w:val="24"/>
          <w:szCs w:val="24"/>
        </w:rPr>
        <w:t xml:space="preserve">______Ярославского муниципального </w:t>
      </w:r>
      <w:r w:rsidRPr="00F431E2">
        <w:rPr>
          <w:rFonts w:ascii="Times New Roman" w:hAnsi="Times New Roman" w:cs="Times New Roman"/>
          <w:sz w:val="24"/>
          <w:szCs w:val="24"/>
        </w:rPr>
        <w:t>района,</w:t>
      </w:r>
    </w:p>
    <w:p w:rsidR="00544134" w:rsidRPr="00F431E2" w:rsidRDefault="00544134" w:rsidP="00704F0F">
      <w:pPr>
        <w:pStyle w:val="ConsPlusNonformat"/>
        <w:jc w:val="both"/>
        <w:rPr>
          <w:rFonts w:ascii="Times New Roman" w:hAnsi="Times New Roman" w:cs="Times New Roman"/>
          <w:sz w:val="24"/>
          <w:szCs w:val="24"/>
        </w:rPr>
      </w:pPr>
    </w:p>
    <w:p w:rsidR="00544134" w:rsidRPr="00F431E2" w:rsidRDefault="00544134" w:rsidP="00704F0F">
      <w:pPr>
        <w:pStyle w:val="ConsPlusNonformat"/>
        <w:jc w:val="both"/>
        <w:rPr>
          <w:rFonts w:ascii="Times New Roman" w:hAnsi="Times New Roman" w:cs="Times New Roman"/>
          <w:sz w:val="24"/>
          <w:szCs w:val="24"/>
        </w:rPr>
      </w:pPr>
      <w:r w:rsidRPr="00F431E2">
        <w:rPr>
          <w:rFonts w:ascii="Times New Roman" w:hAnsi="Times New Roman" w:cs="Times New Roman"/>
          <w:sz w:val="24"/>
          <w:szCs w:val="24"/>
        </w:rPr>
        <w:t>для</w:t>
      </w:r>
      <w:r w:rsidR="00D07244" w:rsidRPr="00F431E2">
        <w:rPr>
          <w:rFonts w:ascii="Times New Roman" w:hAnsi="Times New Roman" w:cs="Times New Roman"/>
          <w:sz w:val="24"/>
          <w:szCs w:val="24"/>
        </w:rPr>
        <w:t>__________________________________________</w:t>
      </w:r>
      <w:r w:rsidRPr="00F431E2">
        <w:rPr>
          <w:rFonts w:ascii="Times New Roman" w:hAnsi="Times New Roman" w:cs="Times New Roman"/>
          <w:sz w:val="24"/>
          <w:szCs w:val="24"/>
        </w:rPr>
        <w:t xml:space="preserve"> в соответствии с ______________</w:t>
      </w:r>
    </w:p>
    <w:p w:rsidR="00D07244" w:rsidRPr="00F431E2" w:rsidRDefault="00D07244" w:rsidP="00704F0F">
      <w:pPr>
        <w:pStyle w:val="ConsPlusNonformat"/>
        <w:jc w:val="both"/>
        <w:rPr>
          <w:rFonts w:ascii="Times New Roman" w:hAnsi="Times New Roman" w:cs="Times New Roman"/>
        </w:rPr>
      </w:pPr>
      <w:r w:rsidRPr="00F431E2">
        <w:rPr>
          <w:rFonts w:ascii="Times New Roman" w:hAnsi="Times New Roman" w:cs="Times New Roman"/>
        </w:rPr>
        <w:t>вид разрешенного использования</w:t>
      </w:r>
    </w:p>
    <w:p w:rsidR="00544134" w:rsidRPr="00F431E2" w:rsidRDefault="00544134" w:rsidP="00704F0F">
      <w:pPr>
        <w:pStyle w:val="ConsPlusNonformat"/>
        <w:jc w:val="both"/>
        <w:rPr>
          <w:rFonts w:ascii="Times New Roman" w:hAnsi="Times New Roman" w:cs="Times New Roman"/>
          <w:sz w:val="24"/>
          <w:szCs w:val="24"/>
        </w:rPr>
      </w:pPr>
      <w:r w:rsidRPr="00F431E2">
        <w:rPr>
          <w:rFonts w:ascii="Times New Roman" w:hAnsi="Times New Roman" w:cs="Times New Roman"/>
          <w:sz w:val="24"/>
          <w:szCs w:val="24"/>
        </w:rPr>
        <w:t>___________________________________________________________________________</w:t>
      </w:r>
    </w:p>
    <w:p w:rsidR="00544134" w:rsidRPr="00F431E2" w:rsidRDefault="00544134" w:rsidP="00704F0F">
      <w:pPr>
        <w:pStyle w:val="ConsPlusNonformat"/>
        <w:jc w:val="both"/>
        <w:rPr>
          <w:rFonts w:ascii="Times New Roman" w:hAnsi="Times New Roman" w:cs="Times New Roman"/>
        </w:rPr>
      </w:pPr>
      <w:r w:rsidRPr="00F431E2">
        <w:rPr>
          <w:rFonts w:ascii="Times New Roman" w:hAnsi="Times New Roman" w:cs="Times New Roman"/>
        </w:rPr>
        <w:t xml:space="preserve"> (указать основание, предусмотренное </w:t>
      </w:r>
      <w:hyperlink r:id="rId38" w:history="1">
        <w:r w:rsidRPr="00F431E2">
          <w:rPr>
            <w:rFonts w:ascii="Times New Roman" w:hAnsi="Times New Roman" w:cs="Times New Roman"/>
          </w:rPr>
          <w:t>частью 2 статьи 2</w:t>
        </w:r>
      </w:hyperlink>
      <w:r w:rsidRPr="00F431E2">
        <w:rPr>
          <w:rFonts w:ascii="Times New Roman" w:hAnsi="Times New Roman" w:cs="Times New Roman"/>
        </w:rPr>
        <w:t xml:space="preserve"> Закона Ярославской   области от 27 апреля 2007 г.</w:t>
      </w:r>
      <w:r w:rsidR="00704F0F">
        <w:rPr>
          <w:rFonts w:ascii="Times New Roman" w:hAnsi="Times New Roman" w:cs="Times New Roman"/>
        </w:rPr>
        <w:t xml:space="preserve">         </w:t>
      </w:r>
      <w:r w:rsidRPr="00F431E2">
        <w:rPr>
          <w:rFonts w:ascii="Times New Roman" w:hAnsi="Times New Roman" w:cs="Times New Roman"/>
        </w:rPr>
        <w:t xml:space="preserve"> </w:t>
      </w:r>
      <w:r w:rsidR="00704F0F">
        <w:rPr>
          <w:rFonts w:ascii="Times New Roman" w:hAnsi="Times New Roman" w:cs="Times New Roman"/>
        </w:rPr>
        <w:t>№</w:t>
      </w:r>
      <w:r w:rsidRPr="00F431E2">
        <w:rPr>
          <w:rFonts w:ascii="Times New Roman" w:hAnsi="Times New Roman" w:cs="Times New Roman"/>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 (далее - Закон </w:t>
      </w:r>
      <w:r w:rsidR="00704F0F">
        <w:rPr>
          <w:rFonts w:ascii="Times New Roman" w:hAnsi="Times New Roman" w:cs="Times New Roman"/>
        </w:rPr>
        <w:t>№</w:t>
      </w:r>
      <w:r w:rsidRPr="00F431E2">
        <w:rPr>
          <w:rFonts w:ascii="Times New Roman" w:hAnsi="Times New Roman" w:cs="Times New Roman"/>
        </w:rPr>
        <w:t xml:space="preserve"> 22-з))</w:t>
      </w:r>
    </w:p>
    <w:p w:rsidR="00544134" w:rsidRPr="00F431E2" w:rsidRDefault="00544134" w:rsidP="00704F0F">
      <w:pPr>
        <w:pStyle w:val="ConsPlusNonformat"/>
        <w:jc w:val="both"/>
        <w:rPr>
          <w:rFonts w:ascii="Times New Roman" w:hAnsi="Times New Roman" w:cs="Times New Roman"/>
          <w:sz w:val="24"/>
          <w:szCs w:val="24"/>
        </w:rPr>
      </w:pPr>
    </w:p>
    <w:p w:rsidR="00544134" w:rsidRPr="00F431E2" w:rsidRDefault="00544134" w:rsidP="00704F0F">
      <w:pPr>
        <w:pStyle w:val="ConsPlusNonformat"/>
        <w:jc w:val="both"/>
        <w:rPr>
          <w:rFonts w:ascii="Times New Roman" w:hAnsi="Times New Roman" w:cs="Times New Roman"/>
          <w:sz w:val="24"/>
          <w:szCs w:val="24"/>
        </w:rPr>
      </w:pPr>
      <w:r w:rsidRPr="00F431E2">
        <w:rPr>
          <w:rFonts w:ascii="Times New Roman" w:hAnsi="Times New Roman" w:cs="Times New Roman"/>
          <w:sz w:val="24"/>
          <w:szCs w:val="24"/>
        </w:rPr>
        <w:t xml:space="preserve">    Сообщаю,  что  состою  на  учете в качестве нуждающегося(щейся) в жилом</w:t>
      </w:r>
    </w:p>
    <w:p w:rsidR="00544134" w:rsidRPr="00F431E2" w:rsidRDefault="00544134" w:rsidP="00704F0F">
      <w:pPr>
        <w:pStyle w:val="ConsPlusNonformat"/>
        <w:jc w:val="both"/>
        <w:rPr>
          <w:rFonts w:ascii="Times New Roman" w:hAnsi="Times New Roman" w:cs="Times New Roman"/>
          <w:sz w:val="24"/>
          <w:szCs w:val="24"/>
        </w:rPr>
      </w:pPr>
      <w:r w:rsidRPr="00F431E2">
        <w:rPr>
          <w:rFonts w:ascii="Times New Roman" w:hAnsi="Times New Roman" w:cs="Times New Roman"/>
          <w:sz w:val="24"/>
          <w:szCs w:val="24"/>
        </w:rPr>
        <w:t>помещении в _______________________________________________________________</w:t>
      </w:r>
    </w:p>
    <w:p w:rsidR="00544134" w:rsidRPr="00F431E2" w:rsidRDefault="00544134" w:rsidP="00704F0F">
      <w:pPr>
        <w:pStyle w:val="ConsPlusNonformat"/>
        <w:jc w:val="both"/>
        <w:rPr>
          <w:rFonts w:ascii="Times New Roman" w:hAnsi="Times New Roman" w:cs="Times New Roman"/>
        </w:rPr>
      </w:pPr>
      <w:r w:rsidRPr="00F431E2">
        <w:rPr>
          <w:rFonts w:ascii="Times New Roman" w:hAnsi="Times New Roman" w:cs="Times New Roman"/>
        </w:rPr>
        <w:t>(наименование органа местного самоуправления муниципального</w:t>
      </w:r>
      <w:r w:rsidR="00F431E2" w:rsidRPr="00F431E2">
        <w:rPr>
          <w:rFonts w:ascii="Times New Roman" w:hAnsi="Times New Roman" w:cs="Times New Roman"/>
        </w:rPr>
        <w:t>о</w:t>
      </w:r>
      <w:r w:rsidRPr="00F431E2">
        <w:rPr>
          <w:rFonts w:ascii="Times New Roman" w:hAnsi="Times New Roman" w:cs="Times New Roman"/>
        </w:rPr>
        <w:t>бразования</w:t>
      </w:r>
      <w:r w:rsidR="00F431E2" w:rsidRPr="00F431E2">
        <w:rPr>
          <w:rFonts w:ascii="Times New Roman" w:hAnsi="Times New Roman" w:cs="Times New Roman"/>
        </w:rPr>
        <w:t>, в котором гражданин состоит на учете в качестве  нуждающегосяв жилом помещении)</w:t>
      </w:r>
    </w:p>
    <w:p w:rsidR="00544134" w:rsidRPr="00F431E2" w:rsidRDefault="00544134" w:rsidP="00704F0F">
      <w:pPr>
        <w:pStyle w:val="ConsPlusNonformat"/>
        <w:jc w:val="both"/>
        <w:rPr>
          <w:rFonts w:ascii="Times New Roman" w:hAnsi="Times New Roman" w:cs="Times New Roman"/>
          <w:sz w:val="24"/>
          <w:szCs w:val="24"/>
        </w:rPr>
      </w:pPr>
      <w:r w:rsidRPr="00F431E2">
        <w:rPr>
          <w:rFonts w:ascii="Times New Roman" w:hAnsi="Times New Roman" w:cs="Times New Roman"/>
          <w:sz w:val="24"/>
          <w:szCs w:val="24"/>
        </w:rPr>
        <w:t>___________________________________________________________________________</w:t>
      </w:r>
    </w:p>
    <w:p w:rsidR="00544134" w:rsidRPr="00F431E2" w:rsidRDefault="00544134" w:rsidP="00704F0F">
      <w:pPr>
        <w:pStyle w:val="ConsPlusNonformat"/>
        <w:jc w:val="both"/>
        <w:rPr>
          <w:rFonts w:ascii="Times New Roman" w:hAnsi="Times New Roman" w:cs="Times New Roman"/>
        </w:rPr>
      </w:pPr>
      <w:r w:rsidRPr="00F431E2">
        <w:rPr>
          <w:rFonts w:ascii="Times New Roman" w:hAnsi="Times New Roman" w:cs="Times New Roman"/>
        </w:rPr>
        <w:t xml:space="preserve">(заполняется в случае подачи заявления о предоставленииземельного участка для индивидуального жилищного строительства   по основанию, предусмотренному </w:t>
      </w:r>
      <w:hyperlink r:id="rId39" w:history="1">
        <w:r w:rsidRPr="00F431E2">
          <w:rPr>
            <w:rFonts w:ascii="Times New Roman" w:hAnsi="Times New Roman" w:cs="Times New Roman"/>
          </w:rPr>
          <w:t>пунктом 3 части 2 статьи 2</w:t>
        </w:r>
      </w:hyperlink>
      <w:r w:rsidRPr="00F431E2">
        <w:rPr>
          <w:rFonts w:ascii="Times New Roman" w:hAnsi="Times New Roman" w:cs="Times New Roman"/>
        </w:rPr>
        <w:t xml:space="preserve"> Закона N 22-з))</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К настоящему заявлению прилагаю:</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544134" w:rsidRPr="00F431E2" w:rsidRDefault="00704F0F" w:rsidP="00704F0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w:t>
      </w:r>
      <w:r w:rsidR="00544134" w:rsidRPr="00F431E2">
        <w:rPr>
          <w:rFonts w:ascii="Times New Roman" w:hAnsi="Times New Roman" w:cs="Times New Roman"/>
          <w:sz w:val="22"/>
          <w:szCs w:val="22"/>
        </w:rPr>
        <w:t>________________________</w:t>
      </w:r>
      <w:r>
        <w:rPr>
          <w:rFonts w:ascii="Times New Roman" w:hAnsi="Times New Roman" w:cs="Times New Roman"/>
          <w:sz w:val="22"/>
          <w:szCs w:val="22"/>
        </w:rPr>
        <w:t>_______________________________</w:t>
      </w:r>
      <w:r w:rsidR="00544134" w:rsidRPr="00F431E2">
        <w:rPr>
          <w:rFonts w:ascii="Times New Roman" w:hAnsi="Times New Roman" w:cs="Times New Roman"/>
          <w:sz w:val="22"/>
          <w:szCs w:val="22"/>
        </w:rPr>
        <w:t>____________;</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lastRenderedPageBreak/>
        <w:t xml:space="preserve">    Я, ___________________________________________________________________,</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 xml:space="preserve">                                 (Ф.И.О.)</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 xml:space="preserve">    обязуюсь  в  случае  изменения указанных в настоящем заявлении сведений</w:t>
      </w:r>
      <w:r w:rsidR="00704F0F">
        <w:rPr>
          <w:rFonts w:ascii="Times New Roman" w:hAnsi="Times New Roman" w:cs="Times New Roman"/>
          <w:sz w:val="22"/>
          <w:szCs w:val="22"/>
        </w:rPr>
        <w:t xml:space="preserve"> </w:t>
      </w:r>
      <w:r w:rsidRPr="00F431E2">
        <w:rPr>
          <w:rFonts w:ascii="Times New Roman" w:hAnsi="Times New Roman" w:cs="Times New Roman"/>
          <w:sz w:val="22"/>
          <w:szCs w:val="22"/>
        </w:rPr>
        <w:t>уведомлять  о наступлении таких изменений в течение десяти календарных дней</w:t>
      </w:r>
      <w:r w:rsidR="00704F0F">
        <w:rPr>
          <w:rFonts w:ascii="Times New Roman" w:hAnsi="Times New Roman" w:cs="Times New Roman"/>
          <w:sz w:val="22"/>
          <w:szCs w:val="22"/>
        </w:rPr>
        <w:t xml:space="preserve"> </w:t>
      </w:r>
      <w:r w:rsidRPr="00F431E2">
        <w:rPr>
          <w:rFonts w:ascii="Times New Roman" w:hAnsi="Times New Roman" w:cs="Times New Roman"/>
          <w:sz w:val="22"/>
          <w:szCs w:val="22"/>
        </w:rPr>
        <w:t>со   дня   наступления   соответствующих  изменений,  но  не  позднее  даты</w:t>
      </w:r>
      <w:r w:rsidR="00704F0F">
        <w:rPr>
          <w:rFonts w:ascii="Times New Roman" w:hAnsi="Times New Roman" w:cs="Times New Roman"/>
          <w:sz w:val="22"/>
          <w:szCs w:val="22"/>
        </w:rPr>
        <w:t xml:space="preserve"> </w:t>
      </w:r>
      <w:r w:rsidRPr="00F431E2">
        <w:rPr>
          <w:rFonts w:ascii="Times New Roman" w:hAnsi="Times New Roman" w:cs="Times New Roman"/>
          <w:sz w:val="22"/>
          <w:szCs w:val="22"/>
        </w:rPr>
        <w:t>рассмотрения вопроса о предоставлении земельного участка.</w:t>
      </w:r>
    </w:p>
    <w:p w:rsidR="00704F0F"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 xml:space="preserve">    Я  даю согласие на  использование и  обработку моих персональных данных</w:t>
      </w:r>
      <w:r w:rsidR="00704F0F">
        <w:rPr>
          <w:rFonts w:ascii="Times New Roman" w:hAnsi="Times New Roman" w:cs="Times New Roman"/>
          <w:sz w:val="22"/>
          <w:szCs w:val="22"/>
        </w:rPr>
        <w:t xml:space="preserve"> </w:t>
      </w:r>
      <w:r w:rsidRPr="00F431E2">
        <w:rPr>
          <w:rFonts w:ascii="Times New Roman" w:hAnsi="Times New Roman" w:cs="Times New Roman"/>
          <w:sz w:val="22"/>
          <w:szCs w:val="22"/>
        </w:rPr>
        <w:t xml:space="preserve">в соответствии  с  Федеральным  </w:t>
      </w:r>
      <w:hyperlink r:id="rId40" w:history="1">
        <w:r w:rsidRPr="00F431E2">
          <w:rPr>
            <w:rFonts w:ascii="Times New Roman" w:hAnsi="Times New Roman" w:cs="Times New Roman"/>
            <w:sz w:val="22"/>
            <w:szCs w:val="22"/>
          </w:rPr>
          <w:t>законом</w:t>
        </w:r>
      </w:hyperlink>
      <w:r w:rsidRPr="00F431E2">
        <w:rPr>
          <w:rFonts w:ascii="Times New Roman" w:hAnsi="Times New Roman" w:cs="Times New Roman"/>
          <w:sz w:val="22"/>
          <w:szCs w:val="22"/>
        </w:rPr>
        <w:t xml:space="preserve">  от  27  июля  2006 года  N  152-ФЗ</w:t>
      </w:r>
      <w:r w:rsidR="00704F0F">
        <w:rPr>
          <w:rFonts w:ascii="Times New Roman" w:hAnsi="Times New Roman" w:cs="Times New Roman"/>
          <w:sz w:val="22"/>
          <w:szCs w:val="22"/>
        </w:rPr>
        <w:t xml:space="preserve"> </w:t>
      </w:r>
      <w:r w:rsidRPr="00F431E2">
        <w:rPr>
          <w:rFonts w:ascii="Times New Roman" w:hAnsi="Times New Roman" w:cs="Times New Roman"/>
          <w:sz w:val="22"/>
          <w:szCs w:val="22"/>
        </w:rPr>
        <w:t>"О персональных данных", в  том  числе  даю  согласие  на  размещение  моих</w:t>
      </w:r>
      <w:r w:rsidR="00704F0F">
        <w:rPr>
          <w:rFonts w:ascii="Times New Roman" w:hAnsi="Times New Roman" w:cs="Times New Roman"/>
          <w:sz w:val="22"/>
          <w:szCs w:val="22"/>
        </w:rPr>
        <w:t xml:space="preserve"> </w:t>
      </w:r>
      <w:r w:rsidRPr="00F431E2">
        <w:rPr>
          <w:rFonts w:ascii="Times New Roman" w:hAnsi="Times New Roman" w:cs="Times New Roman"/>
          <w:sz w:val="22"/>
          <w:szCs w:val="22"/>
        </w:rPr>
        <w:t>персональных  данных (фамилия, имя, отчество, дата рождения) на официальных</w:t>
      </w:r>
      <w:r w:rsidR="00704F0F">
        <w:rPr>
          <w:rFonts w:ascii="Times New Roman" w:hAnsi="Times New Roman" w:cs="Times New Roman"/>
          <w:sz w:val="22"/>
          <w:szCs w:val="22"/>
        </w:rPr>
        <w:t xml:space="preserve"> </w:t>
      </w:r>
      <w:r w:rsidRPr="00F431E2">
        <w:rPr>
          <w:rFonts w:ascii="Times New Roman" w:hAnsi="Times New Roman" w:cs="Times New Roman"/>
          <w:sz w:val="22"/>
          <w:szCs w:val="22"/>
        </w:rPr>
        <w:t xml:space="preserve">сайтах  органов  государственной  власти Ярославской области. </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Мне известно,</w:t>
      </w:r>
      <w:r w:rsidR="00704F0F">
        <w:rPr>
          <w:rFonts w:ascii="Times New Roman" w:hAnsi="Times New Roman" w:cs="Times New Roman"/>
          <w:sz w:val="22"/>
          <w:szCs w:val="22"/>
        </w:rPr>
        <w:t xml:space="preserve"> </w:t>
      </w:r>
      <w:r w:rsidRPr="00F431E2">
        <w:rPr>
          <w:rFonts w:ascii="Times New Roman" w:hAnsi="Times New Roman" w:cs="Times New Roman"/>
          <w:sz w:val="22"/>
          <w:szCs w:val="22"/>
        </w:rPr>
        <w:t>что  отзыв  настоящего  согласия  в  случаях,  предусмотренных  Федеральным</w:t>
      </w:r>
    </w:p>
    <w:p w:rsidR="00544134" w:rsidRPr="00F431E2" w:rsidRDefault="00CB7C9F" w:rsidP="00704F0F">
      <w:pPr>
        <w:pStyle w:val="ConsPlusNonformat"/>
        <w:jc w:val="both"/>
        <w:rPr>
          <w:rFonts w:ascii="Times New Roman" w:hAnsi="Times New Roman" w:cs="Times New Roman"/>
          <w:sz w:val="22"/>
          <w:szCs w:val="22"/>
        </w:rPr>
      </w:pPr>
      <w:hyperlink r:id="rId41" w:history="1">
        <w:r w:rsidR="00544134" w:rsidRPr="00F431E2">
          <w:rPr>
            <w:rFonts w:ascii="Times New Roman" w:hAnsi="Times New Roman" w:cs="Times New Roman"/>
            <w:sz w:val="22"/>
            <w:szCs w:val="22"/>
          </w:rPr>
          <w:t>законом</w:t>
        </w:r>
      </w:hyperlink>
      <w:r w:rsidR="00544134" w:rsidRPr="00F431E2">
        <w:rPr>
          <w:rFonts w:ascii="Times New Roman" w:hAnsi="Times New Roman" w:cs="Times New Roman"/>
          <w:sz w:val="22"/>
          <w:szCs w:val="22"/>
        </w:rPr>
        <w:t xml:space="preserve">   от   27   июля   2006   года  N  152-ФЗ  "О персональных данных",</w:t>
      </w:r>
      <w:r w:rsidR="00704F0F">
        <w:rPr>
          <w:rFonts w:ascii="Times New Roman" w:hAnsi="Times New Roman" w:cs="Times New Roman"/>
          <w:sz w:val="22"/>
          <w:szCs w:val="22"/>
        </w:rPr>
        <w:t xml:space="preserve"> </w:t>
      </w:r>
      <w:r w:rsidR="00544134" w:rsidRPr="00F431E2">
        <w:rPr>
          <w:rFonts w:ascii="Times New Roman" w:hAnsi="Times New Roman" w:cs="Times New Roman"/>
          <w:sz w:val="22"/>
          <w:szCs w:val="22"/>
        </w:rPr>
        <w:t>осуществляется  на основании письменного заявления. Полноту и достоверность</w:t>
      </w:r>
      <w:r w:rsidR="00704F0F">
        <w:rPr>
          <w:rFonts w:ascii="Times New Roman" w:hAnsi="Times New Roman" w:cs="Times New Roman"/>
          <w:sz w:val="22"/>
          <w:szCs w:val="22"/>
        </w:rPr>
        <w:t xml:space="preserve"> </w:t>
      </w:r>
      <w:r w:rsidR="00544134" w:rsidRPr="00F431E2">
        <w:rPr>
          <w:rFonts w:ascii="Times New Roman" w:hAnsi="Times New Roman" w:cs="Times New Roman"/>
          <w:sz w:val="22"/>
          <w:szCs w:val="22"/>
        </w:rPr>
        <w:t>представленных сведений подтверждаю.</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 xml:space="preserve">    Решение  о  принятии  на учет (об отказе в принятии на учет) в качестве</w:t>
      </w:r>
      <w:r w:rsidR="00704F0F">
        <w:rPr>
          <w:rFonts w:ascii="Times New Roman" w:hAnsi="Times New Roman" w:cs="Times New Roman"/>
          <w:sz w:val="22"/>
          <w:szCs w:val="22"/>
        </w:rPr>
        <w:t xml:space="preserve"> </w:t>
      </w:r>
      <w:r w:rsidRPr="00F431E2">
        <w:rPr>
          <w:rFonts w:ascii="Times New Roman" w:hAnsi="Times New Roman" w:cs="Times New Roman"/>
          <w:sz w:val="22"/>
          <w:szCs w:val="22"/>
        </w:rPr>
        <w:t>желающего  приобрести  в  собственность  бесплатно  земельный  участок  (отметить один вариант):</w:t>
      </w:r>
    </w:p>
    <w:p w:rsidR="00544134" w:rsidRPr="00F431E2" w:rsidRDefault="00544134" w:rsidP="00704F0F">
      <w:pPr>
        <w:pStyle w:val="ConsPlusNonformat"/>
        <w:jc w:val="both"/>
        <w:rPr>
          <w:rFonts w:ascii="Times New Roman" w:hAnsi="Times New Roman" w:cs="Times New Roman"/>
          <w:sz w:val="22"/>
          <w:szCs w:val="22"/>
        </w:rPr>
      </w:pP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 xml:space="preserve">    │      получу лично;</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 xml:space="preserve">    │      прошу направить по почтовому адресу: __________________________</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__________________________________________________________________________;</w:t>
      </w:r>
    </w:p>
    <w:p w:rsidR="00544134" w:rsidRPr="00F431E2" w:rsidRDefault="00544134" w:rsidP="00704F0F">
      <w:pPr>
        <w:pStyle w:val="ConsPlusNonformat"/>
        <w:jc w:val="both"/>
        <w:rPr>
          <w:rFonts w:ascii="Times New Roman" w:hAnsi="Times New Roman" w:cs="Times New Roman"/>
          <w:sz w:val="22"/>
          <w:szCs w:val="22"/>
        </w:rPr>
      </w:pPr>
    </w:p>
    <w:p w:rsidR="00544134" w:rsidRPr="00F431E2" w:rsidRDefault="00544134" w:rsidP="00704F0F">
      <w:pPr>
        <w:pStyle w:val="ConsPlusNonformat"/>
        <w:jc w:val="both"/>
        <w:rPr>
          <w:rFonts w:ascii="Times New Roman" w:hAnsi="Times New Roman" w:cs="Times New Roman"/>
          <w:sz w:val="22"/>
          <w:szCs w:val="22"/>
        </w:rPr>
      </w:pPr>
    </w:p>
    <w:p w:rsidR="00544134" w:rsidRPr="00F431E2" w:rsidRDefault="00544134" w:rsidP="00704F0F">
      <w:pPr>
        <w:pStyle w:val="ConsPlusNonformat"/>
        <w:jc w:val="both"/>
        <w:rPr>
          <w:rFonts w:ascii="Times New Roman" w:hAnsi="Times New Roman" w:cs="Times New Roman"/>
          <w:sz w:val="22"/>
          <w:szCs w:val="22"/>
        </w:rPr>
      </w:pPr>
      <w:r w:rsidRPr="00F431E2">
        <w:rPr>
          <w:rFonts w:ascii="Times New Roman" w:hAnsi="Times New Roman" w:cs="Times New Roman"/>
          <w:sz w:val="22"/>
          <w:szCs w:val="22"/>
        </w:rPr>
        <w:t>"___" ______________ 20__ г.            ___________________________________</w:t>
      </w:r>
    </w:p>
    <w:p w:rsidR="00544134" w:rsidRDefault="00544134" w:rsidP="00704F0F">
      <w:pPr>
        <w:pStyle w:val="ConsPlusNonformat"/>
        <w:ind w:left="567"/>
        <w:rPr>
          <w:rFonts w:ascii="Times New Roman" w:hAnsi="Times New Roman" w:cs="Times New Roman"/>
          <w:sz w:val="22"/>
          <w:szCs w:val="22"/>
        </w:rPr>
      </w:pPr>
      <w:r w:rsidRPr="00F431E2">
        <w:rPr>
          <w:rFonts w:ascii="Times New Roman" w:hAnsi="Times New Roman" w:cs="Times New Roman"/>
          <w:sz w:val="22"/>
          <w:szCs w:val="22"/>
        </w:rPr>
        <w:t xml:space="preserve"> (подпись заявителя)</w:t>
      </w:r>
      <w:r w:rsidR="00704F0F">
        <w:rPr>
          <w:rFonts w:ascii="Times New Roman" w:hAnsi="Times New Roman" w:cs="Times New Roman"/>
          <w:sz w:val="22"/>
          <w:szCs w:val="22"/>
        </w:rPr>
        <w:t xml:space="preserve"> </w:t>
      </w:r>
    </w:p>
    <w:p w:rsidR="00704F0F" w:rsidRDefault="00704F0F" w:rsidP="00704F0F">
      <w:pPr>
        <w:pStyle w:val="ConsPlusNonformat"/>
        <w:ind w:left="567"/>
        <w:rPr>
          <w:rFonts w:ascii="Times New Roman" w:hAnsi="Times New Roman" w:cs="Times New Roman"/>
          <w:sz w:val="22"/>
          <w:szCs w:val="22"/>
        </w:rPr>
      </w:pPr>
    </w:p>
    <w:p w:rsidR="00704F0F" w:rsidRDefault="00704F0F" w:rsidP="00704F0F">
      <w:pPr>
        <w:pStyle w:val="ConsPlusNonformat"/>
        <w:ind w:left="567"/>
        <w:rPr>
          <w:rFonts w:ascii="Times New Roman" w:hAnsi="Times New Roman" w:cs="Times New Roman"/>
          <w:sz w:val="22"/>
          <w:szCs w:val="22"/>
        </w:rPr>
      </w:pPr>
    </w:p>
    <w:p w:rsidR="00704F0F" w:rsidRDefault="00704F0F" w:rsidP="00704F0F">
      <w:pPr>
        <w:pStyle w:val="ConsPlusNonformat"/>
        <w:ind w:left="567"/>
        <w:rPr>
          <w:rFonts w:ascii="Times New Roman" w:hAnsi="Times New Roman" w:cs="Times New Roman"/>
          <w:sz w:val="22"/>
          <w:szCs w:val="22"/>
        </w:rPr>
      </w:pPr>
    </w:p>
    <w:p w:rsidR="00704F0F" w:rsidRDefault="00704F0F" w:rsidP="00704F0F">
      <w:pPr>
        <w:pStyle w:val="ConsPlusNonformat"/>
        <w:ind w:left="567"/>
        <w:rPr>
          <w:rFonts w:ascii="Times New Roman" w:hAnsi="Times New Roman" w:cs="Times New Roman"/>
          <w:sz w:val="22"/>
          <w:szCs w:val="22"/>
        </w:rPr>
      </w:pPr>
    </w:p>
    <w:p w:rsidR="00704F0F" w:rsidRDefault="00704F0F" w:rsidP="00704F0F">
      <w:pPr>
        <w:pStyle w:val="ConsPlusNonformat"/>
        <w:ind w:left="567"/>
        <w:rPr>
          <w:rFonts w:ascii="Times New Roman" w:hAnsi="Times New Roman" w:cs="Times New Roman"/>
          <w:sz w:val="22"/>
          <w:szCs w:val="22"/>
        </w:rPr>
      </w:pPr>
    </w:p>
    <w:p w:rsidR="00704F0F" w:rsidRPr="00F431E2" w:rsidRDefault="00704F0F" w:rsidP="00704F0F">
      <w:pPr>
        <w:pStyle w:val="ConsPlusNonformat"/>
        <w:ind w:left="567"/>
        <w:sectPr w:rsidR="00704F0F" w:rsidRPr="00F431E2" w:rsidSect="00704F0F">
          <w:pgSz w:w="11906" w:h="16838"/>
          <w:pgMar w:top="567" w:right="737" w:bottom="720" w:left="1701" w:header="709" w:footer="709" w:gutter="0"/>
          <w:pgNumType w:start="1"/>
          <w:cols w:space="708"/>
          <w:titlePg/>
          <w:docGrid w:linePitch="360"/>
        </w:sectPr>
      </w:pPr>
    </w:p>
    <w:p w:rsidR="00544134" w:rsidRPr="00704F0F" w:rsidRDefault="00704F0F" w:rsidP="00704F0F">
      <w:pPr>
        <w:pStyle w:val="ConsPlusNormal"/>
        <w:ind w:left="567" w:right="-195"/>
        <w:jc w:val="center"/>
        <w:rPr>
          <w:rFonts w:ascii="Times New Roman" w:hAnsi="Times New Roman" w:cs="Times New Roman"/>
          <w:szCs w:val="22"/>
        </w:rPr>
      </w:pPr>
      <w:r>
        <w:rPr>
          <w:rFonts w:ascii="Times New Roman" w:hAnsi="Times New Roman" w:cs="Times New Roman"/>
          <w:i/>
          <w:szCs w:val="22"/>
        </w:rPr>
        <w:lastRenderedPageBreak/>
        <w:t xml:space="preserve">                                                                                </w:t>
      </w:r>
      <w:r w:rsidR="00544134" w:rsidRPr="00704F0F">
        <w:rPr>
          <w:rFonts w:ascii="Times New Roman" w:hAnsi="Times New Roman" w:cs="Times New Roman"/>
          <w:szCs w:val="22"/>
        </w:rPr>
        <w:t>Приложение 2</w:t>
      </w:r>
    </w:p>
    <w:p w:rsidR="00544134" w:rsidRPr="00704F0F" w:rsidRDefault="00704F0F" w:rsidP="00704F0F">
      <w:pPr>
        <w:pStyle w:val="ConsPlusNormal"/>
        <w:ind w:left="567"/>
        <w:jc w:val="center"/>
        <w:rPr>
          <w:rFonts w:ascii="Times New Roman" w:hAnsi="Times New Roman" w:cs="Times New Roman"/>
          <w:szCs w:val="22"/>
        </w:rPr>
      </w:pPr>
      <w:r w:rsidRPr="00704F0F">
        <w:rPr>
          <w:rFonts w:ascii="Times New Roman" w:hAnsi="Times New Roman" w:cs="Times New Roman"/>
          <w:szCs w:val="22"/>
        </w:rPr>
        <w:t xml:space="preserve">                                                                                                                     </w:t>
      </w:r>
      <w:r w:rsidR="00544134" w:rsidRPr="00704F0F">
        <w:rPr>
          <w:rFonts w:ascii="Times New Roman" w:hAnsi="Times New Roman" w:cs="Times New Roman"/>
          <w:szCs w:val="22"/>
        </w:rPr>
        <w:t xml:space="preserve">к Административному </w:t>
      </w:r>
      <w:hyperlink w:anchor="P46" w:history="1">
        <w:r w:rsidR="00544134" w:rsidRPr="00704F0F">
          <w:rPr>
            <w:rFonts w:ascii="Times New Roman" w:hAnsi="Times New Roman" w:cs="Times New Roman"/>
            <w:szCs w:val="22"/>
          </w:rPr>
          <w:t>регламенту</w:t>
        </w:r>
      </w:hyperlink>
    </w:p>
    <w:p w:rsidR="00544134" w:rsidRPr="00F431E2" w:rsidRDefault="00544134" w:rsidP="00F13F61">
      <w:pPr>
        <w:pStyle w:val="ConsPlusNormal"/>
        <w:ind w:left="567"/>
        <w:jc w:val="both"/>
        <w:rPr>
          <w:rFonts w:ascii="Times New Roman" w:hAnsi="Times New Roman" w:cs="Times New Roman"/>
          <w:i/>
          <w:szCs w:val="22"/>
        </w:rPr>
      </w:pPr>
    </w:p>
    <w:p w:rsidR="00544134" w:rsidRPr="00F431E2" w:rsidRDefault="00544134" w:rsidP="00F13F61">
      <w:pPr>
        <w:pStyle w:val="ConsPlusNormal"/>
        <w:ind w:left="567"/>
        <w:jc w:val="center"/>
        <w:rPr>
          <w:rFonts w:ascii="Times New Roman" w:hAnsi="Times New Roman" w:cs="Times New Roman"/>
          <w:i/>
          <w:szCs w:val="22"/>
        </w:rPr>
      </w:pPr>
      <w:bookmarkStart w:id="21" w:name="P563"/>
      <w:bookmarkEnd w:id="21"/>
      <w:r w:rsidRPr="00F431E2">
        <w:rPr>
          <w:rFonts w:ascii="Times New Roman" w:hAnsi="Times New Roman" w:cs="Times New Roman"/>
          <w:i/>
          <w:szCs w:val="22"/>
        </w:rPr>
        <w:t>БЛОК-СХЕМА</w:t>
      </w:r>
    </w:p>
    <w:p w:rsidR="00544134" w:rsidRPr="00F431E2" w:rsidRDefault="00544134" w:rsidP="00F13F61">
      <w:pPr>
        <w:pStyle w:val="ConsPlusNormal"/>
        <w:ind w:left="567"/>
        <w:jc w:val="center"/>
        <w:rPr>
          <w:rFonts w:ascii="Times New Roman" w:hAnsi="Times New Roman" w:cs="Times New Roman"/>
          <w:i/>
          <w:szCs w:val="22"/>
        </w:rPr>
      </w:pPr>
      <w:r w:rsidRPr="00F431E2">
        <w:rPr>
          <w:rFonts w:ascii="Times New Roman" w:hAnsi="Times New Roman" w:cs="Times New Roman"/>
          <w:i/>
          <w:szCs w:val="22"/>
        </w:rPr>
        <w:t>последовательности административных процедур предоставления</w:t>
      </w:r>
    </w:p>
    <w:p w:rsidR="00544134" w:rsidRPr="00F431E2" w:rsidRDefault="00477741" w:rsidP="00F13F61">
      <w:pPr>
        <w:pStyle w:val="ConsPlusNormal"/>
        <w:ind w:left="567"/>
        <w:jc w:val="center"/>
        <w:rPr>
          <w:rFonts w:ascii="Times New Roman" w:hAnsi="Times New Roman" w:cs="Times New Roman"/>
          <w:i/>
          <w:szCs w:val="22"/>
        </w:rPr>
      </w:pPr>
      <w:r w:rsidRPr="00477741">
        <w:rPr>
          <w:rFonts w:ascii="Times New Roman" w:hAnsi="Times New Roman" w:cs="Times New Roman"/>
          <w:i/>
          <w:szCs w:val="22"/>
        </w:rPr>
        <w:t>муниципальной</w:t>
      </w:r>
      <w:r w:rsidR="00544134" w:rsidRPr="00477741">
        <w:rPr>
          <w:rFonts w:ascii="Times New Roman" w:hAnsi="Times New Roman" w:cs="Times New Roman"/>
          <w:i/>
          <w:szCs w:val="22"/>
        </w:rPr>
        <w:t xml:space="preserve"> услуги</w:t>
      </w:r>
      <w:r w:rsidR="00544134" w:rsidRPr="00F431E2">
        <w:rPr>
          <w:rFonts w:ascii="Times New Roman" w:hAnsi="Times New Roman" w:cs="Times New Roman"/>
          <w:i/>
          <w:szCs w:val="22"/>
        </w:rPr>
        <w:t xml:space="preserve"> по постановке на учет граждан,</w:t>
      </w:r>
    </w:p>
    <w:p w:rsidR="00544134" w:rsidRPr="00F431E2" w:rsidRDefault="00544134" w:rsidP="00F13F61">
      <w:pPr>
        <w:pStyle w:val="ConsPlusNormal"/>
        <w:ind w:left="567"/>
        <w:jc w:val="center"/>
        <w:rPr>
          <w:rFonts w:ascii="Times New Roman" w:hAnsi="Times New Roman" w:cs="Times New Roman"/>
          <w:i/>
          <w:szCs w:val="22"/>
        </w:rPr>
      </w:pPr>
      <w:r w:rsidRPr="00F431E2">
        <w:rPr>
          <w:rFonts w:ascii="Times New Roman" w:hAnsi="Times New Roman" w:cs="Times New Roman"/>
          <w:i/>
          <w:szCs w:val="22"/>
        </w:rPr>
        <w:t>желающих бесплатно приобрести в собственность земельные</w:t>
      </w:r>
    </w:p>
    <w:p w:rsidR="00F431E2" w:rsidRDefault="00544134" w:rsidP="00F13F61">
      <w:pPr>
        <w:pStyle w:val="ConsPlusNormal"/>
        <w:ind w:left="567"/>
        <w:jc w:val="center"/>
        <w:rPr>
          <w:rFonts w:ascii="Times New Roman" w:eastAsiaTheme="minorHAnsi" w:hAnsi="Times New Roman" w:cs="Times New Roman"/>
          <w:i/>
          <w:sz w:val="20"/>
          <w:lang w:eastAsia="en-US"/>
        </w:rPr>
      </w:pPr>
      <w:r w:rsidRPr="00F431E2">
        <w:rPr>
          <w:rFonts w:ascii="Times New Roman" w:hAnsi="Times New Roman" w:cs="Times New Roman"/>
          <w:i/>
          <w:szCs w:val="22"/>
        </w:rPr>
        <w:t>участки, для индивидуального жилищного строительства</w:t>
      </w:r>
      <w:r w:rsidR="00F431E2">
        <w:rPr>
          <w:rFonts w:ascii="Times New Roman" w:hAnsi="Times New Roman" w:cs="Times New Roman"/>
          <w:i/>
          <w:szCs w:val="22"/>
        </w:rPr>
        <w:t xml:space="preserve">, </w:t>
      </w:r>
      <w:r w:rsidR="00F431E2" w:rsidRPr="00F431E2">
        <w:rPr>
          <w:rFonts w:ascii="Times New Roman" w:eastAsiaTheme="minorHAnsi" w:hAnsi="Times New Roman" w:cs="Times New Roman"/>
          <w:i/>
          <w:sz w:val="20"/>
          <w:lang w:eastAsia="en-US"/>
        </w:rPr>
        <w:t xml:space="preserve">ведения личного подсобного хозяйства, </w:t>
      </w:r>
    </w:p>
    <w:p w:rsidR="00544134" w:rsidRPr="00F431E2" w:rsidRDefault="00F431E2" w:rsidP="00F13F61">
      <w:pPr>
        <w:pStyle w:val="ConsPlusNormal"/>
        <w:ind w:left="567"/>
        <w:jc w:val="center"/>
        <w:rPr>
          <w:rFonts w:ascii="Times New Roman" w:hAnsi="Times New Roman" w:cs="Times New Roman"/>
          <w:i/>
          <w:szCs w:val="22"/>
        </w:rPr>
      </w:pPr>
      <w:r w:rsidRPr="00F431E2">
        <w:rPr>
          <w:rFonts w:ascii="Times New Roman" w:eastAsiaTheme="minorHAnsi" w:hAnsi="Times New Roman" w:cs="Times New Roman"/>
          <w:i/>
          <w:sz w:val="20"/>
          <w:lang w:eastAsia="en-US"/>
        </w:rPr>
        <w:t>дачного строительства и ведения дачного хозяйства, садоводства, огородничества</w:t>
      </w:r>
    </w:p>
    <w:p w:rsidR="000711C6" w:rsidRPr="00F431E2" w:rsidRDefault="000711C6" w:rsidP="00F13F61">
      <w:pPr>
        <w:ind w:left="567"/>
      </w:pPr>
    </w:p>
    <w:p w:rsidR="007B188A" w:rsidRDefault="007B188A" w:rsidP="00F13F61">
      <w:pPr>
        <w:pStyle w:val="ConsPlusNonformat"/>
        <w:ind w:left="567"/>
        <w:jc w:val="both"/>
      </w:pPr>
      <w:r>
        <w:rPr>
          <w:sz w:val="14"/>
        </w:rPr>
        <w:t>┌───────────────────────────────────────────────────────────────────────────────────────────────────────────────────────────────────────────────────────┐</w:t>
      </w:r>
    </w:p>
    <w:p w:rsidR="00F70271" w:rsidRDefault="007B188A" w:rsidP="00F70271">
      <w:pPr>
        <w:pStyle w:val="ConsPlusNonformat"/>
        <w:ind w:left="567"/>
        <w:jc w:val="both"/>
        <w:rPr>
          <w:sz w:val="16"/>
          <w:szCs w:val="16"/>
        </w:rPr>
      </w:pPr>
      <w:r>
        <w:rPr>
          <w:sz w:val="14"/>
        </w:rPr>
        <w:t>│</w:t>
      </w:r>
      <w:r w:rsidRPr="00F70271">
        <w:rPr>
          <w:sz w:val="16"/>
          <w:szCs w:val="16"/>
        </w:rPr>
        <w:t xml:space="preserve">Срок предоставления </w:t>
      </w:r>
      <w:r w:rsidR="00F70271" w:rsidRPr="00F70271">
        <w:rPr>
          <w:sz w:val="16"/>
          <w:szCs w:val="16"/>
        </w:rPr>
        <w:t>государственной</w:t>
      </w:r>
      <w:r w:rsidRPr="00F70271">
        <w:rPr>
          <w:sz w:val="16"/>
          <w:szCs w:val="16"/>
        </w:rPr>
        <w:t xml:space="preserve"> услуги по постановке на учет граждан, желающих бесплатно приобрести </w:t>
      </w:r>
    </w:p>
    <w:p w:rsidR="00F70271" w:rsidRDefault="007B188A" w:rsidP="00F13F61">
      <w:pPr>
        <w:pStyle w:val="ConsPlusNonformat"/>
        <w:ind w:left="567"/>
        <w:jc w:val="both"/>
        <w:rPr>
          <w:sz w:val="16"/>
          <w:szCs w:val="16"/>
        </w:rPr>
      </w:pPr>
      <w:r w:rsidRPr="00F70271">
        <w:rPr>
          <w:sz w:val="16"/>
          <w:szCs w:val="16"/>
        </w:rPr>
        <w:t xml:space="preserve">в собственность земельные участки,(далее - </w:t>
      </w:r>
      <w:r w:rsidR="00477741" w:rsidRPr="00477741">
        <w:rPr>
          <w:sz w:val="16"/>
          <w:szCs w:val="16"/>
        </w:rPr>
        <w:t>муниципальн</w:t>
      </w:r>
      <w:r w:rsidR="00477741">
        <w:rPr>
          <w:sz w:val="16"/>
          <w:szCs w:val="16"/>
        </w:rPr>
        <w:t>ая</w:t>
      </w:r>
      <w:r w:rsidRPr="00F70271">
        <w:rPr>
          <w:sz w:val="16"/>
          <w:szCs w:val="16"/>
        </w:rPr>
        <w:t xml:space="preserve"> услуга) - не более 30 дней со дня регистрации заявления и пакета </w:t>
      </w:r>
    </w:p>
    <w:p w:rsidR="007B188A" w:rsidRDefault="007B188A" w:rsidP="00BD620A">
      <w:pPr>
        <w:pStyle w:val="ConsPlusNonformat"/>
        <w:ind w:left="567"/>
      </w:pPr>
      <w:r w:rsidRPr="00F70271">
        <w:rPr>
          <w:sz w:val="16"/>
          <w:szCs w:val="16"/>
        </w:rPr>
        <w:t xml:space="preserve">документов в Комитете  </w:t>
      </w:r>
      <w:r w:rsidR="00F70271">
        <w:rPr>
          <w:sz w:val="16"/>
          <w:szCs w:val="16"/>
        </w:rPr>
        <w:t>по</w:t>
      </w:r>
      <w:r w:rsidRPr="00F70271">
        <w:rPr>
          <w:sz w:val="16"/>
          <w:szCs w:val="16"/>
        </w:rPr>
        <w:t xml:space="preserve"> управлению муниципальным имуществом Администрации Ярославского муниципального района</w:t>
      </w:r>
    </w:p>
    <w:p w:rsidR="007B188A" w:rsidRDefault="007B188A" w:rsidP="00BD620A">
      <w:pPr>
        <w:pStyle w:val="ConsPlusNonformat"/>
        <w:ind w:left="567"/>
      </w:pPr>
      <w:r>
        <w:rPr>
          <w:sz w:val="14"/>
        </w:rPr>
        <w:t>├─────────────────┬─────────────────────────────────────────────────────────────────────────────────────────────────────────────────────────────────────┤</w:t>
      </w:r>
    </w:p>
    <w:p w:rsidR="007B188A" w:rsidRDefault="007B188A" w:rsidP="00BD620A">
      <w:pPr>
        <w:pStyle w:val="ConsPlusNonformat"/>
        <w:ind w:left="567"/>
      </w:pPr>
      <w:r>
        <w:rPr>
          <w:sz w:val="14"/>
        </w:rPr>
        <w:t>│                 │(───────────────────────────────────────────────)   (────────────────────────────────)   (─────────────────────────────────────────) │</w:t>
      </w:r>
    </w:p>
    <w:p w:rsidR="007B188A" w:rsidRDefault="007B188A" w:rsidP="00BD620A">
      <w:pPr>
        <w:pStyle w:val="ConsPlusNonformat"/>
        <w:ind w:left="567"/>
      </w:pPr>
      <w:r>
        <w:rPr>
          <w:sz w:val="14"/>
        </w:rPr>
        <w:t>│                 ││  Обращение с заявлением и пакетом документов  │   │  Заявителю выдано (направлено) │   │  Заявителю выдано (направлено) решение  │ │</w:t>
      </w:r>
    </w:p>
    <w:p w:rsidR="007B188A" w:rsidRDefault="007B188A" w:rsidP="00BD620A">
      <w:pPr>
        <w:pStyle w:val="ConsPlusNonformat"/>
        <w:ind w:left="567"/>
      </w:pPr>
      <w:r>
        <w:rPr>
          <w:sz w:val="14"/>
        </w:rPr>
        <w:t>│    Заявитель    │(───────────┬───────────────────────────────────)   │   решение о принятии на учет   │   │        об отказе в принятии на учет     │ │</w:t>
      </w:r>
    </w:p>
    <w:p w:rsidR="007B188A" w:rsidRDefault="007B188A" w:rsidP="00BD620A">
      <w:pPr>
        <w:pStyle w:val="ConsPlusNonformat"/>
        <w:ind w:left="567"/>
      </w:pPr>
      <w:r>
        <w:rPr>
          <w:sz w:val="14"/>
        </w:rPr>
        <w:t>│  (представитель │            │                                       (────────────────────────────────)   (─────────────────────────────────────────) │</w:t>
      </w:r>
    </w:p>
    <w:p w:rsidR="007B188A" w:rsidRDefault="007B188A" w:rsidP="00BD620A">
      <w:pPr>
        <w:pStyle w:val="ConsPlusNonformat"/>
        <w:ind w:left="567"/>
      </w:pPr>
      <w:r>
        <w:rPr>
          <w:sz w:val="14"/>
        </w:rPr>
        <w:t>│    заявителя)   │            │                                                                 /\                                     ─┐      /\      │</w:t>
      </w:r>
    </w:p>
    <w:p w:rsidR="007B188A" w:rsidRDefault="007B188A" w:rsidP="00BD620A">
      <w:pPr>
        <w:pStyle w:val="ConsPlusNonformat"/>
        <w:ind w:left="567"/>
      </w:pPr>
      <w:r>
        <w:rPr>
          <w:sz w:val="14"/>
        </w:rPr>
        <w:t>│                 │            │                                                               ─┐│                       В течение 4 дней│      │       │</w:t>
      </w:r>
    </w:p>
    <w:p w:rsidR="007B188A" w:rsidRDefault="007B188A" w:rsidP="00BD620A">
      <w:pPr>
        <w:pStyle w:val="ConsPlusNonformat"/>
        <w:ind w:left="567"/>
      </w:pPr>
      <w:r>
        <w:rPr>
          <w:sz w:val="14"/>
        </w:rPr>
        <w:t>│                 │            │                                            В день представления│└───────────────────────────────────┐  ─┘\     │       │</w:t>
      </w:r>
    </w:p>
    <w:p w:rsidR="007B188A" w:rsidRDefault="007B188A" w:rsidP="00BD620A">
      <w:pPr>
        <w:pStyle w:val="ConsPlusNonformat"/>
        <w:ind w:left="567"/>
      </w:pPr>
      <w:r>
        <w:rPr>
          <w:sz w:val="14"/>
        </w:rPr>
        <w:t>├─────────────────┼────────────┼────────────────────────────────────────────────────────────────┤\───────────────────────────────────┼─────\────┼───────┤</w:t>
      </w:r>
    </w:p>
    <w:p w:rsidR="007B188A" w:rsidRDefault="007B188A" w:rsidP="00BD620A">
      <w:pPr>
        <w:pStyle w:val="ConsPlusNonformat"/>
        <w:ind w:left="567"/>
      </w:pPr>
      <w:r>
        <w:rPr>
          <w:sz w:val="14"/>
        </w:rPr>
        <w:t>│    Сотрудник    │            │                                                         решения│ \                                  │      \   │       │</w:t>
      </w:r>
    </w:p>
    <w:p w:rsidR="007B188A" w:rsidRDefault="007B188A" w:rsidP="00BD620A">
      <w:pPr>
        <w:pStyle w:val="ConsPlusNonformat"/>
        <w:ind w:left="567"/>
      </w:pPr>
      <w:r>
        <w:rPr>
          <w:sz w:val="14"/>
        </w:rPr>
        <w:t>│     Комитета    │            \/                                                              ─┘  \                                 │       \  │       │</w:t>
      </w:r>
    </w:p>
    <w:p w:rsidR="007B188A" w:rsidRDefault="007B188A" w:rsidP="00BD620A">
      <w:pPr>
        <w:pStyle w:val="ConsPlusNonformat"/>
        <w:ind w:left="567"/>
      </w:pPr>
      <w:r>
        <w:rPr>
          <w:sz w:val="14"/>
        </w:rPr>
        <w:t>│   по управлению │┌──────────────────────────────────────┐       ┌────────────────────────────┐   ┌─────────────────────┐     ┌─────┴──────────┴──────┐│</w:t>
      </w:r>
    </w:p>
    <w:p w:rsidR="007B188A" w:rsidRDefault="007B188A" w:rsidP="00BD620A">
      <w:pPr>
        <w:pStyle w:val="ConsPlusNonformat"/>
        <w:ind w:left="567"/>
      </w:pPr>
      <w:r>
        <w:rPr>
          <w:sz w:val="14"/>
        </w:rPr>
        <w:t>│   муниципальным ││Прием и регистрация заявления и пакета│       │Передача заявления и пакета │   │                     │     │    Выдача на руки     ││</w:t>
      </w:r>
    </w:p>
    <w:p w:rsidR="007B188A" w:rsidRDefault="007B188A" w:rsidP="00BD620A">
      <w:pPr>
        <w:pStyle w:val="ConsPlusNonformat"/>
        <w:ind w:left="567"/>
      </w:pPr>
      <w:r>
        <w:rPr>
          <w:sz w:val="14"/>
        </w:rPr>
        <w:t>│    имуществом   ││ документов в порядке, установленном  │       │  документов с резолюцией   │   │Регистрация исходящих│     │     (направление)     ││</w:t>
      </w:r>
    </w:p>
    <w:p w:rsidR="007B188A" w:rsidRDefault="007B188A" w:rsidP="00BD620A">
      <w:pPr>
        <w:pStyle w:val="ConsPlusNonformat"/>
        <w:ind w:left="567"/>
      </w:pPr>
      <w:r>
        <w:rPr>
          <w:sz w:val="14"/>
        </w:rPr>
        <w:t>│  Администрации  ││   для входящей корреспонденции, и    │       │   председателя Комитета    │   │    документов в     ├────&gt;│      подлинного       ││</w:t>
      </w:r>
    </w:p>
    <w:p w:rsidR="007B188A" w:rsidRDefault="007B188A" w:rsidP="00BD620A">
      <w:pPr>
        <w:pStyle w:val="ConsPlusNonformat"/>
        <w:ind w:left="567"/>
      </w:pPr>
      <w:r>
        <w:rPr>
          <w:sz w:val="14"/>
        </w:rPr>
        <w:t>│   Ярославского  ││  передача их председателю Комитета   │       │     начальнику ОУЗР        │   │установленном порядке│     │      экземпляра       ││</w:t>
      </w:r>
    </w:p>
    <w:p w:rsidR="007B188A" w:rsidRDefault="007B188A" w:rsidP="00F13F61">
      <w:pPr>
        <w:pStyle w:val="ConsPlusNonformat"/>
        <w:ind w:left="567"/>
        <w:jc w:val="both"/>
      </w:pPr>
      <w:r>
        <w:rPr>
          <w:sz w:val="14"/>
        </w:rPr>
        <w:t>│ муниципальногого││                                      │       │  в установленном порядке   │   │                     │     │        решения        ││</w:t>
      </w:r>
    </w:p>
    <w:p w:rsidR="007B188A" w:rsidRDefault="007B188A" w:rsidP="00F13F61">
      <w:pPr>
        <w:pStyle w:val="ConsPlusNonformat"/>
        <w:ind w:left="567"/>
        <w:jc w:val="both"/>
      </w:pPr>
      <w:r>
        <w:rPr>
          <w:sz w:val="14"/>
        </w:rPr>
        <w:t xml:space="preserve">│      района     │└─────────┬────────────────────────────┘       └─────────┬──────────────────┘   └─────────────────────┘  </w:t>
      </w:r>
      <w:r w:rsidR="00BA25FE">
        <w:rPr>
          <w:sz w:val="14"/>
          <w:lang w:val="en-US"/>
        </w:rPr>
        <w:t xml:space="preserve"> </w:t>
      </w:r>
      <w:r>
        <w:rPr>
          <w:sz w:val="14"/>
        </w:rPr>
        <w:t xml:space="preserve">  └───────────────────────┘│</w:t>
      </w:r>
    </w:p>
    <w:p w:rsidR="007B188A" w:rsidRDefault="007B188A" w:rsidP="00F13F61">
      <w:pPr>
        <w:pStyle w:val="ConsPlusNonformat"/>
        <w:ind w:left="567"/>
        <w:jc w:val="both"/>
      </w:pPr>
      <w:r>
        <w:rPr>
          <w:sz w:val="14"/>
        </w:rPr>
        <w:t xml:space="preserve">│                 │          /\                                   /\            /\                                  /\     </w:t>
      </w:r>
      <w:r w:rsidR="00BA25FE">
        <w:rPr>
          <w:sz w:val="14"/>
          <w:lang w:val="en-US"/>
        </w:rPr>
        <w:t xml:space="preserve">             </w:t>
      </w:r>
      <w:r>
        <w:rPr>
          <w:sz w:val="14"/>
        </w:rPr>
        <w:t xml:space="preserve">                │</w:t>
      </w:r>
    </w:p>
    <w:p w:rsidR="007B188A" w:rsidRDefault="007B188A" w:rsidP="00F13F61">
      <w:pPr>
        <w:pStyle w:val="ConsPlusNonformat"/>
        <w:ind w:left="567"/>
        <w:jc w:val="both"/>
      </w:pPr>
      <w:r>
        <w:rPr>
          <w:sz w:val="14"/>
        </w:rPr>
        <w:t>│                 │          │        /                           /         │   /                                   │                                   │</w:t>
      </w:r>
    </w:p>
    <w:p w:rsidR="007B188A" w:rsidRDefault="007B188A" w:rsidP="00F13F61">
      <w:pPr>
        <w:pStyle w:val="ConsPlusNonformat"/>
        <w:ind w:left="567"/>
        <w:jc w:val="both"/>
      </w:pPr>
      <w:r>
        <w:rPr>
          <w:sz w:val="14"/>
        </w:rPr>
        <w:t>├─────────────────┼──────────┼───────/───────────────────────────/──────────┼──/────────────────────────────────────┼───────────────────────────────────┤</w:t>
      </w:r>
    </w:p>
    <w:p w:rsidR="007B188A" w:rsidRDefault="007B188A" w:rsidP="00F13F61">
      <w:pPr>
        <w:pStyle w:val="ConsPlusNonformat"/>
        <w:ind w:left="567"/>
        <w:jc w:val="both"/>
      </w:pPr>
      <w:r>
        <w:rPr>
          <w:sz w:val="14"/>
        </w:rPr>
        <w:t>│   Председатель  │          │      ┌─                          /           │ ┌─                                    │                                   │</w:t>
      </w:r>
    </w:p>
    <w:p w:rsidR="007B188A" w:rsidRDefault="007B188A" w:rsidP="00F13F61">
      <w:pPr>
        <w:pStyle w:val="ConsPlusNonformat"/>
        <w:ind w:left="567"/>
        <w:jc w:val="both"/>
      </w:pPr>
      <w:r>
        <w:rPr>
          <w:sz w:val="14"/>
        </w:rPr>
        <w:t>│      Комитета   │          │      │До 10 минут               /            │ │В день получения                     │                                   │</w:t>
      </w:r>
    </w:p>
    <w:p w:rsidR="007B188A" w:rsidRDefault="007B188A" w:rsidP="00F13F61">
      <w:pPr>
        <w:pStyle w:val="ConsPlusNonformat"/>
        <w:ind w:left="567"/>
        <w:jc w:val="both"/>
      </w:pPr>
      <w:r>
        <w:rPr>
          <w:sz w:val="14"/>
        </w:rPr>
        <w:t>│  по управлению  │          │      └─                        /             │ │заявления с резолюцией    ┌──────────┴───────────────────────────────┐   │</w:t>
      </w:r>
    </w:p>
    <w:p w:rsidR="007B188A" w:rsidRDefault="007B188A" w:rsidP="00F13F61">
      <w:pPr>
        <w:pStyle w:val="ConsPlusNonformat"/>
        <w:ind w:left="567"/>
        <w:jc w:val="both"/>
      </w:pPr>
      <w:r>
        <w:rPr>
          <w:sz w:val="14"/>
        </w:rPr>
        <w:t>│  муниципальным  │          │                               /  ┌─          │ └─                         │    Рассмотрение и подписание проекта     │   │</w:t>
      </w:r>
    </w:p>
    <w:p w:rsidR="007B188A" w:rsidRDefault="007B188A" w:rsidP="00F13F61">
      <w:pPr>
        <w:pStyle w:val="ConsPlusNonformat"/>
        <w:ind w:left="567"/>
        <w:jc w:val="both"/>
      </w:pPr>
      <w:r>
        <w:rPr>
          <w:sz w:val="14"/>
        </w:rPr>
        <w:t>│    имуществом   │          │                              /   │В день     │                        ─┐ /│                   решения                │   │</w:t>
      </w:r>
    </w:p>
    <w:p w:rsidR="007B188A" w:rsidRDefault="007B188A" w:rsidP="00F13F61">
      <w:pPr>
        <w:pStyle w:val="ConsPlusNonformat"/>
        <w:ind w:left="567"/>
        <w:jc w:val="both"/>
      </w:pPr>
      <w:r>
        <w:rPr>
          <w:sz w:val="14"/>
        </w:rPr>
        <w:t>│  Администрации  │          │                             /   /│получения  │     В день представления│/ └──────────────────────────────────────────┘   │</w:t>
      </w:r>
    </w:p>
    <w:p w:rsidR="007B188A" w:rsidRDefault="007B188A" w:rsidP="00F13F61">
      <w:pPr>
        <w:pStyle w:val="ConsPlusNonformat"/>
        <w:ind w:left="567"/>
        <w:jc w:val="both"/>
      </w:pPr>
      <w:r>
        <w:rPr>
          <w:sz w:val="14"/>
        </w:rPr>
        <w:t>│   Ярославского  │          │                            /   / │заявления  │          проекта решения│                        /\                       │</w:t>
      </w:r>
    </w:p>
    <w:p w:rsidR="007B188A" w:rsidRDefault="007B188A" w:rsidP="00F13F61">
      <w:pPr>
        <w:pStyle w:val="ConsPlusNonformat"/>
        <w:ind w:left="567"/>
        <w:jc w:val="both"/>
      </w:pPr>
      <w:r>
        <w:rPr>
          <w:sz w:val="14"/>
        </w:rPr>
        <w:t>│  муниципального │          │                           /   /  └─          │                        ─┘                        │                        │</w:t>
      </w:r>
    </w:p>
    <w:p w:rsidR="007B188A" w:rsidRDefault="007B188A" w:rsidP="00F13F61">
      <w:pPr>
        <w:pStyle w:val="ConsPlusNonformat"/>
        <w:ind w:left="567"/>
        <w:jc w:val="both"/>
      </w:pPr>
      <w:r>
        <w:rPr>
          <w:sz w:val="14"/>
        </w:rPr>
        <w:t xml:space="preserve">│      района     │          \/                        /   /                │           </w:t>
      </w:r>
      <w:r w:rsidR="00BA25FE" w:rsidRPr="00841123">
        <w:rPr>
          <w:sz w:val="14"/>
        </w:rPr>
        <w:t xml:space="preserve">                     </w:t>
      </w:r>
      <w:r>
        <w:rPr>
          <w:sz w:val="14"/>
        </w:rPr>
        <w:t xml:space="preserve">                  │                        │</w:t>
      </w:r>
    </w:p>
    <w:p w:rsidR="007B188A" w:rsidRDefault="007B188A" w:rsidP="00F13F61">
      <w:pPr>
        <w:pStyle w:val="ConsPlusNonformat"/>
        <w:ind w:left="567"/>
        <w:jc w:val="both"/>
      </w:pPr>
      <w:r>
        <w:rPr>
          <w:sz w:val="14"/>
        </w:rPr>
        <w:t xml:space="preserve">│                 │┌──────────────────────────────────────────────────┐     │          </w:t>
      </w:r>
      <w:r w:rsidRPr="00A34AA1">
        <w:rPr>
          <w:sz w:val="14"/>
        </w:rPr>
        <w:t xml:space="preserve">                                        |</w:t>
      </w:r>
      <w:r>
        <w:rPr>
          <w:sz w:val="14"/>
        </w:rPr>
        <w:t xml:space="preserve">                        │</w:t>
      </w:r>
    </w:p>
    <w:p w:rsidR="007B188A" w:rsidRDefault="007B188A" w:rsidP="00F13F61">
      <w:pPr>
        <w:pStyle w:val="ConsPlusNonformat"/>
        <w:ind w:left="567"/>
        <w:jc w:val="both"/>
      </w:pPr>
      <w:r>
        <w:rPr>
          <w:sz w:val="14"/>
        </w:rPr>
        <w:t xml:space="preserve">│                 ││       Наложение резолюции о рассмотрении         │     │           </w:t>
      </w:r>
      <w:r w:rsidR="00BA25FE" w:rsidRPr="00841123">
        <w:rPr>
          <w:sz w:val="14"/>
        </w:rPr>
        <w:t xml:space="preserve">                          </w:t>
      </w:r>
      <w:r>
        <w:rPr>
          <w:sz w:val="14"/>
        </w:rPr>
        <w:t xml:space="preserve">             </w:t>
      </w:r>
      <w:r w:rsidRPr="00A34AA1">
        <w:rPr>
          <w:sz w:val="14"/>
        </w:rPr>
        <w:t>|</w:t>
      </w:r>
      <w:r>
        <w:rPr>
          <w:sz w:val="14"/>
        </w:rPr>
        <w:t xml:space="preserve">                        │</w:t>
      </w:r>
    </w:p>
    <w:p w:rsidR="007B188A" w:rsidRDefault="007B188A" w:rsidP="00F13F61">
      <w:pPr>
        <w:pStyle w:val="ConsPlusNonformat"/>
        <w:ind w:left="567"/>
        <w:jc w:val="both"/>
      </w:pPr>
      <w:r>
        <w:rPr>
          <w:sz w:val="14"/>
        </w:rPr>
        <w:t xml:space="preserve">│                 ││    поступившего заявления и пакета документов,   │     │                        ─┐                        </w:t>
      </w:r>
      <w:r w:rsidRPr="00A34AA1">
        <w:rPr>
          <w:sz w:val="14"/>
        </w:rPr>
        <w:t>|</w:t>
      </w:r>
      <w:r>
        <w:rPr>
          <w:sz w:val="14"/>
        </w:rPr>
        <w:t xml:space="preserve">                        │</w:t>
      </w:r>
    </w:p>
    <w:p w:rsidR="007B188A" w:rsidRDefault="007B188A" w:rsidP="00F13F61">
      <w:pPr>
        <w:pStyle w:val="ConsPlusNonformat"/>
        <w:ind w:left="567"/>
        <w:jc w:val="both"/>
      </w:pPr>
      <w:r>
        <w:rPr>
          <w:sz w:val="14"/>
        </w:rPr>
        <w:t xml:space="preserve">│                 ││          подготовки проекта решения              │     │     В день представления│                        </w:t>
      </w:r>
      <w:r w:rsidRPr="00A34AA1">
        <w:rPr>
          <w:sz w:val="14"/>
        </w:rPr>
        <w:t>|</w:t>
      </w:r>
      <w:r>
        <w:rPr>
          <w:sz w:val="14"/>
        </w:rPr>
        <w:t xml:space="preserve">                        │</w:t>
      </w:r>
    </w:p>
    <w:p w:rsidR="007B188A" w:rsidRDefault="007B188A" w:rsidP="00F13F61">
      <w:pPr>
        <w:pStyle w:val="ConsPlusNonformat"/>
        <w:ind w:left="567"/>
        <w:jc w:val="both"/>
      </w:pPr>
      <w:r>
        <w:rPr>
          <w:sz w:val="14"/>
        </w:rPr>
        <w:t xml:space="preserve">│                 │└──────────────────────────────────────────────────┘     │          проекта решения│\                       </w:t>
      </w:r>
      <w:r w:rsidRPr="007B188A">
        <w:rPr>
          <w:sz w:val="14"/>
        </w:rPr>
        <w:t>|</w:t>
      </w:r>
      <w:r w:rsidR="00BA25FE" w:rsidRPr="00841123">
        <w:rPr>
          <w:sz w:val="14"/>
        </w:rPr>
        <w:t xml:space="preserve">                        </w:t>
      </w:r>
      <w:r>
        <w:rPr>
          <w:sz w:val="14"/>
        </w:rPr>
        <w:t>│</w:t>
      </w:r>
    </w:p>
    <w:p w:rsidR="007B188A" w:rsidRDefault="007B188A" w:rsidP="00F13F61">
      <w:pPr>
        <w:pStyle w:val="ConsPlusNonformat"/>
        <w:ind w:left="567"/>
        <w:jc w:val="both"/>
      </w:pPr>
      <w:r>
        <w:rPr>
          <w:sz w:val="14"/>
        </w:rPr>
        <w:t>│                 │                                                         │                        ─┘ \                      │                        │</w:t>
      </w:r>
    </w:p>
    <w:p w:rsidR="007B188A" w:rsidRDefault="007B188A" w:rsidP="00F13F61">
      <w:pPr>
        <w:pStyle w:val="ConsPlusNonformat"/>
        <w:ind w:left="567"/>
        <w:jc w:val="both"/>
      </w:pPr>
      <w:r>
        <w:rPr>
          <w:sz w:val="14"/>
        </w:rPr>
        <w:t>├─────────────────┼─────────────────────────────────────────────────────────┼────────────────────────────\─────────────────────┼────────────────────────┤</w:t>
      </w:r>
    </w:p>
    <w:p w:rsidR="007B188A" w:rsidRDefault="007B188A" w:rsidP="00F13F61">
      <w:pPr>
        <w:pStyle w:val="ConsPlusNonformat"/>
        <w:ind w:left="567"/>
        <w:jc w:val="both"/>
      </w:pPr>
      <w:r>
        <w:rPr>
          <w:sz w:val="14"/>
        </w:rPr>
        <w:t>│                 │                                                         \/   ┌─                       \                    │                        │</w:t>
      </w:r>
    </w:p>
    <w:p w:rsidR="007B188A" w:rsidRDefault="007B188A" w:rsidP="00F13F61">
      <w:pPr>
        <w:pStyle w:val="ConsPlusNonformat"/>
        <w:ind w:left="567"/>
        <w:jc w:val="both"/>
      </w:pPr>
      <w:r>
        <w:rPr>
          <w:sz w:val="14"/>
        </w:rPr>
        <w:t>│                 │          ┌────────────────────────────────────────────────┐  │В день поступления       \                   │                        │</w:t>
      </w:r>
    </w:p>
    <w:p w:rsidR="007B188A" w:rsidRDefault="007B188A" w:rsidP="00F13F61">
      <w:pPr>
        <w:pStyle w:val="ConsPlusNonformat"/>
        <w:ind w:left="567"/>
        <w:jc w:val="both"/>
      </w:pPr>
      <w:r>
        <w:rPr>
          <w:sz w:val="14"/>
        </w:rPr>
        <w:t>│ Начальник отдела│          │  Предварительная проверка заявления и пакета   │ /│заявления              ┌─────────────────────┴────────────────────┐   │</w:t>
      </w:r>
    </w:p>
    <w:p w:rsidR="007B188A" w:rsidRDefault="007B188A" w:rsidP="00F13F61">
      <w:pPr>
        <w:pStyle w:val="ConsPlusNonformat"/>
        <w:ind w:left="567"/>
        <w:jc w:val="both"/>
      </w:pPr>
      <w:r>
        <w:rPr>
          <w:sz w:val="14"/>
        </w:rPr>
        <w:t>│    управления   │          │ документов, наложение резолюции о рассмотрении │/ └─                      │    Рассмотрение и визирование проекта    │   │</w:t>
      </w:r>
    </w:p>
    <w:p w:rsidR="007B188A" w:rsidRDefault="007B188A" w:rsidP="00F13F61">
      <w:pPr>
        <w:pStyle w:val="ConsPlusNonformat"/>
        <w:ind w:left="567"/>
        <w:jc w:val="both"/>
      </w:pPr>
      <w:r>
        <w:rPr>
          <w:sz w:val="14"/>
        </w:rPr>
        <w:t>│    земельными   │          │     заявления и подготовке проекта решения,    │                          │    решения о принятии на учет либо об    │&lt;┐ │</w:t>
      </w:r>
    </w:p>
    <w:p w:rsidR="007B188A" w:rsidRDefault="007B188A" w:rsidP="00F13F61">
      <w:pPr>
        <w:pStyle w:val="ConsPlusNonformat"/>
        <w:ind w:left="567"/>
        <w:jc w:val="both"/>
      </w:pPr>
      <w:r>
        <w:rPr>
          <w:sz w:val="14"/>
        </w:rPr>
        <w:t>│    ресурсами    │          │   установление срока исполнения поручения и    │                        ─┐│        отказе в принятии на учет         │ │ │</w:t>
      </w:r>
    </w:p>
    <w:p w:rsidR="007B188A" w:rsidRDefault="007B188A" w:rsidP="00F13F61">
      <w:pPr>
        <w:pStyle w:val="ConsPlusNonformat"/>
        <w:ind w:left="567"/>
        <w:jc w:val="both"/>
      </w:pPr>
      <w:r>
        <w:rPr>
          <w:sz w:val="14"/>
        </w:rPr>
        <w:t>│     Комитета    │          │   определение сотрудника ОУЗР для исполнения   │         В течение 5 дней││         (далее - проект решения)         │ │ │</w:t>
      </w:r>
    </w:p>
    <w:p w:rsidR="007B188A" w:rsidRDefault="007B188A" w:rsidP="00F13F61">
      <w:pPr>
        <w:pStyle w:val="ConsPlusNonformat"/>
        <w:ind w:left="567"/>
        <w:jc w:val="both"/>
      </w:pPr>
      <w:r>
        <w:rPr>
          <w:sz w:val="14"/>
        </w:rPr>
        <w:t>│                 │          │             наложенной резолюции               │                        ─┘└──────────────────────────────────────────┘ │ │</w:t>
      </w:r>
    </w:p>
    <w:p w:rsidR="007B188A" w:rsidRDefault="007B188A" w:rsidP="00F13F61">
      <w:pPr>
        <w:pStyle w:val="ConsPlusNonformat"/>
        <w:ind w:left="567"/>
        <w:jc w:val="both"/>
      </w:pPr>
      <w:r>
        <w:rPr>
          <w:sz w:val="14"/>
        </w:rPr>
        <w:t>│                 │          └───────────────────────┬────────────────────────┘                           \                   /\                      │ │</w:t>
      </w:r>
    </w:p>
    <w:p w:rsidR="007B188A" w:rsidRDefault="007B188A" w:rsidP="00F13F61">
      <w:pPr>
        <w:pStyle w:val="ConsPlusNonformat"/>
        <w:ind w:left="567"/>
        <w:jc w:val="both"/>
      </w:pPr>
      <w:r>
        <w:rPr>
          <w:sz w:val="14"/>
        </w:rPr>
        <w:t>├─────────────────┼──────────────────────────────────┼─────────────────────────────────────────────────────\──────────────────┼───────────────────────┼─┤</w:t>
      </w:r>
    </w:p>
    <w:p w:rsidR="007B188A" w:rsidRDefault="007B188A" w:rsidP="00F13F61">
      <w:pPr>
        <w:pStyle w:val="ConsPlusNonformat"/>
        <w:ind w:left="567"/>
        <w:jc w:val="both"/>
      </w:pPr>
      <w:r>
        <w:rPr>
          <w:sz w:val="14"/>
        </w:rPr>
        <w:lastRenderedPageBreak/>
        <w:t>│                 │                                  │                                                   ┌────────────────────┴─────────────────────┐ │ │</w:t>
      </w:r>
    </w:p>
    <w:p w:rsidR="007B188A" w:rsidRDefault="007B188A" w:rsidP="00F13F61">
      <w:pPr>
        <w:pStyle w:val="ConsPlusNonformat"/>
        <w:ind w:left="567"/>
        <w:jc w:val="both"/>
      </w:pPr>
      <w:r>
        <w:rPr>
          <w:sz w:val="14"/>
        </w:rPr>
        <w:t>│                 │                                  │                                                   │        Подготовка проекта решения        │ │ │</w:t>
      </w:r>
    </w:p>
    <w:p w:rsidR="007B188A" w:rsidRDefault="007B188A" w:rsidP="00F13F61">
      <w:pPr>
        <w:pStyle w:val="ConsPlusNonformat"/>
        <w:ind w:left="567"/>
        <w:jc w:val="both"/>
      </w:pPr>
      <w:r>
        <w:rPr>
          <w:sz w:val="14"/>
        </w:rPr>
        <w:t>│                 │                                  \/                                                  │       о принятии заявителя на учет       │ │ │</w:t>
      </w:r>
    </w:p>
    <w:p w:rsidR="007B188A" w:rsidRDefault="007B188A" w:rsidP="00F13F61">
      <w:pPr>
        <w:pStyle w:val="ConsPlusNonformat"/>
        <w:ind w:left="567"/>
        <w:jc w:val="both"/>
      </w:pPr>
      <w:r>
        <w:rPr>
          <w:sz w:val="14"/>
        </w:rPr>
        <w:t>│Сотрудник отдела │           ┌────────────────────────────────────────────────┐                    Да   │      в качестве желающего приобрести     │ │ │</w:t>
      </w:r>
    </w:p>
    <w:p w:rsidR="007B188A" w:rsidRDefault="007B188A" w:rsidP="00F13F61">
      <w:pPr>
        <w:pStyle w:val="ConsPlusNonformat"/>
        <w:ind w:left="567"/>
        <w:jc w:val="both"/>
      </w:pPr>
      <w:r>
        <w:rPr>
          <w:sz w:val="14"/>
        </w:rPr>
        <w:t>│    управления   │           │ Рассмотрение и проверка представленного пакета │     ┌───────/\──────┐ ┌&gt;│    в собственность бесплатно земельный   │ │ │</w:t>
      </w:r>
    </w:p>
    <w:p w:rsidR="007B188A" w:rsidRDefault="007B188A" w:rsidP="00F13F61">
      <w:pPr>
        <w:pStyle w:val="ConsPlusNonformat"/>
        <w:ind w:left="567"/>
        <w:jc w:val="both"/>
      </w:pPr>
      <w:r>
        <w:rPr>
          <w:sz w:val="14"/>
        </w:rPr>
        <w:t>│    земельными   │        ─┐ │    документов на соответствие требованиям,     │     │   Документы   │ │ │    участок (далее - принятие на учет)    │ │ │</w:t>
      </w:r>
    </w:p>
    <w:p w:rsidR="007B188A" w:rsidRDefault="007B188A" w:rsidP="00F13F61">
      <w:pPr>
        <w:pStyle w:val="ConsPlusNonformat"/>
        <w:ind w:left="567"/>
        <w:jc w:val="both"/>
      </w:pPr>
      <w:r>
        <w:rPr>
          <w:sz w:val="14"/>
        </w:rPr>
        <w:t xml:space="preserve">│    ресурсами    │В течение├─┤  установленным </w:t>
      </w:r>
      <w:hyperlink w:anchor="P200" w:history="1">
        <w:r>
          <w:rPr>
            <w:rStyle w:val="a3"/>
            <w:sz w:val="14"/>
          </w:rPr>
          <w:t>пунктом 2.7.3 подраздела 2.7</w:t>
        </w:r>
      </w:hyperlink>
      <w:r>
        <w:rPr>
          <w:sz w:val="14"/>
        </w:rPr>
        <w:t xml:space="preserve">    ├────&gt;&lt; соответствуют &gt;─┤ │                                          │ │ │</w:t>
      </w:r>
    </w:p>
    <w:p w:rsidR="007B188A" w:rsidRDefault="007B188A" w:rsidP="00F13F61">
      <w:pPr>
        <w:pStyle w:val="ConsPlusNonformat"/>
        <w:ind w:left="567"/>
        <w:jc w:val="both"/>
      </w:pPr>
      <w:r>
        <w:rPr>
          <w:sz w:val="14"/>
        </w:rPr>
        <w:t>│                 │   2 дней│ │     раздела 2 Административного регламента     │     │  требованиям  │ │ └──────────────────────────────────────────┘ │ │</w:t>
      </w:r>
    </w:p>
    <w:p w:rsidR="007B188A" w:rsidRDefault="007B188A" w:rsidP="00F13F61">
      <w:pPr>
        <w:pStyle w:val="ConsPlusNonformat"/>
        <w:ind w:left="567"/>
        <w:jc w:val="both"/>
      </w:pPr>
      <w:r>
        <w:rPr>
          <w:sz w:val="14"/>
        </w:rPr>
        <w:t>│                 │        ─┘ └──────────────────────┬─────────────────────────┘     └───────\/──────┘ │ ┌──────────────────────────────────────────┐ │ │</w:t>
      </w:r>
    </w:p>
    <w:p w:rsidR="007B188A" w:rsidRDefault="007B188A" w:rsidP="00F13F61">
      <w:pPr>
        <w:pStyle w:val="ConsPlusNonformat"/>
        <w:ind w:left="567"/>
        <w:jc w:val="both"/>
      </w:pPr>
      <w:r>
        <w:rPr>
          <w:sz w:val="14"/>
        </w:rPr>
        <w:t>│                 │                                  │                                       /\     Нет└&gt;│   Подготовка проекта решения об отказе   ├─┘ │</w:t>
      </w:r>
    </w:p>
    <w:p w:rsidR="007B188A" w:rsidRDefault="007B188A" w:rsidP="00F13F61">
      <w:pPr>
        <w:pStyle w:val="ConsPlusNonformat"/>
        <w:ind w:left="567"/>
        <w:jc w:val="both"/>
      </w:pPr>
      <w:r>
        <w:rPr>
          <w:sz w:val="14"/>
        </w:rPr>
        <w:t>│                 │                                  │                                       │           │             в принятии на учет           │   │</w:t>
      </w:r>
    </w:p>
    <w:p w:rsidR="007B188A" w:rsidRDefault="007B188A" w:rsidP="00F13F61">
      <w:pPr>
        <w:pStyle w:val="ConsPlusNonformat"/>
        <w:ind w:left="567"/>
        <w:jc w:val="both"/>
      </w:pPr>
      <w:r>
        <w:rPr>
          <w:sz w:val="14"/>
        </w:rPr>
        <w:t>│                 │                                  │                                       │           └──────────────────────────────────────────┘   │</w:t>
      </w:r>
    </w:p>
    <w:p w:rsidR="007B188A" w:rsidRDefault="007B188A" w:rsidP="00F13F61">
      <w:pPr>
        <w:pStyle w:val="ConsPlusNonformat"/>
        <w:ind w:left="567"/>
        <w:jc w:val="both"/>
      </w:pPr>
      <w:r>
        <w:rPr>
          <w:sz w:val="14"/>
        </w:rPr>
        <w:t xml:space="preserve">│                 │         Запрос сведений, указанных в </w:t>
      </w:r>
      <w:hyperlink w:anchor="P212" w:history="1">
        <w:r>
          <w:rPr>
            <w:rStyle w:val="a3"/>
            <w:sz w:val="14"/>
          </w:rPr>
          <w:t>пункте 2.7.5</w:t>
        </w:r>
      </w:hyperlink>
      <w:r>
        <w:rPr>
          <w:sz w:val="14"/>
        </w:rPr>
        <w:t xml:space="preserve"> подраздела             │                         \                                │</w:t>
      </w:r>
    </w:p>
    <w:p w:rsidR="007B188A" w:rsidRDefault="007B188A" w:rsidP="00F13F61">
      <w:pPr>
        <w:pStyle w:val="ConsPlusNonformat"/>
        <w:ind w:left="567"/>
        <w:jc w:val="both"/>
      </w:pPr>
      <w:r>
        <w:rPr>
          <w:sz w:val="14"/>
        </w:rPr>
        <w:t>├─────────────────┼──────────────────────────────────┼──────────────────────────────────</w:t>
      </w:r>
      <w:r w:rsidR="00BA25FE">
        <w:rPr>
          <w:sz w:val="14"/>
        </w:rPr>
        <w:t>──</w:t>
      </w:r>
      <w:r>
        <w:rPr>
          <w:sz w:val="14"/>
        </w:rPr>
        <w:t>───┼──────────────────────────\───────────────────────────────┤</w:t>
      </w:r>
    </w:p>
    <w:p w:rsidR="007B188A" w:rsidRDefault="007B188A" w:rsidP="00F13F61">
      <w:pPr>
        <w:pStyle w:val="ConsPlusNonformat"/>
        <w:ind w:left="567"/>
        <w:jc w:val="both"/>
      </w:pPr>
      <w:r>
        <w:rPr>
          <w:sz w:val="14"/>
        </w:rPr>
        <w:t>│                 │             2.7 раздела 2 Административного регламента                   │                           \┌─                            │</w:t>
      </w:r>
    </w:p>
    <w:p w:rsidR="007B188A" w:rsidRDefault="007B188A" w:rsidP="00F13F61">
      <w:pPr>
        <w:pStyle w:val="ConsPlusNonformat"/>
        <w:ind w:left="567"/>
        <w:jc w:val="both"/>
      </w:pPr>
      <w:r>
        <w:rPr>
          <w:sz w:val="14"/>
        </w:rPr>
        <w:t>│  Компетентные   │        ─┐                        \/                                      │                            │В течение 5 дней             │</w:t>
      </w:r>
    </w:p>
    <w:p w:rsidR="007B188A" w:rsidRDefault="007B188A" w:rsidP="00F13F61">
      <w:pPr>
        <w:pStyle w:val="ConsPlusNonformat"/>
        <w:ind w:left="567"/>
        <w:jc w:val="both"/>
      </w:pPr>
      <w:r>
        <w:rPr>
          <w:sz w:val="14"/>
        </w:rPr>
        <w:t>│     органы      │5 рабочих│ ┌───────────────────────────────────────────────┐              │                            └─                            │</w:t>
      </w:r>
    </w:p>
    <w:p w:rsidR="007B188A" w:rsidRDefault="007B188A" w:rsidP="00F13F61">
      <w:pPr>
        <w:pStyle w:val="ConsPlusNonformat"/>
        <w:ind w:left="567"/>
        <w:jc w:val="both"/>
      </w:pPr>
      <w:r>
        <w:rPr>
          <w:sz w:val="14"/>
        </w:rPr>
        <w:t>│  и учреждения   │     дней├─┤         Подготовка ответа на запрос           ├──────────────┘                                                          │</w:t>
      </w:r>
    </w:p>
    <w:p w:rsidR="007B188A" w:rsidRDefault="007B188A" w:rsidP="00F13F61">
      <w:pPr>
        <w:pStyle w:val="ConsPlusNonformat"/>
        <w:ind w:left="567"/>
        <w:jc w:val="both"/>
      </w:pPr>
      <w:r>
        <w:rPr>
          <w:sz w:val="14"/>
        </w:rPr>
        <w:t>│                 │        ─┘ └───────────────────────────────────────────────┘ Ответ на запрос                                                         │</w:t>
      </w:r>
    </w:p>
    <w:p w:rsidR="007B188A" w:rsidRPr="007B188A" w:rsidRDefault="007B188A" w:rsidP="00F13F61">
      <w:pPr>
        <w:ind w:left="567"/>
        <w:rPr>
          <w:lang w:val="en-US"/>
        </w:rPr>
      </w:pPr>
      <w:r>
        <w:rPr>
          <w:sz w:val="14"/>
        </w:rPr>
        <w:t>└─────────────────</w:t>
      </w:r>
      <w:r>
        <w:rPr>
          <w:rFonts w:ascii="Arial" w:hAnsi="Arial" w:cs="Arial"/>
          <w:sz w:val="14"/>
        </w:rPr>
        <w:t>┴</w:t>
      </w:r>
      <w:r>
        <w:rPr>
          <w:rFonts w:ascii="Calibri" w:hAnsi="Calibri" w:cs="Calibri"/>
          <w:sz w:val="14"/>
        </w:rPr>
        <w:t>─────────────────────────────────────────────────────────────────────────────────────────────────────────────────────────────────────-------------------------------------</w:t>
      </w:r>
      <w:r>
        <w:rPr>
          <w:sz w:val="14"/>
          <w:lang w:val="en-US"/>
        </w:rPr>
        <w:t>|</w:t>
      </w:r>
    </w:p>
    <w:p w:rsidR="00544134" w:rsidRPr="00F431E2" w:rsidRDefault="00544134" w:rsidP="00F13F61">
      <w:pPr>
        <w:ind w:left="567"/>
      </w:pPr>
    </w:p>
    <w:sectPr w:rsidR="00544134" w:rsidRPr="00F431E2" w:rsidSect="001F54D9">
      <w:pgSz w:w="16838" w:h="11905"/>
      <w:pgMar w:top="720" w:right="1245" w:bottom="426"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C9F" w:rsidRDefault="00CB7C9F" w:rsidP="00EB0AF8">
      <w:r>
        <w:separator/>
      </w:r>
    </w:p>
  </w:endnote>
  <w:endnote w:type="continuationSeparator" w:id="0">
    <w:p w:rsidR="00CB7C9F" w:rsidRDefault="00CB7C9F" w:rsidP="00EB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D9" w:rsidRDefault="001F54D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D9" w:rsidRDefault="001F54D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D9" w:rsidRDefault="001F54D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C9F" w:rsidRDefault="00CB7C9F" w:rsidP="00EB0AF8">
      <w:r>
        <w:separator/>
      </w:r>
    </w:p>
  </w:footnote>
  <w:footnote w:type="continuationSeparator" w:id="0">
    <w:p w:rsidR="00CB7C9F" w:rsidRDefault="00CB7C9F" w:rsidP="00EB0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D9" w:rsidRDefault="001F54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0469"/>
      <w:docPartObj>
        <w:docPartGallery w:val="Page Numbers (Top of Page)"/>
        <w:docPartUnique/>
      </w:docPartObj>
    </w:sdtPr>
    <w:sdtEndPr/>
    <w:sdtContent>
      <w:p w:rsidR="00BD620A" w:rsidRDefault="00CB7C9F">
        <w:pPr>
          <w:pStyle w:val="aa"/>
          <w:jc w:val="center"/>
        </w:pPr>
        <w:r>
          <w:fldChar w:fldCharType="begin"/>
        </w:r>
        <w:r>
          <w:instrText xml:space="preserve"> PAGE   \* MERGEFORMAT </w:instrText>
        </w:r>
        <w:r>
          <w:fldChar w:fldCharType="separate"/>
        </w:r>
        <w:r w:rsidR="000959A6">
          <w:rPr>
            <w:noProof/>
          </w:rPr>
          <w:t>1</w:t>
        </w:r>
        <w:r>
          <w:rPr>
            <w:noProof/>
          </w:rPr>
          <w:fldChar w:fldCharType="end"/>
        </w:r>
      </w:p>
    </w:sdtContent>
  </w:sdt>
  <w:p w:rsidR="00BD620A" w:rsidRDefault="00BD620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0470"/>
      <w:docPartObj>
        <w:docPartGallery w:val="Page Numbers (Top of Page)"/>
        <w:docPartUnique/>
      </w:docPartObj>
    </w:sdtPr>
    <w:sdtEndPr/>
    <w:sdtContent>
      <w:p w:rsidR="00BD620A" w:rsidRDefault="00CB7C9F">
        <w:pPr>
          <w:pStyle w:val="aa"/>
          <w:jc w:val="center"/>
        </w:pPr>
        <w:r>
          <w:fldChar w:fldCharType="begin"/>
        </w:r>
        <w:r>
          <w:instrText xml:space="preserve"> PAGE   \* MERGEFORMAT </w:instrText>
        </w:r>
        <w:r>
          <w:fldChar w:fldCharType="separate"/>
        </w:r>
        <w:r w:rsidR="00BD620A">
          <w:rPr>
            <w:noProof/>
          </w:rPr>
          <w:t>1</w:t>
        </w:r>
        <w:r>
          <w:rPr>
            <w:noProof/>
          </w:rPr>
          <w:fldChar w:fldCharType="end"/>
        </w:r>
      </w:p>
    </w:sdtContent>
  </w:sdt>
  <w:p w:rsidR="00BD620A" w:rsidRDefault="00BD620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0A" w:rsidRDefault="00BD620A">
    <w:pPr>
      <w:pStyle w:val="aa"/>
      <w:jc w:val="center"/>
    </w:pPr>
  </w:p>
  <w:p w:rsidR="00BD620A" w:rsidRDefault="00BD620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4134"/>
    <w:rsid w:val="0005406E"/>
    <w:rsid w:val="000711C6"/>
    <w:rsid w:val="000959A6"/>
    <w:rsid w:val="000E26C0"/>
    <w:rsid w:val="00101B25"/>
    <w:rsid w:val="00104C1C"/>
    <w:rsid w:val="00120A26"/>
    <w:rsid w:val="00184A67"/>
    <w:rsid w:val="001D66F7"/>
    <w:rsid w:val="001F54D9"/>
    <w:rsid w:val="001F74C1"/>
    <w:rsid w:val="002031B0"/>
    <w:rsid w:val="002A2F8E"/>
    <w:rsid w:val="002A4F50"/>
    <w:rsid w:val="002C58A0"/>
    <w:rsid w:val="002D180C"/>
    <w:rsid w:val="002E3695"/>
    <w:rsid w:val="002F24E0"/>
    <w:rsid w:val="00334094"/>
    <w:rsid w:val="00341ABB"/>
    <w:rsid w:val="00346F46"/>
    <w:rsid w:val="00371FAB"/>
    <w:rsid w:val="00375709"/>
    <w:rsid w:val="00381CF8"/>
    <w:rsid w:val="003841CB"/>
    <w:rsid w:val="00386B4F"/>
    <w:rsid w:val="003875FC"/>
    <w:rsid w:val="003A44A2"/>
    <w:rsid w:val="003B4268"/>
    <w:rsid w:val="0040608C"/>
    <w:rsid w:val="00422CBA"/>
    <w:rsid w:val="00425180"/>
    <w:rsid w:val="00450521"/>
    <w:rsid w:val="00477741"/>
    <w:rsid w:val="004A40AE"/>
    <w:rsid w:val="0050146D"/>
    <w:rsid w:val="005074A6"/>
    <w:rsid w:val="005266AD"/>
    <w:rsid w:val="00544134"/>
    <w:rsid w:val="00571F8A"/>
    <w:rsid w:val="0059184C"/>
    <w:rsid w:val="005932FB"/>
    <w:rsid w:val="005A6B11"/>
    <w:rsid w:val="005C583E"/>
    <w:rsid w:val="005E74ED"/>
    <w:rsid w:val="005F3228"/>
    <w:rsid w:val="005F56AF"/>
    <w:rsid w:val="0066107F"/>
    <w:rsid w:val="006870B1"/>
    <w:rsid w:val="00694639"/>
    <w:rsid w:val="006960C4"/>
    <w:rsid w:val="00697FEE"/>
    <w:rsid w:val="00704F0F"/>
    <w:rsid w:val="0071154F"/>
    <w:rsid w:val="00724FAB"/>
    <w:rsid w:val="007B188A"/>
    <w:rsid w:val="007C690D"/>
    <w:rsid w:val="007D78C2"/>
    <w:rsid w:val="007E33EC"/>
    <w:rsid w:val="00801645"/>
    <w:rsid w:val="00816A69"/>
    <w:rsid w:val="00825AFB"/>
    <w:rsid w:val="00835FF7"/>
    <w:rsid w:val="008401BE"/>
    <w:rsid w:val="00841123"/>
    <w:rsid w:val="00860C17"/>
    <w:rsid w:val="008730F6"/>
    <w:rsid w:val="008822D3"/>
    <w:rsid w:val="008C4150"/>
    <w:rsid w:val="008D036F"/>
    <w:rsid w:val="009002E7"/>
    <w:rsid w:val="00911571"/>
    <w:rsid w:val="00912833"/>
    <w:rsid w:val="00920992"/>
    <w:rsid w:val="00941FC8"/>
    <w:rsid w:val="009A3DF1"/>
    <w:rsid w:val="009A74E7"/>
    <w:rsid w:val="009A76FF"/>
    <w:rsid w:val="009A787C"/>
    <w:rsid w:val="009B4BDD"/>
    <w:rsid w:val="009C3224"/>
    <w:rsid w:val="00A006D5"/>
    <w:rsid w:val="00A128FA"/>
    <w:rsid w:val="00A45DE6"/>
    <w:rsid w:val="00A50B88"/>
    <w:rsid w:val="00A76BDA"/>
    <w:rsid w:val="00A96EC1"/>
    <w:rsid w:val="00AF4810"/>
    <w:rsid w:val="00B64F45"/>
    <w:rsid w:val="00B65DF9"/>
    <w:rsid w:val="00B73D08"/>
    <w:rsid w:val="00BA25FE"/>
    <w:rsid w:val="00BB4F86"/>
    <w:rsid w:val="00BD620A"/>
    <w:rsid w:val="00C0705C"/>
    <w:rsid w:val="00C40E8C"/>
    <w:rsid w:val="00C641FE"/>
    <w:rsid w:val="00C721B7"/>
    <w:rsid w:val="00C844B2"/>
    <w:rsid w:val="00C9271E"/>
    <w:rsid w:val="00CA788F"/>
    <w:rsid w:val="00CB7C9F"/>
    <w:rsid w:val="00CC22F8"/>
    <w:rsid w:val="00CD700A"/>
    <w:rsid w:val="00CF5340"/>
    <w:rsid w:val="00D07244"/>
    <w:rsid w:val="00D778B7"/>
    <w:rsid w:val="00D84B19"/>
    <w:rsid w:val="00DB01DB"/>
    <w:rsid w:val="00DE6A35"/>
    <w:rsid w:val="00DF0F86"/>
    <w:rsid w:val="00DF7707"/>
    <w:rsid w:val="00E9544C"/>
    <w:rsid w:val="00EB0AF8"/>
    <w:rsid w:val="00EC448D"/>
    <w:rsid w:val="00EE4AA5"/>
    <w:rsid w:val="00F13F61"/>
    <w:rsid w:val="00F23D2A"/>
    <w:rsid w:val="00F41240"/>
    <w:rsid w:val="00F427FE"/>
    <w:rsid w:val="00F431E2"/>
    <w:rsid w:val="00F70271"/>
    <w:rsid w:val="00F754B9"/>
    <w:rsid w:val="00F86AEF"/>
    <w:rsid w:val="00F934A2"/>
    <w:rsid w:val="00FA2A0D"/>
    <w:rsid w:val="00FF4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5AD4C-045A-455B-A58F-7AD1CCEC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0608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paragraph" w:styleId="5">
    <w:name w:val="heading 5"/>
    <w:basedOn w:val="a"/>
    <w:next w:val="a"/>
    <w:link w:val="50"/>
    <w:uiPriority w:val="9"/>
    <w:semiHidden/>
    <w:unhideWhenUsed/>
    <w:qFormat/>
    <w:rsid w:val="004060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4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44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13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9C3224"/>
    <w:rPr>
      <w:color w:val="0000FF"/>
      <w:u w:val="single"/>
    </w:rPr>
  </w:style>
  <w:style w:type="character" w:customStyle="1" w:styleId="10">
    <w:name w:val="Заголовок 1 Знак"/>
    <w:basedOn w:val="a0"/>
    <w:link w:val="1"/>
    <w:uiPriority w:val="99"/>
    <w:rsid w:val="0040608C"/>
    <w:rPr>
      <w:rFonts w:ascii="Arial" w:eastAsiaTheme="minorEastAsia" w:hAnsi="Arial" w:cs="Arial"/>
      <w:b/>
      <w:bCs/>
      <w:color w:val="26282F"/>
      <w:sz w:val="24"/>
      <w:szCs w:val="24"/>
      <w:lang w:eastAsia="ru-RU"/>
    </w:rPr>
  </w:style>
  <w:style w:type="character" w:customStyle="1" w:styleId="50">
    <w:name w:val="Заголовок 5 Знак"/>
    <w:basedOn w:val="a0"/>
    <w:link w:val="5"/>
    <w:uiPriority w:val="9"/>
    <w:semiHidden/>
    <w:rsid w:val="0040608C"/>
    <w:rPr>
      <w:rFonts w:asciiTheme="majorHAnsi" w:eastAsiaTheme="majorEastAsia" w:hAnsiTheme="majorHAnsi" w:cstheme="majorBidi"/>
      <w:color w:val="243F60" w:themeColor="accent1" w:themeShade="7F"/>
      <w:sz w:val="20"/>
      <w:szCs w:val="20"/>
      <w:lang w:eastAsia="ru-RU"/>
    </w:rPr>
  </w:style>
  <w:style w:type="character" w:customStyle="1" w:styleId="a4">
    <w:name w:val="Гипертекстовая ссылка"/>
    <w:basedOn w:val="a0"/>
    <w:uiPriority w:val="99"/>
    <w:rsid w:val="0040608C"/>
    <w:rPr>
      <w:rFonts w:cs="Times New Roman"/>
      <w:color w:val="106BBE"/>
    </w:rPr>
  </w:style>
  <w:style w:type="paragraph" w:customStyle="1" w:styleId="a5">
    <w:name w:val="Нормальный (таблица)"/>
    <w:basedOn w:val="a"/>
    <w:next w:val="a"/>
    <w:uiPriority w:val="99"/>
    <w:rsid w:val="0040608C"/>
    <w:pPr>
      <w:widowControl w:val="0"/>
      <w:autoSpaceDE w:val="0"/>
      <w:autoSpaceDN w:val="0"/>
      <w:adjustRightInd w:val="0"/>
      <w:jc w:val="both"/>
    </w:pPr>
    <w:rPr>
      <w:rFonts w:ascii="Arial" w:eastAsiaTheme="minorEastAsia" w:hAnsi="Arial" w:cs="Arial"/>
      <w:sz w:val="24"/>
      <w:szCs w:val="24"/>
    </w:rPr>
  </w:style>
  <w:style w:type="paragraph" w:customStyle="1" w:styleId="a6">
    <w:name w:val="Прижатый влево"/>
    <w:basedOn w:val="a"/>
    <w:next w:val="a"/>
    <w:uiPriority w:val="99"/>
    <w:rsid w:val="0040608C"/>
    <w:pPr>
      <w:widowControl w:val="0"/>
      <w:autoSpaceDE w:val="0"/>
      <w:autoSpaceDN w:val="0"/>
      <w:adjustRightInd w:val="0"/>
    </w:pPr>
    <w:rPr>
      <w:rFonts w:ascii="Arial" w:eastAsiaTheme="minorEastAsia" w:hAnsi="Arial" w:cs="Arial"/>
      <w:sz w:val="24"/>
      <w:szCs w:val="24"/>
    </w:rPr>
  </w:style>
  <w:style w:type="paragraph" w:styleId="a7">
    <w:name w:val="List Paragraph"/>
    <w:basedOn w:val="a"/>
    <w:uiPriority w:val="34"/>
    <w:qFormat/>
    <w:rsid w:val="007D78C2"/>
    <w:pPr>
      <w:ind w:left="720"/>
      <w:contextualSpacing/>
    </w:pPr>
  </w:style>
  <w:style w:type="paragraph" w:styleId="a8">
    <w:name w:val="Balloon Text"/>
    <w:basedOn w:val="a"/>
    <w:link w:val="a9"/>
    <w:uiPriority w:val="99"/>
    <w:semiHidden/>
    <w:unhideWhenUsed/>
    <w:rsid w:val="009A3DF1"/>
    <w:rPr>
      <w:rFonts w:ascii="Tahoma" w:hAnsi="Tahoma" w:cs="Tahoma"/>
      <w:sz w:val="16"/>
      <w:szCs w:val="16"/>
    </w:rPr>
  </w:style>
  <w:style w:type="character" w:customStyle="1" w:styleId="a9">
    <w:name w:val="Текст выноски Знак"/>
    <w:basedOn w:val="a0"/>
    <w:link w:val="a8"/>
    <w:uiPriority w:val="99"/>
    <w:semiHidden/>
    <w:rsid w:val="009A3DF1"/>
    <w:rPr>
      <w:rFonts w:ascii="Tahoma" w:eastAsia="Times New Roman" w:hAnsi="Tahoma" w:cs="Tahoma"/>
      <w:sz w:val="16"/>
      <w:szCs w:val="16"/>
      <w:lang w:eastAsia="ru-RU"/>
    </w:rPr>
  </w:style>
  <w:style w:type="paragraph" w:styleId="aa">
    <w:name w:val="header"/>
    <w:basedOn w:val="a"/>
    <w:link w:val="ab"/>
    <w:uiPriority w:val="99"/>
    <w:unhideWhenUsed/>
    <w:rsid w:val="00EB0AF8"/>
    <w:pPr>
      <w:tabs>
        <w:tab w:val="center" w:pos="4677"/>
        <w:tab w:val="right" w:pos="9355"/>
      </w:tabs>
    </w:pPr>
  </w:style>
  <w:style w:type="character" w:customStyle="1" w:styleId="ab">
    <w:name w:val="Верхний колонтитул Знак"/>
    <w:basedOn w:val="a0"/>
    <w:link w:val="aa"/>
    <w:uiPriority w:val="99"/>
    <w:rsid w:val="00EB0AF8"/>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EB0AF8"/>
    <w:pPr>
      <w:tabs>
        <w:tab w:val="center" w:pos="4677"/>
        <w:tab w:val="right" w:pos="9355"/>
      </w:tabs>
    </w:pPr>
  </w:style>
  <w:style w:type="character" w:customStyle="1" w:styleId="ad">
    <w:name w:val="Нижний колонтитул Знак"/>
    <w:basedOn w:val="a0"/>
    <w:link w:val="ac"/>
    <w:uiPriority w:val="99"/>
    <w:semiHidden/>
    <w:rsid w:val="00EB0AF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620EB8BEF683D9FFB795A915B7D1CC9D72AE04E83C07924D0C396F7B9B479A9A2FB921C523E478D9q2JDO" TargetMode="External"/><Relationship Id="rId26" Type="http://schemas.openxmlformats.org/officeDocument/2006/relationships/hyperlink" Target="http://www.r76.nalog.ru" TargetMode="External"/><Relationship Id="rId39" Type="http://schemas.openxmlformats.org/officeDocument/2006/relationships/hyperlink" Target="consultantplus://offline/ref=620EB8BEF683D9FFB795B718A1BD929876A55AEC36069A1358663426CC4E90CD68F6788767E9q7J0O" TargetMode="External"/><Relationship Id="rId3" Type="http://schemas.openxmlformats.org/officeDocument/2006/relationships/settings" Target="settings.xml"/><Relationship Id="rId21" Type="http://schemas.openxmlformats.org/officeDocument/2006/relationships/hyperlink" Target="consultantplus://offline/ref=620EB8BEF683D9FFB795A915B7D1CC9D72AE04E83C07924D0C396F7B9B479A9A2FB921C7q2JAO" TargetMode="External"/><Relationship Id="rId34" Type="http://schemas.openxmlformats.org/officeDocument/2006/relationships/hyperlink" Target="consultantplus://offline/ref=620EB8BEF683D9FFB795B718A1BD929876A55AEC36069A1358663426CC4E90CD68F6788767E979DF2575C9qCJ5O"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consultantplus://offline/ref=620EB8BEF683D9FFB795A915B7D1CC9D71A605E73706924D0C396F7B9B479A9A2FB921C523E47BD8q2J6O" TargetMode="External"/><Relationship Id="rId25" Type="http://schemas.openxmlformats.org/officeDocument/2006/relationships/hyperlink" Target="consultantplus://offline/ref=620EB8BEF683D9FFB795A915B7D1CC9D72AE04E83D06924D0C396F7B9Bq4J7O" TargetMode="External"/><Relationship Id="rId33" Type="http://schemas.openxmlformats.org/officeDocument/2006/relationships/hyperlink" Target="consultantplus://offline/ref=620EB8BEF683D9FFB795A915B7D1CC9D72AE05E03A07924D0C396F7B9B479A9A2FB921C523E478D6q2J1O" TargetMode="External"/><Relationship Id="rId38" Type="http://schemas.openxmlformats.org/officeDocument/2006/relationships/hyperlink" Target="consultantplus://offline/ref=620EB8BEF683D9FFB795B718A1BD929876A55AEC36069A1358663426CC4E90CD68F6788767E9q7JDO" TargetMode="External"/><Relationship Id="rId2" Type="http://schemas.openxmlformats.org/officeDocument/2006/relationships/styles" Target="styles.xml"/><Relationship Id="rId16" Type="http://schemas.openxmlformats.org/officeDocument/2006/relationships/hyperlink" Target="consultantplus://offline/ref=620EB8BEF683D9FFB795A915B7D1CC9D72AE04E03F05924D0C396F7B9Bq4J7O" TargetMode="External"/><Relationship Id="rId20" Type="http://schemas.openxmlformats.org/officeDocument/2006/relationships/hyperlink" Target="consultantplus://offline/ref=620EB8BEF683D9FFB795A915B7D1CC9D72AE04E83C07924D0C396F7B9B479A9A2FB921C523E47CDCq2J2O" TargetMode="External"/><Relationship Id="rId29" Type="http://schemas.openxmlformats.org/officeDocument/2006/relationships/hyperlink" Target="consultantplus://offline/ref=620EB8BEF683D9FFB795A915B7D1CC9D71A605E73706924D0C396F7B9B479A9A2FB921C523E47BDDq2J2O" TargetMode="External"/><Relationship Id="rId41" Type="http://schemas.openxmlformats.org/officeDocument/2006/relationships/hyperlink" Target="consultantplus://offline/ref=620EB8BEF683D9FFB795A915B7D1CC9D71A90CE63A08924D0C396F7B9Bq4J7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620EB8BEF683D9FFB795A915B7D1CC9D72AE04E83D06924D0C396F7B9B479A9A2FB921C523E478DFq2JDO" TargetMode="External"/><Relationship Id="rId32" Type="http://schemas.openxmlformats.org/officeDocument/2006/relationships/hyperlink" Target="consultantplus://offline/ref=620EB8BEF683D9FFB795A915B7D1CC9D71A90CE63A08924D0C396F7B9Bq4J7O" TargetMode="External"/><Relationship Id="rId37" Type="http://schemas.openxmlformats.org/officeDocument/2006/relationships/header" Target="header4.xml"/><Relationship Id="rId40" Type="http://schemas.openxmlformats.org/officeDocument/2006/relationships/hyperlink" Target="consultantplus://offline/ref=620EB8BEF683D9FFB795A915B7D1CC9D71A90CE63A08924D0C396F7B9Bq4J7O" TargetMode="External"/><Relationship Id="rId5" Type="http://schemas.openxmlformats.org/officeDocument/2006/relationships/footnotes" Target="footnotes.xml"/><Relationship Id="rId15" Type="http://schemas.openxmlformats.org/officeDocument/2006/relationships/hyperlink" Target="consultantplus://offline/ref=620EB8BEF683D9FFB795B718A1BD929876A55AEC3807991E53663426CC4E90CD68F6788767E979DF2575C1qCJ7O" TargetMode="External"/><Relationship Id="rId23" Type="http://schemas.openxmlformats.org/officeDocument/2006/relationships/hyperlink" Target="consultantplus://offline/ref=620EB8BEF683D9FFB795A915B7D1CC9D72AE04E83A03924D0C396F7B9B479A9A2FB921C523E478DDq2JDO" TargetMode="External"/><Relationship Id="rId28" Type="http://schemas.openxmlformats.org/officeDocument/2006/relationships/hyperlink" Target="consultantplus://offline/ref=620EB8BEF683D9FFB795A915B7D1CC9D72AE04E83C07924D0C396F7B9Bq4J7O" TargetMode="External"/><Relationship Id="rId36" Type="http://schemas.openxmlformats.org/officeDocument/2006/relationships/hyperlink" Target="consultantplus://offline/ref=620EB8BEF683D9FFB795B718A1BD929876A55AEC36079E1E55663426CC4E90CD68F6788767E979DF2576C9qCJ1O" TargetMode="External"/><Relationship Id="rId10" Type="http://schemas.openxmlformats.org/officeDocument/2006/relationships/footer" Target="footer1.xml"/><Relationship Id="rId19" Type="http://schemas.openxmlformats.org/officeDocument/2006/relationships/hyperlink" Target="consultantplus://offline/ref=620EB8BEF683D9FFB795A915B7D1CC9D72AE04E83C07924D0C396F7B9B479A9A2FB921C523E478D8q2J1O" TargetMode="External"/><Relationship Id="rId31" Type="http://schemas.openxmlformats.org/officeDocument/2006/relationships/hyperlink" Target="consultantplus://offline/ref=620EB8BEF683D9FFB795A915B7D1CC9D72AE04E83A03924D0C396F7B9Bq4J7O"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620EB8BEF683D9FFB795A915B7D1CC9D72AE05E03A07924D0C396F7B9B479A9A2FB921C523E478D6q2J1O" TargetMode="External"/><Relationship Id="rId22" Type="http://schemas.openxmlformats.org/officeDocument/2006/relationships/hyperlink" Target="consultantplus://offline/ref=620EB8BEF683D9FFB795A915B7D1CC9D72AE04E83C07924D0C396F7B9B479A9A2FB921CCq2J5O" TargetMode="External"/><Relationship Id="rId27" Type="http://schemas.openxmlformats.org/officeDocument/2006/relationships/hyperlink" Target="consultantplus://offline/ref=620EB8BEF683D9FFB795A915B7D1CC9D72AE04E03F05924D0C396F7B9Bq4J7O" TargetMode="External"/><Relationship Id="rId30" Type="http://schemas.openxmlformats.org/officeDocument/2006/relationships/hyperlink" Target="consultantplus://offline/ref=620EB8BEF683D9FFB795A915B7D1CC9D72AE04E83D06924D0C396F7B9Bq4J7O" TargetMode="External"/><Relationship Id="rId35" Type="http://schemas.openxmlformats.org/officeDocument/2006/relationships/hyperlink" Target="consultantplus://offline/ref=620EB8BEF683D9FFB795A915B7D1CC9D72AE05E03A07924D0C396F7B9B479A9A2FB921C0q2J0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10332</Words>
  <Characters>58893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Елена Кондратенко</cp:lastModifiedBy>
  <cp:revision>4</cp:revision>
  <cp:lastPrinted>2017-01-09T10:55:00Z</cp:lastPrinted>
  <dcterms:created xsi:type="dcterms:W3CDTF">2017-01-13T08:15:00Z</dcterms:created>
  <dcterms:modified xsi:type="dcterms:W3CDTF">2022-11-18T13:28:00Z</dcterms:modified>
</cp:coreProperties>
</file>