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1B" w:rsidRPr="00991A1B" w:rsidRDefault="00F15A0B" w:rsidP="0099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478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7688F7D" wp14:editId="0155B672">
            <wp:simplePos x="0" y="0"/>
            <wp:positionH relativeFrom="column">
              <wp:posOffset>2689225</wp:posOffset>
            </wp:positionH>
            <wp:positionV relativeFrom="paragraph">
              <wp:posOffset>-166370</wp:posOffset>
            </wp:positionV>
            <wp:extent cx="629285" cy="8096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E5F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4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F04E5F" w:rsidRDefault="00304787" w:rsidP="00F04E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</w:t>
      </w:r>
      <w:r w:rsidRPr="00304787">
        <w:rPr>
          <w:rFonts w:ascii="Times New Roman" w:hAnsi="Times New Roman" w:cs="Times New Roman"/>
          <w:sz w:val="32"/>
          <w:szCs w:val="32"/>
        </w:rPr>
        <w:t>У</w:t>
      </w:r>
      <w:r w:rsidRPr="00304787">
        <w:rPr>
          <w:rFonts w:ascii="Times New Roman" w:hAnsi="Times New Roman" w:cs="Times New Roman"/>
          <w:b/>
          <w:sz w:val="32"/>
          <w:szCs w:val="32"/>
        </w:rPr>
        <w:t>НИЦИПАЛЬНОГО РАЙОНА</w:t>
      </w:r>
    </w:p>
    <w:p w:rsidR="00304787" w:rsidRPr="00991A1B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</w:pPr>
      <w:r w:rsidRPr="00991A1B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582" w:rsidRPr="00F04E5F" w:rsidRDefault="006A7582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6A7582" w:rsidRDefault="006A7582" w:rsidP="00991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05.07.2021                                                                                                                              № 1415</w:t>
      </w: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89C" w:rsidRPr="00F04E5F" w:rsidRDefault="00D6589C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5F736F">
      <w:pPr>
        <w:tabs>
          <w:tab w:val="left" w:pos="-3480"/>
          <w:tab w:val="left" w:pos="4500"/>
          <w:tab w:val="left" w:pos="6096"/>
        </w:tabs>
        <w:spacing w:after="0" w:line="228" w:lineRule="auto"/>
        <w:ind w:right="4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ЯМР от 2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E06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1112 «Об утверждении Типового положения о закупке товаров, работ, услуг»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1A1B" w:rsidRDefault="00991A1B" w:rsidP="00991A1B">
      <w:pPr>
        <w:tabs>
          <w:tab w:val="left" w:pos="-3480"/>
          <w:tab w:val="left" w:pos="4500"/>
          <w:tab w:val="left" w:pos="6096"/>
        </w:tabs>
        <w:spacing w:after="0" w:line="228" w:lineRule="auto"/>
        <w:ind w:right="5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337E01" w:rsidP="00B54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Федерального закона от 5</w:t>
      </w:r>
      <w:r w:rsidR="00D65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="00D65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D65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86-ФЗ </w:t>
      </w:r>
      <w:r w:rsidR="00E06A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6A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статьи 2 и 4 Федерального закона от</w:t>
      </w:r>
      <w:r w:rsidR="00D65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65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2011 года № 223-ФЗ «О закупках </w:t>
      </w:r>
      <w:r w:rsidRPr="004710EC">
        <w:rPr>
          <w:rFonts w:ascii="Times New Roman" w:hAnsi="Times New Roman" w:cs="Times New Roman"/>
          <w:sz w:val="28"/>
          <w:szCs w:val="28"/>
        </w:rPr>
        <w:t>товаров, работ, услуг от</w:t>
      </w:r>
      <w:r>
        <w:rPr>
          <w:rFonts w:ascii="Times New Roman" w:hAnsi="Times New Roman" w:cs="Times New Roman"/>
          <w:sz w:val="28"/>
          <w:szCs w:val="28"/>
        </w:rPr>
        <w:t>дельными видами юридических лиц»</w:t>
      </w:r>
      <w:r w:rsidR="003A7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91A1B" w:rsidRPr="009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8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 т а н о в л я е т:</w:t>
      </w:r>
    </w:p>
    <w:p w:rsidR="001C61EE" w:rsidRDefault="001C61EE" w:rsidP="001C61EE">
      <w:pPr>
        <w:tabs>
          <w:tab w:val="left" w:pos="-3480"/>
          <w:tab w:val="left" w:pos="4500"/>
          <w:tab w:val="left" w:pos="6096"/>
        </w:tabs>
        <w:spacing w:after="0" w:line="228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7B561B" w:rsidRPr="0001614A">
        <w:rPr>
          <w:rFonts w:ascii="Times New Roman" w:hAnsi="Times New Roman" w:cs="Times New Roman"/>
          <w:sz w:val="28"/>
          <w:szCs w:val="28"/>
        </w:rPr>
        <w:t xml:space="preserve">Типовое </w:t>
      </w:r>
      <w:hyperlink w:anchor="Par44" w:history="1">
        <w:r w:rsidR="007B561B" w:rsidRPr="0001614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B561B" w:rsidRPr="0001614A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</w:t>
      </w:r>
      <w:r w:rsidR="007B561B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7B56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Ярославского муниципального района </w:t>
      </w:r>
      <w:r w:rsidRPr="001C6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26.06.2020 № 1112 «Об утверждении Типового положения о закупке товаров, работ, услуг»</w:t>
      </w:r>
      <w:r w:rsidR="007B56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337E01" w:rsidRDefault="00337E01" w:rsidP="00337E0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61E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 разделе 7:</w:t>
      </w:r>
    </w:p>
    <w:p w:rsidR="00E06A39" w:rsidRDefault="00337E01" w:rsidP="00337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C61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50EA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337E01" w:rsidRDefault="00337E01" w:rsidP="00337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 Определение и обоснование начальной (максимальной) цены договора, цены договора, заключаемого с единственным поставщиком (подрядчиком, исполнителем)».</w:t>
      </w:r>
    </w:p>
    <w:p w:rsidR="00337E01" w:rsidRDefault="00337E01" w:rsidP="00337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61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61E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В пункте 7.1:</w:t>
      </w:r>
    </w:p>
    <w:p w:rsidR="00337E01" w:rsidRDefault="00337E01" w:rsidP="00337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61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1C61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Абзац первый изложить в следующей редакции:</w:t>
      </w:r>
    </w:p>
    <w:p w:rsidR="00337E01" w:rsidRDefault="00337E01" w:rsidP="00337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«7.1. </w:t>
      </w:r>
      <w:proofErr w:type="gramStart"/>
      <w:r w:rsidRPr="003C50EA">
        <w:rPr>
          <w:rFonts w:ascii="Times New Roman" w:hAnsi="Times New Roman" w:cs="Times New Roman"/>
          <w:sz w:val="28"/>
          <w:szCs w:val="28"/>
        </w:rPr>
        <w:t>При осуществлении закупки заказчик обязан определить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50EA">
        <w:rPr>
          <w:rFonts w:ascii="Times New Roman" w:hAnsi="Times New Roman" w:cs="Times New Roman"/>
          <w:sz w:val="28"/>
          <w:szCs w:val="28"/>
        </w:rPr>
        <w:t>обосновать начальную (максимальную) цену договора, цену договора, заключаемого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50EA">
        <w:rPr>
          <w:rFonts w:ascii="Times New Roman" w:hAnsi="Times New Roman" w:cs="Times New Roman"/>
          <w:sz w:val="28"/>
          <w:szCs w:val="28"/>
        </w:rPr>
        <w:t xml:space="preserve">единственным поставщиком (подрядчиком, исполнителем),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50EA">
        <w:rPr>
          <w:rFonts w:ascii="Times New Roman" w:hAnsi="Times New Roman" w:cs="Times New Roman"/>
          <w:sz w:val="28"/>
          <w:szCs w:val="28"/>
        </w:rPr>
        <w:t xml:space="preserve"> формула цены), определения и обоснования цены единицы товара, работы, услуги, определения максимального значения цены договора.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37E01" w:rsidRDefault="00337E01" w:rsidP="00337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C61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2.2. Абзац второй после слов «с единственным поставщиком (подрядчиком, исполнителем)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«цены единицы товара,</w:t>
      </w:r>
      <w:r w:rsidR="00E06A39">
        <w:rPr>
          <w:rFonts w:ascii="Times New Roman" w:hAnsi="Times New Roman" w:cs="Times New Roman"/>
          <w:sz w:val="28"/>
          <w:szCs w:val="28"/>
        </w:rPr>
        <w:t xml:space="preserve"> работы, услуги».</w:t>
      </w:r>
    </w:p>
    <w:p w:rsidR="00337E01" w:rsidRDefault="001C61EE" w:rsidP="00337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337E01">
        <w:rPr>
          <w:rFonts w:ascii="Times New Roman" w:hAnsi="Times New Roman" w:cs="Times New Roman"/>
          <w:sz w:val="28"/>
          <w:szCs w:val="28"/>
        </w:rPr>
        <w:t>Пункт 7.2 после слов «с единственным поставщиком (подрядчиком, исполнителем)</w:t>
      </w:r>
      <w:proofErr w:type="gramStart"/>
      <w:r w:rsidR="00337E01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337E01">
        <w:rPr>
          <w:rFonts w:ascii="Times New Roman" w:hAnsi="Times New Roman" w:cs="Times New Roman"/>
          <w:sz w:val="28"/>
          <w:szCs w:val="28"/>
        </w:rPr>
        <w:t xml:space="preserve"> дополнить словами «цена единицы товара, работы, услуги».</w:t>
      </w:r>
    </w:p>
    <w:p w:rsidR="00337E01" w:rsidRDefault="00337E01" w:rsidP="00337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61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 Дополнить пунктами 7.17, 7.18, 7.19 следующего содержания:</w:t>
      </w:r>
    </w:p>
    <w:p w:rsidR="00337E01" w:rsidRPr="00337E01" w:rsidRDefault="00337E01" w:rsidP="00337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22DBD">
        <w:rPr>
          <w:rFonts w:ascii="Times New Roman" w:hAnsi="Times New Roman" w:cs="Times New Roman"/>
          <w:sz w:val="28"/>
          <w:szCs w:val="28"/>
        </w:rPr>
        <w:t>7.</w:t>
      </w:r>
      <w:r w:rsidRPr="00337E01">
        <w:rPr>
          <w:rFonts w:ascii="Times New Roman" w:hAnsi="Times New Roman" w:cs="Times New Roman"/>
          <w:sz w:val="28"/>
          <w:szCs w:val="28"/>
        </w:rPr>
        <w:t>17. Определение формулы цены осуществляется в случаях:</w:t>
      </w:r>
    </w:p>
    <w:p w:rsidR="00337E01" w:rsidRPr="00337E01" w:rsidRDefault="00337E01" w:rsidP="00E0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7E01">
        <w:rPr>
          <w:rFonts w:ascii="Times New Roman" w:hAnsi="Times New Roman" w:cs="Times New Roman"/>
          <w:sz w:val="28"/>
          <w:szCs w:val="28"/>
          <w:lang w:eastAsia="ru-RU"/>
        </w:rPr>
        <w:t>заключения договора на предоставление услуг обязательного страхования, предусмотренного федеральным законом о соответствующем виде обязательного страхования;</w:t>
      </w:r>
    </w:p>
    <w:p w:rsidR="00337E01" w:rsidRPr="00337E01" w:rsidRDefault="00337E01" w:rsidP="00E0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7E01">
        <w:rPr>
          <w:rFonts w:ascii="Times New Roman" w:hAnsi="Times New Roman" w:cs="Times New Roman"/>
          <w:sz w:val="28"/>
          <w:szCs w:val="28"/>
          <w:lang w:eastAsia="ru-RU"/>
        </w:rPr>
        <w:t>заключения договора на предоставление агентских услуг при условии установления в договоре зависимости размера вознаграждения агента от результата исполнения поручения принципала;</w:t>
      </w:r>
    </w:p>
    <w:p w:rsidR="00337E01" w:rsidRPr="00337E01" w:rsidRDefault="00337E01" w:rsidP="00E0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7E01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заключения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</w:t>
      </w:r>
      <w:proofErr w:type="gramStart"/>
      <w:r w:rsidRPr="00337E01">
        <w:rPr>
          <w:rFonts w:ascii="Times New Roman" w:hAnsi="Times New Roman" w:cs="Times New Roman"/>
          <w:sz w:val="28"/>
          <w:szCs w:val="28"/>
          <w:lang w:eastAsia="ru-RU"/>
        </w:rPr>
        <w:t>стоимости</w:t>
      </w:r>
      <w:proofErr w:type="gramEnd"/>
      <w:r w:rsidRPr="00337E01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подлежащего оценке имущества;</w:t>
      </w:r>
    </w:p>
    <w:p w:rsidR="00337E01" w:rsidRPr="00337E01" w:rsidRDefault="00337E01" w:rsidP="00E0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7E01">
        <w:rPr>
          <w:rFonts w:ascii="Times New Roman" w:hAnsi="Times New Roman" w:cs="Times New Roman"/>
          <w:sz w:val="28"/>
          <w:szCs w:val="28"/>
          <w:lang w:eastAsia="ru-RU"/>
        </w:rPr>
        <w:t>заключения договора на поставку топлива моторного, включая автомобильный и авиационный бензин.</w:t>
      </w:r>
    </w:p>
    <w:p w:rsidR="00337E01" w:rsidRPr="00337E01" w:rsidRDefault="00337E01" w:rsidP="00E0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7E01">
        <w:rPr>
          <w:rFonts w:ascii="Times New Roman" w:hAnsi="Times New Roman" w:cs="Times New Roman"/>
          <w:sz w:val="28"/>
          <w:szCs w:val="28"/>
          <w:lang w:eastAsia="ru-RU"/>
        </w:rPr>
        <w:t>Формула цены устанавливается в договоре.</w:t>
      </w:r>
    </w:p>
    <w:p w:rsidR="00337E01" w:rsidRPr="00337E01" w:rsidRDefault="00337E01" w:rsidP="00E0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7E01">
        <w:rPr>
          <w:rFonts w:ascii="Times New Roman" w:hAnsi="Times New Roman" w:cs="Times New Roman"/>
          <w:sz w:val="28"/>
          <w:szCs w:val="28"/>
          <w:lang w:eastAsia="ru-RU"/>
        </w:rPr>
        <w:t>7.18. В случае</w:t>
      </w:r>
      <w:proofErr w:type="gramStart"/>
      <w:r w:rsidR="00E06A39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37E01">
        <w:rPr>
          <w:rFonts w:ascii="Times New Roman" w:hAnsi="Times New Roman" w:cs="Times New Roman"/>
          <w:sz w:val="28"/>
          <w:szCs w:val="28"/>
          <w:lang w:eastAsia="ru-RU"/>
        </w:rPr>
        <w:t xml:space="preserve"> если количество поставляемых товаров, объем подлежащих выполнению работ, оказанию услуг невозможно определить, заказчик определяет и обосновывает цену единицы товара, работы, услуги в соответствии с настоящим разделом. При этом требования настоящего Положения, касающиеся применения НМЦД, в том числе для расчета размера обеспечения заявки или обеспечения исполнения договора, применяются к максимальному значению цены договора.</w:t>
      </w:r>
    </w:p>
    <w:p w:rsidR="00337E01" w:rsidRPr="00337E01" w:rsidRDefault="00337E01" w:rsidP="00E0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7E01">
        <w:rPr>
          <w:rFonts w:ascii="Times New Roman" w:hAnsi="Times New Roman" w:cs="Times New Roman"/>
          <w:sz w:val="28"/>
          <w:szCs w:val="28"/>
          <w:lang w:eastAsia="ru-RU"/>
        </w:rPr>
        <w:t>7.19. Определение максимального значения цены договора осуществляется исходя из объема финансового обеспечения заказчика на закупаемые товары, работы, услуги</w:t>
      </w:r>
      <w:proofErr w:type="gramStart"/>
      <w:r w:rsidRPr="00337E01"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37E01" w:rsidRPr="00337E01" w:rsidRDefault="001C61EE" w:rsidP="00E0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37E01" w:rsidRPr="00337E01">
        <w:rPr>
          <w:rFonts w:ascii="Times New Roman" w:hAnsi="Times New Roman" w:cs="Times New Roman"/>
          <w:sz w:val="28"/>
          <w:szCs w:val="28"/>
          <w:lang w:eastAsia="ru-RU"/>
        </w:rPr>
        <w:t>2. Из подпункта 14.2.5 пункта 14.2 раздела 14 слова «(цена лота)», «, устанавливающая правила расчета сумм, подлежащих уплате заказчиком поставщику (подрядчику, исполнителю) в ходе исполнения договора</w:t>
      </w:r>
      <w:proofErr w:type="gramStart"/>
      <w:r w:rsidR="00337E01" w:rsidRPr="00337E01">
        <w:rPr>
          <w:rFonts w:ascii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337E01" w:rsidRPr="00337E01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337E01" w:rsidRPr="00337E01" w:rsidRDefault="001C61EE" w:rsidP="00E0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37E01" w:rsidRPr="00337E01">
        <w:rPr>
          <w:rFonts w:ascii="Times New Roman" w:hAnsi="Times New Roman" w:cs="Times New Roman"/>
          <w:sz w:val="28"/>
          <w:szCs w:val="28"/>
          <w:lang w:eastAsia="ru-RU"/>
        </w:rPr>
        <w:t>3. В пункте 15.2 раздела 15:</w:t>
      </w:r>
    </w:p>
    <w:p w:rsidR="00337E01" w:rsidRPr="00337E01" w:rsidRDefault="001C61EE" w:rsidP="00E0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37E01" w:rsidRPr="00337E01">
        <w:rPr>
          <w:rFonts w:ascii="Times New Roman" w:hAnsi="Times New Roman" w:cs="Times New Roman"/>
          <w:sz w:val="28"/>
          <w:szCs w:val="28"/>
          <w:lang w:eastAsia="ru-RU"/>
        </w:rPr>
        <w:t>3.1. Из подпункта 15.2.5 слова «(цена лота)»</w:t>
      </w:r>
      <w:proofErr w:type="gramStart"/>
      <w:r w:rsidR="00337E01" w:rsidRPr="00337E01">
        <w:rPr>
          <w:rFonts w:ascii="Times New Roman" w:hAnsi="Times New Roman" w:cs="Times New Roman"/>
          <w:sz w:val="28"/>
          <w:szCs w:val="28"/>
          <w:lang w:eastAsia="ru-RU"/>
        </w:rPr>
        <w:t>, «</w:t>
      </w:r>
      <w:proofErr w:type="gramEnd"/>
      <w:r w:rsidR="00337E01" w:rsidRPr="00337E01">
        <w:rPr>
          <w:rFonts w:ascii="Times New Roman" w:hAnsi="Times New Roman" w:cs="Times New Roman"/>
          <w:sz w:val="28"/>
          <w:szCs w:val="28"/>
          <w:lang w:eastAsia="ru-RU"/>
        </w:rPr>
        <w:t>, устанавливающая правила расчета сумм, подлежащих уплате заказчиком поставщику (подрядчику, исполнителю) в ходе исполнения договора,», «,а также обоснование НМЦД» исключить.</w:t>
      </w:r>
    </w:p>
    <w:p w:rsidR="00337E01" w:rsidRPr="00337E01" w:rsidRDefault="001C61EE" w:rsidP="00E06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37E01" w:rsidRPr="00337E01">
        <w:rPr>
          <w:rFonts w:ascii="Times New Roman" w:hAnsi="Times New Roman" w:cs="Times New Roman"/>
          <w:sz w:val="28"/>
          <w:szCs w:val="28"/>
          <w:lang w:eastAsia="ru-RU"/>
        </w:rPr>
        <w:t>3.2. В подпункте 15.2.7 слова «Порядок формирования цены договора (цены лота) с учетом или без учета расходов» заменить словами «Обоснование НМЦД либо цены единицы товара, работы, услуги, включая информацию о расходах».</w:t>
      </w:r>
    </w:p>
    <w:p w:rsidR="00991A1B" w:rsidRDefault="00F61941" w:rsidP="00F619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</w:t>
      </w:r>
      <w:r w:rsidR="00B4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дня</w:t>
      </w:r>
      <w:r w:rsidR="0011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подписания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61EE" w:rsidRPr="001C61EE" w:rsidRDefault="001C61EE" w:rsidP="001C6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Муниципальным бюджетным учреждениям Ярославского муниципального района, муниципальным автономным учреждениям Ярославского муниципального района, муниципальным унитарным предприятиям Ярославского муниципального района, указанным в </w:t>
      </w:r>
      <w:hyperlink w:anchor="Par17" w:history="1">
        <w:r w:rsidRPr="001C61EE">
          <w:rPr>
            <w:rFonts w:ascii="Times New Roman" w:hAnsi="Times New Roman" w:cs="Times New Roman"/>
            <w:sz w:val="28"/>
            <w:szCs w:val="28"/>
            <w:lang w:eastAsia="ru-RU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постановления Администрации Ярославского муниципального района </w:t>
      </w:r>
      <w:r w:rsidR="007B561B" w:rsidRPr="001C6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B56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561B" w:rsidRPr="001C61EE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26.06.2020 № 1112 «Об утверждении Типового положения о закупке</w:t>
      </w:r>
      <w:r w:rsidR="007B561B" w:rsidRPr="007B5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561B">
        <w:rPr>
          <w:rFonts w:ascii="Times New Roman" w:hAnsi="Times New Roman" w:cs="Times New Roman"/>
          <w:sz w:val="28"/>
          <w:szCs w:val="28"/>
          <w:lang w:eastAsia="ru-RU"/>
        </w:rPr>
        <w:t>товаров, работ, услуг</w:t>
      </w:r>
      <w:r w:rsidR="007B561B" w:rsidRPr="001C61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61EE">
        <w:rPr>
          <w:rFonts w:ascii="Times New Roman" w:hAnsi="Times New Roman" w:cs="Times New Roman"/>
          <w:sz w:val="28"/>
          <w:szCs w:val="28"/>
          <w:lang w:eastAsia="ru-RU"/>
        </w:rPr>
        <w:t>, внести изменения в положения о закупке</w:t>
      </w:r>
      <w:r w:rsidR="007B561B" w:rsidRPr="007B5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561B">
        <w:rPr>
          <w:rFonts w:ascii="Times New Roman" w:hAnsi="Times New Roman" w:cs="Times New Roman"/>
          <w:sz w:val="28"/>
          <w:szCs w:val="28"/>
          <w:lang w:eastAsia="ru-RU"/>
        </w:rPr>
        <w:t>товаров, работ, услуг</w:t>
      </w:r>
      <w:r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 либо утвердить новые положения о закупке</w:t>
      </w:r>
      <w:r w:rsidR="007B561B" w:rsidRPr="007B5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561B">
        <w:rPr>
          <w:rFonts w:ascii="Times New Roman" w:hAnsi="Times New Roman" w:cs="Times New Roman"/>
          <w:sz w:val="28"/>
          <w:szCs w:val="28"/>
          <w:lang w:eastAsia="ru-RU"/>
        </w:rPr>
        <w:t>товаров, работ, услуг</w:t>
      </w:r>
      <w:r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proofErr w:type="gramEnd"/>
      <w:r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 Типовым </w:t>
      </w:r>
      <w:hyperlink w:anchor="Par44" w:history="1">
        <w:r w:rsidRPr="001C61EE">
          <w:rPr>
            <w:rFonts w:ascii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 о закупке</w:t>
      </w:r>
      <w:r w:rsidR="007B561B">
        <w:rPr>
          <w:rFonts w:ascii="Times New Roman" w:hAnsi="Times New Roman" w:cs="Times New Roman"/>
          <w:sz w:val="28"/>
          <w:szCs w:val="28"/>
          <w:lang w:eastAsia="ru-RU"/>
        </w:rPr>
        <w:t xml:space="preserve"> товаров, работ, услуг</w:t>
      </w:r>
      <w:r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7B561B">
        <w:rPr>
          <w:rFonts w:ascii="Times New Roman" w:hAnsi="Times New Roman" w:cs="Times New Roman"/>
          <w:sz w:val="28"/>
          <w:szCs w:val="28"/>
          <w:lang w:eastAsia="ru-RU"/>
        </w:rPr>
        <w:t>срок до 26 июля 2021 года.</w:t>
      </w:r>
    </w:p>
    <w:p w:rsid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D4A" w:rsidRPr="00991A1B" w:rsidRDefault="002D1D4A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Ярославского</w:t>
      </w:r>
    </w:p>
    <w:p w:rsidR="007F703D" w:rsidRPr="007F3937" w:rsidRDefault="00991A1B" w:rsidP="00F45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</w:t>
      </w:r>
      <w:r w:rsidR="00F87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Н.В. Золотников</w:t>
      </w:r>
      <w:bookmarkStart w:id="0" w:name="_GoBack"/>
      <w:bookmarkEnd w:id="0"/>
    </w:p>
    <w:sectPr w:rsidR="007F703D" w:rsidRPr="007F3937" w:rsidSect="00A06BA5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96" w:rsidRDefault="004C2B96" w:rsidP="00991A1B">
      <w:pPr>
        <w:spacing w:after="0" w:line="240" w:lineRule="auto"/>
      </w:pPr>
      <w:r>
        <w:separator/>
      </w:r>
    </w:p>
  </w:endnote>
  <w:endnote w:type="continuationSeparator" w:id="0">
    <w:p w:rsidR="004C2B96" w:rsidRDefault="004C2B96" w:rsidP="0099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96" w:rsidRDefault="004C2B96" w:rsidP="00991A1B">
      <w:pPr>
        <w:spacing w:after="0" w:line="240" w:lineRule="auto"/>
      </w:pPr>
      <w:r>
        <w:separator/>
      </w:r>
    </w:p>
  </w:footnote>
  <w:footnote w:type="continuationSeparator" w:id="0">
    <w:p w:rsidR="004C2B96" w:rsidRDefault="004C2B96" w:rsidP="0099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1EE" w:rsidRDefault="001C61E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7849">
      <w:rPr>
        <w:noProof/>
      </w:rPr>
      <w:t>3</w:t>
    </w:r>
    <w:r>
      <w:fldChar w:fldCharType="end"/>
    </w:r>
  </w:p>
  <w:p w:rsidR="001C61EE" w:rsidRPr="00E8171C" w:rsidRDefault="001C61EE" w:rsidP="00F04E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1B"/>
    <w:rsid w:val="0002177E"/>
    <w:rsid w:val="00030AE8"/>
    <w:rsid w:val="00032E54"/>
    <w:rsid w:val="00036EF3"/>
    <w:rsid w:val="0005211D"/>
    <w:rsid w:val="00072B53"/>
    <w:rsid w:val="0007441A"/>
    <w:rsid w:val="000A5401"/>
    <w:rsid w:val="00102956"/>
    <w:rsid w:val="001167B0"/>
    <w:rsid w:val="00133394"/>
    <w:rsid w:val="00151149"/>
    <w:rsid w:val="00156BAC"/>
    <w:rsid w:val="00164804"/>
    <w:rsid w:val="00184EB0"/>
    <w:rsid w:val="001C61EE"/>
    <w:rsid w:val="00224358"/>
    <w:rsid w:val="0026588D"/>
    <w:rsid w:val="00277220"/>
    <w:rsid w:val="002C16B2"/>
    <w:rsid w:val="002C4C4E"/>
    <w:rsid w:val="002D1D4A"/>
    <w:rsid w:val="00304787"/>
    <w:rsid w:val="00306F0E"/>
    <w:rsid w:val="00324411"/>
    <w:rsid w:val="00337E01"/>
    <w:rsid w:val="003524B2"/>
    <w:rsid w:val="00353AE1"/>
    <w:rsid w:val="00373618"/>
    <w:rsid w:val="003A727B"/>
    <w:rsid w:val="003A7F99"/>
    <w:rsid w:val="003D260E"/>
    <w:rsid w:val="003E07AA"/>
    <w:rsid w:val="003E166A"/>
    <w:rsid w:val="003E7FD5"/>
    <w:rsid w:val="004002A9"/>
    <w:rsid w:val="004526F8"/>
    <w:rsid w:val="004710EC"/>
    <w:rsid w:val="004B5F5B"/>
    <w:rsid w:val="004C2B96"/>
    <w:rsid w:val="004C48D1"/>
    <w:rsid w:val="004C56DC"/>
    <w:rsid w:val="00505068"/>
    <w:rsid w:val="00537A74"/>
    <w:rsid w:val="005512CC"/>
    <w:rsid w:val="00557194"/>
    <w:rsid w:val="00557A73"/>
    <w:rsid w:val="00567264"/>
    <w:rsid w:val="00575A9D"/>
    <w:rsid w:val="005F736F"/>
    <w:rsid w:val="006075E0"/>
    <w:rsid w:val="00612621"/>
    <w:rsid w:val="00636248"/>
    <w:rsid w:val="00642878"/>
    <w:rsid w:val="00650F51"/>
    <w:rsid w:val="0066446D"/>
    <w:rsid w:val="00665233"/>
    <w:rsid w:val="006660C7"/>
    <w:rsid w:val="006A7582"/>
    <w:rsid w:val="006A7B72"/>
    <w:rsid w:val="006C2776"/>
    <w:rsid w:val="006F3E87"/>
    <w:rsid w:val="00701191"/>
    <w:rsid w:val="00736512"/>
    <w:rsid w:val="007573F8"/>
    <w:rsid w:val="00797C45"/>
    <w:rsid w:val="007B561B"/>
    <w:rsid w:val="007E2614"/>
    <w:rsid w:val="007F1B36"/>
    <w:rsid w:val="007F2EC3"/>
    <w:rsid w:val="007F3937"/>
    <w:rsid w:val="007F703D"/>
    <w:rsid w:val="008358AE"/>
    <w:rsid w:val="0085544E"/>
    <w:rsid w:val="00855F48"/>
    <w:rsid w:val="00860119"/>
    <w:rsid w:val="008E64E4"/>
    <w:rsid w:val="008F4B5F"/>
    <w:rsid w:val="00932473"/>
    <w:rsid w:val="0095345B"/>
    <w:rsid w:val="0097633C"/>
    <w:rsid w:val="00980CD2"/>
    <w:rsid w:val="009841D4"/>
    <w:rsid w:val="00986D80"/>
    <w:rsid w:val="00991A1B"/>
    <w:rsid w:val="00994945"/>
    <w:rsid w:val="009E40DE"/>
    <w:rsid w:val="009E6A27"/>
    <w:rsid w:val="009F45A2"/>
    <w:rsid w:val="00A06BA5"/>
    <w:rsid w:val="00A154E6"/>
    <w:rsid w:val="00A628E8"/>
    <w:rsid w:val="00B12B42"/>
    <w:rsid w:val="00B37123"/>
    <w:rsid w:val="00B40931"/>
    <w:rsid w:val="00B54335"/>
    <w:rsid w:val="00BB5D3C"/>
    <w:rsid w:val="00BC6FBF"/>
    <w:rsid w:val="00BE141B"/>
    <w:rsid w:val="00BF13B8"/>
    <w:rsid w:val="00BF43A5"/>
    <w:rsid w:val="00C16249"/>
    <w:rsid w:val="00C279EA"/>
    <w:rsid w:val="00C373D9"/>
    <w:rsid w:val="00C67CC9"/>
    <w:rsid w:val="00C740DD"/>
    <w:rsid w:val="00C929DF"/>
    <w:rsid w:val="00CA7828"/>
    <w:rsid w:val="00D6589C"/>
    <w:rsid w:val="00D7047C"/>
    <w:rsid w:val="00DA08DB"/>
    <w:rsid w:val="00DB7765"/>
    <w:rsid w:val="00E06A39"/>
    <w:rsid w:val="00E10DCD"/>
    <w:rsid w:val="00E735AA"/>
    <w:rsid w:val="00E73CA2"/>
    <w:rsid w:val="00E77DA1"/>
    <w:rsid w:val="00EA4744"/>
    <w:rsid w:val="00EA6C5C"/>
    <w:rsid w:val="00EE6E28"/>
    <w:rsid w:val="00F04E5F"/>
    <w:rsid w:val="00F15A0B"/>
    <w:rsid w:val="00F33395"/>
    <w:rsid w:val="00F45958"/>
    <w:rsid w:val="00F61941"/>
    <w:rsid w:val="00F664A6"/>
    <w:rsid w:val="00F87849"/>
    <w:rsid w:val="00F9090E"/>
    <w:rsid w:val="00FB1110"/>
    <w:rsid w:val="00FC329B"/>
    <w:rsid w:val="00FF6DFD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2">
    <w:name w:val="heading 2"/>
    <w:basedOn w:val="a"/>
    <w:next w:val="a"/>
    <w:link w:val="20"/>
    <w:uiPriority w:val="9"/>
    <w:unhideWhenUsed/>
    <w:qFormat/>
    <w:rsid w:val="003E7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  <w:style w:type="character" w:customStyle="1" w:styleId="20">
    <w:name w:val="Заголовок 2 Знак"/>
    <w:basedOn w:val="a0"/>
    <w:link w:val="2"/>
    <w:uiPriority w:val="9"/>
    <w:rsid w:val="003E7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F9090E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F9090E"/>
    <w:rPr>
      <w:color w:val="000000"/>
      <w:shd w:val="clear" w:color="auto" w:fill="C1D7FF"/>
    </w:rPr>
  </w:style>
  <w:style w:type="paragraph" w:styleId="ad">
    <w:name w:val="Body Text Indent"/>
    <w:basedOn w:val="a"/>
    <w:link w:val="ae"/>
    <w:rsid w:val="007F3937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F39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2">
    <w:name w:val="heading 2"/>
    <w:basedOn w:val="a"/>
    <w:next w:val="a"/>
    <w:link w:val="20"/>
    <w:uiPriority w:val="9"/>
    <w:unhideWhenUsed/>
    <w:qFormat/>
    <w:rsid w:val="003E7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  <w:style w:type="character" w:customStyle="1" w:styleId="20">
    <w:name w:val="Заголовок 2 Знак"/>
    <w:basedOn w:val="a0"/>
    <w:link w:val="2"/>
    <w:uiPriority w:val="9"/>
    <w:rsid w:val="003E7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F9090E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F9090E"/>
    <w:rPr>
      <w:color w:val="000000"/>
      <w:shd w:val="clear" w:color="auto" w:fill="C1D7FF"/>
    </w:rPr>
  </w:style>
  <w:style w:type="paragraph" w:styleId="ad">
    <w:name w:val="Body Text Indent"/>
    <w:basedOn w:val="a"/>
    <w:link w:val="ae"/>
    <w:rsid w:val="007F3937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F39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30CD-8D35-4265-A42E-AE9645E8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Шорохова</dc:creator>
  <cp:lastModifiedBy>sakova</cp:lastModifiedBy>
  <cp:revision>3</cp:revision>
  <cp:lastPrinted>2021-07-05T12:33:00Z</cp:lastPrinted>
  <dcterms:created xsi:type="dcterms:W3CDTF">2021-07-05T12:33:00Z</dcterms:created>
  <dcterms:modified xsi:type="dcterms:W3CDTF">2021-07-05T12:35:00Z</dcterms:modified>
</cp:coreProperties>
</file>