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E7" w:rsidRPr="004A6EE7" w:rsidRDefault="004A6EE7" w:rsidP="0027337B">
      <w:pPr>
        <w:jc w:val="center"/>
        <w:rPr>
          <w:b/>
          <w:spacing w:val="80"/>
          <w:sz w:val="32"/>
          <w:szCs w:val="32"/>
        </w:rPr>
      </w:pPr>
      <w:r w:rsidRPr="004A6EE7"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-182880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EE7">
        <w:rPr>
          <w:b/>
          <w:spacing w:val="80"/>
          <w:sz w:val="32"/>
          <w:szCs w:val="32"/>
        </w:rPr>
        <w:t>АДМИНИСТРАЦИЯ</w:t>
      </w:r>
    </w:p>
    <w:p w:rsidR="004A6EE7" w:rsidRPr="004A6EE7" w:rsidRDefault="004A6EE7" w:rsidP="0027337B">
      <w:pPr>
        <w:jc w:val="center"/>
        <w:rPr>
          <w:b/>
          <w:sz w:val="32"/>
          <w:szCs w:val="32"/>
        </w:rPr>
      </w:pPr>
      <w:r w:rsidRPr="004A6EE7">
        <w:rPr>
          <w:b/>
          <w:sz w:val="32"/>
          <w:szCs w:val="32"/>
        </w:rPr>
        <w:t>ЯРОСЛАВСКОГО МУНИЦИПАЛЬНОГО РАЙОНА</w:t>
      </w:r>
    </w:p>
    <w:p w:rsidR="004A6EE7" w:rsidRPr="004A6EE7" w:rsidRDefault="004A6EE7" w:rsidP="0027337B">
      <w:pPr>
        <w:keepNext/>
        <w:jc w:val="center"/>
        <w:outlineLvl w:val="3"/>
        <w:rPr>
          <w:b/>
          <w:spacing w:val="80"/>
          <w:sz w:val="24"/>
          <w:szCs w:val="24"/>
        </w:rPr>
      </w:pPr>
      <w:r w:rsidRPr="004A6EE7">
        <w:rPr>
          <w:b/>
          <w:spacing w:val="80"/>
          <w:sz w:val="40"/>
        </w:rPr>
        <w:t>ПОСТАНОВЛЕНИЕ</w:t>
      </w:r>
    </w:p>
    <w:p w:rsidR="004A6EE7" w:rsidRPr="00742E24" w:rsidRDefault="004A6EE7" w:rsidP="004A6EE7">
      <w:pPr>
        <w:jc w:val="both"/>
        <w:rPr>
          <w:sz w:val="26"/>
          <w:szCs w:val="26"/>
        </w:rPr>
      </w:pPr>
    </w:p>
    <w:p w:rsidR="004A6EE7" w:rsidRPr="00742E24" w:rsidRDefault="004A6EE7" w:rsidP="004A6EE7">
      <w:pPr>
        <w:tabs>
          <w:tab w:val="left" w:pos="0"/>
        </w:tabs>
        <w:ind w:left="142" w:hanging="142"/>
        <w:jc w:val="both"/>
        <w:rPr>
          <w:sz w:val="26"/>
          <w:szCs w:val="26"/>
        </w:rPr>
      </w:pPr>
    </w:p>
    <w:p w:rsidR="004A6EE7" w:rsidRPr="0027337B" w:rsidRDefault="0027337B" w:rsidP="004A6E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03.03.2022                                                                                                                           № 361</w:t>
      </w:r>
    </w:p>
    <w:p w:rsidR="004A6EE7" w:rsidRPr="00742E24" w:rsidRDefault="004A6EE7" w:rsidP="004A6EE7">
      <w:pPr>
        <w:jc w:val="both"/>
        <w:rPr>
          <w:sz w:val="26"/>
          <w:szCs w:val="26"/>
        </w:rPr>
      </w:pPr>
    </w:p>
    <w:p w:rsidR="004A6EE7" w:rsidRPr="00742E24" w:rsidRDefault="004A6EE7" w:rsidP="004A6EE7">
      <w:pPr>
        <w:jc w:val="both"/>
        <w:rPr>
          <w:sz w:val="26"/>
          <w:szCs w:val="26"/>
        </w:rPr>
      </w:pPr>
    </w:p>
    <w:p w:rsidR="004A6EE7" w:rsidRPr="00742E24" w:rsidRDefault="004A6EE7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О внесении изменений в постановление</w:t>
      </w:r>
    </w:p>
    <w:p w:rsidR="004A6EE7" w:rsidRPr="00742E24" w:rsidRDefault="004A6EE7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Администрации ЯМР от 30.12.2020 № 2372</w:t>
      </w:r>
    </w:p>
    <w:p w:rsidR="00540443" w:rsidRPr="00742E24" w:rsidRDefault="00437471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 xml:space="preserve">«Об утверждении порядка определения </w:t>
      </w:r>
    </w:p>
    <w:p w:rsidR="00540443" w:rsidRPr="00742E24" w:rsidRDefault="006B4AF8" w:rsidP="004A6E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37471" w:rsidRPr="00742E24">
        <w:rPr>
          <w:b/>
          <w:sz w:val="28"/>
          <w:szCs w:val="28"/>
        </w:rPr>
        <w:t>бъема</w:t>
      </w:r>
      <w:r w:rsidR="006D4E76">
        <w:rPr>
          <w:b/>
          <w:sz w:val="28"/>
          <w:szCs w:val="28"/>
        </w:rPr>
        <w:t xml:space="preserve"> </w:t>
      </w:r>
      <w:r w:rsidR="00437471" w:rsidRPr="00742E24">
        <w:rPr>
          <w:b/>
          <w:sz w:val="28"/>
          <w:szCs w:val="28"/>
        </w:rPr>
        <w:t xml:space="preserve">и </w:t>
      </w:r>
      <w:proofErr w:type="gramStart"/>
      <w:r w:rsidR="00437471" w:rsidRPr="00742E24">
        <w:rPr>
          <w:b/>
          <w:sz w:val="28"/>
          <w:szCs w:val="28"/>
        </w:rPr>
        <w:t>условиях</w:t>
      </w:r>
      <w:proofErr w:type="gramEnd"/>
      <w:r w:rsidR="00437471" w:rsidRPr="00742E24">
        <w:rPr>
          <w:b/>
          <w:sz w:val="28"/>
          <w:szCs w:val="28"/>
        </w:rPr>
        <w:t xml:space="preserve"> предоставления </w:t>
      </w:r>
    </w:p>
    <w:p w:rsidR="00540443" w:rsidRPr="00742E24" w:rsidRDefault="00437471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субсидии из</w:t>
      </w:r>
      <w:r w:rsidR="006D4E76">
        <w:rPr>
          <w:b/>
          <w:sz w:val="28"/>
          <w:szCs w:val="28"/>
        </w:rPr>
        <w:t xml:space="preserve"> </w:t>
      </w:r>
      <w:r w:rsidRPr="00742E24">
        <w:rPr>
          <w:b/>
          <w:sz w:val="28"/>
          <w:szCs w:val="28"/>
        </w:rPr>
        <w:t>районного бюджета ЯМР</w:t>
      </w:r>
    </w:p>
    <w:p w:rsidR="00540443" w:rsidRPr="00742E24" w:rsidRDefault="00437471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на иные цели</w:t>
      </w:r>
      <w:r w:rsidR="006D4E76">
        <w:rPr>
          <w:b/>
          <w:sz w:val="28"/>
          <w:szCs w:val="28"/>
        </w:rPr>
        <w:t xml:space="preserve"> </w:t>
      </w:r>
      <w:proofErr w:type="gramStart"/>
      <w:r w:rsidRPr="00742E24">
        <w:rPr>
          <w:b/>
          <w:sz w:val="28"/>
          <w:szCs w:val="28"/>
        </w:rPr>
        <w:t>муниципальным</w:t>
      </w:r>
      <w:proofErr w:type="gramEnd"/>
      <w:r w:rsidRPr="00742E24">
        <w:rPr>
          <w:b/>
          <w:sz w:val="28"/>
          <w:szCs w:val="28"/>
        </w:rPr>
        <w:t xml:space="preserve"> бюджетным </w:t>
      </w:r>
    </w:p>
    <w:p w:rsidR="00540443" w:rsidRPr="00742E24" w:rsidRDefault="00437471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и автономным</w:t>
      </w:r>
      <w:r w:rsidR="006D4E76">
        <w:rPr>
          <w:b/>
          <w:sz w:val="28"/>
          <w:szCs w:val="28"/>
        </w:rPr>
        <w:t xml:space="preserve"> </w:t>
      </w:r>
      <w:r w:rsidRPr="00742E24">
        <w:rPr>
          <w:b/>
          <w:sz w:val="28"/>
          <w:szCs w:val="28"/>
        </w:rPr>
        <w:t xml:space="preserve">учреждениям ЯМР </w:t>
      </w:r>
    </w:p>
    <w:p w:rsidR="00540443" w:rsidRPr="00742E24" w:rsidRDefault="00540443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в отношении,</w:t>
      </w:r>
      <w:r w:rsidR="00437471" w:rsidRPr="00742E24">
        <w:rPr>
          <w:b/>
          <w:sz w:val="28"/>
          <w:szCs w:val="28"/>
        </w:rPr>
        <w:t xml:space="preserve"> которого функции</w:t>
      </w:r>
      <w:r w:rsidR="006D4E76">
        <w:rPr>
          <w:b/>
          <w:sz w:val="28"/>
          <w:szCs w:val="28"/>
        </w:rPr>
        <w:t xml:space="preserve"> </w:t>
      </w:r>
      <w:r w:rsidR="00437471" w:rsidRPr="00742E24">
        <w:rPr>
          <w:b/>
          <w:sz w:val="28"/>
          <w:szCs w:val="28"/>
        </w:rPr>
        <w:t xml:space="preserve">и </w:t>
      </w:r>
    </w:p>
    <w:p w:rsidR="00540443" w:rsidRPr="00742E24" w:rsidRDefault="00437471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полномочия учредителя осуществляет</w:t>
      </w:r>
    </w:p>
    <w:p w:rsidR="00540443" w:rsidRPr="00742E24" w:rsidRDefault="00437471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управление</w:t>
      </w:r>
      <w:r w:rsidR="006D4E76">
        <w:rPr>
          <w:b/>
          <w:sz w:val="28"/>
          <w:szCs w:val="28"/>
        </w:rPr>
        <w:t xml:space="preserve"> </w:t>
      </w:r>
      <w:r w:rsidRPr="00742E24">
        <w:rPr>
          <w:b/>
          <w:sz w:val="28"/>
          <w:szCs w:val="28"/>
        </w:rPr>
        <w:t xml:space="preserve">молодежной политики, </w:t>
      </w:r>
    </w:p>
    <w:p w:rsidR="00437471" w:rsidRPr="00742E24" w:rsidRDefault="00437471" w:rsidP="004A6EE7">
      <w:pPr>
        <w:jc w:val="both"/>
        <w:rPr>
          <w:b/>
          <w:sz w:val="28"/>
          <w:szCs w:val="28"/>
        </w:rPr>
      </w:pPr>
      <w:r w:rsidRPr="00742E24">
        <w:rPr>
          <w:b/>
          <w:sz w:val="28"/>
          <w:szCs w:val="28"/>
        </w:rPr>
        <w:t>спорта и туризма Администрации ЯМР</w:t>
      </w:r>
      <w:r w:rsidR="002C78FB" w:rsidRPr="00742E24">
        <w:rPr>
          <w:b/>
          <w:sz w:val="28"/>
          <w:szCs w:val="28"/>
        </w:rPr>
        <w:t>»</w:t>
      </w:r>
    </w:p>
    <w:p w:rsidR="004A6EE7" w:rsidRPr="00742E24" w:rsidRDefault="004A6EE7" w:rsidP="004A6EE7">
      <w:pPr>
        <w:jc w:val="both"/>
        <w:rPr>
          <w:sz w:val="26"/>
          <w:szCs w:val="26"/>
        </w:rPr>
      </w:pPr>
    </w:p>
    <w:p w:rsidR="004A6EE7" w:rsidRPr="00742E24" w:rsidRDefault="004A6EE7" w:rsidP="004A6EE7">
      <w:pPr>
        <w:jc w:val="both"/>
        <w:rPr>
          <w:sz w:val="26"/>
          <w:szCs w:val="26"/>
        </w:rPr>
      </w:pPr>
    </w:p>
    <w:p w:rsidR="004A6EE7" w:rsidRPr="00742E24" w:rsidRDefault="004A6EE7" w:rsidP="007E2CAA">
      <w:pPr>
        <w:ind w:firstLine="709"/>
        <w:jc w:val="both"/>
        <w:rPr>
          <w:sz w:val="28"/>
          <w:szCs w:val="28"/>
        </w:rPr>
      </w:pPr>
      <w:r w:rsidRPr="00742E24">
        <w:rPr>
          <w:bCs/>
          <w:sz w:val="28"/>
          <w:szCs w:val="28"/>
          <w:lang w:eastAsia="en-US"/>
        </w:rPr>
        <w:t>Во исполнение требований абзаца второго пункта 1 статьи 78.1 Бюджетного кодекса Российской Федерации, постановления Правительства Российской Федерации от 22 февраля 2020</w:t>
      </w:r>
      <w:r w:rsidR="006B4AF8">
        <w:rPr>
          <w:bCs/>
          <w:sz w:val="28"/>
          <w:szCs w:val="28"/>
          <w:lang w:eastAsia="en-US"/>
        </w:rPr>
        <w:t xml:space="preserve"> </w:t>
      </w:r>
      <w:r w:rsidRPr="00742E24">
        <w:rPr>
          <w:bCs/>
          <w:sz w:val="28"/>
          <w:szCs w:val="28"/>
          <w:lang w:eastAsia="en-US"/>
        </w:rPr>
        <w:t xml:space="preserve">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Администрация района </w:t>
      </w:r>
      <w:proofErr w:type="gramStart"/>
      <w:r w:rsidRPr="00742E24">
        <w:rPr>
          <w:b/>
          <w:sz w:val="28"/>
          <w:szCs w:val="28"/>
        </w:rPr>
        <w:t>п</w:t>
      </w:r>
      <w:proofErr w:type="gramEnd"/>
      <w:r w:rsidRPr="00742E24">
        <w:rPr>
          <w:b/>
          <w:sz w:val="28"/>
          <w:szCs w:val="28"/>
        </w:rPr>
        <w:t xml:space="preserve"> о с т а н о в л я е </w:t>
      </w:r>
      <w:proofErr w:type="gramStart"/>
      <w:r w:rsidRPr="00742E24">
        <w:rPr>
          <w:b/>
          <w:sz w:val="28"/>
          <w:szCs w:val="28"/>
        </w:rPr>
        <w:t>т</w:t>
      </w:r>
      <w:proofErr w:type="gramEnd"/>
      <w:r w:rsidRPr="00742E24">
        <w:rPr>
          <w:b/>
          <w:sz w:val="28"/>
          <w:szCs w:val="28"/>
        </w:rPr>
        <w:t>:</w:t>
      </w:r>
    </w:p>
    <w:p w:rsidR="004A6EE7" w:rsidRPr="00742E24" w:rsidRDefault="004A6EE7" w:rsidP="007E2CAA">
      <w:pPr>
        <w:ind w:firstLine="709"/>
        <w:jc w:val="both"/>
        <w:rPr>
          <w:b/>
          <w:sz w:val="28"/>
          <w:szCs w:val="28"/>
        </w:rPr>
      </w:pPr>
      <w:r w:rsidRPr="00742E24">
        <w:rPr>
          <w:sz w:val="28"/>
          <w:szCs w:val="28"/>
        </w:rPr>
        <w:t>1. Внести в порядок определения объема и условия предоставления субсидий из районного бюджета Ярославского муниципального района на иные цели управлению молодежной политики спорта и туризма Администрации ЯМР</w:t>
      </w:r>
      <w:r w:rsidRPr="00742E24">
        <w:rPr>
          <w:bCs/>
          <w:sz w:val="28"/>
          <w:szCs w:val="28"/>
          <w:lang w:eastAsia="en-US"/>
        </w:rPr>
        <w:t xml:space="preserve">, утвержденный постановлением Администрации Ярославского муниципального района от 30.12.2020 № 2372, изменения, изложив его в новой редакции согласно </w:t>
      </w:r>
      <w:r w:rsidRPr="00742E24">
        <w:rPr>
          <w:sz w:val="28"/>
          <w:szCs w:val="28"/>
        </w:rPr>
        <w:t>приложению к настоящему постановлению.</w:t>
      </w:r>
    </w:p>
    <w:p w:rsidR="004A6EE7" w:rsidRPr="00742E24" w:rsidRDefault="004A6EE7" w:rsidP="007E2CAA">
      <w:pPr>
        <w:ind w:firstLine="709"/>
        <w:jc w:val="both"/>
        <w:rPr>
          <w:sz w:val="28"/>
          <w:szCs w:val="28"/>
        </w:rPr>
      </w:pPr>
      <w:r w:rsidRPr="00742E24">
        <w:rPr>
          <w:bCs/>
          <w:sz w:val="28"/>
          <w:szCs w:val="28"/>
          <w:lang w:eastAsia="en-US"/>
        </w:rPr>
        <w:t>2. Постановление вступает в силу с</w:t>
      </w:r>
      <w:r w:rsidR="00742E24">
        <w:rPr>
          <w:bCs/>
          <w:sz w:val="28"/>
          <w:szCs w:val="28"/>
          <w:lang w:eastAsia="en-US"/>
        </w:rPr>
        <w:t>о дня</w:t>
      </w:r>
      <w:r w:rsidRPr="00742E24">
        <w:rPr>
          <w:bCs/>
          <w:sz w:val="28"/>
          <w:szCs w:val="28"/>
          <w:lang w:eastAsia="en-US"/>
        </w:rPr>
        <w:t xml:space="preserve"> опубликования</w:t>
      </w:r>
      <w:r w:rsidRPr="00742E24">
        <w:rPr>
          <w:sz w:val="28"/>
          <w:szCs w:val="28"/>
        </w:rPr>
        <w:t>.</w:t>
      </w:r>
    </w:p>
    <w:p w:rsidR="004A6EE7" w:rsidRPr="00742E24" w:rsidRDefault="004A6EE7" w:rsidP="007E2CAA">
      <w:pPr>
        <w:ind w:firstLine="709"/>
        <w:jc w:val="both"/>
        <w:rPr>
          <w:sz w:val="28"/>
          <w:szCs w:val="28"/>
        </w:rPr>
      </w:pPr>
    </w:p>
    <w:p w:rsidR="004A6EE7" w:rsidRPr="00742E24" w:rsidRDefault="004A6EE7" w:rsidP="004A6EE7">
      <w:pPr>
        <w:jc w:val="both"/>
        <w:rPr>
          <w:sz w:val="28"/>
          <w:szCs w:val="28"/>
        </w:rPr>
      </w:pPr>
    </w:p>
    <w:p w:rsidR="004A6EE7" w:rsidRPr="00742E24" w:rsidRDefault="004A6EE7" w:rsidP="004A6EE7">
      <w:pPr>
        <w:jc w:val="both"/>
        <w:rPr>
          <w:sz w:val="28"/>
          <w:szCs w:val="28"/>
        </w:rPr>
      </w:pPr>
      <w:r w:rsidRPr="00742E24">
        <w:rPr>
          <w:sz w:val="28"/>
          <w:szCs w:val="28"/>
        </w:rPr>
        <w:t xml:space="preserve">Глава </w:t>
      </w:r>
      <w:proofErr w:type="gramStart"/>
      <w:r w:rsidRPr="00742E24">
        <w:rPr>
          <w:sz w:val="28"/>
          <w:szCs w:val="28"/>
        </w:rPr>
        <w:t>Ярославского</w:t>
      </w:r>
      <w:proofErr w:type="gramEnd"/>
    </w:p>
    <w:p w:rsidR="004A6EE7" w:rsidRPr="00742E24" w:rsidRDefault="004A6EE7" w:rsidP="004A6EE7">
      <w:pPr>
        <w:jc w:val="both"/>
        <w:rPr>
          <w:sz w:val="28"/>
          <w:szCs w:val="28"/>
        </w:rPr>
      </w:pPr>
      <w:r w:rsidRPr="00742E24">
        <w:rPr>
          <w:sz w:val="28"/>
          <w:szCs w:val="28"/>
        </w:rPr>
        <w:t xml:space="preserve">муниципального района                             </w:t>
      </w:r>
      <w:r w:rsidR="006B4AF8">
        <w:rPr>
          <w:sz w:val="28"/>
          <w:szCs w:val="28"/>
        </w:rPr>
        <w:t xml:space="preserve">                         </w:t>
      </w:r>
      <w:r w:rsidRPr="00742E24">
        <w:rPr>
          <w:sz w:val="28"/>
          <w:szCs w:val="28"/>
        </w:rPr>
        <w:t xml:space="preserve">   Н.В. Золотников</w:t>
      </w:r>
    </w:p>
    <w:p w:rsidR="004A6EE7" w:rsidRPr="004A6EE7" w:rsidRDefault="004A6EE7" w:rsidP="004A6EE7">
      <w:pPr>
        <w:jc w:val="both"/>
        <w:rPr>
          <w:sz w:val="26"/>
          <w:szCs w:val="26"/>
        </w:rPr>
      </w:pPr>
    </w:p>
    <w:p w:rsidR="004A6EE7" w:rsidRDefault="004A6EE7" w:rsidP="004A6EE7">
      <w:pPr>
        <w:rPr>
          <w:sz w:val="24"/>
          <w:szCs w:val="24"/>
        </w:rPr>
      </w:pPr>
    </w:p>
    <w:p w:rsidR="00742E24" w:rsidRDefault="00742E24" w:rsidP="0053633C">
      <w:pPr>
        <w:ind w:left="6372"/>
        <w:rPr>
          <w:sz w:val="28"/>
          <w:szCs w:val="28"/>
        </w:rPr>
      </w:pPr>
      <w:bookmarkStart w:id="0" w:name="_GoBack"/>
      <w:bookmarkEnd w:id="0"/>
    </w:p>
    <w:p w:rsidR="00742E24" w:rsidRDefault="00742E24" w:rsidP="0053633C">
      <w:pPr>
        <w:ind w:left="6372"/>
        <w:rPr>
          <w:sz w:val="28"/>
          <w:szCs w:val="28"/>
        </w:rPr>
      </w:pPr>
    </w:p>
    <w:p w:rsidR="005259D7" w:rsidRDefault="005259D7" w:rsidP="0053633C">
      <w:pPr>
        <w:ind w:left="6372"/>
        <w:rPr>
          <w:sz w:val="28"/>
          <w:szCs w:val="28"/>
        </w:rPr>
        <w:sectPr w:rsidR="005259D7" w:rsidSect="0027337B">
          <w:headerReference w:type="first" r:id="rId9"/>
          <w:pgSz w:w="11906" w:h="16838"/>
          <w:pgMar w:top="567" w:right="737" w:bottom="1134" w:left="1701" w:header="709" w:footer="709" w:gutter="0"/>
          <w:pgNumType w:start="1"/>
          <w:cols w:space="708"/>
          <w:docGrid w:linePitch="360"/>
        </w:sectPr>
      </w:pPr>
    </w:p>
    <w:p w:rsidR="0053633C" w:rsidRDefault="006B4AF8" w:rsidP="0053633C">
      <w:pPr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3633C" w:rsidRDefault="006B4AF8" w:rsidP="0053633C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3633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53633C" w:rsidRDefault="0053633C" w:rsidP="0053633C">
      <w:pPr>
        <w:ind w:left="6372"/>
        <w:rPr>
          <w:sz w:val="28"/>
          <w:szCs w:val="28"/>
        </w:rPr>
      </w:pPr>
      <w:r w:rsidRPr="00275325">
        <w:rPr>
          <w:sz w:val="28"/>
          <w:szCs w:val="28"/>
        </w:rPr>
        <w:t>Администрации ЯМР</w:t>
      </w:r>
    </w:p>
    <w:p w:rsidR="0053633C" w:rsidRDefault="0053633C" w:rsidP="0053633C">
      <w:pPr>
        <w:pStyle w:val="a3"/>
        <w:ind w:left="6379"/>
        <w:jc w:val="both"/>
        <w:rPr>
          <w:szCs w:val="28"/>
        </w:rPr>
      </w:pPr>
      <w:r>
        <w:rPr>
          <w:szCs w:val="28"/>
        </w:rPr>
        <w:t xml:space="preserve">от </w:t>
      </w:r>
      <w:r w:rsidR="0027337B">
        <w:rPr>
          <w:szCs w:val="28"/>
        </w:rPr>
        <w:t>03.03.2022</w:t>
      </w:r>
      <w:r>
        <w:rPr>
          <w:szCs w:val="28"/>
        </w:rPr>
        <w:t xml:space="preserve"> №  </w:t>
      </w:r>
      <w:r w:rsidR="0027337B">
        <w:rPr>
          <w:szCs w:val="28"/>
        </w:rPr>
        <w:t>361</w:t>
      </w:r>
      <w:r>
        <w:rPr>
          <w:szCs w:val="28"/>
        </w:rPr>
        <w:t xml:space="preserve">  </w:t>
      </w:r>
    </w:p>
    <w:p w:rsidR="0053633C" w:rsidRDefault="0053633C" w:rsidP="0053633C">
      <w:pPr>
        <w:pStyle w:val="a3"/>
        <w:ind w:left="6379"/>
        <w:jc w:val="both"/>
        <w:rPr>
          <w:szCs w:val="28"/>
        </w:rPr>
      </w:pPr>
    </w:p>
    <w:p w:rsidR="0053633C" w:rsidRDefault="0053633C" w:rsidP="0053633C">
      <w:pPr>
        <w:pStyle w:val="a3"/>
        <w:ind w:left="6379"/>
        <w:jc w:val="both"/>
        <w:rPr>
          <w:szCs w:val="28"/>
        </w:rPr>
      </w:pPr>
    </w:p>
    <w:p w:rsidR="00D026E3" w:rsidRDefault="0053633C" w:rsidP="00D026E3">
      <w:pPr>
        <w:pStyle w:val="a3"/>
        <w:tabs>
          <w:tab w:val="center" w:pos="4734"/>
          <w:tab w:val="left" w:pos="8685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Порядок определения объема</w:t>
      </w:r>
    </w:p>
    <w:p w:rsidR="00D026E3" w:rsidRDefault="0053633C" w:rsidP="00D026E3">
      <w:pPr>
        <w:pStyle w:val="a3"/>
        <w:tabs>
          <w:tab w:val="center" w:pos="4734"/>
          <w:tab w:val="left" w:pos="8685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и условия предоставления субсидий на иные цели</w:t>
      </w:r>
    </w:p>
    <w:p w:rsidR="00D026E3" w:rsidRDefault="0053633C" w:rsidP="00D026E3">
      <w:pPr>
        <w:pStyle w:val="a3"/>
        <w:tabs>
          <w:tab w:val="center" w:pos="4734"/>
          <w:tab w:val="left" w:pos="8685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муниципальным бюджетным и автономным учреждениям</w:t>
      </w:r>
    </w:p>
    <w:p w:rsidR="00D026E3" w:rsidRDefault="0053633C" w:rsidP="00D026E3">
      <w:pPr>
        <w:pStyle w:val="a3"/>
        <w:tabs>
          <w:tab w:val="center" w:pos="4734"/>
          <w:tab w:val="left" w:pos="8685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proofErr w:type="gramStart"/>
      <w:r>
        <w:rPr>
          <w:b/>
          <w:szCs w:val="28"/>
        </w:rPr>
        <w:t>отношении</w:t>
      </w:r>
      <w:proofErr w:type="gramEnd"/>
      <w:r>
        <w:rPr>
          <w:b/>
          <w:szCs w:val="28"/>
        </w:rPr>
        <w:t xml:space="preserve"> которых функции и полномочия учредителя осуществляет </w:t>
      </w:r>
      <w:r w:rsidR="00D026E3">
        <w:rPr>
          <w:b/>
          <w:szCs w:val="28"/>
        </w:rPr>
        <w:t>у</w:t>
      </w:r>
      <w:r>
        <w:rPr>
          <w:b/>
          <w:szCs w:val="28"/>
        </w:rPr>
        <w:t>правление молодежной политики, спорта и туризма</w:t>
      </w:r>
    </w:p>
    <w:p w:rsidR="0053633C" w:rsidRPr="005270DE" w:rsidRDefault="0053633C" w:rsidP="00D026E3">
      <w:pPr>
        <w:pStyle w:val="a3"/>
        <w:tabs>
          <w:tab w:val="center" w:pos="4734"/>
          <w:tab w:val="left" w:pos="8685"/>
        </w:tabs>
        <w:ind w:left="0"/>
        <w:jc w:val="center"/>
        <w:rPr>
          <w:szCs w:val="28"/>
        </w:rPr>
      </w:pPr>
      <w:r>
        <w:rPr>
          <w:b/>
          <w:szCs w:val="28"/>
        </w:rPr>
        <w:t xml:space="preserve">Администрации </w:t>
      </w:r>
      <w:r w:rsidR="00D026E3">
        <w:rPr>
          <w:b/>
          <w:szCs w:val="28"/>
        </w:rPr>
        <w:t>ЯМР</w:t>
      </w:r>
    </w:p>
    <w:p w:rsidR="0053633C" w:rsidRDefault="0053633C" w:rsidP="0053633C">
      <w:pPr>
        <w:pStyle w:val="ConsPlusTitle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en-US"/>
        </w:rPr>
      </w:pPr>
    </w:p>
    <w:p w:rsidR="0053633C" w:rsidRPr="0053633C" w:rsidRDefault="00AB6924" w:rsidP="0053633C">
      <w:pPr>
        <w:pStyle w:val="1"/>
        <w:rPr>
          <w:sz w:val="28"/>
        </w:rPr>
      </w:pPr>
      <w:bookmarkStart w:id="1" w:name="sub_100"/>
      <w:r w:rsidRPr="00540443">
        <w:rPr>
          <w:sz w:val="28"/>
        </w:rPr>
        <w:t>1</w:t>
      </w:r>
      <w:r w:rsidR="0053633C" w:rsidRPr="0053633C">
        <w:rPr>
          <w:sz w:val="28"/>
        </w:rPr>
        <w:t>. Общие положения</w:t>
      </w:r>
    </w:p>
    <w:p w:rsidR="0053633C" w:rsidRPr="004E63BA" w:rsidRDefault="00D64F33" w:rsidP="007E2C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2"/>
      <w:bookmarkEnd w:id="1"/>
      <w:proofErr w:type="gramStart"/>
      <w:r>
        <w:rPr>
          <w:sz w:val="28"/>
          <w:szCs w:val="28"/>
        </w:rPr>
        <w:t>1.</w:t>
      </w:r>
      <w:r w:rsidR="00AB6924">
        <w:rPr>
          <w:sz w:val="28"/>
          <w:szCs w:val="28"/>
        </w:rPr>
        <w:t>1.</w:t>
      </w:r>
      <w:r w:rsidR="0053633C" w:rsidRPr="004E63BA">
        <w:rPr>
          <w:sz w:val="28"/>
          <w:szCs w:val="28"/>
        </w:rPr>
        <w:t xml:space="preserve">Порядок определения объема и условия предоставления субсидий из </w:t>
      </w:r>
      <w:r w:rsidR="0053633C">
        <w:rPr>
          <w:sz w:val="28"/>
          <w:szCs w:val="28"/>
        </w:rPr>
        <w:t>районного</w:t>
      </w:r>
      <w:r w:rsidR="0053633C" w:rsidRPr="004E63BA">
        <w:rPr>
          <w:sz w:val="28"/>
          <w:szCs w:val="28"/>
        </w:rPr>
        <w:t xml:space="preserve"> бюджета </w:t>
      </w:r>
      <w:r w:rsidR="0053633C">
        <w:rPr>
          <w:sz w:val="28"/>
          <w:szCs w:val="28"/>
        </w:rPr>
        <w:t xml:space="preserve">ЯМР </w:t>
      </w:r>
      <w:r w:rsidR="0053633C" w:rsidRPr="004E63BA">
        <w:rPr>
          <w:sz w:val="28"/>
          <w:szCs w:val="28"/>
        </w:rPr>
        <w:t>на иные цели бюджетным и автономным учреждениям</w:t>
      </w:r>
      <w:r w:rsidR="0053633C">
        <w:rPr>
          <w:sz w:val="28"/>
          <w:szCs w:val="28"/>
        </w:rPr>
        <w:t xml:space="preserve">, в отношении которых функции и полномочия учредителя осуществляет Управление молодежной политики, спорта и туризма Администрации </w:t>
      </w:r>
      <w:r w:rsidR="0053633C" w:rsidRPr="004E63BA">
        <w:rPr>
          <w:sz w:val="28"/>
          <w:szCs w:val="28"/>
        </w:rPr>
        <w:t xml:space="preserve">Ярославского муниципального района (далее – Порядок), определяет цели, объем и условия предоставления субсидий из </w:t>
      </w:r>
      <w:r w:rsidR="0053633C">
        <w:rPr>
          <w:sz w:val="28"/>
          <w:szCs w:val="28"/>
        </w:rPr>
        <w:t>районного</w:t>
      </w:r>
      <w:r w:rsidR="0053633C" w:rsidRPr="004E63BA">
        <w:rPr>
          <w:sz w:val="28"/>
          <w:szCs w:val="28"/>
        </w:rPr>
        <w:t xml:space="preserve"> бюджета </w:t>
      </w:r>
      <w:r w:rsidR="0053633C">
        <w:rPr>
          <w:sz w:val="28"/>
          <w:szCs w:val="28"/>
        </w:rPr>
        <w:t>ЯМР</w:t>
      </w:r>
      <w:r w:rsidR="0053633C" w:rsidRPr="004E63BA">
        <w:rPr>
          <w:sz w:val="28"/>
          <w:szCs w:val="28"/>
        </w:rPr>
        <w:t xml:space="preserve"> на иные цели (далее - субсидии на иные цели)</w:t>
      </w:r>
      <w:r w:rsidR="006501AD">
        <w:rPr>
          <w:sz w:val="28"/>
          <w:szCs w:val="28"/>
        </w:rPr>
        <w:t xml:space="preserve"> муниципальным бюджетными</w:t>
      </w:r>
      <w:proofErr w:type="gramEnd"/>
      <w:r w:rsidR="006501AD">
        <w:rPr>
          <w:sz w:val="28"/>
          <w:szCs w:val="28"/>
        </w:rPr>
        <w:t xml:space="preserve"> автономным </w:t>
      </w:r>
      <w:r w:rsidR="0053633C" w:rsidRPr="004E63BA">
        <w:rPr>
          <w:sz w:val="28"/>
          <w:szCs w:val="28"/>
        </w:rPr>
        <w:t>учреждени</w:t>
      </w:r>
      <w:r w:rsidR="006501AD">
        <w:rPr>
          <w:sz w:val="28"/>
          <w:szCs w:val="28"/>
        </w:rPr>
        <w:t>ям</w:t>
      </w:r>
      <w:r w:rsidR="0053633C" w:rsidRPr="004E63BA">
        <w:rPr>
          <w:sz w:val="28"/>
          <w:szCs w:val="28"/>
        </w:rPr>
        <w:t xml:space="preserve"> (далее - учреждение</w:t>
      </w:r>
      <w:r w:rsidR="0053633C">
        <w:rPr>
          <w:sz w:val="28"/>
          <w:szCs w:val="28"/>
        </w:rPr>
        <w:t>), в отношении которого функции и полномочия учредителя осуществляет</w:t>
      </w:r>
      <w:r w:rsidR="00BE32F0">
        <w:rPr>
          <w:sz w:val="28"/>
          <w:szCs w:val="28"/>
        </w:rPr>
        <w:t xml:space="preserve"> </w:t>
      </w:r>
      <w:r w:rsidR="0053633C">
        <w:rPr>
          <w:sz w:val="28"/>
          <w:szCs w:val="28"/>
        </w:rPr>
        <w:t>Управление молодежной политики, спорта и туризма Администрации ЯМР (далее - учредитель).</w:t>
      </w:r>
    </w:p>
    <w:p w:rsidR="0053633C" w:rsidRPr="00D64F33" w:rsidRDefault="00AB6924" w:rsidP="007E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4F33">
        <w:rPr>
          <w:sz w:val="28"/>
          <w:szCs w:val="28"/>
        </w:rPr>
        <w:t>2</w:t>
      </w:r>
      <w:r w:rsidR="00D64F33" w:rsidRPr="00D64F33">
        <w:rPr>
          <w:sz w:val="28"/>
          <w:szCs w:val="28"/>
        </w:rPr>
        <w:t>.</w:t>
      </w:r>
      <w:r w:rsidR="0053633C" w:rsidRPr="00D64F33">
        <w:rPr>
          <w:sz w:val="28"/>
          <w:szCs w:val="28"/>
        </w:rPr>
        <w:t xml:space="preserve"> Субсидии предоставляются учреждению на следующие цели:</w:t>
      </w:r>
    </w:p>
    <w:p w:rsidR="0053633C" w:rsidRPr="00D64F33" w:rsidRDefault="00AB6924" w:rsidP="007E2CAA">
      <w:pPr>
        <w:ind w:firstLine="709"/>
        <w:jc w:val="both"/>
        <w:rPr>
          <w:sz w:val="28"/>
          <w:szCs w:val="28"/>
        </w:rPr>
      </w:pPr>
      <w:bookmarkStart w:id="3" w:name="sub_121"/>
      <w:bookmarkEnd w:id="2"/>
      <w:r>
        <w:rPr>
          <w:sz w:val="28"/>
          <w:szCs w:val="28"/>
        </w:rPr>
        <w:t>1.</w:t>
      </w:r>
      <w:r w:rsidR="00D64F33" w:rsidRPr="00D64F33">
        <w:rPr>
          <w:sz w:val="28"/>
          <w:szCs w:val="28"/>
        </w:rPr>
        <w:t>2.1.</w:t>
      </w:r>
      <w:r w:rsidR="0053633C" w:rsidRPr="00D64F33">
        <w:rPr>
          <w:sz w:val="28"/>
          <w:szCs w:val="28"/>
        </w:rPr>
        <w:t xml:space="preserve"> Реализация мероприятий по капитальному ремонту объектов недвижимого имущества, закрепленных за учреждением.</w:t>
      </w:r>
    </w:p>
    <w:p w:rsidR="0053633C" w:rsidRPr="00D64F33" w:rsidRDefault="00F16B2C" w:rsidP="007E2CAA">
      <w:pPr>
        <w:ind w:firstLine="709"/>
        <w:jc w:val="both"/>
        <w:rPr>
          <w:sz w:val="28"/>
          <w:szCs w:val="28"/>
        </w:rPr>
      </w:pPr>
      <w:bookmarkStart w:id="4" w:name="sub_122"/>
      <w:bookmarkEnd w:id="3"/>
      <w:r>
        <w:rPr>
          <w:sz w:val="28"/>
          <w:szCs w:val="28"/>
        </w:rPr>
        <w:t>1.</w:t>
      </w:r>
      <w:r w:rsidR="00D64F33" w:rsidRPr="00D64F33">
        <w:rPr>
          <w:sz w:val="28"/>
          <w:szCs w:val="28"/>
        </w:rPr>
        <w:t>2.2.</w:t>
      </w:r>
      <w:r w:rsidR="0053633C" w:rsidRPr="00D64F33">
        <w:rPr>
          <w:sz w:val="28"/>
          <w:szCs w:val="28"/>
        </w:rPr>
        <w:t xml:space="preserve"> Реализация мероприятий по проведению текущего ремонта, направленного на поддержание в исправном состоянии объектов недвижимого имущества, закрепленных за учреждением, и инженерных коммуникаций учреждений.</w:t>
      </w:r>
    </w:p>
    <w:p w:rsidR="0053633C" w:rsidRPr="00D64F33" w:rsidRDefault="00F16B2C" w:rsidP="007E2CAA">
      <w:pPr>
        <w:ind w:firstLine="709"/>
        <w:jc w:val="both"/>
        <w:rPr>
          <w:sz w:val="28"/>
          <w:szCs w:val="28"/>
        </w:rPr>
      </w:pPr>
      <w:bookmarkStart w:id="5" w:name="sub_123"/>
      <w:bookmarkEnd w:id="4"/>
      <w:r>
        <w:rPr>
          <w:sz w:val="28"/>
          <w:szCs w:val="28"/>
        </w:rPr>
        <w:t>1.</w:t>
      </w:r>
      <w:r w:rsidR="00D64F33" w:rsidRPr="00D64F33">
        <w:rPr>
          <w:sz w:val="28"/>
          <w:szCs w:val="28"/>
        </w:rPr>
        <w:t>2.3</w:t>
      </w:r>
      <w:r w:rsidR="0053633C" w:rsidRPr="00D64F33">
        <w:rPr>
          <w:sz w:val="28"/>
          <w:szCs w:val="28"/>
        </w:rPr>
        <w:t>. Реализация мероприятий по формированию системы обеспечения безопасности учреждений.</w:t>
      </w:r>
    </w:p>
    <w:p w:rsidR="0053633C" w:rsidRPr="00D64F33" w:rsidRDefault="00F16B2C" w:rsidP="007E2CAA">
      <w:pPr>
        <w:ind w:firstLine="709"/>
        <w:jc w:val="both"/>
        <w:rPr>
          <w:sz w:val="28"/>
          <w:szCs w:val="28"/>
        </w:rPr>
      </w:pPr>
      <w:bookmarkStart w:id="6" w:name="sub_124"/>
      <w:bookmarkEnd w:id="5"/>
      <w:r>
        <w:rPr>
          <w:sz w:val="28"/>
          <w:szCs w:val="28"/>
        </w:rPr>
        <w:t>1.</w:t>
      </w:r>
      <w:r w:rsidR="0053633C" w:rsidRPr="00D64F33">
        <w:rPr>
          <w:sz w:val="28"/>
          <w:szCs w:val="28"/>
        </w:rPr>
        <w:t>2.4. Приобретение объектов особо ценного движимого имущества.</w:t>
      </w:r>
    </w:p>
    <w:p w:rsidR="0053633C" w:rsidRPr="00D64F33" w:rsidRDefault="00F16B2C" w:rsidP="007E2CAA">
      <w:pPr>
        <w:ind w:firstLine="709"/>
        <w:jc w:val="both"/>
        <w:rPr>
          <w:sz w:val="28"/>
          <w:szCs w:val="28"/>
        </w:rPr>
      </w:pPr>
      <w:bookmarkStart w:id="7" w:name="sub_125"/>
      <w:bookmarkEnd w:id="6"/>
      <w:r>
        <w:rPr>
          <w:sz w:val="28"/>
          <w:szCs w:val="28"/>
        </w:rPr>
        <w:t>1.</w:t>
      </w:r>
      <w:r w:rsidR="0053633C" w:rsidRPr="00D64F33">
        <w:rPr>
          <w:sz w:val="28"/>
          <w:szCs w:val="28"/>
        </w:rPr>
        <w:t xml:space="preserve">2.5. Реализация мероприятий, связанных с возмещением ущерба </w:t>
      </w:r>
      <w:r w:rsidR="009236F7">
        <w:rPr>
          <w:sz w:val="28"/>
          <w:szCs w:val="28"/>
        </w:rPr>
        <w:t xml:space="preserve">                </w:t>
      </w:r>
      <w:r w:rsidR="0053633C" w:rsidRPr="00D64F33">
        <w:rPr>
          <w:sz w:val="28"/>
          <w:szCs w:val="28"/>
        </w:rPr>
        <w:t>в случае чрезвычайной ситуации.</w:t>
      </w:r>
    </w:p>
    <w:p w:rsidR="00D64F33" w:rsidRPr="00D64F33" w:rsidRDefault="00F16B2C" w:rsidP="007E2CAA">
      <w:pPr>
        <w:ind w:firstLine="709"/>
        <w:jc w:val="both"/>
        <w:rPr>
          <w:color w:val="000000"/>
          <w:sz w:val="28"/>
          <w:szCs w:val="28"/>
        </w:rPr>
      </w:pPr>
      <w:bookmarkStart w:id="8" w:name="sub_126"/>
      <w:bookmarkEnd w:id="7"/>
      <w:r>
        <w:rPr>
          <w:sz w:val="28"/>
          <w:szCs w:val="28"/>
        </w:rPr>
        <w:t>1.</w:t>
      </w:r>
      <w:r w:rsidR="0053633C" w:rsidRPr="00D64F33">
        <w:rPr>
          <w:sz w:val="28"/>
          <w:szCs w:val="28"/>
        </w:rPr>
        <w:t>2.6.</w:t>
      </w:r>
      <w:bookmarkStart w:id="9" w:name="sub_127"/>
      <w:bookmarkEnd w:id="8"/>
      <w:r w:rsidR="0053633C" w:rsidRPr="00D64F33">
        <w:rPr>
          <w:color w:val="000000"/>
          <w:sz w:val="28"/>
          <w:szCs w:val="28"/>
        </w:rPr>
        <w:t xml:space="preserve">Приобретение оборудования, не относящегося к особо ценному движимому имуществу, и материальных запасов, затраты на приобретение которых не включены в расчет нормативных затрат на оказание </w:t>
      </w:r>
      <w:r w:rsidR="00891C24">
        <w:rPr>
          <w:color w:val="000000"/>
          <w:sz w:val="28"/>
          <w:szCs w:val="28"/>
        </w:rPr>
        <w:t>муниципальных</w:t>
      </w:r>
      <w:r w:rsidR="0053633C" w:rsidRPr="00D64F33">
        <w:rPr>
          <w:color w:val="000000"/>
          <w:sz w:val="28"/>
          <w:szCs w:val="28"/>
        </w:rPr>
        <w:t xml:space="preserve"> услуг (работ).</w:t>
      </w:r>
    </w:p>
    <w:p w:rsidR="0053633C" w:rsidRPr="00D64F33" w:rsidRDefault="00F16B2C" w:rsidP="007E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633C" w:rsidRPr="00D64F33">
        <w:rPr>
          <w:sz w:val="28"/>
          <w:szCs w:val="28"/>
        </w:rPr>
        <w:t>2.7. Осуществление ликвидационных и реорганизационных мероприятий.</w:t>
      </w:r>
    </w:p>
    <w:p w:rsidR="0053633C" w:rsidRPr="00D64F33" w:rsidRDefault="00F16B2C" w:rsidP="007E2CAA">
      <w:pPr>
        <w:ind w:firstLine="709"/>
        <w:jc w:val="both"/>
        <w:rPr>
          <w:sz w:val="28"/>
          <w:szCs w:val="28"/>
        </w:rPr>
      </w:pPr>
      <w:bookmarkStart w:id="10" w:name="sub_128"/>
      <w:bookmarkEnd w:id="9"/>
      <w:r>
        <w:rPr>
          <w:sz w:val="28"/>
          <w:szCs w:val="28"/>
        </w:rPr>
        <w:lastRenderedPageBreak/>
        <w:t>1.</w:t>
      </w:r>
      <w:r w:rsidR="0053633C" w:rsidRPr="00D64F33">
        <w:rPr>
          <w:sz w:val="28"/>
          <w:szCs w:val="28"/>
        </w:rPr>
        <w:t xml:space="preserve">2.8. Реализация мероприятий, проводимых в рамках </w:t>
      </w:r>
      <w:r w:rsidR="00891C24">
        <w:rPr>
          <w:sz w:val="28"/>
          <w:szCs w:val="28"/>
        </w:rPr>
        <w:t xml:space="preserve">подпрограмм </w:t>
      </w:r>
      <w:r w:rsidR="0027337B">
        <w:rPr>
          <w:sz w:val="28"/>
          <w:szCs w:val="28"/>
        </w:rPr>
        <w:t xml:space="preserve">                     </w:t>
      </w:r>
      <w:r w:rsidR="006501AD">
        <w:rPr>
          <w:sz w:val="28"/>
          <w:szCs w:val="28"/>
        </w:rPr>
        <w:t>и ведомственных целевых программ</w:t>
      </w:r>
      <w:r w:rsidR="0053633C" w:rsidRPr="00D64F33">
        <w:rPr>
          <w:sz w:val="28"/>
          <w:szCs w:val="28"/>
        </w:rPr>
        <w:t>,</w:t>
      </w:r>
      <w:r w:rsidR="006501AD">
        <w:rPr>
          <w:sz w:val="28"/>
          <w:szCs w:val="28"/>
        </w:rPr>
        <w:t xml:space="preserve"> а также основных мероприятий </w:t>
      </w:r>
      <w:r w:rsidR="0027337B">
        <w:rPr>
          <w:sz w:val="28"/>
          <w:szCs w:val="28"/>
        </w:rPr>
        <w:t xml:space="preserve">                       </w:t>
      </w:r>
      <w:r w:rsidR="006501AD">
        <w:rPr>
          <w:sz w:val="28"/>
          <w:szCs w:val="28"/>
        </w:rPr>
        <w:t xml:space="preserve">в составе муниципальных программ Ярославского муниципального района, не включенных в муниципальное задание, за исключением расходов </w:t>
      </w:r>
      <w:r w:rsidR="0027337B">
        <w:rPr>
          <w:sz w:val="28"/>
          <w:szCs w:val="28"/>
        </w:rPr>
        <w:t xml:space="preserve">                    </w:t>
      </w:r>
      <w:r w:rsidR="006501AD">
        <w:rPr>
          <w:sz w:val="28"/>
          <w:szCs w:val="28"/>
        </w:rPr>
        <w:t>на реализацию мероприятий, указанных в подпунктах 1.2.1. – 1.2.7. данного раздела Порядка</w:t>
      </w:r>
      <w:r w:rsidR="00891C24">
        <w:rPr>
          <w:sz w:val="28"/>
          <w:szCs w:val="28"/>
        </w:rPr>
        <w:t>.</w:t>
      </w:r>
    </w:p>
    <w:bookmarkEnd w:id="10"/>
    <w:p w:rsidR="0053633C" w:rsidRPr="00D64F33" w:rsidRDefault="0053633C" w:rsidP="007E2CAA">
      <w:pPr>
        <w:ind w:firstLine="709"/>
        <w:jc w:val="both"/>
        <w:rPr>
          <w:sz w:val="28"/>
          <w:szCs w:val="28"/>
        </w:rPr>
      </w:pPr>
    </w:p>
    <w:p w:rsidR="0053633C" w:rsidRPr="0053633C" w:rsidRDefault="00AB6924" w:rsidP="007E2CAA">
      <w:pPr>
        <w:pStyle w:val="1"/>
        <w:ind w:firstLine="709"/>
        <w:rPr>
          <w:sz w:val="28"/>
        </w:rPr>
      </w:pPr>
      <w:bookmarkStart w:id="11" w:name="sub_200"/>
      <w:r>
        <w:rPr>
          <w:sz w:val="28"/>
        </w:rPr>
        <w:t>2</w:t>
      </w:r>
      <w:r w:rsidR="0053633C" w:rsidRPr="0053633C">
        <w:rPr>
          <w:sz w:val="28"/>
        </w:rPr>
        <w:t>. Условия и порядок предоставления субсидий</w:t>
      </w:r>
    </w:p>
    <w:p w:rsidR="0053633C" w:rsidRPr="006501AD" w:rsidRDefault="00AB6924" w:rsidP="007E2CAA">
      <w:pPr>
        <w:ind w:firstLine="709"/>
        <w:jc w:val="both"/>
        <w:rPr>
          <w:sz w:val="28"/>
          <w:szCs w:val="28"/>
        </w:rPr>
      </w:pPr>
      <w:bookmarkStart w:id="12" w:name="sub_21"/>
      <w:bookmarkEnd w:id="11"/>
      <w:r w:rsidRPr="006501AD">
        <w:rPr>
          <w:sz w:val="28"/>
          <w:szCs w:val="28"/>
        </w:rPr>
        <w:t>2.1.</w:t>
      </w:r>
      <w:r w:rsidR="00D64F33" w:rsidRPr="006501AD">
        <w:rPr>
          <w:color w:val="000000"/>
          <w:sz w:val="28"/>
          <w:szCs w:val="28"/>
        </w:rPr>
        <w:t xml:space="preserve">Субсидии предоставляются учредителем в пределах лимитов бюджетных обязательств, доведенных учредителю, как главному распорядителю средств районного бюджета ЯМР на цели, указанные </w:t>
      </w:r>
      <w:r w:rsidR="00D026E3">
        <w:rPr>
          <w:color w:val="000000"/>
          <w:sz w:val="28"/>
          <w:szCs w:val="28"/>
        </w:rPr>
        <w:t xml:space="preserve">                      </w:t>
      </w:r>
      <w:r w:rsidR="00D64F33" w:rsidRPr="006501AD">
        <w:rPr>
          <w:color w:val="000000"/>
          <w:sz w:val="28"/>
          <w:szCs w:val="28"/>
        </w:rPr>
        <w:t xml:space="preserve">в пункте 2 раздела </w:t>
      </w:r>
      <w:r w:rsidR="00742E24" w:rsidRPr="006501AD">
        <w:rPr>
          <w:color w:val="000000"/>
          <w:sz w:val="28"/>
          <w:szCs w:val="28"/>
        </w:rPr>
        <w:t>1</w:t>
      </w:r>
      <w:r w:rsidR="00D64F33" w:rsidRPr="006501AD">
        <w:rPr>
          <w:color w:val="000000"/>
          <w:sz w:val="28"/>
          <w:szCs w:val="28"/>
        </w:rPr>
        <w:t xml:space="preserve"> Порядка</w:t>
      </w:r>
      <w:r w:rsidR="006501AD" w:rsidRPr="006501AD">
        <w:rPr>
          <w:color w:val="000000"/>
          <w:sz w:val="28"/>
          <w:szCs w:val="28"/>
        </w:rPr>
        <w:t>.</w:t>
      </w:r>
      <w:r w:rsidR="005259D7">
        <w:rPr>
          <w:color w:val="000000"/>
          <w:sz w:val="28"/>
          <w:szCs w:val="28"/>
        </w:rPr>
        <w:t xml:space="preserve"> </w:t>
      </w:r>
      <w:r w:rsidR="00CE41B7" w:rsidRPr="006501AD">
        <w:rPr>
          <w:color w:val="000000"/>
          <w:sz w:val="28"/>
          <w:szCs w:val="28"/>
        </w:rPr>
        <w:t xml:space="preserve">Предложения по объему субсидий </w:t>
      </w:r>
      <w:r w:rsidR="00D026E3">
        <w:rPr>
          <w:color w:val="000000"/>
          <w:sz w:val="28"/>
          <w:szCs w:val="28"/>
        </w:rPr>
        <w:t xml:space="preserve">                            </w:t>
      </w:r>
      <w:r w:rsidR="00CE41B7" w:rsidRPr="006501AD">
        <w:rPr>
          <w:color w:val="000000"/>
          <w:sz w:val="28"/>
          <w:szCs w:val="28"/>
        </w:rPr>
        <w:t xml:space="preserve">на очередной финансовый год и на плановый период, используемые при формировании проекта районного бюджета </w:t>
      </w:r>
      <w:r w:rsidR="006501AD">
        <w:rPr>
          <w:color w:val="000000"/>
          <w:sz w:val="28"/>
          <w:szCs w:val="28"/>
        </w:rPr>
        <w:t xml:space="preserve">ЯМР </w:t>
      </w:r>
      <w:r w:rsidR="00CE41B7" w:rsidRPr="006501AD">
        <w:rPr>
          <w:color w:val="000000"/>
          <w:sz w:val="28"/>
          <w:szCs w:val="28"/>
        </w:rPr>
        <w:t>на очередной финансовый год и на плановый период, предоставляются учреждением учредителю в срок до 01 июня года, предшествующего плановому периоду.</w:t>
      </w:r>
    </w:p>
    <w:p w:rsidR="0053633C" w:rsidRPr="002F5BE5" w:rsidRDefault="00F16B2C" w:rsidP="007E2CAA">
      <w:pPr>
        <w:ind w:firstLine="709"/>
        <w:jc w:val="both"/>
        <w:rPr>
          <w:sz w:val="28"/>
        </w:rPr>
      </w:pPr>
      <w:bookmarkStart w:id="13" w:name="sub_22"/>
      <w:bookmarkEnd w:id="12"/>
      <w:r>
        <w:rPr>
          <w:sz w:val="28"/>
        </w:rPr>
        <w:t>2.</w:t>
      </w:r>
      <w:r w:rsidR="00CE41B7" w:rsidRPr="002F5BE5">
        <w:rPr>
          <w:sz w:val="28"/>
        </w:rPr>
        <w:t>2.</w:t>
      </w:r>
      <w:r w:rsidR="0053633C" w:rsidRPr="002F5BE5">
        <w:rPr>
          <w:sz w:val="28"/>
        </w:rPr>
        <w:t xml:space="preserve"> В состав предложений по объему субсидий учреждения включают следующие документы:</w:t>
      </w:r>
    </w:p>
    <w:p w:rsidR="0053633C" w:rsidRPr="002F5BE5" w:rsidRDefault="00F16B2C" w:rsidP="007E2CAA">
      <w:pPr>
        <w:ind w:firstLine="709"/>
        <w:jc w:val="both"/>
        <w:rPr>
          <w:sz w:val="28"/>
        </w:rPr>
      </w:pPr>
      <w:bookmarkStart w:id="14" w:name="sub_221"/>
      <w:bookmarkEnd w:id="13"/>
      <w:r>
        <w:rPr>
          <w:sz w:val="28"/>
        </w:rPr>
        <w:t>2.</w:t>
      </w:r>
      <w:r w:rsidR="0053633C" w:rsidRPr="002F5BE5">
        <w:rPr>
          <w:sz w:val="28"/>
        </w:rPr>
        <w:t xml:space="preserve">2.1. Для получения субсидии на цели, указанные в </w:t>
      </w:r>
      <w:hyperlink w:anchor="sub_121" w:history="1">
        <w:r w:rsidR="0053633C" w:rsidRPr="002F5BE5">
          <w:rPr>
            <w:rStyle w:val="a6"/>
            <w:color w:val="auto"/>
            <w:sz w:val="28"/>
          </w:rPr>
          <w:t xml:space="preserve">подпунктах </w:t>
        </w:r>
        <w:r>
          <w:rPr>
            <w:rStyle w:val="a6"/>
            <w:color w:val="auto"/>
            <w:sz w:val="28"/>
          </w:rPr>
          <w:t>1.</w:t>
        </w:r>
        <w:r w:rsidR="0053633C" w:rsidRPr="002F5BE5">
          <w:rPr>
            <w:rStyle w:val="a6"/>
            <w:color w:val="auto"/>
            <w:sz w:val="28"/>
          </w:rPr>
          <w:t xml:space="preserve">2.1 </w:t>
        </w:r>
        <w:r>
          <w:rPr>
            <w:rStyle w:val="a6"/>
            <w:color w:val="auto"/>
            <w:sz w:val="28"/>
          </w:rPr>
          <w:t>–1.</w:t>
        </w:r>
        <w:r w:rsidR="0053633C" w:rsidRPr="002F5BE5">
          <w:rPr>
            <w:rStyle w:val="a6"/>
            <w:color w:val="auto"/>
            <w:sz w:val="28"/>
          </w:rPr>
          <w:t xml:space="preserve">2.3 пункта 1.2 раздела </w:t>
        </w:r>
      </w:hyperlink>
      <w:r>
        <w:rPr>
          <w:rStyle w:val="a6"/>
          <w:color w:val="auto"/>
          <w:sz w:val="28"/>
        </w:rPr>
        <w:t>1</w:t>
      </w:r>
      <w:r w:rsidR="0053633C" w:rsidRPr="002F5BE5">
        <w:rPr>
          <w:sz w:val="28"/>
        </w:rPr>
        <w:t xml:space="preserve"> Порядка:</w:t>
      </w:r>
    </w:p>
    <w:bookmarkEnd w:id="14"/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>- пояснительная записка, содержащая обоснование необходимости получения бюджетных средств;</w:t>
      </w:r>
    </w:p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 xml:space="preserve">- расчет-обоснование, подтверждающий расчет размера субсидии, </w:t>
      </w:r>
      <w:r w:rsidR="00D026E3">
        <w:rPr>
          <w:sz w:val="28"/>
        </w:rPr>
        <w:t xml:space="preserve">                  </w:t>
      </w:r>
      <w:r w:rsidRPr="002F5BE5">
        <w:rPr>
          <w:sz w:val="28"/>
        </w:rPr>
        <w:t>в том числе предварительная смета расходов на выполнение соответствующих работ (оказание услуг), проведение мероприятий;</w:t>
      </w:r>
    </w:p>
    <w:p w:rsidR="00CE41B7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 xml:space="preserve">- перечень объектов, подлежащих ремонту, акт обследования таких </w:t>
      </w:r>
      <w:bookmarkStart w:id="15" w:name="sub_222"/>
      <w:r w:rsidR="00CE41B7" w:rsidRPr="002F5BE5">
        <w:rPr>
          <w:sz w:val="28"/>
        </w:rPr>
        <w:t>объектов и дефектная ведомость.</w:t>
      </w:r>
    </w:p>
    <w:p w:rsidR="0053633C" w:rsidRPr="002F5BE5" w:rsidRDefault="00F16B2C" w:rsidP="007E2CAA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53633C" w:rsidRPr="002F5BE5">
        <w:rPr>
          <w:sz w:val="28"/>
        </w:rPr>
        <w:t xml:space="preserve">2.2. Для получения субсидии на цели, указанные в </w:t>
      </w:r>
      <w:hyperlink w:anchor="sub_124" w:history="1">
        <w:r w:rsidR="0053633C" w:rsidRPr="002F5BE5">
          <w:rPr>
            <w:rStyle w:val="a6"/>
            <w:color w:val="auto"/>
            <w:sz w:val="28"/>
          </w:rPr>
          <w:t xml:space="preserve">подпункте </w:t>
        </w:r>
        <w:r>
          <w:rPr>
            <w:rStyle w:val="a6"/>
            <w:color w:val="auto"/>
            <w:sz w:val="28"/>
          </w:rPr>
          <w:t>1.</w:t>
        </w:r>
        <w:r w:rsidR="00CE41B7" w:rsidRPr="002F5BE5">
          <w:rPr>
            <w:rStyle w:val="a6"/>
            <w:color w:val="auto"/>
            <w:sz w:val="28"/>
          </w:rPr>
          <w:t xml:space="preserve">2.4, </w:t>
        </w:r>
        <w:r>
          <w:rPr>
            <w:rStyle w:val="a6"/>
            <w:color w:val="auto"/>
            <w:sz w:val="28"/>
          </w:rPr>
          <w:t>1.</w:t>
        </w:r>
        <w:r w:rsidR="00CE41B7" w:rsidRPr="002F5BE5">
          <w:rPr>
            <w:rStyle w:val="a6"/>
            <w:color w:val="auto"/>
            <w:sz w:val="28"/>
          </w:rPr>
          <w:t xml:space="preserve">2.6 </w:t>
        </w:r>
        <w:r w:rsidR="0053633C" w:rsidRPr="002F5BE5">
          <w:rPr>
            <w:rStyle w:val="a6"/>
            <w:color w:val="auto"/>
            <w:sz w:val="28"/>
          </w:rPr>
          <w:t xml:space="preserve">пункта 1.2 раздела </w:t>
        </w:r>
      </w:hyperlink>
      <w:r>
        <w:rPr>
          <w:rStyle w:val="a6"/>
          <w:color w:val="auto"/>
          <w:sz w:val="28"/>
        </w:rPr>
        <w:t>1</w:t>
      </w:r>
      <w:r w:rsidR="0053633C" w:rsidRPr="002F5BE5">
        <w:rPr>
          <w:sz w:val="28"/>
        </w:rPr>
        <w:t xml:space="preserve"> Порядка:</w:t>
      </w:r>
    </w:p>
    <w:bookmarkEnd w:id="15"/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>- пояснительная записка, содержащая обоснование необходимости получения бюджетных средств;</w:t>
      </w:r>
    </w:p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>- перечень планируемого к приобретению имущества;</w:t>
      </w:r>
    </w:p>
    <w:p w:rsidR="0053633C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>-</w:t>
      </w:r>
      <w:r w:rsidR="00D026E3">
        <w:rPr>
          <w:sz w:val="28"/>
        </w:rPr>
        <w:t xml:space="preserve"> </w:t>
      </w:r>
      <w:r w:rsidRPr="002F5BE5">
        <w:rPr>
          <w:sz w:val="28"/>
        </w:rPr>
        <w:t xml:space="preserve">расчет-обоснование, подтверждающий расчет размера </w:t>
      </w:r>
      <w:r w:rsidR="00C73AEC" w:rsidRPr="002F5BE5">
        <w:rPr>
          <w:sz w:val="28"/>
        </w:rPr>
        <w:t xml:space="preserve">субсидии, </w:t>
      </w:r>
      <w:r w:rsidR="00D026E3">
        <w:rPr>
          <w:sz w:val="28"/>
        </w:rPr>
        <w:t xml:space="preserve">                   </w:t>
      </w:r>
      <w:r w:rsidRPr="002F5BE5">
        <w:rPr>
          <w:sz w:val="28"/>
        </w:rPr>
        <w:t>с приложением коммерческих предложений.</w:t>
      </w:r>
    </w:p>
    <w:p w:rsidR="00C73AEC" w:rsidRPr="00C73AEC" w:rsidRDefault="00C73AEC" w:rsidP="007E2CAA">
      <w:pPr>
        <w:ind w:firstLine="709"/>
        <w:jc w:val="both"/>
        <w:rPr>
          <w:sz w:val="32"/>
        </w:rPr>
      </w:pPr>
      <w:r w:rsidRPr="00C73AEC">
        <w:rPr>
          <w:color w:val="000000"/>
          <w:sz w:val="28"/>
          <w:szCs w:val="27"/>
        </w:rPr>
        <w:t xml:space="preserve">Приобретение имущества, не относящегося к особо ценному движимому имуществу в соответствии с положением пункта 2 постановления Администрации Ярославского муниципального района от 29.11.2010 </w:t>
      </w:r>
      <w:r w:rsidR="00D026E3">
        <w:rPr>
          <w:color w:val="000000"/>
          <w:sz w:val="28"/>
          <w:szCs w:val="27"/>
        </w:rPr>
        <w:t xml:space="preserve">                        </w:t>
      </w:r>
      <w:r w:rsidRPr="00C73AEC">
        <w:rPr>
          <w:color w:val="000000"/>
          <w:sz w:val="28"/>
          <w:szCs w:val="27"/>
        </w:rPr>
        <w:t>№ 10266 «Об утверждении порядка определения видов особо ценного движимого имущества автономных и бюджетных учреждений ЯМР», за счет субсидии на иные цели не допускается.</w:t>
      </w:r>
    </w:p>
    <w:p w:rsidR="0053633C" w:rsidRPr="002F5BE5" w:rsidRDefault="00F16B2C" w:rsidP="007E2CAA">
      <w:pPr>
        <w:ind w:firstLine="709"/>
        <w:jc w:val="both"/>
        <w:rPr>
          <w:sz w:val="28"/>
        </w:rPr>
      </w:pPr>
      <w:bookmarkStart w:id="16" w:name="sub_223"/>
      <w:r>
        <w:rPr>
          <w:sz w:val="28"/>
        </w:rPr>
        <w:t>2.</w:t>
      </w:r>
      <w:r w:rsidR="0053633C" w:rsidRPr="002F5BE5">
        <w:rPr>
          <w:sz w:val="28"/>
        </w:rPr>
        <w:t xml:space="preserve">2.3. Для получения субсидии на цели, указанные в </w:t>
      </w:r>
      <w:hyperlink w:anchor="sub_125" w:history="1">
        <w:r w:rsidR="0053633C" w:rsidRPr="002F5BE5">
          <w:rPr>
            <w:rStyle w:val="a6"/>
            <w:color w:val="auto"/>
            <w:sz w:val="28"/>
          </w:rPr>
          <w:t xml:space="preserve">подпунктах </w:t>
        </w:r>
        <w:r>
          <w:rPr>
            <w:rStyle w:val="a6"/>
            <w:color w:val="auto"/>
            <w:sz w:val="28"/>
          </w:rPr>
          <w:t>1.</w:t>
        </w:r>
        <w:r w:rsidR="0053633C" w:rsidRPr="002F5BE5">
          <w:rPr>
            <w:rStyle w:val="a6"/>
            <w:color w:val="auto"/>
            <w:sz w:val="28"/>
          </w:rPr>
          <w:t>2.5</w:t>
        </w:r>
      </w:hyperlink>
      <w:r w:rsidR="0053633C" w:rsidRPr="002F5BE5">
        <w:rPr>
          <w:sz w:val="28"/>
        </w:rPr>
        <w:t xml:space="preserve">, </w:t>
      </w:r>
      <w:r>
        <w:rPr>
          <w:sz w:val="28"/>
        </w:rPr>
        <w:t>1.</w:t>
      </w:r>
      <w:hyperlink w:anchor="sub_127" w:history="1">
        <w:r w:rsidR="0053633C" w:rsidRPr="002F5BE5">
          <w:rPr>
            <w:rStyle w:val="a6"/>
            <w:color w:val="auto"/>
            <w:sz w:val="28"/>
          </w:rPr>
          <w:t xml:space="preserve">2.7 пункта 1.2 раздела </w:t>
        </w:r>
      </w:hyperlink>
      <w:r>
        <w:rPr>
          <w:rStyle w:val="a6"/>
          <w:color w:val="auto"/>
          <w:sz w:val="28"/>
        </w:rPr>
        <w:t>1</w:t>
      </w:r>
      <w:r w:rsidR="0053633C" w:rsidRPr="002F5BE5">
        <w:rPr>
          <w:sz w:val="28"/>
        </w:rPr>
        <w:t xml:space="preserve"> Порядка:</w:t>
      </w:r>
    </w:p>
    <w:bookmarkEnd w:id="16"/>
    <w:p w:rsidR="0027337B" w:rsidRDefault="0027337B" w:rsidP="007E2CAA">
      <w:pPr>
        <w:ind w:firstLine="709"/>
        <w:jc w:val="both"/>
        <w:rPr>
          <w:sz w:val="28"/>
        </w:rPr>
      </w:pPr>
    </w:p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lastRenderedPageBreak/>
        <w:t>- пояснительная записка, содержащая обоснование необходимости получения бюджетных средств;</w:t>
      </w:r>
    </w:p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>- расчет-обоснование, подтверждающий расчет размера субсидии.</w:t>
      </w:r>
    </w:p>
    <w:p w:rsidR="00891C24" w:rsidRDefault="00F16B2C" w:rsidP="007E2CAA">
      <w:pPr>
        <w:ind w:firstLine="709"/>
        <w:jc w:val="both"/>
        <w:rPr>
          <w:color w:val="000000"/>
          <w:sz w:val="27"/>
          <w:szCs w:val="27"/>
        </w:rPr>
      </w:pPr>
      <w:bookmarkStart w:id="17" w:name="sub_225"/>
      <w:r>
        <w:rPr>
          <w:sz w:val="28"/>
        </w:rPr>
        <w:t>2.</w:t>
      </w:r>
      <w:r w:rsidR="0053633C" w:rsidRPr="002F5BE5">
        <w:rPr>
          <w:sz w:val="28"/>
        </w:rPr>
        <w:t>2.</w:t>
      </w:r>
      <w:r w:rsidR="00CE41B7" w:rsidRPr="002F5BE5">
        <w:rPr>
          <w:sz w:val="28"/>
        </w:rPr>
        <w:t>4</w:t>
      </w:r>
      <w:r w:rsidR="0053633C" w:rsidRPr="002F5BE5">
        <w:rPr>
          <w:sz w:val="28"/>
        </w:rPr>
        <w:t xml:space="preserve">. Для получения субсидии на цели, указанные в </w:t>
      </w:r>
      <w:hyperlink w:anchor="sub_128" w:history="1">
        <w:r w:rsidR="0053633C" w:rsidRPr="002F5BE5">
          <w:rPr>
            <w:rStyle w:val="a6"/>
            <w:color w:val="auto"/>
            <w:sz w:val="28"/>
          </w:rPr>
          <w:t>п</w:t>
        </w:r>
        <w:r w:rsidR="00CE41B7" w:rsidRPr="002F5BE5">
          <w:rPr>
            <w:rStyle w:val="a6"/>
            <w:color w:val="auto"/>
            <w:sz w:val="28"/>
          </w:rPr>
          <w:t xml:space="preserve">одпункте </w:t>
        </w:r>
        <w:r>
          <w:rPr>
            <w:rStyle w:val="a6"/>
            <w:color w:val="auto"/>
            <w:sz w:val="28"/>
          </w:rPr>
          <w:t>1.</w:t>
        </w:r>
        <w:r w:rsidR="0053633C" w:rsidRPr="002F5BE5">
          <w:rPr>
            <w:rStyle w:val="a6"/>
            <w:color w:val="auto"/>
            <w:sz w:val="28"/>
          </w:rPr>
          <w:t xml:space="preserve">2.8 пункта 1.2 раздела </w:t>
        </w:r>
      </w:hyperlink>
      <w:r>
        <w:rPr>
          <w:rStyle w:val="a6"/>
          <w:color w:val="auto"/>
          <w:sz w:val="28"/>
        </w:rPr>
        <w:t>1</w:t>
      </w:r>
      <w:r w:rsidR="0053633C" w:rsidRPr="002F5BE5">
        <w:rPr>
          <w:sz w:val="28"/>
        </w:rPr>
        <w:t xml:space="preserve"> Порядка</w:t>
      </w:r>
      <w:bookmarkEnd w:id="17"/>
      <w:r w:rsidR="00891C24">
        <w:rPr>
          <w:sz w:val="28"/>
        </w:rPr>
        <w:t>:</w:t>
      </w:r>
    </w:p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>- пояснительная записка, содержащая обоснование необходимости получения бюджетных средств;</w:t>
      </w:r>
    </w:p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 xml:space="preserve">- расчет-обоснование, подтверждающий расчет размера субсидии, </w:t>
      </w:r>
      <w:r w:rsidR="00D026E3">
        <w:rPr>
          <w:sz w:val="28"/>
        </w:rPr>
        <w:t xml:space="preserve">                  </w:t>
      </w:r>
      <w:r w:rsidRPr="002F5BE5">
        <w:rPr>
          <w:sz w:val="28"/>
        </w:rPr>
        <w:t>в разрезе мероприятий.</w:t>
      </w:r>
    </w:p>
    <w:p w:rsidR="0053633C" w:rsidRPr="002F5BE5" w:rsidRDefault="00F16B2C" w:rsidP="007E2CAA">
      <w:pPr>
        <w:ind w:firstLine="709"/>
        <w:jc w:val="both"/>
        <w:rPr>
          <w:sz w:val="28"/>
        </w:rPr>
      </w:pPr>
      <w:bookmarkStart w:id="18" w:name="sub_23"/>
      <w:r>
        <w:rPr>
          <w:sz w:val="28"/>
        </w:rPr>
        <w:t>2.</w:t>
      </w:r>
      <w:r w:rsidR="0053633C" w:rsidRPr="002F5BE5">
        <w:rPr>
          <w:sz w:val="28"/>
        </w:rPr>
        <w:t xml:space="preserve">3. </w:t>
      </w:r>
      <w:r w:rsidR="002F5BE5" w:rsidRPr="002F5BE5">
        <w:rPr>
          <w:sz w:val="28"/>
        </w:rPr>
        <w:t>Учредитель</w:t>
      </w:r>
      <w:r w:rsidR="0053633C" w:rsidRPr="002F5BE5">
        <w:rPr>
          <w:sz w:val="28"/>
        </w:rPr>
        <w:t xml:space="preserve"> в срок не позднее </w:t>
      </w:r>
      <w:r w:rsidR="002F5BE5" w:rsidRPr="002F5BE5">
        <w:rPr>
          <w:sz w:val="28"/>
        </w:rPr>
        <w:t>1</w:t>
      </w:r>
      <w:r w:rsidR="0053633C" w:rsidRPr="002F5BE5">
        <w:rPr>
          <w:sz w:val="28"/>
        </w:rPr>
        <w:t xml:space="preserve">5 рабочих дней с момента поступления документов от учреждения, </w:t>
      </w:r>
      <w:proofErr w:type="gramStart"/>
      <w:r w:rsidR="0053633C" w:rsidRPr="002F5BE5">
        <w:rPr>
          <w:sz w:val="28"/>
        </w:rPr>
        <w:t>рассматривает их и в случае наличия замечаний направляет</w:t>
      </w:r>
      <w:proofErr w:type="gramEnd"/>
      <w:r w:rsidR="0053633C" w:rsidRPr="002F5BE5">
        <w:rPr>
          <w:sz w:val="28"/>
        </w:rPr>
        <w:t xml:space="preserve"> документы в учреждение на доработку. </w:t>
      </w:r>
      <w:r w:rsidR="00D026E3">
        <w:rPr>
          <w:sz w:val="28"/>
        </w:rPr>
        <w:t xml:space="preserve">              </w:t>
      </w:r>
      <w:r w:rsidR="0053633C" w:rsidRPr="002F5BE5">
        <w:rPr>
          <w:sz w:val="28"/>
        </w:rPr>
        <w:t xml:space="preserve">Срок доработки документов учреждением - 3 рабочих дня со дня направления </w:t>
      </w:r>
      <w:r w:rsidR="002F5BE5" w:rsidRPr="002F5BE5">
        <w:rPr>
          <w:sz w:val="28"/>
        </w:rPr>
        <w:t>учредителем</w:t>
      </w:r>
      <w:r w:rsidR="0053633C" w:rsidRPr="002F5BE5">
        <w:rPr>
          <w:sz w:val="28"/>
        </w:rPr>
        <w:t xml:space="preserve"> замечаний.</w:t>
      </w:r>
    </w:p>
    <w:bookmarkEnd w:id="18"/>
    <w:p w:rsidR="0053633C" w:rsidRPr="002F5BE5" w:rsidRDefault="0053633C" w:rsidP="007E2CAA">
      <w:pPr>
        <w:ind w:firstLine="709"/>
        <w:jc w:val="both"/>
        <w:rPr>
          <w:sz w:val="28"/>
        </w:rPr>
      </w:pPr>
      <w:r w:rsidRPr="002F5BE5">
        <w:rPr>
          <w:sz w:val="28"/>
        </w:rPr>
        <w:t>В случае уточнения учреждениями расчета-обоснования суммы субсидии в срок до 01 ноября года, предшествующего планируемому периоду, возможна корректировка представленных предложений.</w:t>
      </w:r>
    </w:p>
    <w:p w:rsidR="0053633C" w:rsidRPr="002F5BE5" w:rsidRDefault="00F16B2C" w:rsidP="007E2CAA">
      <w:pPr>
        <w:ind w:firstLine="709"/>
        <w:jc w:val="both"/>
        <w:rPr>
          <w:sz w:val="28"/>
          <w:szCs w:val="28"/>
        </w:rPr>
      </w:pPr>
      <w:bookmarkStart w:id="19" w:name="sub_24"/>
      <w:r>
        <w:rPr>
          <w:sz w:val="28"/>
          <w:szCs w:val="28"/>
        </w:rPr>
        <w:t>2.</w:t>
      </w:r>
      <w:r w:rsidR="0053633C" w:rsidRPr="002F5BE5">
        <w:rPr>
          <w:sz w:val="28"/>
          <w:szCs w:val="28"/>
        </w:rPr>
        <w:t xml:space="preserve">4. Субсидия предоставляется </w:t>
      </w:r>
      <w:r w:rsidR="002F5BE5" w:rsidRPr="002F5BE5">
        <w:rPr>
          <w:sz w:val="28"/>
          <w:szCs w:val="28"/>
        </w:rPr>
        <w:t>учредителем</w:t>
      </w:r>
      <w:r w:rsidR="0053633C" w:rsidRPr="002F5BE5">
        <w:rPr>
          <w:sz w:val="28"/>
          <w:szCs w:val="28"/>
        </w:rPr>
        <w:t xml:space="preserve"> на основании заключенного между </w:t>
      </w:r>
      <w:r w:rsidR="002F5BE5" w:rsidRPr="002F5BE5">
        <w:rPr>
          <w:sz w:val="28"/>
          <w:szCs w:val="28"/>
        </w:rPr>
        <w:t>учредителем</w:t>
      </w:r>
      <w:r w:rsidR="0053633C" w:rsidRPr="002F5BE5">
        <w:rPr>
          <w:sz w:val="28"/>
          <w:szCs w:val="28"/>
        </w:rPr>
        <w:t xml:space="preserve"> и учреждением соглашения </w:t>
      </w:r>
      <w:r w:rsidR="00D026E3">
        <w:rPr>
          <w:sz w:val="28"/>
          <w:szCs w:val="28"/>
        </w:rPr>
        <w:t xml:space="preserve">                                    </w:t>
      </w:r>
      <w:r w:rsidR="0053633C" w:rsidRPr="002F5BE5">
        <w:rPr>
          <w:sz w:val="28"/>
          <w:szCs w:val="28"/>
        </w:rPr>
        <w:t xml:space="preserve">о предоставлении из </w:t>
      </w:r>
      <w:r w:rsidR="002F5BE5" w:rsidRPr="002F5BE5">
        <w:rPr>
          <w:sz w:val="28"/>
          <w:szCs w:val="28"/>
        </w:rPr>
        <w:t>районного</w:t>
      </w:r>
      <w:r w:rsidR="0053633C" w:rsidRPr="002F5BE5">
        <w:rPr>
          <w:sz w:val="28"/>
          <w:szCs w:val="28"/>
        </w:rPr>
        <w:t xml:space="preserve"> бюджета</w:t>
      </w:r>
      <w:r w:rsidR="00C73AEC">
        <w:rPr>
          <w:sz w:val="28"/>
          <w:szCs w:val="28"/>
        </w:rPr>
        <w:t xml:space="preserve"> ЯМР</w:t>
      </w:r>
      <w:r w:rsidR="0053633C" w:rsidRPr="002F5BE5">
        <w:rPr>
          <w:sz w:val="28"/>
          <w:szCs w:val="28"/>
        </w:rPr>
        <w:t xml:space="preserve"> учреждению субсидии (далее - соглашение).</w:t>
      </w:r>
    </w:p>
    <w:bookmarkEnd w:id="19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Соглашение заключается в соответствии с </w:t>
      </w:r>
      <w:hyperlink r:id="rId10" w:history="1">
        <w:r w:rsidRPr="002F5BE5">
          <w:rPr>
            <w:rStyle w:val="a6"/>
            <w:color w:val="auto"/>
            <w:sz w:val="28"/>
            <w:szCs w:val="28"/>
          </w:rPr>
          <w:t>типовой формой</w:t>
        </w:r>
      </w:hyperlink>
      <w:r w:rsidRPr="002F5BE5">
        <w:rPr>
          <w:sz w:val="28"/>
          <w:szCs w:val="28"/>
        </w:rPr>
        <w:t xml:space="preserve"> соглашения о предоставлении из </w:t>
      </w:r>
      <w:r w:rsidR="002F5BE5" w:rsidRPr="002F5BE5">
        <w:rPr>
          <w:sz w:val="28"/>
          <w:szCs w:val="28"/>
        </w:rPr>
        <w:t>районного</w:t>
      </w:r>
      <w:r w:rsidRPr="002F5BE5">
        <w:rPr>
          <w:sz w:val="28"/>
          <w:szCs w:val="28"/>
        </w:rPr>
        <w:t xml:space="preserve"> бюджета </w:t>
      </w:r>
      <w:r w:rsidR="00C73AEC">
        <w:rPr>
          <w:sz w:val="28"/>
          <w:szCs w:val="28"/>
        </w:rPr>
        <w:t>ЯМР муниципаль</w:t>
      </w:r>
      <w:r w:rsidRPr="002F5BE5">
        <w:rPr>
          <w:sz w:val="28"/>
          <w:szCs w:val="28"/>
        </w:rPr>
        <w:t xml:space="preserve">ному бюджетному или автономному учреждению субсидии в соответствии с </w:t>
      </w:r>
      <w:hyperlink r:id="rId11" w:history="1">
        <w:r w:rsidRPr="002F5BE5">
          <w:rPr>
            <w:rStyle w:val="a6"/>
            <w:color w:val="auto"/>
            <w:sz w:val="28"/>
            <w:szCs w:val="28"/>
          </w:rPr>
          <w:t>абзацем вторым пункта 1 статьи 78.1</w:t>
        </w:r>
      </w:hyperlink>
      <w:r w:rsidRPr="002F5BE5">
        <w:rPr>
          <w:sz w:val="28"/>
          <w:szCs w:val="28"/>
        </w:rPr>
        <w:t xml:space="preserve"> Бюджетного кодекса Российской Федерации, утвержденной </w:t>
      </w:r>
      <w:hyperlink r:id="rId12" w:history="1">
        <w:r w:rsidRPr="002F5BE5">
          <w:rPr>
            <w:rStyle w:val="a6"/>
            <w:color w:val="auto"/>
            <w:sz w:val="28"/>
            <w:szCs w:val="28"/>
          </w:rPr>
          <w:t>приказом</w:t>
        </w:r>
      </w:hyperlink>
      <w:r w:rsidR="005259D7">
        <w:t xml:space="preserve"> </w:t>
      </w:r>
      <w:r w:rsidR="00C73AEC">
        <w:rPr>
          <w:sz w:val="28"/>
          <w:szCs w:val="28"/>
        </w:rPr>
        <w:t xml:space="preserve">управления </w:t>
      </w:r>
      <w:r w:rsidRPr="002F5BE5">
        <w:rPr>
          <w:sz w:val="28"/>
          <w:szCs w:val="28"/>
        </w:rPr>
        <w:t>финансов</w:t>
      </w:r>
      <w:r w:rsidR="00C73AEC">
        <w:rPr>
          <w:sz w:val="28"/>
          <w:szCs w:val="28"/>
        </w:rPr>
        <w:t xml:space="preserve"> и социально-экономического развития Администрации </w:t>
      </w:r>
      <w:r w:rsidR="00D026E3">
        <w:rPr>
          <w:sz w:val="28"/>
          <w:szCs w:val="28"/>
        </w:rPr>
        <w:t xml:space="preserve">ЯМР </w:t>
      </w:r>
      <w:r w:rsidR="00C73AEC">
        <w:rPr>
          <w:sz w:val="28"/>
          <w:szCs w:val="28"/>
        </w:rPr>
        <w:t xml:space="preserve">(далее – управление </w:t>
      </w:r>
      <w:r w:rsidR="00B85A5B">
        <w:rPr>
          <w:sz w:val="28"/>
          <w:szCs w:val="28"/>
        </w:rPr>
        <w:t>финансов и социально-экономического развития).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proofErr w:type="gramStart"/>
      <w:r w:rsidRPr="002F5BE5">
        <w:rPr>
          <w:sz w:val="28"/>
          <w:szCs w:val="28"/>
        </w:rPr>
        <w:t xml:space="preserve">Любые изменения и дополнения к соглашению оформляются в виде дополнительного соглашения, </w:t>
      </w:r>
      <w:r w:rsidR="00B85A5B">
        <w:rPr>
          <w:sz w:val="28"/>
          <w:szCs w:val="28"/>
        </w:rPr>
        <w:t xml:space="preserve">являющегося неотъемлемой частью ранее заключенного соглашения, в соответствии с </w:t>
      </w:r>
      <w:hyperlink r:id="rId13" w:history="1">
        <w:r w:rsidR="00B85A5B">
          <w:rPr>
            <w:rStyle w:val="a6"/>
            <w:color w:val="auto"/>
            <w:sz w:val="28"/>
            <w:szCs w:val="28"/>
          </w:rPr>
          <w:t>типовой</w:t>
        </w:r>
      </w:hyperlink>
      <w:r w:rsidR="00B85A5B">
        <w:rPr>
          <w:rStyle w:val="a6"/>
          <w:color w:val="auto"/>
          <w:sz w:val="28"/>
          <w:szCs w:val="28"/>
        </w:rPr>
        <w:t xml:space="preserve"> формой</w:t>
      </w:r>
      <w:r w:rsidRPr="002F5BE5">
        <w:rPr>
          <w:sz w:val="28"/>
          <w:szCs w:val="28"/>
        </w:rPr>
        <w:t xml:space="preserve"> дополнительного соглашения к соглашению о предоставлении из </w:t>
      </w:r>
      <w:r w:rsidR="00B85A5B">
        <w:rPr>
          <w:sz w:val="28"/>
          <w:szCs w:val="28"/>
        </w:rPr>
        <w:t>районного бюджета ЯМР муниципаль</w:t>
      </w:r>
      <w:r w:rsidRPr="002F5BE5">
        <w:rPr>
          <w:sz w:val="28"/>
          <w:szCs w:val="28"/>
        </w:rPr>
        <w:t xml:space="preserve">ному бюджетному или автономному учреждению субсидии в соответствии с </w:t>
      </w:r>
      <w:hyperlink r:id="rId14" w:history="1">
        <w:r w:rsidRPr="002F5BE5">
          <w:rPr>
            <w:rStyle w:val="a6"/>
            <w:color w:val="auto"/>
            <w:sz w:val="28"/>
            <w:szCs w:val="28"/>
          </w:rPr>
          <w:t>абзацем вторым пункта 1 статьи 78.1</w:t>
        </w:r>
      </w:hyperlink>
      <w:r w:rsidRPr="002F5BE5">
        <w:rPr>
          <w:sz w:val="28"/>
          <w:szCs w:val="28"/>
        </w:rPr>
        <w:t xml:space="preserve"> Бюджетного кодекса Российской Федерации, утвержденной </w:t>
      </w:r>
      <w:hyperlink r:id="rId15" w:history="1">
        <w:r w:rsidRPr="002F5BE5">
          <w:rPr>
            <w:rStyle w:val="a6"/>
            <w:color w:val="auto"/>
            <w:sz w:val="28"/>
            <w:szCs w:val="28"/>
          </w:rPr>
          <w:t>приказом</w:t>
        </w:r>
      </w:hyperlink>
      <w:r w:rsidR="00BE32F0">
        <w:t xml:space="preserve"> </w:t>
      </w:r>
      <w:r w:rsidR="00B85A5B">
        <w:rPr>
          <w:sz w:val="28"/>
          <w:szCs w:val="28"/>
        </w:rPr>
        <w:t>управления финансов и социально-экономического развития в срок</w:t>
      </w:r>
      <w:proofErr w:type="gramEnd"/>
      <w:r w:rsidR="00B85A5B">
        <w:rPr>
          <w:sz w:val="28"/>
          <w:szCs w:val="28"/>
        </w:rPr>
        <w:t xml:space="preserve"> не позднее </w:t>
      </w:r>
      <w:r w:rsidR="00D026E3">
        <w:rPr>
          <w:sz w:val="28"/>
          <w:szCs w:val="28"/>
        </w:rPr>
        <w:t xml:space="preserve">                           </w:t>
      </w:r>
      <w:r w:rsidR="00B85A5B">
        <w:rPr>
          <w:sz w:val="28"/>
          <w:szCs w:val="28"/>
        </w:rPr>
        <w:t xml:space="preserve">15 рабочих дней со дня утверждения и доведения до учредителя предельных объемов лимитов бюджетных обязательств на предоставление субсидии. 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proofErr w:type="gramStart"/>
      <w:r w:rsidRPr="002F5BE5">
        <w:rPr>
          <w:sz w:val="28"/>
          <w:szCs w:val="28"/>
        </w:rPr>
        <w:t xml:space="preserve">В случае предоставления субсидии учреждению в рамках региональных проектов, обеспечивающих достижение целей, показателей </w:t>
      </w:r>
      <w:r w:rsidR="00D026E3">
        <w:rPr>
          <w:sz w:val="28"/>
          <w:szCs w:val="28"/>
        </w:rPr>
        <w:t xml:space="preserve">                  </w:t>
      </w:r>
      <w:r w:rsidRPr="002F5BE5">
        <w:rPr>
          <w:sz w:val="28"/>
          <w:szCs w:val="28"/>
        </w:rPr>
        <w:t xml:space="preserve">и результатов федеральных проектов, источником финансового обеспечения которых являются субсидии и иные межбюджетные трансферты </w:t>
      </w:r>
      <w:r w:rsidR="00D026E3">
        <w:rPr>
          <w:sz w:val="28"/>
          <w:szCs w:val="28"/>
        </w:rPr>
        <w:t xml:space="preserve">                               </w:t>
      </w:r>
      <w:r w:rsidRPr="002F5BE5">
        <w:rPr>
          <w:sz w:val="28"/>
          <w:szCs w:val="28"/>
        </w:rPr>
        <w:t xml:space="preserve">из федерального бюджета на </w:t>
      </w:r>
      <w:proofErr w:type="spellStart"/>
      <w:r w:rsidRPr="002F5BE5">
        <w:rPr>
          <w:sz w:val="28"/>
          <w:szCs w:val="28"/>
        </w:rPr>
        <w:t>софинансирование</w:t>
      </w:r>
      <w:proofErr w:type="spellEnd"/>
      <w:r w:rsidRPr="002F5BE5">
        <w:rPr>
          <w:sz w:val="28"/>
          <w:szCs w:val="28"/>
        </w:rPr>
        <w:t xml:space="preserve"> расходных обязательств субъекта Российской Федерации, соглашение между департаментом </w:t>
      </w:r>
      <w:r w:rsidR="00D026E3">
        <w:rPr>
          <w:sz w:val="28"/>
          <w:szCs w:val="28"/>
        </w:rPr>
        <w:t xml:space="preserve">                          </w:t>
      </w:r>
      <w:r w:rsidRPr="002F5BE5">
        <w:rPr>
          <w:sz w:val="28"/>
          <w:szCs w:val="28"/>
        </w:rPr>
        <w:t xml:space="preserve">и учреждением заключается в государственной интегрированной </w:t>
      </w:r>
      <w:r w:rsidRPr="002F5BE5">
        <w:rPr>
          <w:sz w:val="28"/>
          <w:szCs w:val="28"/>
        </w:rPr>
        <w:lastRenderedPageBreak/>
        <w:t>информационной системе управления общественными финансами "Электронный бюджет" в соответствии с типовой формой, установленной Министерством</w:t>
      </w:r>
      <w:proofErr w:type="gramEnd"/>
      <w:r w:rsidRPr="002F5BE5">
        <w:rPr>
          <w:sz w:val="28"/>
          <w:szCs w:val="28"/>
        </w:rPr>
        <w:t xml:space="preserve"> финансов Российской Федерации.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Соглашение заключается в течение 10 рабочих дней после утверждения и доведения до </w:t>
      </w:r>
      <w:r w:rsidR="002F5BE5">
        <w:rPr>
          <w:sz w:val="28"/>
          <w:szCs w:val="28"/>
        </w:rPr>
        <w:t>учредителя</w:t>
      </w:r>
      <w:r w:rsidRPr="002F5BE5">
        <w:rPr>
          <w:sz w:val="28"/>
          <w:szCs w:val="28"/>
        </w:rPr>
        <w:t xml:space="preserve"> предельных объемов лимитов бюджетных обязательств на предоставление субсидии.</w:t>
      </w:r>
    </w:p>
    <w:p w:rsidR="00B85A5B" w:rsidRDefault="00F16B2C" w:rsidP="007E2CAA">
      <w:pPr>
        <w:ind w:firstLine="709"/>
        <w:jc w:val="both"/>
        <w:rPr>
          <w:sz w:val="28"/>
          <w:szCs w:val="28"/>
        </w:rPr>
      </w:pPr>
      <w:bookmarkStart w:id="20" w:name="sub_25"/>
      <w:r>
        <w:rPr>
          <w:sz w:val="28"/>
          <w:szCs w:val="28"/>
        </w:rPr>
        <w:t>2.5</w:t>
      </w:r>
      <w:r w:rsidR="0053633C" w:rsidRPr="002F5BE5">
        <w:rPr>
          <w:sz w:val="28"/>
          <w:szCs w:val="28"/>
        </w:rPr>
        <w:t xml:space="preserve">. В случае возникновения потребности в получении субсидий, предоставляемых на цели, указанные в </w:t>
      </w:r>
      <w:hyperlink w:anchor="sub_12" w:history="1">
        <w:r w:rsidR="0053633C" w:rsidRPr="002F5BE5">
          <w:rPr>
            <w:rStyle w:val="a6"/>
            <w:color w:val="auto"/>
            <w:sz w:val="28"/>
            <w:szCs w:val="28"/>
          </w:rPr>
          <w:t xml:space="preserve">пункте 1.2 раздела </w:t>
        </w:r>
      </w:hyperlink>
      <w:r>
        <w:rPr>
          <w:rStyle w:val="a6"/>
          <w:color w:val="auto"/>
          <w:sz w:val="28"/>
          <w:szCs w:val="28"/>
        </w:rPr>
        <w:t>1</w:t>
      </w:r>
      <w:r w:rsidR="0053633C" w:rsidRPr="002F5BE5">
        <w:rPr>
          <w:sz w:val="28"/>
          <w:szCs w:val="28"/>
        </w:rPr>
        <w:t xml:space="preserve"> Порядка</w:t>
      </w:r>
      <w:r w:rsidR="00B85A5B">
        <w:rPr>
          <w:sz w:val="28"/>
          <w:szCs w:val="28"/>
        </w:rPr>
        <w:t>,</w:t>
      </w:r>
      <w:r w:rsidR="00BE32F0">
        <w:rPr>
          <w:sz w:val="28"/>
          <w:szCs w:val="28"/>
        </w:rPr>
        <w:t xml:space="preserve"> </w:t>
      </w:r>
      <w:r w:rsidR="00D026E3">
        <w:rPr>
          <w:sz w:val="28"/>
          <w:szCs w:val="28"/>
        </w:rPr>
        <w:t xml:space="preserve">                    </w:t>
      </w:r>
      <w:r w:rsidR="0053633C" w:rsidRPr="002F5BE5">
        <w:rPr>
          <w:sz w:val="28"/>
          <w:szCs w:val="28"/>
        </w:rPr>
        <w:t>в течение текущего финансового</w:t>
      </w:r>
      <w:r w:rsidR="002F5BE5">
        <w:rPr>
          <w:sz w:val="28"/>
          <w:szCs w:val="28"/>
        </w:rPr>
        <w:t xml:space="preserve"> года учреждения представляют учредителю </w:t>
      </w:r>
      <w:r w:rsidR="0053633C" w:rsidRPr="002F5BE5">
        <w:rPr>
          <w:sz w:val="28"/>
          <w:szCs w:val="28"/>
        </w:rPr>
        <w:t xml:space="preserve">заявку на предоставление субсидии с приложением документов, указанных </w:t>
      </w:r>
      <w:r w:rsidR="00D026E3">
        <w:rPr>
          <w:sz w:val="28"/>
          <w:szCs w:val="28"/>
        </w:rPr>
        <w:t xml:space="preserve">               </w:t>
      </w:r>
      <w:r w:rsidR="0053633C" w:rsidRPr="002F5BE5">
        <w:rPr>
          <w:sz w:val="28"/>
          <w:szCs w:val="28"/>
        </w:rPr>
        <w:t xml:space="preserve">в </w:t>
      </w:r>
      <w:hyperlink w:anchor="sub_221" w:history="1">
        <w:r w:rsidR="0053633C" w:rsidRPr="002F5BE5">
          <w:rPr>
            <w:rStyle w:val="a6"/>
            <w:color w:val="auto"/>
            <w:sz w:val="28"/>
            <w:szCs w:val="28"/>
          </w:rPr>
          <w:t xml:space="preserve">подпунктах </w:t>
        </w:r>
        <w:r>
          <w:rPr>
            <w:rStyle w:val="a6"/>
            <w:color w:val="auto"/>
            <w:sz w:val="28"/>
            <w:szCs w:val="28"/>
          </w:rPr>
          <w:t>2.</w:t>
        </w:r>
        <w:r w:rsidR="0053633C" w:rsidRPr="002F5BE5">
          <w:rPr>
            <w:rStyle w:val="a6"/>
            <w:color w:val="auto"/>
            <w:sz w:val="28"/>
            <w:szCs w:val="28"/>
          </w:rPr>
          <w:t xml:space="preserve">2.1 </w:t>
        </w:r>
        <w:r>
          <w:rPr>
            <w:rStyle w:val="a6"/>
            <w:color w:val="auto"/>
            <w:sz w:val="28"/>
            <w:szCs w:val="28"/>
          </w:rPr>
          <w:t>–2.</w:t>
        </w:r>
        <w:r w:rsidR="0053633C" w:rsidRPr="002F5BE5">
          <w:rPr>
            <w:rStyle w:val="a6"/>
            <w:color w:val="auto"/>
            <w:sz w:val="28"/>
            <w:szCs w:val="28"/>
          </w:rPr>
          <w:t>2.</w:t>
        </w:r>
        <w:r w:rsidR="002F5BE5">
          <w:rPr>
            <w:rStyle w:val="a6"/>
            <w:color w:val="auto"/>
            <w:sz w:val="28"/>
            <w:szCs w:val="28"/>
          </w:rPr>
          <w:t>4</w:t>
        </w:r>
        <w:r w:rsidR="0053633C" w:rsidRPr="002F5BE5">
          <w:rPr>
            <w:rStyle w:val="a6"/>
            <w:color w:val="auto"/>
            <w:sz w:val="28"/>
            <w:szCs w:val="28"/>
          </w:rPr>
          <w:t xml:space="preserve"> пункта 2</w:t>
        </w:r>
      </w:hyperlink>
      <w:r w:rsidR="0053633C" w:rsidRPr="002F5BE5">
        <w:rPr>
          <w:sz w:val="28"/>
          <w:szCs w:val="28"/>
        </w:rPr>
        <w:t xml:space="preserve"> данного раздела</w:t>
      </w:r>
      <w:r w:rsidR="00B85A5B">
        <w:rPr>
          <w:sz w:val="28"/>
          <w:szCs w:val="28"/>
        </w:rPr>
        <w:t xml:space="preserve"> Порядка.</w:t>
      </w:r>
      <w:bookmarkStart w:id="21" w:name="sub_26"/>
      <w:bookmarkEnd w:id="20"/>
    </w:p>
    <w:p w:rsidR="0053633C" w:rsidRPr="002F5BE5" w:rsidRDefault="00F16B2C" w:rsidP="007E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3633C" w:rsidRPr="002F5BE5">
        <w:rPr>
          <w:sz w:val="28"/>
          <w:szCs w:val="28"/>
        </w:rPr>
        <w:t xml:space="preserve">. Учреждение на 01-е число месяца, предшествующего месяцу, </w:t>
      </w:r>
      <w:r w:rsidR="00D026E3">
        <w:rPr>
          <w:sz w:val="28"/>
          <w:szCs w:val="28"/>
        </w:rPr>
        <w:t xml:space="preserve">                  </w:t>
      </w:r>
      <w:r w:rsidR="0053633C" w:rsidRPr="002F5BE5">
        <w:rPr>
          <w:sz w:val="28"/>
          <w:szCs w:val="28"/>
        </w:rPr>
        <w:t>в котором планируется принятие решения о предоставлении субсидии, должно соответствовать следующим требованиям:</w:t>
      </w:r>
    </w:p>
    <w:bookmarkEnd w:id="21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>-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отсутствие у учреждения просроченной задолженности по возврату </w:t>
      </w:r>
      <w:r w:rsidR="00D026E3">
        <w:rPr>
          <w:sz w:val="28"/>
          <w:szCs w:val="28"/>
        </w:rPr>
        <w:t xml:space="preserve">              </w:t>
      </w:r>
      <w:r w:rsidRPr="002F5BE5">
        <w:rPr>
          <w:sz w:val="28"/>
          <w:szCs w:val="28"/>
        </w:rPr>
        <w:t xml:space="preserve">в </w:t>
      </w:r>
      <w:r w:rsidR="003905FB">
        <w:rPr>
          <w:sz w:val="28"/>
          <w:szCs w:val="28"/>
        </w:rPr>
        <w:t>районный</w:t>
      </w:r>
      <w:r w:rsidRPr="002F5BE5">
        <w:rPr>
          <w:sz w:val="28"/>
          <w:szCs w:val="28"/>
        </w:rPr>
        <w:t xml:space="preserve"> бюджет </w:t>
      </w:r>
      <w:r w:rsidR="00B85A5B">
        <w:rPr>
          <w:sz w:val="28"/>
          <w:szCs w:val="28"/>
        </w:rPr>
        <w:t xml:space="preserve">ЯМР </w:t>
      </w:r>
      <w:r w:rsidRPr="002F5BE5">
        <w:rPr>
          <w:sz w:val="28"/>
          <w:szCs w:val="28"/>
        </w:rPr>
        <w:t>субсидий.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proofErr w:type="gramStart"/>
      <w:r w:rsidRPr="002F5BE5">
        <w:rPr>
          <w:sz w:val="28"/>
          <w:szCs w:val="28"/>
        </w:rPr>
        <w:t xml:space="preserve">Указанные требования не применяются в случае предоставления субсидий на осуществление мероприятий по реорганизации или ликвидации учреждения, предотвращению аварийной (чрезвычайной) ситуации, </w:t>
      </w:r>
      <w:r w:rsidR="00D026E3">
        <w:rPr>
          <w:sz w:val="28"/>
          <w:szCs w:val="28"/>
        </w:rPr>
        <w:t xml:space="preserve">                          </w:t>
      </w:r>
      <w:r w:rsidRPr="002F5BE5">
        <w:rPr>
          <w:sz w:val="28"/>
          <w:szCs w:val="28"/>
        </w:rPr>
        <w:t xml:space="preserve">на ликвидацию последствий и осуществление восстановительных работ </w:t>
      </w:r>
      <w:r w:rsidR="00D026E3">
        <w:rPr>
          <w:sz w:val="28"/>
          <w:szCs w:val="28"/>
        </w:rPr>
        <w:t xml:space="preserve">                    </w:t>
      </w:r>
      <w:r w:rsidRPr="002F5BE5">
        <w:rPr>
          <w:sz w:val="28"/>
          <w:szCs w:val="28"/>
        </w:rPr>
        <w:t>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 и Правительства</w:t>
      </w:r>
      <w:proofErr w:type="gramEnd"/>
      <w:r w:rsidRPr="002F5BE5">
        <w:rPr>
          <w:sz w:val="28"/>
          <w:szCs w:val="28"/>
        </w:rPr>
        <w:t xml:space="preserve"> области.</w:t>
      </w:r>
    </w:p>
    <w:p w:rsidR="0053633C" w:rsidRPr="002F5BE5" w:rsidRDefault="00F16B2C" w:rsidP="007E2CAA">
      <w:pPr>
        <w:ind w:firstLine="709"/>
        <w:jc w:val="both"/>
        <w:rPr>
          <w:sz w:val="28"/>
          <w:szCs w:val="28"/>
        </w:rPr>
      </w:pPr>
      <w:bookmarkStart w:id="22" w:name="sub_27"/>
      <w:r>
        <w:rPr>
          <w:sz w:val="28"/>
          <w:szCs w:val="28"/>
        </w:rPr>
        <w:t>2.7</w:t>
      </w:r>
      <w:r w:rsidR="0053633C" w:rsidRPr="002F5BE5">
        <w:rPr>
          <w:sz w:val="28"/>
          <w:szCs w:val="28"/>
        </w:rPr>
        <w:t xml:space="preserve">. </w:t>
      </w:r>
      <w:r w:rsidR="003905FB">
        <w:rPr>
          <w:sz w:val="28"/>
          <w:szCs w:val="28"/>
        </w:rPr>
        <w:t>Учредитель</w:t>
      </w:r>
      <w:r w:rsidR="0053633C" w:rsidRPr="002F5BE5">
        <w:rPr>
          <w:sz w:val="28"/>
          <w:szCs w:val="28"/>
        </w:rPr>
        <w:t xml:space="preserve"> </w:t>
      </w:r>
      <w:proofErr w:type="gramStart"/>
      <w:r w:rsidR="0053633C" w:rsidRPr="002F5BE5">
        <w:rPr>
          <w:sz w:val="28"/>
          <w:szCs w:val="28"/>
        </w:rPr>
        <w:t xml:space="preserve">рассматривает представленные учреждением заявки </w:t>
      </w:r>
      <w:r w:rsidR="00D026E3">
        <w:rPr>
          <w:sz w:val="28"/>
          <w:szCs w:val="28"/>
        </w:rPr>
        <w:t xml:space="preserve">             </w:t>
      </w:r>
      <w:r w:rsidR="0053633C" w:rsidRPr="002F5BE5">
        <w:rPr>
          <w:sz w:val="28"/>
          <w:szCs w:val="28"/>
        </w:rPr>
        <w:t>на предоставление субсидии и принимает</w:t>
      </w:r>
      <w:proofErr w:type="gramEnd"/>
      <w:r w:rsidR="0053633C" w:rsidRPr="002F5BE5">
        <w:rPr>
          <w:sz w:val="28"/>
          <w:szCs w:val="28"/>
        </w:rPr>
        <w:t xml:space="preserve"> решение о предоставлении субсидии учреждению либо об отказе в предоставлении субсидии учреждению в течение 30 рабочих дней со дня поступления заявок.</w:t>
      </w:r>
    </w:p>
    <w:p w:rsidR="0053633C" w:rsidRPr="002F5BE5" w:rsidRDefault="00F16B2C" w:rsidP="007E2CAA">
      <w:pPr>
        <w:ind w:firstLine="709"/>
        <w:jc w:val="both"/>
        <w:rPr>
          <w:sz w:val="28"/>
          <w:szCs w:val="28"/>
        </w:rPr>
      </w:pPr>
      <w:bookmarkStart w:id="23" w:name="sub_28"/>
      <w:bookmarkEnd w:id="22"/>
      <w:r>
        <w:rPr>
          <w:sz w:val="28"/>
          <w:szCs w:val="28"/>
        </w:rPr>
        <w:t>2.8</w:t>
      </w:r>
      <w:r w:rsidR="0053633C" w:rsidRPr="002F5BE5">
        <w:rPr>
          <w:sz w:val="28"/>
          <w:szCs w:val="28"/>
        </w:rPr>
        <w:t>. Основаниями для отказа учреждению в предоставлении субсидии являются:</w:t>
      </w:r>
    </w:p>
    <w:bookmarkEnd w:id="23"/>
    <w:p w:rsidR="0053633C" w:rsidRPr="003905FB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несоответствие получателя субсидии требованиям, </w:t>
      </w:r>
      <w:r w:rsidRPr="003905FB">
        <w:rPr>
          <w:sz w:val="28"/>
          <w:szCs w:val="28"/>
        </w:rPr>
        <w:t xml:space="preserve">установленным </w:t>
      </w:r>
      <w:hyperlink w:anchor="sub_26" w:history="1">
        <w:r w:rsidRPr="003905FB">
          <w:rPr>
            <w:rStyle w:val="a6"/>
            <w:color w:val="auto"/>
            <w:sz w:val="28"/>
            <w:szCs w:val="28"/>
          </w:rPr>
          <w:t xml:space="preserve">пунктом </w:t>
        </w:r>
      </w:hyperlink>
      <w:r w:rsidR="00F16B2C">
        <w:rPr>
          <w:rStyle w:val="a6"/>
          <w:color w:val="auto"/>
          <w:sz w:val="28"/>
          <w:szCs w:val="28"/>
        </w:rPr>
        <w:t>2.</w:t>
      </w:r>
      <w:r w:rsidR="00B85A5B">
        <w:rPr>
          <w:rStyle w:val="a6"/>
          <w:color w:val="auto"/>
          <w:sz w:val="28"/>
          <w:szCs w:val="28"/>
        </w:rPr>
        <w:t>6</w:t>
      </w:r>
      <w:r w:rsidRPr="003905FB">
        <w:rPr>
          <w:sz w:val="28"/>
          <w:szCs w:val="28"/>
        </w:rPr>
        <w:t xml:space="preserve"> данного раздела Порядка;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</w:t>
      </w:r>
      <w:r w:rsidRPr="003905FB"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</w:t>
      </w:r>
      <w:hyperlink w:anchor="sub_22" w:history="1">
        <w:r w:rsidRPr="003905FB">
          <w:rPr>
            <w:rStyle w:val="a6"/>
            <w:color w:val="auto"/>
            <w:sz w:val="28"/>
            <w:szCs w:val="28"/>
          </w:rPr>
          <w:t xml:space="preserve">пунктом </w:t>
        </w:r>
        <w:r w:rsidR="00F16B2C">
          <w:rPr>
            <w:rStyle w:val="a6"/>
            <w:color w:val="auto"/>
            <w:sz w:val="28"/>
            <w:szCs w:val="28"/>
          </w:rPr>
          <w:t>2.</w:t>
        </w:r>
        <w:r w:rsidRPr="003905FB">
          <w:rPr>
            <w:rStyle w:val="a6"/>
            <w:color w:val="auto"/>
            <w:sz w:val="28"/>
            <w:szCs w:val="28"/>
          </w:rPr>
          <w:t>2</w:t>
        </w:r>
      </w:hyperlink>
      <w:r w:rsidRPr="003905FB">
        <w:rPr>
          <w:sz w:val="28"/>
          <w:szCs w:val="28"/>
        </w:rPr>
        <w:t xml:space="preserve"> данного раздела Порядка, </w:t>
      </w:r>
      <w:r w:rsidR="00D026E3">
        <w:rPr>
          <w:sz w:val="28"/>
          <w:szCs w:val="28"/>
        </w:rPr>
        <w:t xml:space="preserve">                                </w:t>
      </w:r>
      <w:r w:rsidRPr="003905FB">
        <w:rPr>
          <w:sz w:val="28"/>
          <w:szCs w:val="28"/>
        </w:rPr>
        <w:t xml:space="preserve">или непредставление (представление </w:t>
      </w:r>
      <w:r w:rsidRPr="002F5BE5">
        <w:rPr>
          <w:sz w:val="28"/>
          <w:szCs w:val="28"/>
        </w:rPr>
        <w:t>не в полном объеме) документов, необходимых для предоставления субсидии;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>- недостоверность информации, содержащейся в документах, представленных учреждением;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отсутствие у </w:t>
      </w:r>
      <w:r w:rsidR="003905FB">
        <w:rPr>
          <w:sz w:val="28"/>
          <w:szCs w:val="28"/>
        </w:rPr>
        <w:t>учредителя</w:t>
      </w:r>
      <w:r w:rsidRPr="002F5BE5">
        <w:rPr>
          <w:sz w:val="28"/>
          <w:szCs w:val="28"/>
        </w:rPr>
        <w:t xml:space="preserve"> необходимого объема лимитов бюджетных обязательств на предоставление субсидии.</w:t>
      </w:r>
    </w:p>
    <w:p w:rsidR="0053633C" w:rsidRPr="002F5BE5" w:rsidRDefault="00F16B2C" w:rsidP="007E2CAA">
      <w:pPr>
        <w:ind w:firstLine="709"/>
        <w:jc w:val="both"/>
        <w:rPr>
          <w:sz w:val="28"/>
          <w:szCs w:val="28"/>
        </w:rPr>
      </w:pPr>
      <w:bookmarkStart w:id="24" w:name="sub_29"/>
      <w:r>
        <w:rPr>
          <w:sz w:val="28"/>
          <w:szCs w:val="28"/>
        </w:rPr>
        <w:lastRenderedPageBreak/>
        <w:t>2.9</w:t>
      </w:r>
      <w:r w:rsidR="0053633C" w:rsidRPr="002F5BE5">
        <w:rPr>
          <w:sz w:val="28"/>
          <w:szCs w:val="28"/>
        </w:rPr>
        <w:t xml:space="preserve">. Размер субсидии определяется </w:t>
      </w:r>
      <w:proofErr w:type="gramStart"/>
      <w:r w:rsidR="0053633C" w:rsidRPr="002F5BE5">
        <w:rPr>
          <w:sz w:val="28"/>
          <w:szCs w:val="28"/>
        </w:rPr>
        <w:t>исходя из лимитов бюджетного финансирования и рассчитывается</w:t>
      </w:r>
      <w:proofErr w:type="gramEnd"/>
      <w:r w:rsidR="0053633C" w:rsidRPr="002F5BE5">
        <w:rPr>
          <w:sz w:val="28"/>
          <w:szCs w:val="28"/>
        </w:rPr>
        <w:t>:</w:t>
      </w:r>
    </w:p>
    <w:bookmarkEnd w:id="24"/>
    <w:p w:rsidR="0053633C" w:rsidRPr="003905FB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в случае предоставления </w:t>
      </w:r>
      <w:r w:rsidRPr="003905FB">
        <w:rPr>
          <w:sz w:val="28"/>
          <w:szCs w:val="28"/>
        </w:rPr>
        <w:t xml:space="preserve">субсидии на цели, предусмотренные </w:t>
      </w:r>
      <w:hyperlink w:anchor="sub_121" w:history="1">
        <w:r w:rsidR="003905FB" w:rsidRPr="003905FB">
          <w:rPr>
            <w:rStyle w:val="a6"/>
            <w:color w:val="auto"/>
            <w:sz w:val="28"/>
            <w:szCs w:val="28"/>
          </w:rPr>
          <w:t xml:space="preserve">подпунктами </w:t>
        </w:r>
        <w:r w:rsidR="00B85A5B">
          <w:rPr>
            <w:rStyle w:val="a6"/>
            <w:color w:val="auto"/>
            <w:sz w:val="28"/>
            <w:szCs w:val="28"/>
          </w:rPr>
          <w:t>1</w:t>
        </w:r>
        <w:r w:rsidR="00F16B2C">
          <w:rPr>
            <w:rStyle w:val="a6"/>
            <w:color w:val="auto"/>
            <w:sz w:val="28"/>
            <w:szCs w:val="28"/>
          </w:rPr>
          <w:t>.</w:t>
        </w:r>
        <w:r w:rsidRPr="003905FB">
          <w:rPr>
            <w:rStyle w:val="a6"/>
            <w:color w:val="auto"/>
            <w:sz w:val="28"/>
            <w:szCs w:val="28"/>
          </w:rPr>
          <w:t>2.1</w:t>
        </w:r>
        <w:r w:rsidR="00B85A5B">
          <w:rPr>
            <w:rStyle w:val="a6"/>
            <w:color w:val="auto"/>
            <w:sz w:val="28"/>
            <w:szCs w:val="28"/>
          </w:rPr>
          <w:t>.</w:t>
        </w:r>
        <w:r w:rsidR="00F16B2C">
          <w:rPr>
            <w:rStyle w:val="a6"/>
            <w:color w:val="auto"/>
            <w:sz w:val="28"/>
            <w:szCs w:val="28"/>
          </w:rPr>
          <w:t>–</w:t>
        </w:r>
        <w:r w:rsidR="00B85A5B">
          <w:rPr>
            <w:rStyle w:val="a6"/>
            <w:color w:val="auto"/>
            <w:sz w:val="28"/>
            <w:szCs w:val="28"/>
          </w:rPr>
          <w:t>1</w:t>
        </w:r>
        <w:r w:rsidR="00F16B2C">
          <w:rPr>
            <w:rStyle w:val="a6"/>
            <w:color w:val="auto"/>
            <w:sz w:val="28"/>
            <w:szCs w:val="28"/>
          </w:rPr>
          <w:t>.</w:t>
        </w:r>
        <w:r w:rsidRPr="003905FB">
          <w:rPr>
            <w:rStyle w:val="a6"/>
            <w:color w:val="auto"/>
            <w:sz w:val="28"/>
            <w:szCs w:val="28"/>
          </w:rPr>
          <w:t>2.8</w:t>
        </w:r>
        <w:r w:rsidR="00B85A5B">
          <w:rPr>
            <w:rStyle w:val="a6"/>
            <w:color w:val="auto"/>
            <w:sz w:val="28"/>
            <w:szCs w:val="28"/>
          </w:rPr>
          <w:t>.</w:t>
        </w:r>
        <w:r w:rsidRPr="003905FB">
          <w:rPr>
            <w:rStyle w:val="a6"/>
            <w:color w:val="auto"/>
            <w:sz w:val="28"/>
            <w:szCs w:val="28"/>
          </w:rPr>
          <w:t xml:space="preserve"> пункта </w:t>
        </w:r>
        <w:r w:rsidR="00F16B2C">
          <w:rPr>
            <w:rStyle w:val="a6"/>
            <w:color w:val="auto"/>
            <w:sz w:val="28"/>
            <w:szCs w:val="28"/>
          </w:rPr>
          <w:t>1.</w:t>
        </w:r>
        <w:r w:rsidRPr="003905FB">
          <w:rPr>
            <w:rStyle w:val="a6"/>
            <w:color w:val="auto"/>
            <w:sz w:val="28"/>
            <w:szCs w:val="28"/>
          </w:rPr>
          <w:t xml:space="preserve">2 раздела </w:t>
        </w:r>
      </w:hyperlink>
      <w:r w:rsidR="00F16B2C" w:rsidRPr="00F16B2C">
        <w:rPr>
          <w:sz w:val="28"/>
          <w:szCs w:val="28"/>
        </w:rPr>
        <w:t>1</w:t>
      </w:r>
      <w:r w:rsidRPr="003905FB">
        <w:rPr>
          <w:sz w:val="28"/>
          <w:szCs w:val="28"/>
        </w:rPr>
        <w:t xml:space="preserve"> Порядка,</w:t>
      </w:r>
      <w:r w:rsidR="00BC0A3A">
        <w:rPr>
          <w:sz w:val="28"/>
          <w:szCs w:val="28"/>
        </w:rPr>
        <w:t xml:space="preserve"> - </w:t>
      </w:r>
      <w:r w:rsidRPr="003905FB">
        <w:rPr>
          <w:sz w:val="28"/>
          <w:szCs w:val="28"/>
        </w:rPr>
        <w:t>на основании расчетов-обоснований, представляемых учреждениями;</w:t>
      </w:r>
    </w:p>
    <w:p w:rsidR="0053633C" w:rsidRPr="002F5BE5" w:rsidRDefault="00F16B2C" w:rsidP="007E2CAA">
      <w:pPr>
        <w:ind w:firstLine="709"/>
        <w:jc w:val="both"/>
        <w:rPr>
          <w:sz w:val="28"/>
          <w:szCs w:val="28"/>
        </w:rPr>
      </w:pPr>
      <w:bookmarkStart w:id="25" w:name="sub_210"/>
      <w:r>
        <w:rPr>
          <w:sz w:val="28"/>
          <w:szCs w:val="28"/>
        </w:rPr>
        <w:t>2.10</w:t>
      </w:r>
      <w:r w:rsidR="0053633C" w:rsidRPr="002F5BE5">
        <w:rPr>
          <w:sz w:val="28"/>
          <w:szCs w:val="28"/>
        </w:rPr>
        <w:t>. Результатами предоставления субсидии являются:</w:t>
      </w:r>
    </w:p>
    <w:p w:rsidR="0053633C" w:rsidRPr="007A37D4" w:rsidRDefault="0053633C" w:rsidP="007E2CAA">
      <w:pPr>
        <w:ind w:firstLine="709"/>
        <w:jc w:val="both"/>
        <w:rPr>
          <w:sz w:val="28"/>
          <w:szCs w:val="28"/>
        </w:rPr>
      </w:pPr>
      <w:bookmarkStart w:id="26" w:name="sub_2102"/>
      <w:bookmarkEnd w:id="25"/>
      <w:r w:rsidRPr="002F5BE5">
        <w:rPr>
          <w:sz w:val="28"/>
          <w:szCs w:val="28"/>
        </w:rPr>
        <w:t xml:space="preserve">- в части получения субсидии на цели, указанные </w:t>
      </w:r>
      <w:r w:rsidRPr="007A37D4">
        <w:rPr>
          <w:sz w:val="28"/>
          <w:szCs w:val="28"/>
        </w:rPr>
        <w:t xml:space="preserve">в </w:t>
      </w:r>
      <w:hyperlink w:anchor="sub_121" w:history="1">
        <w:r w:rsidRPr="007A37D4">
          <w:rPr>
            <w:rStyle w:val="a6"/>
            <w:color w:val="auto"/>
            <w:sz w:val="28"/>
            <w:szCs w:val="28"/>
          </w:rPr>
          <w:t xml:space="preserve">подпунктах </w:t>
        </w:r>
        <w:r w:rsidR="00F16B2C">
          <w:rPr>
            <w:rStyle w:val="a6"/>
            <w:color w:val="auto"/>
            <w:sz w:val="28"/>
            <w:szCs w:val="28"/>
          </w:rPr>
          <w:t>1.</w:t>
        </w:r>
        <w:r w:rsidRPr="007A37D4">
          <w:rPr>
            <w:rStyle w:val="a6"/>
            <w:color w:val="auto"/>
            <w:sz w:val="28"/>
            <w:szCs w:val="28"/>
          </w:rPr>
          <w:t>2.1</w:t>
        </w:r>
      </w:hyperlink>
      <w:r w:rsidRPr="007A37D4">
        <w:rPr>
          <w:sz w:val="28"/>
          <w:szCs w:val="28"/>
        </w:rPr>
        <w:t xml:space="preserve">, </w:t>
      </w:r>
      <w:r w:rsidR="00F16B2C">
        <w:rPr>
          <w:sz w:val="28"/>
          <w:szCs w:val="28"/>
        </w:rPr>
        <w:t>1.</w:t>
      </w:r>
      <w:hyperlink w:anchor="sub_122" w:history="1">
        <w:r w:rsidRPr="007A37D4">
          <w:rPr>
            <w:rStyle w:val="a6"/>
            <w:color w:val="auto"/>
            <w:sz w:val="28"/>
            <w:szCs w:val="28"/>
          </w:rPr>
          <w:t xml:space="preserve">2.2 пункта 1.2 раздела </w:t>
        </w:r>
      </w:hyperlink>
      <w:r w:rsidR="00F16B2C">
        <w:rPr>
          <w:rStyle w:val="a6"/>
          <w:color w:val="auto"/>
          <w:sz w:val="28"/>
          <w:szCs w:val="28"/>
        </w:rPr>
        <w:t>1</w:t>
      </w:r>
      <w:r w:rsidRPr="007A37D4">
        <w:rPr>
          <w:sz w:val="28"/>
          <w:szCs w:val="28"/>
        </w:rPr>
        <w:t xml:space="preserve"> Порядка, - количество отремонтированных объектов недв</w:t>
      </w:r>
      <w:r w:rsidR="00BC0A3A">
        <w:rPr>
          <w:sz w:val="28"/>
          <w:szCs w:val="28"/>
        </w:rPr>
        <w:t xml:space="preserve">ижимого имущества, закрепленных </w:t>
      </w:r>
      <w:r w:rsidRPr="007A37D4">
        <w:rPr>
          <w:sz w:val="28"/>
          <w:szCs w:val="28"/>
        </w:rPr>
        <w:t>за учреждением;</w:t>
      </w:r>
    </w:p>
    <w:bookmarkEnd w:id="26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в части </w:t>
      </w:r>
      <w:r w:rsidRPr="007A37D4">
        <w:rPr>
          <w:sz w:val="28"/>
          <w:szCs w:val="28"/>
        </w:rPr>
        <w:t xml:space="preserve">получения субсидии на цели, указанные в </w:t>
      </w:r>
      <w:hyperlink w:anchor="sub_123" w:history="1">
        <w:r w:rsidR="007A37D4" w:rsidRPr="007A37D4">
          <w:rPr>
            <w:rStyle w:val="a6"/>
            <w:color w:val="auto"/>
            <w:sz w:val="28"/>
            <w:szCs w:val="28"/>
          </w:rPr>
          <w:t xml:space="preserve">подпункте </w:t>
        </w:r>
        <w:r w:rsidR="00F16B2C">
          <w:rPr>
            <w:rStyle w:val="a6"/>
            <w:color w:val="auto"/>
            <w:sz w:val="28"/>
            <w:szCs w:val="28"/>
          </w:rPr>
          <w:t>1.</w:t>
        </w:r>
        <w:r w:rsidRPr="007A37D4">
          <w:rPr>
            <w:rStyle w:val="a6"/>
            <w:color w:val="auto"/>
            <w:sz w:val="28"/>
            <w:szCs w:val="28"/>
          </w:rPr>
          <w:t xml:space="preserve">2.3 пункта 1.2 раздела </w:t>
        </w:r>
      </w:hyperlink>
      <w:r w:rsidR="00F16B2C">
        <w:rPr>
          <w:rStyle w:val="a6"/>
          <w:color w:val="auto"/>
          <w:sz w:val="28"/>
          <w:szCs w:val="28"/>
        </w:rPr>
        <w:t>1</w:t>
      </w:r>
      <w:r w:rsidRPr="007A37D4">
        <w:rPr>
          <w:sz w:val="28"/>
          <w:szCs w:val="28"/>
        </w:rPr>
        <w:t xml:space="preserve"> Порядка, - количество реализованных </w:t>
      </w:r>
      <w:r w:rsidRPr="002F5BE5">
        <w:rPr>
          <w:sz w:val="28"/>
          <w:szCs w:val="28"/>
        </w:rPr>
        <w:t xml:space="preserve">мероприятий </w:t>
      </w:r>
      <w:r w:rsidR="00D026E3">
        <w:rPr>
          <w:sz w:val="28"/>
          <w:szCs w:val="28"/>
        </w:rPr>
        <w:t xml:space="preserve">               </w:t>
      </w:r>
      <w:r w:rsidRPr="002F5BE5">
        <w:rPr>
          <w:sz w:val="28"/>
          <w:szCs w:val="28"/>
        </w:rPr>
        <w:t>по формированию системы обеспечения безопасности учреждения;</w:t>
      </w:r>
    </w:p>
    <w:p w:rsidR="0053633C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в части получения субсидии на цели, указанные </w:t>
      </w:r>
      <w:r w:rsidRPr="007A37D4">
        <w:rPr>
          <w:sz w:val="28"/>
          <w:szCs w:val="28"/>
        </w:rPr>
        <w:t xml:space="preserve">в </w:t>
      </w:r>
      <w:hyperlink w:anchor="sub_124" w:history="1">
        <w:r w:rsidR="007A37D4" w:rsidRPr="007A37D4">
          <w:rPr>
            <w:rStyle w:val="a6"/>
            <w:color w:val="auto"/>
            <w:sz w:val="28"/>
            <w:szCs w:val="28"/>
          </w:rPr>
          <w:t xml:space="preserve">подпункте </w:t>
        </w:r>
        <w:r w:rsidR="00F16B2C">
          <w:rPr>
            <w:rStyle w:val="a6"/>
            <w:color w:val="auto"/>
            <w:sz w:val="28"/>
            <w:szCs w:val="28"/>
          </w:rPr>
          <w:t>1.</w:t>
        </w:r>
        <w:r w:rsidRPr="007A37D4">
          <w:rPr>
            <w:rStyle w:val="a6"/>
            <w:color w:val="auto"/>
            <w:sz w:val="28"/>
            <w:szCs w:val="28"/>
          </w:rPr>
          <w:t xml:space="preserve">2.4 пункта 1.2 раздела </w:t>
        </w:r>
      </w:hyperlink>
      <w:r w:rsidR="00F16B2C">
        <w:rPr>
          <w:rStyle w:val="a6"/>
          <w:color w:val="auto"/>
          <w:sz w:val="28"/>
          <w:szCs w:val="28"/>
        </w:rPr>
        <w:t>1</w:t>
      </w:r>
      <w:r w:rsidRPr="007A37D4">
        <w:rPr>
          <w:sz w:val="28"/>
          <w:szCs w:val="28"/>
        </w:rPr>
        <w:t xml:space="preserve"> Порядка, - количество приобретенных </w:t>
      </w:r>
      <w:r w:rsidRPr="002F5BE5">
        <w:rPr>
          <w:sz w:val="28"/>
          <w:szCs w:val="28"/>
        </w:rPr>
        <w:t>объектов особо ценного движимого имущества;</w:t>
      </w:r>
    </w:p>
    <w:p w:rsidR="007A37D4" w:rsidRPr="007A37D4" w:rsidRDefault="007A37D4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в части получения субсидии на цели, указанные </w:t>
      </w:r>
      <w:r w:rsidRPr="007A37D4">
        <w:rPr>
          <w:sz w:val="28"/>
          <w:szCs w:val="28"/>
        </w:rPr>
        <w:t xml:space="preserve">в </w:t>
      </w:r>
      <w:hyperlink w:anchor="sub_124" w:history="1">
        <w:r w:rsidRPr="007A37D4">
          <w:rPr>
            <w:rStyle w:val="a6"/>
            <w:color w:val="auto"/>
            <w:sz w:val="28"/>
            <w:szCs w:val="28"/>
          </w:rPr>
          <w:t xml:space="preserve">подпункте </w:t>
        </w:r>
        <w:r w:rsidR="00F16B2C">
          <w:rPr>
            <w:rStyle w:val="a6"/>
            <w:color w:val="auto"/>
            <w:sz w:val="28"/>
            <w:szCs w:val="28"/>
          </w:rPr>
          <w:t>1.</w:t>
        </w:r>
        <w:r w:rsidRPr="007A37D4">
          <w:rPr>
            <w:rStyle w:val="a6"/>
            <w:color w:val="auto"/>
            <w:sz w:val="28"/>
            <w:szCs w:val="28"/>
          </w:rPr>
          <w:t xml:space="preserve">2.6 пункта 1.2 раздела </w:t>
        </w:r>
      </w:hyperlink>
      <w:r w:rsidR="00F16B2C">
        <w:rPr>
          <w:rStyle w:val="a6"/>
          <w:color w:val="auto"/>
          <w:sz w:val="28"/>
          <w:szCs w:val="28"/>
        </w:rPr>
        <w:t>1</w:t>
      </w:r>
      <w:r w:rsidR="00BC0A3A">
        <w:rPr>
          <w:sz w:val="28"/>
          <w:szCs w:val="28"/>
        </w:rPr>
        <w:t xml:space="preserve"> Порядка</w:t>
      </w:r>
      <w:r w:rsidRPr="007A37D4">
        <w:rPr>
          <w:sz w:val="28"/>
          <w:szCs w:val="28"/>
        </w:rPr>
        <w:t xml:space="preserve">, - количество </w:t>
      </w:r>
      <w:r>
        <w:rPr>
          <w:sz w:val="28"/>
          <w:szCs w:val="28"/>
        </w:rPr>
        <w:t xml:space="preserve">приобретенного оборудования, </w:t>
      </w:r>
      <w:r w:rsidR="00D026E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не относящегося к осо</w:t>
      </w:r>
      <w:r w:rsidR="00BC0A3A">
        <w:rPr>
          <w:sz w:val="28"/>
          <w:szCs w:val="28"/>
        </w:rPr>
        <w:t xml:space="preserve">бо ценному движимому имуществу, </w:t>
      </w:r>
      <w:r>
        <w:rPr>
          <w:sz w:val="28"/>
          <w:szCs w:val="28"/>
        </w:rPr>
        <w:t>и материальных запасов. Затраты, на п</w:t>
      </w:r>
      <w:r w:rsidR="00BC0A3A">
        <w:rPr>
          <w:sz w:val="28"/>
          <w:szCs w:val="28"/>
        </w:rPr>
        <w:t xml:space="preserve">риобретение которых не включены </w:t>
      </w:r>
      <w:r>
        <w:rPr>
          <w:sz w:val="28"/>
          <w:szCs w:val="28"/>
        </w:rPr>
        <w:t>в расчет нормативных затрат на оказание государственных услуг (работ).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7A37D4">
        <w:rPr>
          <w:sz w:val="28"/>
          <w:szCs w:val="28"/>
        </w:rPr>
        <w:t xml:space="preserve">- в части получения субсидии на цели, указанные в </w:t>
      </w:r>
      <w:hyperlink w:anchor="sub_128" w:history="1">
        <w:r w:rsidR="007A37D4" w:rsidRPr="007A37D4">
          <w:rPr>
            <w:rStyle w:val="a6"/>
            <w:color w:val="auto"/>
            <w:sz w:val="28"/>
            <w:szCs w:val="28"/>
          </w:rPr>
          <w:t xml:space="preserve">подпункте </w:t>
        </w:r>
        <w:r w:rsidR="00F16B2C">
          <w:rPr>
            <w:rStyle w:val="a6"/>
            <w:color w:val="auto"/>
            <w:sz w:val="28"/>
            <w:szCs w:val="28"/>
          </w:rPr>
          <w:t>1.</w:t>
        </w:r>
        <w:r w:rsidRPr="007A37D4">
          <w:rPr>
            <w:rStyle w:val="a6"/>
            <w:color w:val="auto"/>
            <w:sz w:val="28"/>
            <w:szCs w:val="28"/>
          </w:rPr>
          <w:t xml:space="preserve">2.8 пункта 1.2 раздела </w:t>
        </w:r>
      </w:hyperlink>
      <w:r w:rsidR="00F16B2C">
        <w:rPr>
          <w:rStyle w:val="a6"/>
          <w:color w:val="auto"/>
          <w:sz w:val="28"/>
          <w:szCs w:val="28"/>
        </w:rPr>
        <w:t>1</w:t>
      </w:r>
      <w:r w:rsidRPr="002F5BE5">
        <w:rPr>
          <w:sz w:val="28"/>
          <w:szCs w:val="28"/>
        </w:rPr>
        <w:t xml:space="preserve"> Порядка, - количество проведенных мероприятий;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>Результаты предоставления субсидии устанавливаются соглашением.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В части получения субсидии на цели, </w:t>
      </w:r>
      <w:r w:rsidRPr="007A37D4">
        <w:rPr>
          <w:sz w:val="28"/>
          <w:szCs w:val="28"/>
        </w:rPr>
        <w:t xml:space="preserve">указанные в </w:t>
      </w:r>
      <w:hyperlink w:anchor="sub_125" w:history="1">
        <w:r w:rsidR="007A37D4" w:rsidRPr="007A37D4">
          <w:rPr>
            <w:rStyle w:val="a6"/>
            <w:color w:val="auto"/>
            <w:sz w:val="28"/>
            <w:szCs w:val="28"/>
          </w:rPr>
          <w:t xml:space="preserve">подпунктах </w:t>
        </w:r>
        <w:r w:rsidR="00F16B2C">
          <w:rPr>
            <w:rStyle w:val="a6"/>
            <w:color w:val="auto"/>
            <w:sz w:val="28"/>
            <w:szCs w:val="28"/>
          </w:rPr>
          <w:t>1.</w:t>
        </w:r>
        <w:r w:rsidRPr="007A37D4">
          <w:rPr>
            <w:rStyle w:val="a6"/>
            <w:color w:val="auto"/>
            <w:sz w:val="28"/>
            <w:szCs w:val="28"/>
          </w:rPr>
          <w:t>2.5</w:t>
        </w:r>
        <w:r w:rsidR="007A37D4" w:rsidRPr="007A37D4">
          <w:rPr>
            <w:rStyle w:val="a6"/>
            <w:color w:val="auto"/>
            <w:sz w:val="28"/>
            <w:szCs w:val="28"/>
          </w:rPr>
          <w:t>,</w:t>
        </w:r>
        <w:r w:rsidR="00F16B2C">
          <w:rPr>
            <w:rStyle w:val="a6"/>
            <w:color w:val="auto"/>
            <w:sz w:val="28"/>
            <w:szCs w:val="28"/>
          </w:rPr>
          <w:t>1.</w:t>
        </w:r>
        <w:r w:rsidRPr="007A37D4">
          <w:rPr>
            <w:rStyle w:val="a6"/>
            <w:color w:val="auto"/>
            <w:sz w:val="28"/>
            <w:szCs w:val="28"/>
          </w:rPr>
          <w:t xml:space="preserve">2.7 пункта 1.2 раздела </w:t>
        </w:r>
      </w:hyperlink>
      <w:r w:rsidR="00F16B2C" w:rsidRPr="00F16B2C">
        <w:rPr>
          <w:sz w:val="28"/>
          <w:szCs w:val="28"/>
        </w:rPr>
        <w:t>1</w:t>
      </w:r>
      <w:r w:rsidRPr="007A37D4">
        <w:rPr>
          <w:sz w:val="28"/>
          <w:szCs w:val="28"/>
        </w:rPr>
        <w:t xml:space="preserve"> Порядка, результат предоставления </w:t>
      </w:r>
      <w:r w:rsidRPr="002F5BE5">
        <w:rPr>
          <w:sz w:val="28"/>
          <w:szCs w:val="28"/>
        </w:rPr>
        <w:t>субсидии не устанавливается.</w:t>
      </w:r>
    </w:p>
    <w:p w:rsidR="0053633C" w:rsidRPr="002F5BE5" w:rsidRDefault="002A073F" w:rsidP="007E2CAA">
      <w:pPr>
        <w:ind w:firstLine="709"/>
        <w:jc w:val="both"/>
        <w:rPr>
          <w:sz w:val="28"/>
          <w:szCs w:val="28"/>
        </w:rPr>
      </w:pPr>
      <w:bookmarkStart w:id="27" w:name="sub_211"/>
      <w:r>
        <w:rPr>
          <w:sz w:val="28"/>
          <w:szCs w:val="28"/>
        </w:rPr>
        <w:t>2.</w:t>
      </w:r>
      <w:r w:rsidR="0053633C" w:rsidRPr="002F5BE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53633C" w:rsidRPr="002F5BE5">
        <w:rPr>
          <w:sz w:val="28"/>
          <w:szCs w:val="28"/>
        </w:rPr>
        <w:t xml:space="preserve">. </w:t>
      </w:r>
      <w:proofErr w:type="gramStart"/>
      <w:r w:rsidR="0053633C" w:rsidRPr="002F5BE5">
        <w:rPr>
          <w:sz w:val="28"/>
          <w:szCs w:val="28"/>
        </w:rPr>
        <w:t xml:space="preserve">Перечисление субсидии учреждению осуществляется на лицевой счет, открытый учреждению в </w:t>
      </w:r>
      <w:r w:rsidR="007A37D4">
        <w:rPr>
          <w:sz w:val="28"/>
          <w:szCs w:val="28"/>
        </w:rPr>
        <w:t>управлении</w:t>
      </w:r>
      <w:r w:rsidR="0053633C" w:rsidRPr="002F5BE5">
        <w:rPr>
          <w:sz w:val="28"/>
          <w:szCs w:val="28"/>
        </w:rPr>
        <w:t xml:space="preserve"> финансов</w:t>
      </w:r>
      <w:r w:rsidR="00005489">
        <w:rPr>
          <w:sz w:val="28"/>
          <w:szCs w:val="28"/>
        </w:rPr>
        <w:t xml:space="preserve"> и социально-экономического развития для </w:t>
      </w:r>
      <w:r w:rsidR="0053633C" w:rsidRPr="002F5BE5">
        <w:rPr>
          <w:sz w:val="28"/>
          <w:szCs w:val="28"/>
        </w:rPr>
        <w:t>учета операций с субсидиями.</w:t>
      </w:r>
      <w:proofErr w:type="gramEnd"/>
    </w:p>
    <w:bookmarkEnd w:id="27"/>
    <w:p w:rsidR="0053633C" w:rsidRPr="002F5BE5" w:rsidRDefault="002A073F" w:rsidP="007E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53633C" w:rsidRPr="002F5BE5">
        <w:rPr>
          <w:sz w:val="28"/>
          <w:szCs w:val="28"/>
        </w:rPr>
        <w:t xml:space="preserve">. Перечисление субсидии </w:t>
      </w:r>
      <w:r w:rsidR="00245C5B">
        <w:rPr>
          <w:sz w:val="28"/>
          <w:szCs w:val="28"/>
        </w:rPr>
        <w:t>учредителем</w:t>
      </w:r>
      <w:r w:rsidR="00CD3FC2">
        <w:rPr>
          <w:sz w:val="28"/>
          <w:szCs w:val="28"/>
        </w:rPr>
        <w:t xml:space="preserve"> учреждению осуществляется на основании соглашения в пределах кассового плана исполнения районного бюджета ЯМР, утвержденного на соответствующий квартал.</w:t>
      </w:r>
      <w:bookmarkStart w:id="28" w:name="sub_2122"/>
      <w:r w:rsidR="00BE32F0">
        <w:rPr>
          <w:sz w:val="28"/>
          <w:szCs w:val="28"/>
        </w:rPr>
        <w:t xml:space="preserve"> </w:t>
      </w:r>
      <w:r w:rsidR="0053633C" w:rsidRPr="002F5BE5">
        <w:rPr>
          <w:sz w:val="28"/>
          <w:szCs w:val="28"/>
        </w:rPr>
        <w:t xml:space="preserve">Предложения по формированию кассового плана исполнения </w:t>
      </w:r>
      <w:r w:rsidR="007A37D4">
        <w:rPr>
          <w:sz w:val="28"/>
          <w:szCs w:val="28"/>
        </w:rPr>
        <w:t>районного</w:t>
      </w:r>
      <w:r w:rsidR="0053633C" w:rsidRPr="002F5BE5">
        <w:rPr>
          <w:sz w:val="28"/>
          <w:szCs w:val="28"/>
        </w:rPr>
        <w:t xml:space="preserve"> бюджета</w:t>
      </w:r>
      <w:r w:rsidR="00CD3FC2">
        <w:rPr>
          <w:sz w:val="28"/>
          <w:szCs w:val="28"/>
        </w:rPr>
        <w:t xml:space="preserve"> ЯМР</w:t>
      </w:r>
      <w:r w:rsidR="0053633C" w:rsidRPr="002F5BE5">
        <w:rPr>
          <w:sz w:val="28"/>
          <w:szCs w:val="28"/>
        </w:rPr>
        <w:t xml:space="preserve"> учредитель формирует на основе</w:t>
      </w:r>
      <w:r w:rsidR="00CD3FC2">
        <w:rPr>
          <w:sz w:val="28"/>
          <w:szCs w:val="28"/>
        </w:rPr>
        <w:t xml:space="preserve"> сроков предоставлении субсидии, указанных в соглашении.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bookmarkStart w:id="29" w:name="sub_2123"/>
      <w:bookmarkEnd w:id="28"/>
      <w:r w:rsidRPr="002F5BE5">
        <w:rPr>
          <w:sz w:val="28"/>
          <w:szCs w:val="28"/>
        </w:rPr>
        <w:t>Перечисление субсидии осуществляется в сроки, указанные учреждением в соответствии с графиком перечисления субсидии.</w:t>
      </w:r>
    </w:p>
    <w:bookmarkEnd w:id="29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>В случае проведения учреждением процедур закупки товаров (работ, услуг) перечисление субсидии осуществляется на основании заключенных учреждением соответствующих контрактов (договоров).</w:t>
      </w:r>
    </w:p>
    <w:p w:rsidR="0053633C" w:rsidRPr="002F5BE5" w:rsidRDefault="002A073F" w:rsidP="007E2CAA">
      <w:pPr>
        <w:ind w:firstLine="709"/>
        <w:jc w:val="both"/>
        <w:rPr>
          <w:sz w:val="28"/>
          <w:szCs w:val="28"/>
        </w:rPr>
      </w:pPr>
      <w:bookmarkStart w:id="30" w:name="sub_213"/>
      <w:r>
        <w:rPr>
          <w:sz w:val="28"/>
          <w:szCs w:val="28"/>
        </w:rPr>
        <w:t>2.13</w:t>
      </w:r>
      <w:r w:rsidR="0053633C" w:rsidRPr="002F5BE5">
        <w:rPr>
          <w:sz w:val="28"/>
          <w:szCs w:val="28"/>
        </w:rPr>
        <w:t xml:space="preserve">. </w:t>
      </w:r>
      <w:r w:rsidR="00CD3FC2">
        <w:rPr>
          <w:sz w:val="28"/>
          <w:szCs w:val="28"/>
        </w:rPr>
        <w:t xml:space="preserve">Учредитель </w:t>
      </w:r>
      <w:r w:rsidR="0053633C" w:rsidRPr="002F5BE5">
        <w:rPr>
          <w:sz w:val="28"/>
          <w:szCs w:val="28"/>
        </w:rPr>
        <w:t>рассматривает вопрос об изменении размера предоставляемой субсидии в следующих случаях:</w:t>
      </w:r>
    </w:p>
    <w:bookmarkEnd w:id="30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увеличение или уменьшение лимитов бюджетных обязательств </w:t>
      </w:r>
      <w:r w:rsidR="00D026E3">
        <w:rPr>
          <w:sz w:val="28"/>
          <w:szCs w:val="28"/>
        </w:rPr>
        <w:t xml:space="preserve">                   </w:t>
      </w:r>
      <w:r w:rsidRPr="002F5BE5">
        <w:rPr>
          <w:sz w:val="28"/>
          <w:szCs w:val="28"/>
        </w:rPr>
        <w:t>на предоставление субсидии;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lastRenderedPageBreak/>
        <w:t xml:space="preserve">- выявление дополнительной потребности учреждения в средствах </w:t>
      </w:r>
      <w:r w:rsidR="00D026E3">
        <w:rPr>
          <w:sz w:val="28"/>
          <w:szCs w:val="28"/>
        </w:rPr>
        <w:t xml:space="preserve">               </w:t>
      </w:r>
      <w:r w:rsidRPr="002F5BE5">
        <w:rPr>
          <w:sz w:val="28"/>
          <w:szCs w:val="28"/>
        </w:rPr>
        <w:t>на достижение иных целей при наличии соответствующих лимитов бюджетных обязательств на предоставление субсидии;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выявление необходимости перераспределения объемов субсидии между учреждениями в пределах лимитов бюджетных обязательств </w:t>
      </w:r>
      <w:r w:rsidR="00D026E3">
        <w:rPr>
          <w:sz w:val="28"/>
          <w:szCs w:val="28"/>
        </w:rPr>
        <w:t xml:space="preserve">                          </w:t>
      </w:r>
      <w:r w:rsidRPr="002F5BE5">
        <w:rPr>
          <w:sz w:val="28"/>
          <w:szCs w:val="28"/>
        </w:rPr>
        <w:t>на предоставление субсидии;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>- выявление невозможности расходования субсидии в полном объеме.</w:t>
      </w:r>
    </w:p>
    <w:p w:rsidR="0053633C" w:rsidRPr="002F5BE5" w:rsidRDefault="002A073F" w:rsidP="007E2CAA">
      <w:pPr>
        <w:ind w:firstLine="709"/>
        <w:jc w:val="both"/>
        <w:rPr>
          <w:sz w:val="28"/>
          <w:szCs w:val="28"/>
        </w:rPr>
      </w:pPr>
      <w:bookmarkStart w:id="31" w:name="sub_214"/>
      <w:r>
        <w:rPr>
          <w:sz w:val="28"/>
          <w:szCs w:val="28"/>
        </w:rPr>
        <w:t>2.14</w:t>
      </w:r>
      <w:r w:rsidR="0053633C" w:rsidRPr="002F5BE5">
        <w:rPr>
          <w:sz w:val="28"/>
          <w:szCs w:val="28"/>
        </w:rPr>
        <w:t xml:space="preserve">. В случае выявления в течение финансового года дополнительной потребности в средствах на достижение целей, указанных в </w:t>
      </w:r>
      <w:hyperlink w:anchor="sub_12" w:history="1">
        <w:r w:rsidR="0053633C" w:rsidRPr="00B04F8E">
          <w:rPr>
            <w:rStyle w:val="a6"/>
            <w:color w:val="auto"/>
            <w:sz w:val="28"/>
            <w:szCs w:val="28"/>
          </w:rPr>
          <w:t xml:space="preserve">пункте 1.2 раздела </w:t>
        </w:r>
      </w:hyperlink>
      <w:r>
        <w:rPr>
          <w:rStyle w:val="a6"/>
          <w:color w:val="auto"/>
          <w:sz w:val="28"/>
          <w:szCs w:val="28"/>
        </w:rPr>
        <w:t>1</w:t>
      </w:r>
      <w:r w:rsidR="0053633C" w:rsidRPr="00B04F8E">
        <w:rPr>
          <w:sz w:val="28"/>
          <w:szCs w:val="28"/>
        </w:rPr>
        <w:t xml:space="preserve"> Порядка, учреждение обращается </w:t>
      </w:r>
      <w:r w:rsidR="00E848CF">
        <w:rPr>
          <w:sz w:val="28"/>
          <w:szCs w:val="28"/>
        </w:rPr>
        <w:t>к учредителю</w:t>
      </w:r>
      <w:r w:rsidR="00BE32F0">
        <w:rPr>
          <w:sz w:val="28"/>
          <w:szCs w:val="28"/>
        </w:rPr>
        <w:t xml:space="preserve"> </w:t>
      </w:r>
      <w:r w:rsidR="0053633C" w:rsidRPr="002F5BE5">
        <w:rPr>
          <w:sz w:val="28"/>
          <w:szCs w:val="28"/>
        </w:rPr>
        <w:t xml:space="preserve">с предложением </w:t>
      </w:r>
      <w:r w:rsidR="00D026E3">
        <w:rPr>
          <w:sz w:val="28"/>
          <w:szCs w:val="28"/>
        </w:rPr>
        <w:t xml:space="preserve"> </w:t>
      </w:r>
      <w:r w:rsidR="0053633C" w:rsidRPr="002F5BE5">
        <w:rPr>
          <w:sz w:val="28"/>
          <w:szCs w:val="28"/>
        </w:rPr>
        <w:t xml:space="preserve">об изменении объема предоставляемой субсидии, прилагая документы, </w:t>
      </w:r>
      <w:r w:rsidR="0053633C" w:rsidRPr="00B04F8E">
        <w:rPr>
          <w:sz w:val="28"/>
          <w:szCs w:val="28"/>
        </w:rPr>
        <w:t xml:space="preserve">указанные </w:t>
      </w:r>
      <w:hyperlink w:anchor="sub_221" w:history="1">
        <w:r w:rsidR="00B04F8E" w:rsidRPr="00B04F8E">
          <w:rPr>
            <w:rStyle w:val="a6"/>
            <w:color w:val="auto"/>
            <w:sz w:val="28"/>
            <w:szCs w:val="28"/>
          </w:rPr>
          <w:t xml:space="preserve">подпунктах </w:t>
        </w:r>
        <w:r>
          <w:rPr>
            <w:rStyle w:val="a6"/>
            <w:color w:val="auto"/>
            <w:sz w:val="28"/>
            <w:szCs w:val="28"/>
          </w:rPr>
          <w:t>2.</w:t>
        </w:r>
        <w:r w:rsidR="0053633C" w:rsidRPr="00B04F8E">
          <w:rPr>
            <w:rStyle w:val="a6"/>
            <w:color w:val="auto"/>
            <w:sz w:val="28"/>
            <w:szCs w:val="28"/>
          </w:rPr>
          <w:t xml:space="preserve">2.1 </w:t>
        </w:r>
        <w:r>
          <w:rPr>
            <w:rStyle w:val="a6"/>
            <w:color w:val="auto"/>
            <w:sz w:val="28"/>
            <w:szCs w:val="28"/>
          </w:rPr>
          <w:t>–2.</w:t>
        </w:r>
        <w:r w:rsidR="0053633C" w:rsidRPr="00B04F8E">
          <w:rPr>
            <w:rStyle w:val="a6"/>
            <w:color w:val="auto"/>
            <w:sz w:val="28"/>
            <w:szCs w:val="28"/>
          </w:rPr>
          <w:t>2.</w:t>
        </w:r>
        <w:r w:rsidR="00B04F8E" w:rsidRPr="00B04F8E">
          <w:rPr>
            <w:rStyle w:val="a6"/>
            <w:color w:val="auto"/>
            <w:sz w:val="28"/>
            <w:szCs w:val="28"/>
          </w:rPr>
          <w:t>4</w:t>
        </w:r>
        <w:r w:rsidR="0053633C" w:rsidRPr="00B04F8E">
          <w:rPr>
            <w:rStyle w:val="a6"/>
            <w:color w:val="auto"/>
            <w:sz w:val="28"/>
            <w:szCs w:val="28"/>
          </w:rPr>
          <w:t xml:space="preserve"> пункта 2</w:t>
        </w:r>
      </w:hyperlink>
      <w:r w:rsidR="0053633C" w:rsidRPr="00B04F8E">
        <w:rPr>
          <w:sz w:val="28"/>
          <w:szCs w:val="28"/>
        </w:rPr>
        <w:t xml:space="preserve"> данного </w:t>
      </w:r>
      <w:r w:rsidR="0053633C" w:rsidRPr="002F5BE5">
        <w:rPr>
          <w:sz w:val="28"/>
          <w:szCs w:val="28"/>
        </w:rPr>
        <w:t>раздела Порядка</w:t>
      </w:r>
      <w:r w:rsidR="00E848CF">
        <w:rPr>
          <w:sz w:val="28"/>
          <w:szCs w:val="28"/>
        </w:rPr>
        <w:t>.</w:t>
      </w:r>
    </w:p>
    <w:bookmarkEnd w:id="31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Рассмотрение представленных документов, принятие решения </w:t>
      </w:r>
      <w:r w:rsidR="00D026E3">
        <w:rPr>
          <w:sz w:val="28"/>
          <w:szCs w:val="28"/>
        </w:rPr>
        <w:t xml:space="preserve">                      </w:t>
      </w:r>
      <w:r w:rsidRPr="002F5BE5">
        <w:rPr>
          <w:sz w:val="28"/>
          <w:szCs w:val="28"/>
        </w:rPr>
        <w:t xml:space="preserve">об изменении размера субсидии либо об отказе в изменении размера субсидии осуществляется </w:t>
      </w:r>
      <w:r w:rsidR="00B04F8E">
        <w:rPr>
          <w:sz w:val="28"/>
          <w:szCs w:val="28"/>
        </w:rPr>
        <w:t>учредителем</w:t>
      </w:r>
      <w:r w:rsidRPr="002F5BE5">
        <w:rPr>
          <w:sz w:val="28"/>
          <w:szCs w:val="28"/>
        </w:rPr>
        <w:t xml:space="preserve"> в </w:t>
      </w:r>
      <w:r w:rsidRPr="00B04F8E">
        <w:rPr>
          <w:sz w:val="28"/>
          <w:szCs w:val="28"/>
        </w:rPr>
        <w:t xml:space="preserve">соответствии с </w:t>
      </w:r>
      <w:hyperlink w:anchor="sub_26" w:history="1">
        <w:r w:rsidR="00B04F8E" w:rsidRPr="00B04F8E">
          <w:rPr>
            <w:rStyle w:val="a6"/>
            <w:color w:val="auto"/>
            <w:sz w:val="28"/>
            <w:szCs w:val="28"/>
          </w:rPr>
          <w:t xml:space="preserve">пунктами </w:t>
        </w:r>
        <w:r w:rsidR="002A073F">
          <w:rPr>
            <w:rStyle w:val="a6"/>
            <w:color w:val="auto"/>
            <w:sz w:val="28"/>
            <w:szCs w:val="28"/>
          </w:rPr>
          <w:t>2.6–</w:t>
        </w:r>
      </w:hyperlink>
      <w:r w:rsidR="002A073F">
        <w:rPr>
          <w:rStyle w:val="a6"/>
          <w:color w:val="auto"/>
          <w:sz w:val="28"/>
          <w:szCs w:val="28"/>
        </w:rPr>
        <w:t>2.7</w:t>
      </w:r>
      <w:r w:rsidRPr="00B04F8E">
        <w:rPr>
          <w:sz w:val="28"/>
          <w:szCs w:val="28"/>
        </w:rPr>
        <w:t xml:space="preserve"> данного </w:t>
      </w:r>
      <w:r w:rsidRPr="002F5BE5">
        <w:rPr>
          <w:sz w:val="28"/>
          <w:szCs w:val="28"/>
        </w:rPr>
        <w:t>раздела Порядка.</w:t>
      </w:r>
    </w:p>
    <w:p w:rsidR="0053633C" w:rsidRPr="002F5BE5" w:rsidRDefault="002A073F" w:rsidP="007E2CAA">
      <w:pPr>
        <w:ind w:firstLine="709"/>
        <w:jc w:val="both"/>
        <w:rPr>
          <w:sz w:val="28"/>
          <w:szCs w:val="28"/>
        </w:rPr>
      </w:pPr>
      <w:bookmarkStart w:id="32" w:name="sub_215"/>
      <w:r>
        <w:rPr>
          <w:sz w:val="28"/>
          <w:szCs w:val="28"/>
        </w:rPr>
        <w:t>2.15</w:t>
      </w:r>
      <w:r w:rsidR="0053633C" w:rsidRPr="002F5BE5">
        <w:rPr>
          <w:sz w:val="28"/>
          <w:szCs w:val="28"/>
        </w:rPr>
        <w:t>. В случае возникновения у учреждения экономии сре</w:t>
      </w:r>
      <w:proofErr w:type="gramStart"/>
      <w:r w:rsidR="0053633C" w:rsidRPr="002F5BE5">
        <w:rPr>
          <w:sz w:val="28"/>
          <w:szCs w:val="28"/>
        </w:rPr>
        <w:t xml:space="preserve">дств </w:t>
      </w:r>
      <w:r w:rsidR="00D026E3">
        <w:rPr>
          <w:sz w:val="28"/>
          <w:szCs w:val="28"/>
        </w:rPr>
        <w:t xml:space="preserve">                       </w:t>
      </w:r>
      <w:r w:rsidR="0053633C" w:rsidRPr="002F5BE5">
        <w:rPr>
          <w:sz w:val="28"/>
          <w:szCs w:val="28"/>
        </w:rPr>
        <w:t>в р</w:t>
      </w:r>
      <w:proofErr w:type="gramEnd"/>
      <w:r w:rsidR="0053633C" w:rsidRPr="002F5BE5">
        <w:rPr>
          <w:sz w:val="28"/>
          <w:szCs w:val="28"/>
        </w:rPr>
        <w:t xml:space="preserve">езультате заключения контрактов (договоров) </w:t>
      </w:r>
      <w:r w:rsidR="00B04F8E">
        <w:rPr>
          <w:sz w:val="28"/>
          <w:szCs w:val="28"/>
        </w:rPr>
        <w:t>учредитель</w:t>
      </w:r>
      <w:r w:rsidR="0053633C" w:rsidRPr="002F5BE5">
        <w:rPr>
          <w:sz w:val="28"/>
          <w:szCs w:val="28"/>
        </w:rPr>
        <w:t xml:space="preserve"> вносит соответствующие изменения в соглашение, при этом лимиты бюджетных обязательств на предоставление субсидии и бюджетные а</w:t>
      </w:r>
      <w:r w:rsidR="00E848CF">
        <w:rPr>
          <w:sz w:val="28"/>
          <w:szCs w:val="28"/>
        </w:rPr>
        <w:t xml:space="preserve">ссигнования, предусмотренные в районном </w:t>
      </w:r>
      <w:r w:rsidR="0053633C" w:rsidRPr="002F5BE5">
        <w:rPr>
          <w:sz w:val="28"/>
          <w:szCs w:val="28"/>
        </w:rPr>
        <w:t>бюджете</w:t>
      </w:r>
      <w:r w:rsidR="00E848CF">
        <w:rPr>
          <w:sz w:val="28"/>
          <w:szCs w:val="28"/>
        </w:rPr>
        <w:t xml:space="preserve"> ЯМР</w:t>
      </w:r>
      <w:r w:rsidR="0053633C" w:rsidRPr="002F5BE5">
        <w:rPr>
          <w:sz w:val="28"/>
          <w:szCs w:val="28"/>
        </w:rPr>
        <w:t xml:space="preserve"> на предоставление учреждениям субсидии, подлежат сокращению в соответствии с размером образовавшейся экономии. Срок заключения дополнительного соглашения в этом случае составляет 20 рабочих дней со дня принятия отчета об экономии субсидии, образовавшейся в результате заключения контрактов (договоров).</w:t>
      </w:r>
    </w:p>
    <w:bookmarkEnd w:id="32"/>
    <w:p w:rsidR="0053633C" w:rsidRDefault="0053633C" w:rsidP="007E2CAA">
      <w:pPr>
        <w:ind w:firstLine="709"/>
        <w:jc w:val="both"/>
        <w:rPr>
          <w:sz w:val="28"/>
          <w:szCs w:val="28"/>
        </w:rPr>
      </w:pPr>
      <w:proofErr w:type="gramStart"/>
      <w:r w:rsidRPr="002F5BE5">
        <w:rPr>
          <w:sz w:val="28"/>
          <w:szCs w:val="28"/>
        </w:rPr>
        <w:t>При предоставлении субсидий, источником финансового обеспечения которых являются</w:t>
      </w:r>
      <w:r w:rsidR="00891C24">
        <w:rPr>
          <w:sz w:val="28"/>
          <w:szCs w:val="28"/>
        </w:rPr>
        <w:t xml:space="preserve"> средства федерального бюджета, </w:t>
      </w:r>
      <w:r w:rsidRPr="002F5BE5">
        <w:rPr>
          <w:sz w:val="28"/>
          <w:szCs w:val="28"/>
        </w:rPr>
        <w:t>средства областного бюджета,</w:t>
      </w:r>
      <w:r w:rsidR="00B04F8E">
        <w:rPr>
          <w:sz w:val="28"/>
          <w:szCs w:val="28"/>
        </w:rPr>
        <w:t xml:space="preserve"> а также средства районного бюджета ЯМР</w:t>
      </w:r>
      <w:r w:rsidRPr="002F5BE5">
        <w:rPr>
          <w:sz w:val="28"/>
          <w:szCs w:val="28"/>
        </w:rPr>
        <w:t xml:space="preserve"> предоставляемые </w:t>
      </w:r>
      <w:r w:rsidR="00D026E3">
        <w:rPr>
          <w:sz w:val="28"/>
          <w:szCs w:val="28"/>
        </w:rPr>
        <w:t xml:space="preserve">                    </w:t>
      </w:r>
      <w:r w:rsidRPr="002F5BE5">
        <w:rPr>
          <w:sz w:val="28"/>
          <w:szCs w:val="28"/>
        </w:rPr>
        <w:t>в части со</w:t>
      </w:r>
      <w:r w:rsidR="00891C24">
        <w:rPr>
          <w:sz w:val="28"/>
          <w:szCs w:val="28"/>
        </w:rPr>
        <w:t xml:space="preserve">ответствующего </w:t>
      </w:r>
      <w:proofErr w:type="spellStart"/>
      <w:r w:rsidR="00891C24">
        <w:rPr>
          <w:sz w:val="28"/>
          <w:szCs w:val="28"/>
        </w:rPr>
        <w:t>софинансирования</w:t>
      </w:r>
      <w:proofErr w:type="spellEnd"/>
      <w:r w:rsidR="00891C24">
        <w:rPr>
          <w:sz w:val="28"/>
          <w:szCs w:val="28"/>
        </w:rPr>
        <w:t xml:space="preserve"> </w:t>
      </w:r>
      <w:r w:rsidRPr="002F5BE5">
        <w:rPr>
          <w:sz w:val="28"/>
          <w:szCs w:val="28"/>
        </w:rPr>
        <w:t>с федеральным бюджетом, внесение изменений в соглашение, а также уменьшение лимитов бюджетных обязательств на предоставление субсидии и бюджетных ассигнований осуществляются в случаях, предусмотренных нормативными правовыми актами, регулирующими вопросы предоставления соответствующих средств из федерального бюджета.</w:t>
      </w:r>
      <w:proofErr w:type="gramEnd"/>
    </w:p>
    <w:p w:rsidR="00897841" w:rsidRPr="00D026E3" w:rsidRDefault="00897841" w:rsidP="007E2CAA">
      <w:pPr>
        <w:ind w:firstLine="709"/>
        <w:jc w:val="both"/>
        <w:rPr>
          <w:sz w:val="22"/>
          <w:szCs w:val="22"/>
        </w:rPr>
      </w:pPr>
    </w:p>
    <w:p w:rsidR="0053633C" w:rsidRDefault="00AB6924" w:rsidP="00897841">
      <w:pPr>
        <w:pStyle w:val="1"/>
        <w:ind w:firstLine="709"/>
        <w:rPr>
          <w:sz w:val="28"/>
          <w:szCs w:val="28"/>
        </w:rPr>
      </w:pPr>
      <w:r w:rsidRPr="00AB6924">
        <w:rPr>
          <w:sz w:val="28"/>
          <w:szCs w:val="28"/>
        </w:rPr>
        <w:t>3</w:t>
      </w:r>
      <w:r w:rsidR="0053633C" w:rsidRPr="002F5BE5">
        <w:rPr>
          <w:sz w:val="28"/>
          <w:szCs w:val="28"/>
        </w:rPr>
        <w:t>. Требования к представлению отчетности</w:t>
      </w:r>
    </w:p>
    <w:p w:rsidR="00897841" w:rsidRDefault="00897841" w:rsidP="007E2CAA">
      <w:pPr>
        <w:ind w:firstLine="709"/>
        <w:jc w:val="both"/>
        <w:rPr>
          <w:sz w:val="28"/>
          <w:szCs w:val="28"/>
        </w:rPr>
      </w:pPr>
      <w:bookmarkStart w:id="33" w:name="sub_301"/>
      <w:r>
        <w:rPr>
          <w:sz w:val="28"/>
          <w:szCs w:val="28"/>
        </w:rPr>
        <w:t xml:space="preserve">3.1. </w:t>
      </w:r>
      <w:r w:rsidR="0053633C" w:rsidRPr="002F5BE5">
        <w:rPr>
          <w:sz w:val="28"/>
          <w:szCs w:val="28"/>
        </w:rPr>
        <w:t xml:space="preserve">Учреждения обязаны представлять </w:t>
      </w:r>
      <w:r w:rsidR="00B04F8E">
        <w:rPr>
          <w:sz w:val="28"/>
          <w:szCs w:val="28"/>
        </w:rPr>
        <w:t>учредителю</w:t>
      </w:r>
      <w:r w:rsidR="0053633C" w:rsidRPr="002F5BE5">
        <w:rPr>
          <w:sz w:val="28"/>
          <w:szCs w:val="28"/>
        </w:rPr>
        <w:t xml:space="preserve"> отчет </w:t>
      </w:r>
      <w:r w:rsidR="00D026E3">
        <w:rPr>
          <w:sz w:val="28"/>
          <w:szCs w:val="28"/>
        </w:rPr>
        <w:t xml:space="preserve">                              </w:t>
      </w:r>
      <w:r w:rsidR="0053633C" w:rsidRPr="002F5BE5">
        <w:rPr>
          <w:sz w:val="28"/>
          <w:szCs w:val="28"/>
        </w:rPr>
        <w:t>о</w:t>
      </w:r>
      <w:r>
        <w:rPr>
          <w:sz w:val="28"/>
          <w:szCs w:val="28"/>
        </w:rPr>
        <w:t xml:space="preserve">б использовании субсидии в сроки и по формам, установленным </w:t>
      </w:r>
      <w:r w:rsidR="00D026E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Соглашении:</w:t>
      </w:r>
    </w:p>
    <w:p w:rsidR="00897841" w:rsidRDefault="00897841" w:rsidP="007E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 расходах, источником финансового обеспечения которых является субсидия – в срок не позднее 5 рабочих дней, следующих </w:t>
      </w:r>
      <w:r w:rsidR="00D026E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за отчетным месяцем, в котором была получена субсидия, нарастающим итогом с начала года;</w:t>
      </w:r>
    </w:p>
    <w:p w:rsidR="00897841" w:rsidRDefault="00897841" w:rsidP="007E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отчет о достижении результатов использовании субсидии – в срок </w:t>
      </w:r>
      <w:r w:rsidR="00D026E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не позднее 5 рабочих дней, следующих за отчетным </w:t>
      </w:r>
      <w:r w:rsidR="00C56BC1">
        <w:rPr>
          <w:sz w:val="28"/>
          <w:szCs w:val="28"/>
        </w:rPr>
        <w:t>месяцем, в котором была получена субсидия, нарастающим итогом с начала года;</w:t>
      </w:r>
    </w:p>
    <w:p w:rsidR="00C56BC1" w:rsidRDefault="00C56BC1" w:rsidP="007E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об экономии субсидии, образовавшейся в результате заключения контрактов (договоров) – отчет о достижении значений результатов использования субсидии – в срок не позднее 5 рабочих дней, следующих за отчетным месяцем.</w:t>
      </w:r>
    </w:p>
    <w:p w:rsidR="00C56BC1" w:rsidRDefault="00C56BC1" w:rsidP="007E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Учредитель </w:t>
      </w:r>
      <w:proofErr w:type="gramStart"/>
      <w:r>
        <w:rPr>
          <w:sz w:val="28"/>
          <w:szCs w:val="28"/>
        </w:rPr>
        <w:t>в праве</w:t>
      </w:r>
      <w:proofErr w:type="gramEnd"/>
      <w:r>
        <w:rPr>
          <w:sz w:val="28"/>
          <w:szCs w:val="28"/>
        </w:rPr>
        <w:t xml:space="preserve"> установить в соглашении сроки и формы представления дополнительной отчетности.</w:t>
      </w:r>
    </w:p>
    <w:bookmarkEnd w:id="33"/>
    <w:p w:rsidR="0053633C" w:rsidRPr="00D026E3" w:rsidRDefault="0053633C" w:rsidP="007E2CAA">
      <w:pPr>
        <w:ind w:firstLine="709"/>
        <w:jc w:val="both"/>
        <w:rPr>
          <w:sz w:val="22"/>
          <w:szCs w:val="22"/>
        </w:rPr>
      </w:pPr>
    </w:p>
    <w:p w:rsidR="0053633C" w:rsidRPr="002F5BE5" w:rsidRDefault="00654DA9" w:rsidP="007E2CAA">
      <w:pPr>
        <w:pStyle w:val="1"/>
        <w:ind w:firstLine="709"/>
        <w:jc w:val="both"/>
        <w:rPr>
          <w:sz w:val="28"/>
          <w:szCs w:val="28"/>
        </w:rPr>
      </w:pPr>
      <w:bookmarkStart w:id="34" w:name="sub_400"/>
      <w:r>
        <w:rPr>
          <w:sz w:val="28"/>
          <w:szCs w:val="28"/>
        </w:rPr>
        <w:t>4</w:t>
      </w:r>
      <w:r w:rsidR="0053633C" w:rsidRPr="002F5BE5">
        <w:rPr>
          <w:sz w:val="28"/>
          <w:szCs w:val="28"/>
        </w:rPr>
        <w:t xml:space="preserve">. Порядок осуществления </w:t>
      </w:r>
      <w:proofErr w:type="gramStart"/>
      <w:r w:rsidR="0053633C" w:rsidRPr="002F5BE5">
        <w:rPr>
          <w:sz w:val="28"/>
          <w:szCs w:val="28"/>
        </w:rPr>
        <w:t>контроля за</w:t>
      </w:r>
      <w:proofErr w:type="gramEnd"/>
      <w:r w:rsidR="0053633C" w:rsidRPr="002F5BE5">
        <w:rPr>
          <w:sz w:val="28"/>
          <w:szCs w:val="28"/>
        </w:rPr>
        <w:t xml:space="preserve"> соблюдением целей, условий и порядка предоставления субсидий и ответственность </w:t>
      </w:r>
      <w:r w:rsidR="00D026E3">
        <w:rPr>
          <w:sz w:val="28"/>
          <w:szCs w:val="28"/>
        </w:rPr>
        <w:t xml:space="preserve">                          </w:t>
      </w:r>
      <w:r w:rsidR="0053633C" w:rsidRPr="002F5BE5">
        <w:rPr>
          <w:sz w:val="28"/>
          <w:szCs w:val="28"/>
        </w:rPr>
        <w:t>за их несоблюдение</w:t>
      </w:r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35" w:name="sub_41"/>
      <w:bookmarkEnd w:id="34"/>
      <w:r>
        <w:rPr>
          <w:sz w:val="28"/>
          <w:szCs w:val="28"/>
        </w:rPr>
        <w:t>4.</w:t>
      </w:r>
      <w:r w:rsidR="00B04F8E">
        <w:rPr>
          <w:sz w:val="28"/>
          <w:szCs w:val="28"/>
        </w:rPr>
        <w:t>1</w:t>
      </w:r>
      <w:r w:rsidR="0053633C" w:rsidRPr="002F5BE5">
        <w:rPr>
          <w:sz w:val="28"/>
          <w:szCs w:val="28"/>
        </w:rPr>
        <w:t xml:space="preserve">. Не использованные на начало текущего финансового года остатки субсидии, предоставляемой на цели, установленные при предоставлении субсидии в отчетном финансовом году, могут быть использованы учреждениями </w:t>
      </w:r>
      <w:proofErr w:type="gramStart"/>
      <w:r w:rsidR="0053633C" w:rsidRPr="002F5BE5">
        <w:rPr>
          <w:sz w:val="28"/>
          <w:szCs w:val="28"/>
        </w:rPr>
        <w:t>на те</w:t>
      </w:r>
      <w:proofErr w:type="gramEnd"/>
      <w:r w:rsidR="0053633C" w:rsidRPr="002F5BE5">
        <w:rPr>
          <w:sz w:val="28"/>
          <w:szCs w:val="28"/>
        </w:rPr>
        <w:t xml:space="preserve"> же цели в текущем финансовом году при подтверждении потребности в этих средствах.</w:t>
      </w:r>
    </w:p>
    <w:bookmarkEnd w:id="35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Для подтверждения потребности в неиспользованных остатках субсидии учреждения в срок не позднее 20 января текущего финансового года представляют </w:t>
      </w:r>
      <w:r w:rsidR="00B04F8E">
        <w:rPr>
          <w:sz w:val="28"/>
          <w:szCs w:val="28"/>
        </w:rPr>
        <w:t xml:space="preserve">учредителю </w:t>
      </w:r>
      <w:r w:rsidRPr="002F5BE5">
        <w:rPr>
          <w:sz w:val="28"/>
          <w:szCs w:val="28"/>
        </w:rPr>
        <w:t>пояснительную записку, содержащую информацию о наличии неисполненных обязательств, источником финансового обеспечения которых являются не использованные на начало текущего финансового года остатки субсидии, а также документы, подтверждающие наличие и объем указанных обязательств.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proofErr w:type="gramStart"/>
      <w:r w:rsidRPr="002F5BE5">
        <w:rPr>
          <w:sz w:val="28"/>
          <w:szCs w:val="28"/>
        </w:rPr>
        <w:t xml:space="preserve">На основании представленной информации </w:t>
      </w:r>
      <w:r w:rsidR="00B04F8E">
        <w:rPr>
          <w:sz w:val="28"/>
          <w:szCs w:val="28"/>
        </w:rPr>
        <w:t>учредитель</w:t>
      </w:r>
      <w:r w:rsidRPr="002F5BE5">
        <w:rPr>
          <w:sz w:val="28"/>
          <w:szCs w:val="28"/>
        </w:rPr>
        <w:t xml:space="preserve"> в срок </w:t>
      </w:r>
      <w:r w:rsidR="00D026E3">
        <w:rPr>
          <w:sz w:val="28"/>
          <w:szCs w:val="28"/>
        </w:rPr>
        <w:t xml:space="preserve">                       </w:t>
      </w:r>
      <w:r w:rsidRPr="002F5BE5">
        <w:rPr>
          <w:sz w:val="28"/>
          <w:szCs w:val="28"/>
        </w:rPr>
        <w:t xml:space="preserve">не позднее 25 января текущего финансового года по согласованию </w:t>
      </w:r>
      <w:r w:rsidR="00D026E3">
        <w:rPr>
          <w:sz w:val="28"/>
          <w:szCs w:val="28"/>
        </w:rPr>
        <w:t xml:space="preserve">                          </w:t>
      </w:r>
      <w:r w:rsidRPr="002F5BE5">
        <w:rPr>
          <w:sz w:val="28"/>
          <w:szCs w:val="28"/>
        </w:rPr>
        <w:t xml:space="preserve">с </w:t>
      </w:r>
      <w:r w:rsidR="00C56BC1">
        <w:rPr>
          <w:sz w:val="28"/>
          <w:szCs w:val="28"/>
        </w:rPr>
        <w:t xml:space="preserve">управлением </w:t>
      </w:r>
      <w:r w:rsidR="00C56BC1" w:rsidRPr="002F5BE5">
        <w:rPr>
          <w:sz w:val="28"/>
          <w:szCs w:val="28"/>
        </w:rPr>
        <w:t>финансов</w:t>
      </w:r>
      <w:r w:rsidR="00BE32F0">
        <w:rPr>
          <w:sz w:val="28"/>
          <w:szCs w:val="28"/>
        </w:rPr>
        <w:t xml:space="preserve"> </w:t>
      </w:r>
      <w:r w:rsidR="00742E24">
        <w:rPr>
          <w:sz w:val="28"/>
          <w:szCs w:val="28"/>
        </w:rPr>
        <w:t xml:space="preserve">и социально-экономического развития </w:t>
      </w:r>
      <w:r w:rsidRPr="002F5BE5">
        <w:rPr>
          <w:sz w:val="28"/>
          <w:szCs w:val="28"/>
        </w:rPr>
        <w:t xml:space="preserve">принимает решение в форме приказа о подтверждении потребности в неиспользованных остатках субсидии, предоставляемой на те же цели в финансовом году, или </w:t>
      </w:r>
      <w:r w:rsidR="00D026E3">
        <w:rPr>
          <w:sz w:val="28"/>
          <w:szCs w:val="28"/>
        </w:rPr>
        <w:t xml:space="preserve">              </w:t>
      </w:r>
      <w:r w:rsidRPr="002F5BE5">
        <w:rPr>
          <w:sz w:val="28"/>
          <w:szCs w:val="28"/>
        </w:rPr>
        <w:t>о возврате учреждением</w:t>
      </w:r>
      <w:r w:rsidR="00C56BC1">
        <w:rPr>
          <w:sz w:val="28"/>
          <w:szCs w:val="28"/>
        </w:rPr>
        <w:t xml:space="preserve"> не </w:t>
      </w:r>
      <w:r w:rsidRPr="002F5BE5">
        <w:rPr>
          <w:sz w:val="28"/>
          <w:szCs w:val="28"/>
        </w:rPr>
        <w:t>использованных на начало текущего финансового года остатков субсидии.</w:t>
      </w:r>
      <w:proofErr w:type="gramEnd"/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36" w:name="sub_42"/>
      <w:r>
        <w:rPr>
          <w:sz w:val="28"/>
          <w:szCs w:val="28"/>
        </w:rPr>
        <w:t>4.</w:t>
      </w:r>
      <w:r w:rsidR="0053633C" w:rsidRPr="002F5BE5">
        <w:rPr>
          <w:sz w:val="28"/>
          <w:szCs w:val="28"/>
        </w:rPr>
        <w:t xml:space="preserve">2. Суммы возврата дебиторской задолженности прошлых лет могут быть использованы учреждением </w:t>
      </w:r>
      <w:proofErr w:type="gramStart"/>
      <w:r w:rsidR="0053633C" w:rsidRPr="002F5BE5">
        <w:rPr>
          <w:sz w:val="28"/>
          <w:szCs w:val="28"/>
        </w:rPr>
        <w:t>на те</w:t>
      </w:r>
      <w:proofErr w:type="gramEnd"/>
      <w:r w:rsidR="0053633C" w:rsidRPr="002F5BE5">
        <w:rPr>
          <w:sz w:val="28"/>
          <w:szCs w:val="28"/>
        </w:rPr>
        <w:t xml:space="preserve"> же цели в текущем финансовом году при подтверждении потребности в этих средствах.</w:t>
      </w:r>
    </w:p>
    <w:bookmarkEnd w:id="36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Для подтверждения потребности в сумме возврата дебиторской задолженности прошлых лет учреждение в течение 30 календарных дней после поступления этих средств на лицевой счет направляет </w:t>
      </w:r>
      <w:r w:rsidR="00B04F8E">
        <w:rPr>
          <w:sz w:val="28"/>
          <w:szCs w:val="28"/>
        </w:rPr>
        <w:t>учредителю</w:t>
      </w:r>
      <w:r w:rsidRPr="002F5BE5">
        <w:rPr>
          <w:sz w:val="28"/>
          <w:szCs w:val="28"/>
        </w:rPr>
        <w:t xml:space="preserve"> письменное обоснование и документы, подтверждающие потребность в этих средствах.</w:t>
      </w:r>
    </w:p>
    <w:p w:rsidR="0053633C" w:rsidRPr="002F5BE5" w:rsidRDefault="00B04F8E" w:rsidP="007E2CA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Учредитель</w:t>
      </w:r>
      <w:r w:rsidR="0053633C" w:rsidRPr="002F5BE5">
        <w:rPr>
          <w:sz w:val="28"/>
          <w:szCs w:val="28"/>
        </w:rPr>
        <w:t xml:space="preserve"> на основании представленных документов в срок </w:t>
      </w:r>
      <w:r w:rsidR="00D026E3">
        <w:rPr>
          <w:sz w:val="28"/>
          <w:szCs w:val="28"/>
        </w:rPr>
        <w:t xml:space="preserve">                       </w:t>
      </w:r>
      <w:r w:rsidR="0053633C" w:rsidRPr="002F5BE5">
        <w:rPr>
          <w:sz w:val="28"/>
          <w:szCs w:val="28"/>
        </w:rPr>
        <w:t xml:space="preserve">не позднее 10 рабочих дней с момента их получения по согласованию </w:t>
      </w:r>
      <w:r w:rsidR="00D026E3">
        <w:rPr>
          <w:sz w:val="28"/>
          <w:szCs w:val="28"/>
        </w:rPr>
        <w:t xml:space="preserve">                       </w:t>
      </w:r>
      <w:r w:rsidR="0053633C" w:rsidRPr="002F5BE5">
        <w:rPr>
          <w:sz w:val="28"/>
          <w:szCs w:val="28"/>
        </w:rPr>
        <w:t xml:space="preserve">с </w:t>
      </w:r>
      <w:r>
        <w:rPr>
          <w:sz w:val="28"/>
          <w:szCs w:val="28"/>
        </w:rPr>
        <w:t>управлением</w:t>
      </w:r>
      <w:r w:rsidR="0053633C" w:rsidRPr="002F5BE5">
        <w:rPr>
          <w:sz w:val="28"/>
          <w:szCs w:val="28"/>
        </w:rPr>
        <w:t xml:space="preserve"> финансов </w:t>
      </w:r>
      <w:r w:rsidR="00742E24">
        <w:rPr>
          <w:sz w:val="28"/>
          <w:szCs w:val="28"/>
        </w:rPr>
        <w:t xml:space="preserve">и социально-экономического развития </w:t>
      </w:r>
      <w:r w:rsidR="0053633C" w:rsidRPr="002F5BE5">
        <w:rPr>
          <w:sz w:val="28"/>
          <w:szCs w:val="28"/>
        </w:rPr>
        <w:t xml:space="preserve">принимает решение в форме приказа о подтверждении потребности в направлении сумм </w:t>
      </w:r>
      <w:r w:rsidR="0053633C" w:rsidRPr="002F5BE5">
        <w:rPr>
          <w:sz w:val="28"/>
          <w:szCs w:val="28"/>
        </w:rPr>
        <w:lastRenderedPageBreak/>
        <w:t>возврата дебиторской задолженности прошлых лет на те же цели в текущем финансовом году или о возв</w:t>
      </w:r>
      <w:r w:rsidR="00C56BC1">
        <w:rPr>
          <w:sz w:val="28"/>
          <w:szCs w:val="28"/>
        </w:rPr>
        <w:t xml:space="preserve">рате учреждением в районный </w:t>
      </w:r>
      <w:r w:rsidR="0053633C" w:rsidRPr="002F5BE5">
        <w:rPr>
          <w:sz w:val="28"/>
          <w:szCs w:val="28"/>
        </w:rPr>
        <w:t>бюджет</w:t>
      </w:r>
      <w:r w:rsidR="00C56BC1">
        <w:rPr>
          <w:sz w:val="28"/>
          <w:szCs w:val="28"/>
        </w:rPr>
        <w:t xml:space="preserve"> ЯМР</w:t>
      </w:r>
      <w:r w:rsidR="0053633C" w:rsidRPr="002F5BE5">
        <w:rPr>
          <w:sz w:val="28"/>
          <w:szCs w:val="28"/>
        </w:rPr>
        <w:t xml:space="preserve"> сумм возврата дебиторского задолженности</w:t>
      </w:r>
      <w:proofErr w:type="gramEnd"/>
      <w:r w:rsidR="0053633C" w:rsidRPr="002F5BE5">
        <w:rPr>
          <w:sz w:val="28"/>
          <w:szCs w:val="28"/>
        </w:rPr>
        <w:t xml:space="preserve"> прошлых лет.</w:t>
      </w:r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37" w:name="sub_43"/>
      <w:r>
        <w:rPr>
          <w:sz w:val="28"/>
          <w:szCs w:val="28"/>
        </w:rPr>
        <w:t>4.</w:t>
      </w:r>
      <w:r w:rsidR="0053633C" w:rsidRPr="002F5BE5">
        <w:rPr>
          <w:sz w:val="28"/>
          <w:szCs w:val="28"/>
        </w:rPr>
        <w:t xml:space="preserve">3. </w:t>
      </w:r>
      <w:r w:rsidR="00B04F8E">
        <w:rPr>
          <w:sz w:val="28"/>
          <w:szCs w:val="28"/>
        </w:rPr>
        <w:t>Учредитель</w:t>
      </w:r>
      <w:r w:rsidR="0053633C" w:rsidRPr="002F5BE5">
        <w:rPr>
          <w:sz w:val="28"/>
          <w:szCs w:val="28"/>
        </w:rPr>
        <w:t xml:space="preserve"> и уполномоченный орган</w:t>
      </w:r>
      <w:r w:rsidR="00C56BC1">
        <w:rPr>
          <w:sz w:val="28"/>
          <w:szCs w:val="28"/>
        </w:rPr>
        <w:t xml:space="preserve"> управления финансов </w:t>
      </w:r>
      <w:r w:rsidR="00D026E3">
        <w:rPr>
          <w:sz w:val="28"/>
          <w:szCs w:val="28"/>
        </w:rPr>
        <w:t xml:space="preserve">                      </w:t>
      </w:r>
      <w:r w:rsidR="00C56BC1">
        <w:rPr>
          <w:sz w:val="28"/>
          <w:szCs w:val="28"/>
        </w:rPr>
        <w:t xml:space="preserve">и социально-экономического развития </w:t>
      </w:r>
      <w:r w:rsidR="0053633C" w:rsidRPr="002F5BE5">
        <w:rPr>
          <w:sz w:val="28"/>
          <w:szCs w:val="28"/>
        </w:rPr>
        <w:t xml:space="preserve">осуществляют обязательную проверку соблюдения условий и целей предоставления субсидий в соответствии </w:t>
      </w:r>
      <w:r w:rsidR="00D026E3">
        <w:rPr>
          <w:sz w:val="28"/>
          <w:szCs w:val="28"/>
        </w:rPr>
        <w:t xml:space="preserve">                        </w:t>
      </w:r>
      <w:r w:rsidR="0053633C" w:rsidRPr="002F5BE5">
        <w:rPr>
          <w:sz w:val="28"/>
          <w:szCs w:val="28"/>
        </w:rPr>
        <w:t xml:space="preserve">с порядком, </w:t>
      </w:r>
      <w:r w:rsidR="0053633C" w:rsidRPr="00B04F8E">
        <w:rPr>
          <w:sz w:val="28"/>
          <w:szCs w:val="28"/>
        </w:rPr>
        <w:t xml:space="preserve">установленным </w:t>
      </w:r>
      <w:hyperlink r:id="rId16" w:history="1">
        <w:r w:rsidR="0053633C" w:rsidRPr="00B04F8E">
          <w:rPr>
            <w:rStyle w:val="a6"/>
            <w:color w:val="auto"/>
            <w:sz w:val="28"/>
            <w:szCs w:val="28"/>
          </w:rPr>
          <w:t>Бюджетным кодексом</w:t>
        </w:r>
      </w:hyperlink>
      <w:r w:rsidR="0053633C" w:rsidRPr="002F5BE5">
        <w:rPr>
          <w:sz w:val="28"/>
          <w:szCs w:val="28"/>
        </w:rPr>
        <w:t xml:space="preserve"> Российской Федерации, соглашением.</w:t>
      </w:r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38" w:name="sub_44"/>
      <w:bookmarkEnd w:id="37"/>
      <w:r>
        <w:rPr>
          <w:sz w:val="28"/>
          <w:szCs w:val="28"/>
        </w:rPr>
        <w:t>4.</w:t>
      </w:r>
      <w:r w:rsidR="0053633C" w:rsidRPr="002F5BE5">
        <w:rPr>
          <w:sz w:val="28"/>
          <w:szCs w:val="28"/>
        </w:rPr>
        <w:t xml:space="preserve">4. Для осуществления </w:t>
      </w:r>
      <w:proofErr w:type="gramStart"/>
      <w:r w:rsidR="0053633C" w:rsidRPr="002F5BE5">
        <w:rPr>
          <w:sz w:val="28"/>
          <w:szCs w:val="28"/>
        </w:rPr>
        <w:t>контроля за</w:t>
      </w:r>
      <w:proofErr w:type="gramEnd"/>
      <w:r w:rsidR="0053633C" w:rsidRPr="002F5BE5">
        <w:rPr>
          <w:sz w:val="28"/>
          <w:szCs w:val="28"/>
        </w:rPr>
        <w:t xml:space="preserve"> целевым использованием субсидий </w:t>
      </w:r>
      <w:r w:rsidR="00B04F8E">
        <w:rPr>
          <w:sz w:val="28"/>
          <w:szCs w:val="28"/>
        </w:rPr>
        <w:t>Учредитель</w:t>
      </w:r>
      <w:r w:rsidR="0053633C" w:rsidRPr="002F5BE5">
        <w:rPr>
          <w:sz w:val="28"/>
          <w:szCs w:val="28"/>
        </w:rPr>
        <w:t xml:space="preserve"> вправе запрашивать у учреждения информацию и документы, необходимые для осуществления контроля за соблюдением учреждением целей и условий предоставления с</w:t>
      </w:r>
      <w:r w:rsidR="00C56BC1">
        <w:rPr>
          <w:sz w:val="28"/>
          <w:szCs w:val="28"/>
        </w:rPr>
        <w:t xml:space="preserve">убсидии, установленных Порядком,                      </w:t>
      </w:r>
      <w:r w:rsidR="0053633C" w:rsidRPr="002F5BE5">
        <w:rPr>
          <w:sz w:val="28"/>
          <w:szCs w:val="28"/>
        </w:rPr>
        <w:t>а также соглашением.</w:t>
      </w:r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39" w:name="sub_45"/>
      <w:bookmarkEnd w:id="38"/>
      <w:r>
        <w:rPr>
          <w:sz w:val="28"/>
          <w:szCs w:val="28"/>
        </w:rPr>
        <w:t>4.</w:t>
      </w:r>
      <w:r w:rsidR="0053633C" w:rsidRPr="002F5BE5">
        <w:rPr>
          <w:sz w:val="28"/>
          <w:szCs w:val="28"/>
        </w:rPr>
        <w:t xml:space="preserve">5. В случае </w:t>
      </w:r>
      <w:proofErr w:type="spellStart"/>
      <w:r w:rsidR="0053633C" w:rsidRPr="002F5BE5">
        <w:rPr>
          <w:sz w:val="28"/>
          <w:szCs w:val="28"/>
        </w:rPr>
        <w:t>недостижения</w:t>
      </w:r>
      <w:proofErr w:type="spellEnd"/>
      <w:r w:rsidR="0053633C" w:rsidRPr="002F5BE5">
        <w:rPr>
          <w:sz w:val="28"/>
          <w:szCs w:val="28"/>
        </w:rPr>
        <w:t xml:space="preserve"> на 01 января года, следующего за годом предоставления субсидии, результатов, </w:t>
      </w:r>
      <w:r w:rsidR="0053633C" w:rsidRPr="00B04F8E">
        <w:rPr>
          <w:sz w:val="28"/>
          <w:szCs w:val="28"/>
        </w:rPr>
        <w:t xml:space="preserve">установленных в </w:t>
      </w:r>
      <w:hyperlink w:anchor="sub_2102" w:history="1">
        <w:r w:rsidR="00B04F8E" w:rsidRPr="00B04F8E">
          <w:rPr>
            <w:rStyle w:val="a6"/>
            <w:color w:val="auto"/>
            <w:sz w:val="28"/>
            <w:szCs w:val="28"/>
          </w:rPr>
          <w:t xml:space="preserve">абзаце втором пункта </w:t>
        </w:r>
        <w:r w:rsidR="00E8777D">
          <w:rPr>
            <w:rStyle w:val="a6"/>
            <w:color w:val="auto"/>
            <w:sz w:val="28"/>
            <w:szCs w:val="28"/>
          </w:rPr>
          <w:t>2.</w:t>
        </w:r>
        <w:r w:rsidR="00C56BC1">
          <w:rPr>
            <w:rStyle w:val="a6"/>
            <w:color w:val="auto"/>
            <w:sz w:val="28"/>
            <w:szCs w:val="28"/>
          </w:rPr>
          <w:t>10</w:t>
        </w:r>
        <w:r w:rsidR="0053633C" w:rsidRPr="00B04F8E">
          <w:rPr>
            <w:rStyle w:val="a6"/>
            <w:color w:val="auto"/>
            <w:sz w:val="28"/>
            <w:szCs w:val="28"/>
          </w:rPr>
          <w:t xml:space="preserve"> раздела </w:t>
        </w:r>
      </w:hyperlink>
      <w:r w:rsidR="00742E24" w:rsidRPr="00742E24">
        <w:rPr>
          <w:sz w:val="28"/>
          <w:szCs w:val="28"/>
        </w:rPr>
        <w:t>2</w:t>
      </w:r>
      <w:r w:rsidR="0053633C" w:rsidRPr="00B04F8E">
        <w:rPr>
          <w:sz w:val="28"/>
          <w:szCs w:val="28"/>
        </w:rPr>
        <w:t xml:space="preserve"> Порядка, учреждение производит возврат </w:t>
      </w:r>
      <w:r w:rsidR="0053633C" w:rsidRPr="002F5BE5">
        <w:rPr>
          <w:sz w:val="28"/>
          <w:szCs w:val="28"/>
        </w:rPr>
        <w:t xml:space="preserve">субсидии </w:t>
      </w:r>
      <w:r w:rsidR="00D026E3">
        <w:rPr>
          <w:sz w:val="28"/>
          <w:szCs w:val="28"/>
        </w:rPr>
        <w:t xml:space="preserve">               </w:t>
      </w:r>
      <w:r w:rsidR="0053633C" w:rsidRPr="002F5BE5">
        <w:rPr>
          <w:sz w:val="28"/>
          <w:szCs w:val="28"/>
        </w:rPr>
        <w:t xml:space="preserve">в объеме, пропорциональном объему </w:t>
      </w:r>
      <w:proofErr w:type="spellStart"/>
      <w:r w:rsidR="0053633C" w:rsidRPr="002F5BE5">
        <w:rPr>
          <w:sz w:val="28"/>
          <w:szCs w:val="28"/>
        </w:rPr>
        <w:t>недостижения</w:t>
      </w:r>
      <w:proofErr w:type="spellEnd"/>
      <w:r w:rsidR="0053633C" w:rsidRPr="002F5BE5">
        <w:rPr>
          <w:sz w:val="28"/>
          <w:szCs w:val="28"/>
        </w:rPr>
        <w:t xml:space="preserve"> результатов, </w:t>
      </w:r>
      <w:r w:rsidR="00D026E3">
        <w:rPr>
          <w:sz w:val="28"/>
          <w:szCs w:val="28"/>
        </w:rPr>
        <w:t xml:space="preserve">                             </w:t>
      </w:r>
      <w:r w:rsidR="0053633C" w:rsidRPr="002F5BE5">
        <w:rPr>
          <w:sz w:val="28"/>
          <w:szCs w:val="28"/>
        </w:rPr>
        <w:t xml:space="preserve">на основании требования учредителя в сроки, </w:t>
      </w:r>
      <w:r w:rsidR="0053633C" w:rsidRPr="00B04F8E">
        <w:rPr>
          <w:sz w:val="28"/>
          <w:szCs w:val="28"/>
        </w:rPr>
        <w:t xml:space="preserve">установленные в </w:t>
      </w:r>
      <w:hyperlink w:anchor="sub_462" w:history="1">
        <w:r w:rsidR="0053633C" w:rsidRPr="00B04F8E">
          <w:rPr>
            <w:rStyle w:val="a6"/>
            <w:color w:val="auto"/>
            <w:sz w:val="28"/>
            <w:szCs w:val="28"/>
          </w:rPr>
          <w:t>абзаце втором пункта 6</w:t>
        </w:r>
      </w:hyperlink>
      <w:r w:rsidR="0053633C" w:rsidRPr="002F5BE5">
        <w:rPr>
          <w:sz w:val="28"/>
          <w:szCs w:val="28"/>
        </w:rPr>
        <w:t xml:space="preserve"> данного раздела Порядка</w:t>
      </w:r>
      <w:r w:rsidR="00C56BC1">
        <w:rPr>
          <w:sz w:val="28"/>
          <w:szCs w:val="28"/>
        </w:rPr>
        <w:t>.</w:t>
      </w:r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40" w:name="sub_46"/>
      <w:bookmarkEnd w:id="39"/>
      <w:r>
        <w:rPr>
          <w:sz w:val="28"/>
          <w:szCs w:val="28"/>
        </w:rPr>
        <w:t>4.</w:t>
      </w:r>
      <w:r w:rsidR="0053633C" w:rsidRPr="002F5BE5">
        <w:rPr>
          <w:sz w:val="28"/>
          <w:szCs w:val="28"/>
        </w:rPr>
        <w:t xml:space="preserve">6. В случае установления по результатам проверок, проведенных </w:t>
      </w:r>
      <w:r w:rsidR="00774943">
        <w:rPr>
          <w:sz w:val="28"/>
          <w:szCs w:val="28"/>
        </w:rPr>
        <w:t>учредителем</w:t>
      </w:r>
      <w:r w:rsidR="00E8777D">
        <w:rPr>
          <w:sz w:val="28"/>
          <w:szCs w:val="28"/>
        </w:rPr>
        <w:t xml:space="preserve"> и (или) уполномоченным управления финансов и социально- экономического развития, ф</w:t>
      </w:r>
      <w:r w:rsidR="0053633C" w:rsidRPr="002F5BE5">
        <w:rPr>
          <w:sz w:val="28"/>
          <w:szCs w:val="28"/>
        </w:rPr>
        <w:t>актов нарушения учреждением целей и условий предоставления с</w:t>
      </w:r>
      <w:r w:rsidR="00E8777D">
        <w:rPr>
          <w:sz w:val="28"/>
          <w:szCs w:val="28"/>
        </w:rPr>
        <w:t xml:space="preserve">убсидии, установленных Порядком </w:t>
      </w:r>
      <w:r w:rsidR="0053633C" w:rsidRPr="002F5BE5">
        <w:rPr>
          <w:sz w:val="28"/>
          <w:szCs w:val="28"/>
        </w:rPr>
        <w:t xml:space="preserve">и соглашением, соответствующие средства подлежат возврату в </w:t>
      </w:r>
      <w:r w:rsidR="00E8777D">
        <w:rPr>
          <w:sz w:val="28"/>
          <w:szCs w:val="28"/>
        </w:rPr>
        <w:t>районный</w:t>
      </w:r>
      <w:r w:rsidR="0053633C" w:rsidRPr="002F5BE5">
        <w:rPr>
          <w:sz w:val="28"/>
          <w:szCs w:val="28"/>
        </w:rPr>
        <w:t xml:space="preserve"> бюджет</w:t>
      </w:r>
      <w:r w:rsidR="00E8777D">
        <w:rPr>
          <w:sz w:val="28"/>
          <w:szCs w:val="28"/>
        </w:rPr>
        <w:t xml:space="preserve"> ЯМР</w:t>
      </w:r>
      <w:r w:rsidR="0053633C" w:rsidRPr="002F5BE5">
        <w:rPr>
          <w:sz w:val="28"/>
          <w:szCs w:val="28"/>
        </w:rPr>
        <w:t>:</w:t>
      </w:r>
    </w:p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bookmarkStart w:id="41" w:name="sub_462"/>
      <w:bookmarkEnd w:id="40"/>
      <w:r w:rsidRPr="002F5BE5">
        <w:rPr>
          <w:sz w:val="28"/>
          <w:szCs w:val="28"/>
        </w:rPr>
        <w:t xml:space="preserve">- на основании требования </w:t>
      </w:r>
      <w:r w:rsidR="00774943">
        <w:rPr>
          <w:sz w:val="28"/>
          <w:szCs w:val="28"/>
        </w:rPr>
        <w:t>учредителя</w:t>
      </w:r>
      <w:r w:rsidRPr="002F5BE5">
        <w:rPr>
          <w:sz w:val="28"/>
          <w:szCs w:val="28"/>
        </w:rPr>
        <w:t xml:space="preserve"> об устранении нарушения - </w:t>
      </w:r>
      <w:r w:rsidR="00D026E3">
        <w:rPr>
          <w:sz w:val="28"/>
          <w:szCs w:val="28"/>
        </w:rPr>
        <w:t xml:space="preserve">                  </w:t>
      </w:r>
      <w:r w:rsidRPr="002F5BE5">
        <w:rPr>
          <w:sz w:val="28"/>
          <w:szCs w:val="28"/>
        </w:rPr>
        <w:t>в течение 30 календарных дней со дня получения учреждением соответствующего требования;</w:t>
      </w:r>
    </w:p>
    <w:bookmarkEnd w:id="41"/>
    <w:p w:rsidR="0053633C" w:rsidRPr="002F5BE5" w:rsidRDefault="0053633C" w:rsidP="007E2CAA">
      <w:pPr>
        <w:ind w:firstLine="709"/>
        <w:jc w:val="both"/>
        <w:rPr>
          <w:sz w:val="28"/>
          <w:szCs w:val="28"/>
        </w:rPr>
      </w:pPr>
      <w:r w:rsidRPr="002F5BE5">
        <w:rPr>
          <w:sz w:val="28"/>
          <w:szCs w:val="28"/>
        </w:rPr>
        <w:t xml:space="preserve">- на основании представления и (или) предписания уполномоченного органа </w:t>
      </w:r>
      <w:r w:rsidR="00E8777D">
        <w:rPr>
          <w:sz w:val="28"/>
          <w:szCs w:val="28"/>
        </w:rPr>
        <w:t>управления финансов и социально-экономического развития</w:t>
      </w:r>
      <w:r w:rsidRPr="002F5BE5">
        <w:rPr>
          <w:sz w:val="28"/>
          <w:szCs w:val="28"/>
        </w:rPr>
        <w:t xml:space="preserve"> - в срок, установленный в соответствии с бюджетным законодательством Российской Федерации.</w:t>
      </w:r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42" w:name="sub_47"/>
      <w:r>
        <w:rPr>
          <w:sz w:val="28"/>
          <w:szCs w:val="28"/>
        </w:rPr>
        <w:t>4.</w:t>
      </w:r>
      <w:r w:rsidR="0053633C" w:rsidRPr="002F5BE5">
        <w:rPr>
          <w:sz w:val="28"/>
          <w:szCs w:val="28"/>
        </w:rPr>
        <w:t>7.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43" w:name="sub_48"/>
      <w:bookmarkEnd w:id="42"/>
      <w:r>
        <w:rPr>
          <w:sz w:val="28"/>
          <w:szCs w:val="28"/>
        </w:rPr>
        <w:t>4.</w:t>
      </w:r>
      <w:r w:rsidR="0053633C" w:rsidRPr="002F5BE5">
        <w:rPr>
          <w:sz w:val="28"/>
          <w:szCs w:val="28"/>
        </w:rPr>
        <w:t xml:space="preserve">8. Санкционирование оплаты денежных обязательств учреждений, </w:t>
      </w:r>
      <w:r w:rsidR="0053633C" w:rsidRPr="00774943">
        <w:rPr>
          <w:sz w:val="28"/>
          <w:szCs w:val="28"/>
        </w:rPr>
        <w:t xml:space="preserve">источником финансового обеспечения которых являются субсидии, </w:t>
      </w:r>
      <w:r w:rsidR="0053633C" w:rsidRPr="00E8777D">
        <w:rPr>
          <w:sz w:val="28"/>
          <w:szCs w:val="28"/>
        </w:rPr>
        <w:t xml:space="preserve">осуществляется в </w:t>
      </w:r>
      <w:hyperlink r:id="rId17" w:history="1">
        <w:r w:rsidR="0053633C" w:rsidRPr="00E8777D">
          <w:rPr>
            <w:rStyle w:val="a6"/>
            <w:color w:val="auto"/>
            <w:sz w:val="28"/>
            <w:szCs w:val="28"/>
          </w:rPr>
          <w:t>порядке</w:t>
        </w:r>
      </w:hyperlink>
      <w:r w:rsidR="0053633C" w:rsidRPr="00E8777D">
        <w:rPr>
          <w:sz w:val="28"/>
          <w:szCs w:val="28"/>
        </w:rPr>
        <w:t xml:space="preserve">, установленном </w:t>
      </w:r>
      <w:r w:rsidR="00E8777D" w:rsidRPr="00E8777D">
        <w:rPr>
          <w:sz w:val="28"/>
          <w:szCs w:val="28"/>
        </w:rPr>
        <w:t xml:space="preserve">управлением финансов </w:t>
      </w:r>
      <w:r w:rsidR="00D026E3">
        <w:rPr>
          <w:sz w:val="28"/>
          <w:szCs w:val="28"/>
        </w:rPr>
        <w:t xml:space="preserve">                            </w:t>
      </w:r>
      <w:r w:rsidR="00E8777D" w:rsidRPr="00E8777D">
        <w:rPr>
          <w:sz w:val="28"/>
          <w:szCs w:val="28"/>
        </w:rPr>
        <w:t>и социально – экономического развития.</w:t>
      </w:r>
    </w:p>
    <w:p w:rsidR="0053633C" w:rsidRPr="002F5BE5" w:rsidRDefault="00654DA9" w:rsidP="007E2CAA">
      <w:pPr>
        <w:ind w:firstLine="709"/>
        <w:jc w:val="both"/>
        <w:rPr>
          <w:sz w:val="28"/>
          <w:szCs w:val="28"/>
        </w:rPr>
      </w:pPr>
      <w:bookmarkStart w:id="44" w:name="sub_49"/>
      <w:bookmarkEnd w:id="43"/>
      <w:r>
        <w:rPr>
          <w:sz w:val="28"/>
          <w:szCs w:val="28"/>
        </w:rPr>
        <w:t>4.</w:t>
      </w:r>
      <w:r w:rsidR="0053633C" w:rsidRPr="002F5BE5">
        <w:rPr>
          <w:sz w:val="28"/>
          <w:szCs w:val="28"/>
        </w:rPr>
        <w:t xml:space="preserve">9. Основанием для освобождения учреждения от применения мер ответственности, </w:t>
      </w:r>
      <w:r w:rsidR="0053633C" w:rsidRPr="00774943">
        <w:rPr>
          <w:sz w:val="28"/>
          <w:szCs w:val="28"/>
        </w:rPr>
        <w:t xml:space="preserve">предусмотренных </w:t>
      </w:r>
      <w:hyperlink w:anchor="sub_46" w:history="1">
        <w:r w:rsidR="00774943" w:rsidRPr="00774943">
          <w:rPr>
            <w:rStyle w:val="a6"/>
            <w:color w:val="auto"/>
            <w:sz w:val="28"/>
            <w:szCs w:val="28"/>
          </w:rPr>
          <w:t xml:space="preserve">пунктом </w:t>
        </w:r>
        <w:r>
          <w:rPr>
            <w:rStyle w:val="a6"/>
            <w:color w:val="auto"/>
            <w:sz w:val="28"/>
            <w:szCs w:val="28"/>
          </w:rPr>
          <w:t>4.</w:t>
        </w:r>
        <w:r w:rsidR="0053633C" w:rsidRPr="00774943">
          <w:rPr>
            <w:rStyle w:val="a6"/>
            <w:color w:val="auto"/>
            <w:sz w:val="28"/>
            <w:szCs w:val="28"/>
          </w:rPr>
          <w:t>6</w:t>
        </w:r>
      </w:hyperlink>
      <w:r w:rsidR="00891C24">
        <w:rPr>
          <w:sz w:val="28"/>
          <w:szCs w:val="28"/>
        </w:rPr>
        <w:t xml:space="preserve"> данного раздела Порядка,</w:t>
      </w:r>
      <w:r w:rsidR="00BE32F0">
        <w:rPr>
          <w:sz w:val="28"/>
          <w:szCs w:val="28"/>
        </w:rPr>
        <w:t xml:space="preserve"> </w:t>
      </w:r>
      <w:r w:rsidR="0053633C" w:rsidRPr="002F5BE5">
        <w:rPr>
          <w:sz w:val="28"/>
          <w:szCs w:val="28"/>
        </w:rPr>
        <w:t>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bookmarkEnd w:id="44"/>
    <w:p w:rsidR="0053633C" w:rsidRPr="002F5BE5" w:rsidRDefault="0053633C" w:rsidP="002F5BE5">
      <w:pPr>
        <w:jc w:val="both"/>
        <w:rPr>
          <w:sz w:val="28"/>
          <w:szCs w:val="28"/>
        </w:rPr>
      </w:pPr>
    </w:p>
    <w:sectPr w:rsidR="0053633C" w:rsidRPr="002F5BE5" w:rsidSect="00BE32F0">
      <w:headerReference w:type="default" r:id="rId18"/>
      <w:headerReference w:type="first" r:id="rId19"/>
      <w:pgSz w:w="11906" w:h="16838"/>
      <w:pgMar w:top="568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AC" w:rsidRDefault="008D3AAC" w:rsidP="00926AD7">
      <w:r>
        <w:separator/>
      </w:r>
    </w:p>
  </w:endnote>
  <w:endnote w:type="continuationSeparator" w:id="0">
    <w:p w:rsidR="008D3AAC" w:rsidRDefault="008D3AAC" w:rsidP="0092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AC" w:rsidRDefault="008D3AAC" w:rsidP="00926AD7">
      <w:r>
        <w:separator/>
      </w:r>
    </w:p>
  </w:footnote>
  <w:footnote w:type="continuationSeparator" w:id="0">
    <w:p w:rsidR="008D3AAC" w:rsidRDefault="008D3AAC" w:rsidP="0092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676620"/>
      <w:docPartObj>
        <w:docPartGallery w:val="Page Numbers (Top of Page)"/>
        <w:docPartUnique/>
      </w:docPartObj>
    </w:sdtPr>
    <w:sdtEndPr/>
    <w:sdtContent>
      <w:p w:rsidR="005259D7" w:rsidRDefault="00F87C5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2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59D7" w:rsidRDefault="005259D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F0" w:rsidRDefault="00F87C5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D39">
      <w:rPr>
        <w:noProof/>
      </w:rPr>
      <w:t>8</w:t>
    </w:r>
    <w:r>
      <w:rPr>
        <w:noProof/>
      </w:rPr>
      <w:fldChar w:fldCharType="end"/>
    </w:r>
  </w:p>
  <w:p w:rsidR="00BE32F0" w:rsidRDefault="00BE32F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F0" w:rsidRDefault="00BE32F0">
    <w:pPr>
      <w:pStyle w:val="ae"/>
      <w:jc w:val="center"/>
    </w:pPr>
  </w:p>
  <w:p w:rsidR="00BE32F0" w:rsidRDefault="00BE32F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05"/>
    <w:rsid w:val="00005489"/>
    <w:rsid w:val="001F26EA"/>
    <w:rsid w:val="00223405"/>
    <w:rsid w:val="00245C5B"/>
    <w:rsid w:val="002645A9"/>
    <w:rsid w:val="00272E19"/>
    <w:rsid w:val="0027337B"/>
    <w:rsid w:val="002A073F"/>
    <w:rsid w:val="002C78FB"/>
    <w:rsid w:val="002F5BE5"/>
    <w:rsid w:val="003072CB"/>
    <w:rsid w:val="00350D39"/>
    <w:rsid w:val="003905FB"/>
    <w:rsid w:val="003D245D"/>
    <w:rsid w:val="003D724C"/>
    <w:rsid w:val="00437471"/>
    <w:rsid w:val="0044289C"/>
    <w:rsid w:val="004A6EE7"/>
    <w:rsid w:val="005053DE"/>
    <w:rsid w:val="00507666"/>
    <w:rsid w:val="005259D7"/>
    <w:rsid w:val="0053633C"/>
    <w:rsid w:val="00540443"/>
    <w:rsid w:val="006501AD"/>
    <w:rsid w:val="00650870"/>
    <w:rsid w:val="00654DA9"/>
    <w:rsid w:val="006B4AF8"/>
    <w:rsid w:val="006D4E76"/>
    <w:rsid w:val="00742E24"/>
    <w:rsid w:val="00746EF7"/>
    <w:rsid w:val="00774943"/>
    <w:rsid w:val="00787DC6"/>
    <w:rsid w:val="007A37D4"/>
    <w:rsid w:val="007E2CAA"/>
    <w:rsid w:val="00891C24"/>
    <w:rsid w:val="00897841"/>
    <w:rsid w:val="008D3AAC"/>
    <w:rsid w:val="009236F7"/>
    <w:rsid w:val="00926AD7"/>
    <w:rsid w:val="00982492"/>
    <w:rsid w:val="00AB6924"/>
    <w:rsid w:val="00B01D10"/>
    <w:rsid w:val="00B04F8E"/>
    <w:rsid w:val="00B85A5B"/>
    <w:rsid w:val="00BC0A3A"/>
    <w:rsid w:val="00BE32F0"/>
    <w:rsid w:val="00BF4E1A"/>
    <w:rsid w:val="00C37CFD"/>
    <w:rsid w:val="00C56BC1"/>
    <w:rsid w:val="00C73AEC"/>
    <w:rsid w:val="00CC3D4D"/>
    <w:rsid w:val="00CD3FC2"/>
    <w:rsid w:val="00CE41B7"/>
    <w:rsid w:val="00D026E3"/>
    <w:rsid w:val="00D64F33"/>
    <w:rsid w:val="00DC3BD9"/>
    <w:rsid w:val="00E64A0F"/>
    <w:rsid w:val="00E848CF"/>
    <w:rsid w:val="00E8777D"/>
    <w:rsid w:val="00F0532D"/>
    <w:rsid w:val="00F16B2C"/>
    <w:rsid w:val="00F17758"/>
    <w:rsid w:val="00F87C50"/>
    <w:rsid w:val="00FB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63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633C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36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36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63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3633C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53633C"/>
    <w:rPr>
      <w:b w:val="0"/>
      <w:bCs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53633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8">
    <w:name w:val="Информация о версии"/>
    <w:basedOn w:val="a7"/>
    <w:next w:val="a"/>
    <w:uiPriority w:val="99"/>
    <w:rsid w:val="0053633C"/>
    <w:rPr>
      <w:i/>
      <w:iCs/>
    </w:rPr>
  </w:style>
  <w:style w:type="paragraph" w:styleId="a9">
    <w:name w:val="List Paragraph"/>
    <w:basedOn w:val="a"/>
    <w:uiPriority w:val="34"/>
    <w:qFormat/>
    <w:rsid w:val="00CE41B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905F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05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4A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64A0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64A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64A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26A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6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26A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6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63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633C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36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36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63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3633C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53633C"/>
    <w:rPr>
      <w:b w:val="0"/>
      <w:bCs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53633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8">
    <w:name w:val="Информация о версии"/>
    <w:basedOn w:val="a7"/>
    <w:next w:val="a"/>
    <w:uiPriority w:val="99"/>
    <w:rsid w:val="0053633C"/>
    <w:rPr>
      <w:i/>
      <w:iCs/>
    </w:rPr>
  </w:style>
  <w:style w:type="paragraph" w:styleId="a9">
    <w:name w:val="List Paragraph"/>
    <w:basedOn w:val="a"/>
    <w:uiPriority w:val="34"/>
    <w:qFormat/>
    <w:rsid w:val="00CE41B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905F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05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4A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64A0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64A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64A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26A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6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26A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6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/redirect/74717326/2000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4717326/0" TargetMode="External"/><Relationship Id="rId17" Type="http://schemas.openxmlformats.org/officeDocument/2006/relationships/hyperlink" Target="http://internet.garant.ru/document/redirect/24558685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12604/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12604/78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4717326/0" TargetMode="External"/><Relationship Id="rId10" Type="http://schemas.openxmlformats.org/officeDocument/2006/relationships/hyperlink" Target="http://internet.garant.ru/document/redirect/74717326/100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internet.garant.ru/document/redirect/12112604/78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31AC-DD73-4FD3-86DA-5A614B19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kabuzova</cp:lastModifiedBy>
  <cp:revision>3</cp:revision>
  <cp:lastPrinted>2022-02-25T07:55:00Z</cp:lastPrinted>
  <dcterms:created xsi:type="dcterms:W3CDTF">2022-03-04T06:19:00Z</dcterms:created>
  <dcterms:modified xsi:type="dcterms:W3CDTF">2022-03-04T06:20:00Z</dcterms:modified>
</cp:coreProperties>
</file>