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DA" w:rsidRPr="00E9761A" w:rsidRDefault="00FA4ADA" w:rsidP="00FA4ADA">
      <w:pPr>
        <w:jc w:val="left"/>
        <w:rPr>
          <w:rFonts w:eastAsia="Times New Roman"/>
          <w:sz w:val="16"/>
          <w:szCs w:val="16"/>
          <w:lang w:eastAsia="ru-RU"/>
        </w:rPr>
      </w:pPr>
    </w:p>
    <w:p w:rsidR="00B574BE" w:rsidRDefault="00B574BE" w:rsidP="00B574BE">
      <w:pPr>
        <w:ind w:left="-1701" w:right="-708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-20320</wp:posOffset>
            </wp:positionV>
            <wp:extent cx="589280" cy="758190"/>
            <wp:effectExtent l="19050" t="0" r="1270" b="0"/>
            <wp:wrapTopAndBottom/>
            <wp:docPr id="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А Д М И Н И С Т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Ц И Я</w:t>
      </w:r>
    </w:p>
    <w:p w:rsidR="00B574BE" w:rsidRPr="00C85020" w:rsidRDefault="00B574BE" w:rsidP="00B574BE">
      <w:pPr>
        <w:ind w:left="-1701" w:right="-708"/>
        <w:jc w:val="center"/>
        <w:rPr>
          <w:b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B574BE" w:rsidRDefault="00B574BE" w:rsidP="00B574BE">
      <w:pPr>
        <w:ind w:left="-1701" w:right="-708"/>
        <w:jc w:val="center"/>
        <w:rPr>
          <w:b/>
        </w:rPr>
      </w:pPr>
      <w:proofErr w:type="gramStart"/>
      <w:r>
        <w:rPr>
          <w:b/>
          <w:sz w:val="40"/>
        </w:rPr>
        <w:t>П</w:t>
      </w:r>
      <w:proofErr w:type="gramEnd"/>
      <w:r w:rsidRPr="00FC53AE">
        <w:rPr>
          <w:b/>
          <w:sz w:val="40"/>
        </w:rPr>
        <w:t xml:space="preserve"> </w:t>
      </w:r>
      <w:r>
        <w:rPr>
          <w:b/>
          <w:sz w:val="40"/>
        </w:rPr>
        <w:t>О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С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Т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А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Н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О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В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Л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Е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Н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И</w:t>
      </w:r>
      <w:r w:rsidRPr="00FC53AE">
        <w:rPr>
          <w:b/>
          <w:sz w:val="40"/>
        </w:rPr>
        <w:t xml:space="preserve"> </w:t>
      </w:r>
      <w:r>
        <w:rPr>
          <w:b/>
          <w:sz w:val="40"/>
        </w:rPr>
        <w:t>Е</w:t>
      </w:r>
    </w:p>
    <w:p w:rsidR="00B574BE" w:rsidRPr="005717AC" w:rsidRDefault="00B574BE" w:rsidP="00B574BE"/>
    <w:p w:rsidR="00B574BE" w:rsidRPr="005717AC" w:rsidRDefault="005717AC" w:rsidP="00B574BE">
      <w:pPr>
        <w:rPr>
          <w:b/>
          <w:sz w:val="24"/>
          <w:szCs w:val="24"/>
        </w:rPr>
      </w:pPr>
      <w:r>
        <w:rPr>
          <w:b/>
          <w:sz w:val="24"/>
          <w:szCs w:val="24"/>
        </w:rPr>
        <w:t>22.10.2020                                                                                                                         № 1827</w:t>
      </w:r>
    </w:p>
    <w:p w:rsidR="00977FB1" w:rsidRPr="005717AC" w:rsidRDefault="00977FB1" w:rsidP="00B574BE">
      <w:pPr>
        <w:pStyle w:val="8"/>
        <w:tabs>
          <w:tab w:val="left" w:pos="4820"/>
          <w:tab w:val="left" w:pos="5387"/>
        </w:tabs>
        <w:spacing w:before="0" w:after="0"/>
        <w:ind w:right="4678"/>
        <w:jc w:val="both"/>
        <w:rPr>
          <w:i w:val="0"/>
          <w:sz w:val="28"/>
          <w:szCs w:val="28"/>
        </w:rPr>
      </w:pPr>
    </w:p>
    <w:p w:rsidR="00977FB1" w:rsidRPr="005717AC" w:rsidRDefault="00977FB1" w:rsidP="00B574BE">
      <w:pPr>
        <w:pStyle w:val="8"/>
        <w:tabs>
          <w:tab w:val="left" w:pos="4820"/>
          <w:tab w:val="left" w:pos="5387"/>
        </w:tabs>
        <w:spacing w:before="0" w:after="0"/>
        <w:ind w:right="4678"/>
        <w:jc w:val="both"/>
        <w:rPr>
          <w:i w:val="0"/>
          <w:sz w:val="28"/>
          <w:szCs w:val="28"/>
        </w:rPr>
      </w:pPr>
    </w:p>
    <w:p w:rsidR="00B574BE" w:rsidRPr="004B2153" w:rsidRDefault="00E9761A" w:rsidP="00B574BE">
      <w:pPr>
        <w:pStyle w:val="8"/>
        <w:tabs>
          <w:tab w:val="left" w:pos="4820"/>
          <w:tab w:val="left" w:pos="5387"/>
        </w:tabs>
        <w:spacing w:before="0" w:after="0"/>
        <w:ind w:right="4678"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О</w:t>
      </w:r>
      <w:r w:rsidR="00B574BE" w:rsidRPr="004B2153">
        <w:rPr>
          <w:b/>
          <w:i w:val="0"/>
          <w:sz w:val="28"/>
          <w:szCs w:val="28"/>
        </w:rPr>
        <w:t xml:space="preserve"> внесении изменений </w:t>
      </w:r>
      <w:r w:rsidR="00B574BE">
        <w:rPr>
          <w:b/>
          <w:i w:val="0"/>
          <w:sz w:val="28"/>
          <w:szCs w:val="28"/>
        </w:rPr>
        <w:t xml:space="preserve">в постановление Администрации ЯМР от 30.11.2017 № 4033 «Об утверждении </w:t>
      </w:r>
      <w:r w:rsidR="00B574BE" w:rsidRPr="004B2153">
        <w:rPr>
          <w:b/>
          <w:i w:val="0"/>
          <w:sz w:val="28"/>
          <w:szCs w:val="28"/>
        </w:rPr>
        <w:t>схем</w:t>
      </w:r>
      <w:r w:rsidR="00B574BE">
        <w:rPr>
          <w:b/>
          <w:i w:val="0"/>
          <w:sz w:val="28"/>
          <w:szCs w:val="28"/>
        </w:rPr>
        <w:t>ы</w:t>
      </w:r>
      <w:r w:rsidR="00B574BE" w:rsidRPr="004B2153">
        <w:rPr>
          <w:b/>
          <w:i w:val="0"/>
          <w:sz w:val="28"/>
          <w:szCs w:val="28"/>
        </w:rPr>
        <w:t xml:space="preserve"> размещения нестационарных торговых объектов на территории Ярославского муниципального района</w:t>
      </w:r>
      <w:r w:rsidR="00B574BE">
        <w:rPr>
          <w:b/>
          <w:i w:val="0"/>
          <w:sz w:val="28"/>
          <w:szCs w:val="28"/>
        </w:rPr>
        <w:t>»</w:t>
      </w:r>
    </w:p>
    <w:p w:rsidR="00B574BE" w:rsidRPr="007C12CD" w:rsidRDefault="00B574BE" w:rsidP="00B574BE">
      <w:pPr>
        <w:rPr>
          <w:b/>
          <w:i/>
        </w:rPr>
      </w:pPr>
    </w:p>
    <w:p w:rsidR="00B574BE" w:rsidRDefault="00B574BE" w:rsidP="00B574BE">
      <w:pPr>
        <w:ind w:right="4819"/>
        <w:rPr>
          <w:b/>
        </w:rPr>
      </w:pPr>
    </w:p>
    <w:p w:rsidR="00B574BE" w:rsidRPr="0076180F" w:rsidRDefault="00B574BE" w:rsidP="00B574BE">
      <w:pPr>
        <w:ind w:right="-1" w:firstLine="426"/>
      </w:pPr>
      <w:r w:rsidRPr="00FA4ADA">
        <w:t>Админист</w:t>
      </w:r>
      <w:r w:rsidR="00792A44">
        <w:t xml:space="preserve">рация района </w:t>
      </w:r>
      <w:proofErr w:type="gramStart"/>
      <w:r w:rsidRPr="00FA4ADA">
        <w:rPr>
          <w:b/>
        </w:rPr>
        <w:t>п</w:t>
      </w:r>
      <w:proofErr w:type="gramEnd"/>
      <w:r w:rsidRPr="00FA4ADA">
        <w:rPr>
          <w:b/>
        </w:rPr>
        <w:t xml:space="preserve"> о с т а н о в л я е т:</w:t>
      </w:r>
    </w:p>
    <w:p w:rsidR="00B678E4" w:rsidRDefault="00267644" w:rsidP="00B678E4">
      <w:pPr>
        <w:tabs>
          <w:tab w:val="left" w:pos="709"/>
        </w:tabs>
        <w:ind w:firstLine="426"/>
      </w:pPr>
      <w:r>
        <w:t xml:space="preserve">1. Внести в </w:t>
      </w:r>
      <w:r w:rsidR="00B678E4">
        <w:t>приложени</w:t>
      </w:r>
      <w:r w:rsidR="00922CD0">
        <w:t>е</w:t>
      </w:r>
      <w:r w:rsidR="00B678E4">
        <w:t xml:space="preserve"> к </w:t>
      </w:r>
      <w:r>
        <w:t>п</w:t>
      </w:r>
      <w:r w:rsidR="00510885">
        <w:t>остановлени</w:t>
      </w:r>
      <w:r w:rsidR="00B678E4">
        <w:t>ю</w:t>
      </w:r>
      <w:r w:rsidR="00510885">
        <w:t xml:space="preserve"> Администрации Ярославского муниципального района от 30.11.2017 № 4033</w:t>
      </w:r>
      <w:r>
        <w:t xml:space="preserve"> «</w:t>
      </w:r>
      <w:r w:rsidRPr="00267644">
        <w:t>Об утверждении схемы размещения нестационарных торговых объектов на территории Ярославского муниципального района»</w:t>
      </w:r>
      <w:r>
        <w:t xml:space="preserve"> </w:t>
      </w:r>
      <w:r w:rsidR="00B678E4">
        <w:t>в таблицу «Схема размещения нестационарных торговых объектов на территории Ярославского муниципального района» следующие изменения:</w:t>
      </w:r>
    </w:p>
    <w:p w:rsidR="00B678E4" w:rsidRDefault="00B678E4" w:rsidP="00B678E4">
      <w:pPr>
        <w:tabs>
          <w:tab w:val="left" w:pos="709"/>
        </w:tabs>
        <w:ind w:firstLine="426"/>
      </w:pPr>
      <w:r>
        <w:t>- в разделе «</w:t>
      </w:r>
      <w:proofErr w:type="spellStart"/>
      <w:r>
        <w:t>Карабихское</w:t>
      </w:r>
      <w:proofErr w:type="spellEnd"/>
      <w:r>
        <w:t xml:space="preserve"> сельское поселение» строку 66 изложить в следующей редакции: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67"/>
        <w:gridCol w:w="1276"/>
        <w:gridCol w:w="2126"/>
        <w:gridCol w:w="1418"/>
        <w:gridCol w:w="992"/>
      </w:tblGrid>
      <w:tr w:rsidR="00B678E4" w:rsidRPr="005312DC" w:rsidTr="00675DD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</w:t>
            </w:r>
            <w:r w:rsidRPr="0003284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р.п. Красные Ткачи, ул. Б. </w:t>
            </w:r>
            <w:proofErr w:type="gramStart"/>
            <w:r>
              <w:rPr>
                <w:sz w:val="20"/>
                <w:szCs w:val="20"/>
                <w:lang w:eastAsia="ru-RU"/>
              </w:rPr>
              <w:t>Октябрьская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, в районе д. 13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3284E">
              <w:rPr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Продовольственные  товары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3284E">
              <w:rPr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jc w:val="center"/>
              <w:rPr>
                <w:sz w:val="20"/>
                <w:szCs w:val="20"/>
              </w:rPr>
            </w:pPr>
            <w:proofErr w:type="spellStart"/>
            <w:r w:rsidRPr="0003284E">
              <w:rPr>
                <w:sz w:val="20"/>
                <w:szCs w:val="20"/>
                <w:lang w:eastAsia="ru-RU"/>
              </w:rPr>
              <w:t>СМиСП</w:t>
            </w:r>
            <w:proofErr w:type="spellEnd"/>
          </w:p>
        </w:tc>
      </w:tr>
    </w:tbl>
    <w:p w:rsidR="00B678E4" w:rsidRDefault="00B678E4" w:rsidP="00B678E4">
      <w:pPr>
        <w:tabs>
          <w:tab w:val="left" w:pos="709"/>
        </w:tabs>
        <w:ind w:firstLine="426"/>
      </w:pPr>
      <w:r>
        <w:t>- раздел «</w:t>
      </w:r>
      <w:proofErr w:type="spellStart"/>
      <w:r>
        <w:t>Курбское</w:t>
      </w:r>
      <w:proofErr w:type="spellEnd"/>
      <w:r>
        <w:t xml:space="preserve"> сельское поселение» дополнить строкой следующего содержания: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67"/>
        <w:gridCol w:w="1276"/>
        <w:gridCol w:w="2126"/>
        <w:gridCol w:w="1418"/>
        <w:gridCol w:w="992"/>
      </w:tblGrid>
      <w:tr w:rsidR="00B678E4" w:rsidRPr="005312DC" w:rsidTr="00675DD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</w:t>
            </w:r>
            <w:r>
              <w:rPr>
                <w:sz w:val="20"/>
                <w:szCs w:val="20"/>
                <w:vertAlign w:val="superscript"/>
                <w:lang w:eastAsia="ru-RU"/>
              </w:rPr>
              <w:t>6</w:t>
            </w:r>
            <w:r w:rsidRPr="0003284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пос. Козьмодемьянск, ул. </w:t>
            </w:r>
            <w:proofErr w:type="gramStart"/>
            <w:r>
              <w:rPr>
                <w:sz w:val="20"/>
                <w:szCs w:val="20"/>
                <w:lang w:eastAsia="ru-RU"/>
              </w:rPr>
              <w:t>Центральная</w:t>
            </w:r>
            <w:proofErr w:type="gramEnd"/>
            <w:r>
              <w:rPr>
                <w:sz w:val="20"/>
                <w:szCs w:val="20"/>
                <w:lang w:eastAsia="ru-RU"/>
              </w:rPr>
              <w:t>, в районе д. 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3284E">
              <w:rPr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Продовольственные  товары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3284E">
              <w:rPr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jc w:val="center"/>
              <w:rPr>
                <w:sz w:val="20"/>
                <w:szCs w:val="20"/>
              </w:rPr>
            </w:pPr>
            <w:proofErr w:type="spellStart"/>
            <w:r w:rsidRPr="0003284E">
              <w:rPr>
                <w:sz w:val="20"/>
                <w:szCs w:val="20"/>
                <w:lang w:eastAsia="ru-RU"/>
              </w:rPr>
              <w:t>СМиСП</w:t>
            </w:r>
            <w:proofErr w:type="spellEnd"/>
          </w:p>
        </w:tc>
      </w:tr>
    </w:tbl>
    <w:p w:rsidR="00B678E4" w:rsidRDefault="00B678E4" w:rsidP="00B678E4">
      <w:pPr>
        <w:tabs>
          <w:tab w:val="left" w:pos="709"/>
        </w:tabs>
        <w:ind w:firstLine="426"/>
      </w:pPr>
      <w:r>
        <w:t>- раздел «Некрасовское сельское поселение» дополнить строкой следующего содержания: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67"/>
        <w:gridCol w:w="1276"/>
        <w:gridCol w:w="2126"/>
        <w:gridCol w:w="1418"/>
        <w:gridCol w:w="992"/>
      </w:tblGrid>
      <w:tr w:rsidR="00B678E4" w:rsidRPr="005312DC" w:rsidTr="00675DD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</w:t>
            </w:r>
            <w:r>
              <w:rPr>
                <w:sz w:val="20"/>
                <w:szCs w:val="20"/>
                <w:vertAlign w:val="superscript"/>
                <w:lang w:eastAsia="ru-RU"/>
              </w:rPr>
              <w:t>5</w:t>
            </w:r>
            <w:r w:rsidRPr="0003284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пос. Михайловский, ул. </w:t>
            </w:r>
            <w:proofErr w:type="gramStart"/>
            <w:r>
              <w:rPr>
                <w:sz w:val="20"/>
                <w:szCs w:val="20"/>
                <w:lang w:eastAsia="ru-RU"/>
              </w:rPr>
              <w:t>Приволжская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,  у д. № 13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3284E">
              <w:rPr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Продовольственные  товары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3284E">
              <w:rPr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8E4" w:rsidRPr="0003284E" w:rsidRDefault="00B678E4" w:rsidP="00675DD1">
            <w:pPr>
              <w:jc w:val="center"/>
              <w:rPr>
                <w:sz w:val="20"/>
                <w:szCs w:val="20"/>
              </w:rPr>
            </w:pPr>
            <w:proofErr w:type="spellStart"/>
            <w:r w:rsidRPr="0003284E">
              <w:rPr>
                <w:sz w:val="20"/>
                <w:szCs w:val="20"/>
                <w:lang w:eastAsia="ru-RU"/>
              </w:rPr>
              <w:t>СМиСП</w:t>
            </w:r>
            <w:proofErr w:type="spellEnd"/>
          </w:p>
        </w:tc>
      </w:tr>
    </w:tbl>
    <w:p w:rsidR="00B678E4" w:rsidRPr="0007719A" w:rsidRDefault="00B678E4" w:rsidP="00B678E4">
      <w:pPr>
        <w:tabs>
          <w:tab w:val="left" w:pos="709"/>
        </w:tabs>
        <w:ind w:firstLine="426"/>
      </w:pPr>
      <w:proofErr w:type="gramStart"/>
      <w:r>
        <w:t>-</w:t>
      </w:r>
      <w:r w:rsidRPr="0007719A">
        <w:t xml:space="preserve"> </w:t>
      </w:r>
      <w:r>
        <w:t>в</w:t>
      </w:r>
      <w:r w:rsidRPr="0007719A">
        <w:t xml:space="preserve"> строке «</w:t>
      </w:r>
      <w:r w:rsidRPr="0007719A">
        <w:rPr>
          <w:lang w:eastAsia="ru-RU"/>
        </w:rPr>
        <w:t>Итого мест для размещения</w:t>
      </w:r>
      <w:r>
        <w:rPr>
          <w:lang w:eastAsia="ru-RU"/>
        </w:rPr>
        <w:t xml:space="preserve">» слова «павильонов – 39» заменить словами «павильонов – 41», слова «киосков – 42» заменить словами «киосков - 41», слова «торговых автофургонов - 2» заменить словами «автофургонов - 1». </w:t>
      </w:r>
      <w:proofErr w:type="gramEnd"/>
    </w:p>
    <w:p w:rsidR="00267644" w:rsidRPr="00267644" w:rsidRDefault="009B3B71" w:rsidP="00267644">
      <w:pPr>
        <w:tabs>
          <w:tab w:val="left" w:pos="709"/>
        </w:tabs>
        <w:ind w:firstLine="426"/>
        <w:rPr>
          <w:bCs/>
        </w:rPr>
      </w:pPr>
      <w:r w:rsidRPr="009B3B71">
        <w:rPr>
          <w:bCs/>
        </w:rPr>
        <w:t>2</w:t>
      </w:r>
      <w:r w:rsidR="00B574BE" w:rsidRPr="009B3B71">
        <w:rPr>
          <w:bCs/>
        </w:rPr>
        <w:t xml:space="preserve">. </w:t>
      </w:r>
      <w:r w:rsidR="00B13466">
        <w:rPr>
          <w:bCs/>
        </w:rPr>
        <w:t>В постановлении Администрации Я</w:t>
      </w:r>
      <w:r w:rsidR="00F03250">
        <w:rPr>
          <w:bCs/>
        </w:rPr>
        <w:t xml:space="preserve">рославского муниципального района </w:t>
      </w:r>
      <w:r w:rsidR="00B13466">
        <w:rPr>
          <w:bCs/>
        </w:rPr>
        <w:t>от 14.10.2020 № 1727 «</w:t>
      </w:r>
      <w:r w:rsidR="00B13466" w:rsidRPr="00267644">
        <w:rPr>
          <w:bCs/>
        </w:rPr>
        <w:t>О внесении изменений в постановление Администрации ЯМР от 30.11.2017 №</w:t>
      </w:r>
      <w:r w:rsidR="007D13D6">
        <w:rPr>
          <w:bCs/>
        </w:rPr>
        <w:t> </w:t>
      </w:r>
      <w:r w:rsidR="00B13466" w:rsidRPr="00267644">
        <w:rPr>
          <w:bCs/>
        </w:rPr>
        <w:t>4033 «Об утверждении схемы размещения нестационарных торговых объектов на территории Ярославского муниципального района»</w:t>
      </w:r>
      <w:r w:rsidR="00B13466">
        <w:rPr>
          <w:bCs/>
        </w:rPr>
        <w:t xml:space="preserve"> п</w:t>
      </w:r>
      <w:r w:rsidR="00267644">
        <w:rPr>
          <w:bCs/>
        </w:rPr>
        <w:t>ризнать утратившим</w:t>
      </w:r>
      <w:r w:rsidR="00F03250">
        <w:rPr>
          <w:bCs/>
        </w:rPr>
        <w:t>и</w:t>
      </w:r>
      <w:r w:rsidR="00267644">
        <w:rPr>
          <w:bCs/>
        </w:rPr>
        <w:t xml:space="preserve"> силу </w:t>
      </w:r>
      <w:r w:rsidR="00F03250">
        <w:rPr>
          <w:bCs/>
        </w:rPr>
        <w:t>под</w:t>
      </w:r>
      <w:r w:rsidR="00267644">
        <w:rPr>
          <w:bCs/>
        </w:rPr>
        <w:t>пункты 1.1-1.4</w:t>
      </w:r>
      <w:r w:rsidR="00B13466">
        <w:rPr>
          <w:bCs/>
        </w:rPr>
        <w:t>.</w:t>
      </w:r>
      <w:r w:rsidR="00F03250">
        <w:rPr>
          <w:bCs/>
        </w:rPr>
        <w:t xml:space="preserve"> пункта</w:t>
      </w:r>
      <w:r w:rsidR="00162783">
        <w:rPr>
          <w:bCs/>
        </w:rPr>
        <w:t xml:space="preserve"> </w:t>
      </w:r>
      <w:r w:rsidR="00F03250">
        <w:rPr>
          <w:bCs/>
        </w:rPr>
        <w:t xml:space="preserve">1. </w:t>
      </w:r>
      <w:r w:rsidR="00267644">
        <w:rPr>
          <w:bCs/>
        </w:rPr>
        <w:t xml:space="preserve"> </w:t>
      </w:r>
    </w:p>
    <w:p w:rsidR="00F03250" w:rsidRDefault="00F03250" w:rsidP="00B574BE">
      <w:pPr>
        <w:tabs>
          <w:tab w:val="left" w:pos="709"/>
        </w:tabs>
        <w:ind w:firstLine="426"/>
        <w:rPr>
          <w:bCs/>
        </w:rPr>
      </w:pPr>
    </w:p>
    <w:p w:rsidR="00F03250" w:rsidRDefault="00F03250" w:rsidP="00B574BE">
      <w:pPr>
        <w:tabs>
          <w:tab w:val="left" w:pos="709"/>
        </w:tabs>
        <w:ind w:firstLine="426"/>
        <w:rPr>
          <w:bCs/>
        </w:rPr>
      </w:pPr>
    </w:p>
    <w:p w:rsidR="00F03250" w:rsidRDefault="00F03250" w:rsidP="00B574BE">
      <w:pPr>
        <w:tabs>
          <w:tab w:val="left" w:pos="709"/>
        </w:tabs>
        <w:ind w:firstLine="426"/>
        <w:rPr>
          <w:bCs/>
        </w:rPr>
      </w:pPr>
    </w:p>
    <w:p w:rsidR="00F03250" w:rsidRDefault="00F03250" w:rsidP="00B574BE">
      <w:pPr>
        <w:tabs>
          <w:tab w:val="left" w:pos="709"/>
        </w:tabs>
        <w:ind w:firstLine="426"/>
        <w:rPr>
          <w:bCs/>
        </w:rPr>
      </w:pPr>
    </w:p>
    <w:p w:rsidR="00B574BE" w:rsidRPr="009B3B71" w:rsidRDefault="00267644" w:rsidP="00B574BE">
      <w:pPr>
        <w:tabs>
          <w:tab w:val="left" w:pos="709"/>
        </w:tabs>
        <w:ind w:firstLine="426"/>
        <w:rPr>
          <w:bCs/>
        </w:rPr>
      </w:pPr>
      <w:r>
        <w:rPr>
          <w:bCs/>
        </w:rPr>
        <w:t xml:space="preserve">3. </w:t>
      </w:r>
      <w:r w:rsidR="00B574BE" w:rsidRPr="009B3B71">
        <w:rPr>
          <w:bCs/>
        </w:rPr>
        <w:t>Опубликовать постановление в газете «</w:t>
      </w:r>
      <w:proofErr w:type="gramStart"/>
      <w:r w:rsidR="00B574BE" w:rsidRPr="009B3B71">
        <w:rPr>
          <w:bCs/>
        </w:rPr>
        <w:t>Ярославский</w:t>
      </w:r>
      <w:proofErr w:type="gramEnd"/>
      <w:r w:rsidR="00B574BE" w:rsidRPr="009B3B71">
        <w:rPr>
          <w:bCs/>
        </w:rPr>
        <w:t xml:space="preserve"> </w:t>
      </w:r>
      <w:proofErr w:type="spellStart"/>
      <w:r w:rsidR="00B574BE" w:rsidRPr="009B3B71">
        <w:rPr>
          <w:bCs/>
        </w:rPr>
        <w:t>агрокурьер</w:t>
      </w:r>
      <w:proofErr w:type="spellEnd"/>
      <w:r w:rsidR="00B574BE" w:rsidRPr="009B3B71">
        <w:rPr>
          <w:bCs/>
        </w:rPr>
        <w:t>» и разместить на официальном сайте Администрации Ярославского муниципального района.</w:t>
      </w:r>
    </w:p>
    <w:p w:rsidR="00B574BE" w:rsidRPr="00823BC8" w:rsidRDefault="009B3B71" w:rsidP="00B574BE">
      <w:pPr>
        <w:tabs>
          <w:tab w:val="left" w:pos="0"/>
        </w:tabs>
        <w:ind w:firstLine="426"/>
        <w:rPr>
          <w:bCs/>
        </w:rPr>
      </w:pPr>
      <w:r>
        <w:rPr>
          <w:bCs/>
        </w:rPr>
        <w:t xml:space="preserve"> </w:t>
      </w:r>
      <w:r w:rsidR="007D13D6">
        <w:rPr>
          <w:bCs/>
        </w:rPr>
        <w:t>4</w:t>
      </w:r>
      <w:r w:rsidR="00B574BE">
        <w:rPr>
          <w:bCs/>
        </w:rPr>
        <w:t xml:space="preserve">. </w:t>
      </w:r>
      <w:proofErr w:type="gramStart"/>
      <w:r w:rsidR="00B574BE" w:rsidRPr="00823BC8">
        <w:rPr>
          <w:bCs/>
        </w:rPr>
        <w:t>Контроль за</w:t>
      </w:r>
      <w:proofErr w:type="gramEnd"/>
      <w:r w:rsidR="00B574BE" w:rsidRPr="00823BC8">
        <w:rPr>
          <w:bCs/>
        </w:rPr>
        <w:t xml:space="preserve"> исполнением постановления возложить на заместителя Главы  Администрации ЯМР по экономике и финансам</w:t>
      </w:r>
      <w:r w:rsidR="00B574BE">
        <w:rPr>
          <w:bCs/>
        </w:rPr>
        <w:t xml:space="preserve">. </w:t>
      </w:r>
    </w:p>
    <w:p w:rsidR="00B574BE" w:rsidRDefault="009B3B71" w:rsidP="00B574BE">
      <w:pPr>
        <w:tabs>
          <w:tab w:val="left" w:pos="0"/>
        </w:tabs>
        <w:ind w:right="-1" w:firstLine="426"/>
      </w:pPr>
      <w:r>
        <w:t xml:space="preserve"> </w:t>
      </w:r>
      <w:r w:rsidR="007D13D6">
        <w:t>5</w:t>
      </w:r>
      <w:r w:rsidR="00B574BE">
        <w:t>. Постановление вступает в силу со  дня официального опубликования.</w:t>
      </w:r>
    </w:p>
    <w:p w:rsidR="00B574BE" w:rsidRDefault="00B574BE" w:rsidP="00B574BE">
      <w:pPr>
        <w:ind w:right="-1"/>
      </w:pPr>
    </w:p>
    <w:p w:rsidR="00B574BE" w:rsidRDefault="00B574BE" w:rsidP="00B574BE">
      <w:pPr>
        <w:ind w:right="-1"/>
      </w:pPr>
    </w:p>
    <w:p w:rsidR="00D3127F" w:rsidRDefault="00D3127F" w:rsidP="00B574BE">
      <w:pPr>
        <w:tabs>
          <w:tab w:val="left" w:pos="7371"/>
        </w:tabs>
        <w:ind w:right="-1"/>
      </w:pPr>
      <w:r>
        <w:t xml:space="preserve">Глава </w:t>
      </w:r>
      <w:proofErr w:type="gramStart"/>
      <w:r>
        <w:t>Ярославского</w:t>
      </w:r>
      <w:proofErr w:type="gramEnd"/>
      <w:r>
        <w:t xml:space="preserve"> </w:t>
      </w:r>
    </w:p>
    <w:p w:rsidR="00B574BE" w:rsidRDefault="00D3127F" w:rsidP="00B574BE">
      <w:pPr>
        <w:tabs>
          <w:tab w:val="left" w:pos="7371"/>
        </w:tabs>
        <w:ind w:right="-1"/>
        <w:rPr>
          <w:rFonts w:eastAsia="Times New Roman"/>
          <w:bCs/>
          <w:sz w:val="24"/>
          <w:szCs w:val="24"/>
          <w:lang w:eastAsia="ru-RU"/>
        </w:rPr>
        <w:sectPr w:rsidR="00B574BE" w:rsidSect="00F03250">
          <w:headerReference w:type="first" r:id="rId10"/>
          <w:pgSz w:w="11906" w:h="16838"/>
          <w:pgMar w:top="142" w:right="567" w:bottom="567" w:left="1701" w:header="420" w:footer="346" w:gutter="0"/>
          <w:cols w:space="708"/>
          <w:titlePg/>
          <w:docGrid w:linePitch="381"/>
        </w:sectPr>
      </w:pPr>
      <w:r>
        <w:t>муниципального района                                                 Н.В.Золотников</w:t>
      </w:r>
      <w:bookmarkStart w:id="0" w:name="_GoBack"/>
      <w:bookmarkEnd w:id="0"/>
    </w:p>
    <w:p w:rsidR="00B574BE" w:rsidRDefault="00B574BE" w:rsidP="00B574BE">
      <w:pPr>
        <w:rPr>
          <w:rFonts w:eastAsia="Times New Roman"/>
          <w:bCs/>
          <w:sz w:val="24"/>
          <w:szCs w:val="24"/>
          <w:lang w:eastAsia="ru-RU"/>
        </w:rPr>
      </w:pPr>
    </w:p>
    <w:p w:rsidR="00C3309D" w:rsidRDefault="00C3309D" w:rsidP="007D13D6">
      <w:pPr>
        <w:ind w:right="-1"/>
        <w:jc w:val="left"/>
        <w:rPr>
          <w:sz w:val="24"/>
          <w:szCs w:val="24"/>
        </w:rPr>
      </w:pPr>
    </w:p>
    <w:sectPr w:rsidR="00C3309D" w:rsidSect="000B0E73">
      <w:headerReference w:type="default" r:id="rId11"/>
      <w:pgSz w:w="11906" w:h="16838"/>
      <w:pgMar w:top="820" w:right="0" w:bottom="567" w:left="0" w:header="421" w:footer="34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F7" w:rsidRDefault="00551FF7" w:rsidP="006C5AAD">
      <w:r>
        <w:separator/>
      </w:r>
    </w:p>
  </w:endnote>
  <w:endnote w:type="continuationSeparator" w:id="0">
    <w:p w:rsidR="00551FF7" w:rsidRDefault="00551FF7" w:rsidP="006C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F7" w:rsidRDefault="00551FF7" w:rsidP="006C5AAD">
      <w:r>
        <w:separator/>
      </w:r>
    </w:p>
  </w:footnote>
  <w:footnote w:type="continuationSeparator" w:id="0">
    <w:p w:rsidR="00551FF7" w:rsidRDefault="00551FF7" w:rsidP="006C5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44" w:rsidRDefault="00267644" w:rsidP="007F31C4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44" w:rsidRPr="005E2A90" w:rsidRDefault="008F1EEF" w:rsidP="007F31C4">
    <w:pPr>
      <w:pStyle w:val="a4"/>
      <w:jc w:val="center"/>
      <w:rPr>
        <w:sz w:val="24"/>
        <w:szCs w:val="24"/>
      </w:rPr>
    </w:pPr>
    <w:r w:rsidRPr="005E2A90">
      <w:rPr>
        <w:sz w:val="24"/>
        <w:szCs w:val="24"/>
      </w:rPr>
      <w:fldChar w:fldCharType="begin"/>
    </w:r>
    <w:r w:rsidR="00267644" w:rsidRPr="005E2A90">
      <w:rPr>
        <w:sz w:val="24"/>
        <w:szCs w:val="24"/>
      </w:rPr>
      <w:instrText xml:space="preserve"> PAGE   \* MERGEFORMAT </w:instrText>
    </w:r>
    <w:r w:rsidRPr="005E2A90">
      <w:rPr>
        <w:sz w:val="24"/>
        <w:szCs w:val="24"/>
      </w:rPr>
      <w:fldChar w:fldCharType="separate"/>
    </w:r>
    <w:r w:rsidR="000B0E73">
      <w:rPr>
        <w:noProof/>
        <w:sz w:val="24"/>
        <w:szCs w:val="24"/>
      </w:rPr>
      <w:t>2</w:t>
    </w:r>
    <w:r w:rsidRPr="005E2A9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06.5pt;height:610pt;visibility:visible;mso-wrap-style:square" o:bullet="t">
        <v:imagedata r:id="rId1" o:title="153, 154"/>
      </v:shape>
    </w:pict>
  </w:numPicBullet>
  <w:numPicBullet w:numPicBulletId="1">
    <w:pict>
      <v:shape id="_x0000_i1030" type="#_x0000_t75" style="width:1109.4pt;height:615.15pt;visibility:visible;mso-wrap-style:square" o:bullet="t">
        <v:imagedata r:id="rId2" o:title="60(3"/>
      </v:shape>
    </w:pict>
  </w:numPicBullet>
  <w:numPicBullet w:numPicBulletId="2">
    <w:pict>
      <v:shape id="_x0000_i1031" type="#_x0000_t75" style="width:960.2pt;height:767.8pt;visibility:visible;mso-wrap-style:square" o:bullet="t">
        <v:imagedata r:id="rId3" o:title="" croptop="9675f" cropbottom="7302f" cropleft="19726f" cropright="-27106f"/>
      </v:shape>
    </w:pict>
  </w:numPicBullet>
  <w:abstractNum w:abstractNumId="0">
    <w:nsid w:val="322E5E3C"/>
    <w:multiLevelType w:val="hybridMultilevel"/>
    <w:tmpl w:val="4C42F93A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97D09DA"/>
    <w:multiLevelType w:val="hybridMultilevel"/>
    <w:tmpl w:val="3A204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82754E"/>
    <w:multiLevelType w:val="hybridMultilevel"/>
    <w:tmpl w:val="0724702C"/>
    <w:lvl w:ilvl="0" w:tplc="342608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DA"/>
    <w:rsid w:val="000001CA"/>
    <w:rsid w:val="00014A2F"/>
    <w:rsid w:val="00016DC5"/>
    <w:rsid w:val="00021918"/>
    <w:rsid w:val="00022ADE"/>
    <w:rsid w:val="00031B33"/>
    <w:rsid w:val="00044161"/>
    <w:rsid w:val="00046A88"/>
    <w:rsid w:val="00053CF4"/>
    <w:rsid w:val="00054089"/>
    <w:rsid w:val="0005479E"/>
    <w:rsid w:val="00056814"/>
    <w:rsid w:val="00057804"/>
    <w:rsid w:val="0006254F"/>
    <w:rsid w:val="000638D8"/>
    <w:rsid w:val="00067C74"/>
    <w:rsid w:val="0007719A"/>
    <w:rsid w:val="00084DFD"/>
    <w:rsid w:val="00087735"/>
    <w:rsid w:val="00090F60"/>
    <w:rsid w:val="00094E5D"/>
    <w:rsid w:val="000A63C5"/>
    <w:rsid w:val="000B0E73"/>
    <w:rsid w:val="000B3CC0"/>
    <w:rsid w:val="000D1756"/>
    <w:rsid w:val="000D496C"/>
    <w:rsid w:val="000E701F"/>
    <w:rsid w:val="000F0C0A"/>
    <w:rsid w:val="000F1B78"/>
    <w:rsid w:val="000F268E"/>
    <w:rsid w:val="000F273D"/>
    <w:rsid w:val="000F2919"/>
    <w:rsid w:val="001017BE"/>
    <w:rsid w:val="001103E6"/>
    <w:rsid w:val="001103F1"/>
    <w:rsid w:val="001171EA"/>
    <w:rsid w:val="00120AAB"/>
    <w:rsid w:val="001216CE"/>
    <w:rsid w:val="00122BE7"/>
    <w:rsid w:val="001234B6"/>
    <w:rsid w:val="0012661C"/>
    <w:rsid w:val="001325E5"/>
    <w:rsid w:val="00133AA1"/>
    <w:rsid w:val="00134F74"/>
    <w:rsid w:val="00142C9A"/>
    <w:rsid w:val="00157D31"/>
    <w:rsid w:val="00162783"/>
    <w:rsid w:val="001632F0"/>
    <w:rsid w:val="001649EF"/>
    <w:rsid w:val="001804D2"/>
    <w:rsid w:val="0018384D"/>
    <w:rsid w:val="00186EEE"/>
    <w:rsid w:val="001870E7"/>
    <w:rsid w:val="00187389"/>
    <w:rsid w:val="00187C1A"/>
    <w:rsid w:val="00196D8C"/>
    <w:rsid w:val="00197E1C"/>
    <w:rsid w:val="001A6C4D"/>
    <w:rsid w:val="001B19E7"/>
    <w:rsid w:val="001B35C3"/>
    <w:rsid w:val="001C0B81"/>
    <w:rsid w:val="001C2D60"/>
    <w:rsid w:val="001D18A2"/>
    <w:rsid w:val="001D19E1"/>
    <w:rsid w:val="001E4FDA"/>
    <w:rsid w:val="001F499B"/>
    <w:rsid w:val="00203B3C"/>
    <w:rsid w:val="0020614E"/>
    <w:rsid w:val="00214305"/>
    <w:rsid w:val="00220513"/>
    <w:rsid w:val="0022193C"/>
    <w:rsid w:val="0022530F"/>
    <w:rsid w:val="00226A4A"/>
    <w:rsid w:val="00233469"/>
    <w:rsid w:val="00235273"/>
    <w:rsid w:val="00242B31"/>
    <w:rsid w:val="0024383A"/>
    <w:rsid w:val="00244CFA"/>
    <w:rsid w:val="002454EF"/>
    <w:rsid w:val="0024583C"/>
    <w:rsid w:val="00253D2F"/>
    <w:rsid w:val="00253F2C"/>
    <w:rsid w:val="002548E5"/>
    <w:rsid w:val="002559A7"/>
    <w:rsid w:val="00257A92"/>
    <w:rsid w:val="00267644"/>
    <w:rsid w:val="00267B41"/>
    <w:rsid w:val="002714C4"/>
    <w:rsid w:val="00271B1C"/>
    <w:rsid w:val="002729B8"/>
    <w:rsid w:val="0027659C"/>
    <w:rsid w:val="00276E6F"/>
    <w:rsid w:val="00282675"/>
    <w:rsid w:val="00284363"/>
    <w:rsid w:val="0029223C"/>
    <w:rsid w:val="002A30E9"/>
    <w:rsid w:val="002A6FF2"/>
    <w:rsid w:val="002B1DC9"/>
    <w:rsid w:val="002B63D6"/>
    <w:rsid w:val="002C2F74"/>
    <w:rsid w:val="002C35F5"/>
    <w:rsid w:val="002D0FBE"/>
    <w:rsid w:val="002D1A51"/>
    <w:rsid w:val="002D3857"/>
    <w:rsid w:val="002D781B"/>
    <w:rsid w:val="002E3625"/>
    <w:rsid w:val="002E5D50"/>
    <w:rsid w:val="002F6373"/>
    <w:rsid w:val="002F6A10"/>
    <w:rsid w:val="0030122B"/>
    <w:rsid w:val="003029C3"/>
    <w:rsid w:val="00303BF5"/>
    <w:rsid w:val="003112E2"/>
    <w:rsid w:val="00311472"/>
    <w:rsid w:val="00314789"/>
    <w:rsid w:val="003166A3"/>
    <w:rsid w:val="00322C5F"/>
    <w:rsid w:val="003233BE"/>
    <w:rsid w:val="00344714"/>
    <w:rsid w:val="00345983"/>
    <w:rsid w:val="0035076B"/>
    <w:rsid w:val="00351AC8"/>
    <w:rsid w:val="00355445"/>
    <w:rsid w:val="0035670F"/>
    <w:rsid w:val="003622FA"/>
    <w:rsid w:val="00367F5B"/>
    <w:rsid w:val="00370FAC"/>
    <w:rsid w:val="00372654"/>
    <w:rsid w:val="00374C15"/>
    <w:rsid w:val="00375DE0"/>
    <w:rsid w:val="003771F3"/>
    <w:rsid w:val="003843F7"/>
    <w:rsid w:val="00387968"/>
    <w:rsid w:val="003959DA"/>
    <w:rsid w:val="003A0032"/>
    <w:rsid w:val="003A15EF"/>
    <w:rsid w:val="003A1B81"/>
    <w:rsid w:val="003A37F6"/>
    <w:rsid w:val="003A3D40"/>
    <w:rsid w:val="003B3433"/>
    <w:rsid w:val="003B47B1"/>
    <w:rsid w:val="003B4EEF"/>
    <w:rsid w:val="003B4FBF"/>
    <w:rsid w:val="003B75C4"/>
    <w:rsid w:val="003C0042"/>
    <w:rsid w:val="003C6CF4"/>
    <w:rsid w:val="003C7144"/>
    <w:rsid w:val="003D0F00"/>
    <w:rsid w:val="003D210E"/>
    <w:rsid w:val="003E0B7C"/>
    <w:rsid w:val="003E2633"/>
    <w:rsid w:val="003E5F04"/>
    <w:rsid w:val="003F1A59"/>
    <w:rsid w:val="003F2162"/>
    <w:rsid w:val="003F29B7"/>
    <w:rsid w:val="003F690A"/>
    <w:rsid w:val="00401C34"/>
    <w:rsid w:val="00405BAC"/>
    <w:rsid w:val="0041555D"/>
    <w:rsid w:val="004167C2"/>
    <w:rsid w:val="004273F7"/>
    <w:rsid w:val="00427E17"/>
    <w:rsid w:val="004308DF"/>
    <w:rsid w:val="004319B1"/>
    <w:rsid w:val="00432BEB"/>
    <w:rsid w:val="004366CD"/>
    <w:rsid w:val="00440D40"/>
    <w:rsid w:val="00442BF1"/>
    <w:rsid w:val="004523E7"/>
    <w:rsid w:val="00455259"/>
    <w:rsid w:val="0046279B"/>
    <w:rsid w:val="00464F55"/>
    <w:rsid w:val="00465F8C"/>
    <w:rsid w:val="004672C9"/>
    <w:rsid w:val="0047040C"/>
    <w:rsid w:val="00470714"/>
    <w:rsid w:val="00472E3B"/>
    <w:rsid w:val="00480C9F"/>
    <w:rsid w:val="00487CA4"/>
    <w:rsid w:val="004902CA"/>
    <w:rsid w:val="0049034F"/>
    <w:rsid w:val="00490C2B"/>
    <w:rsid w:val="00492FD0"/>
    <w:rsid w:val="00497D09"/>
    <w:rsid w:val="004A0B2F"/>
    <w:rsid w:val="004A2B6D"/>
    <w:rsid w:val="004A442C"/>
    <w:rsid w:val="004A58BA"/>
    <w:rsid w:val="004B2153"/>
    <w:rsid w:val="004B2380"/>
    <w:rsid w:val="004B2D19"/>
    <w:rsid w:val="004B66E3"/>
    <w:rsid w:val="004C64F9"/>
    <w:rsid w:val="004C70B8"/>
    <w:rsid w:val="004D40C2"/>
    <w:rsid w:val="004E024A"/>
    <w:rsid w:val="004F46F3"/>
    <w:rsid w:val="004F5EA7"/>
    <w:rsid w:val="004F5F1B"/>
    <w:rsid w:val="004F7FB1"/>
    <w:rsid w:val="00501D03"/>
    <w:rsid w:val="0050467D"/>
    <w:rsid w:val="00510885"/>
    <w:rsid w:val="005130D1"/>
    <w:rsid w:val="00513241"/>
    <w:rsid w:val="00516364"/>
    <w:rsid w:val="0052142B"/>
    <w:rsid w:val="00522980"/>
    <w:rsid w:val="00525372"/>
    <w:rsid w:val="00530D54"/>
    <w:rsid w:val="005312DC"/>
    <w:rsid w:val="00531635"/>
    <w:rsid w:val="005318FF"/>
    <w:rsid w:val="00532512"/>
    <w:rsid w:val="005405DD"/>
    <w:rsid w:val="00551FF7"/>
    <w:rsid w:val="00555F7B"/>
    <w:rsid w:val="00557D5F"/>
    <w:rsid w:val="005627F4"/>
    <w:rsid w:val="00564A97"/>
    <w:rsid w:val="0057121F"/>
    <w:rsid w:val="005717AC"/>
    <w:rsid w:val="00571C76"/>
    <w:rsid w:val="00573761"/>
    <w:rsid w:val="00583230"/>
    <w:rsid w:val="005968D9"/>
    <w:rsid w:val="005A2125"/>
    <w:rsid w:val="005A406A"/>
    <w:rsid w:val="005A6D72"/>
    <w:rsid w:val="005B35BB"/>
    <w:rsid w:val="005B7134"/>
    <w:rsid w:val="005C024C"/>
    <w:rsid w:val="005D498A"/>
    <w:rsid w:val="005E2A90"/>
    <w:rsid w:val="005F006A"/>
    <w:rsid w:val="005F3243"/>
    <w:rsid w:val="0060195F"/>
    <w:rsid w:val="00602707"/>
    <w:rsid w:val="00611934"/>
    <w:rsid w:val="006143B2"/>
    <w:rsid w:val="00614AFD"/>
    <w:rsid w:val="00621B3C"/>
    <w:rsid w:val="0062323B"/>
    <w:rsid w:val="0062722E"/>
    <w:rsid w:val="0064013B"/>
    <w:rsid w:val="006426AC"/>
    <w:rsid w:val="00645461"/>
    <w:rsid w:val="0064795B"/>
    <w:rsid w:val="0065024E"/>
    <w:rsid w:val="006503DF"/>
    <w:rsid w:val="0065087D"/>
    <w:rsid w:val="00650BA7"/>
    <w:rsid w:val="00651C06"/>
    <w:rsid w:val="00654506"/>
    <w:rsid w:val="00666194"/>
    <w:rsid w:val="00666EE5"/>
    <w:rsid w:val="00671157"/>
    <w:rsid w:val="006718B1"/>
    <w:rsid w:val="00674B55"/>
    <w:rsid w:val="00687801"/>
    <w:rsid w:val="00687E21"/>
    <w:rsid w:val="006900A6"/>
    <w:rsid w:val="006A2AFC"/>
    <w:rsid w:val="006A3286"/>
    <w:rsid w:val="006A4B73"/>
    <w:rsid w:val="006A5B0F"/>
    <w:rsid w:val="006A6528"/>
    <w:rsid w:val="006B3F48"/>
    <w:rsid w:val="006B7C67"/>
    <w:rsid w:val="006C5AAD"/>
    <w:rsid w:val="006C6CBC"/>
    <w:rsid w:val="006D0C4F"/>
    <w:rsid w:val="006D2F8D"/>
    <w:rsid w:val="006D6353"/>
    <w:rsid w:val="006E1579"/>
    <w:rsid w:val="006E3B6A"/>
    <w:rsid w:val="006F045B"/>
    <w:rsid w:val="006F2BBF"/>
    <w:rsid w:val="006F5104"/>
    <w:rsid w:val="007044FB"/>
    <w:rsid w:val="007062A8"/>
    <w:rsid w:val="00707F91"/>
    <w:rsid w:val="007133C4"/>
    <w:rsid w:val="007135F1"/>
    <w:rsid w:val="00716BDC"/>
    <w:rsid w:val="007269E3"/>
    <w:rsid w:val="00727D31"/>
    <w:rsid w:val="00730D78"/>
    <w:rsid w:val="00731172"/>
    <w:rsid w:val="0073405D"/>
    <w:rsid w:val="00740526"/>
    <w:rsid w:val="0074729A"/>
    <w:rsid w:val="00760CE4"/>
    <w:rsid w:val="00760D27"/>
    <w:rsid w:val="0076180F"/>
    <w:rsid w:val="00767E0C"/>
    <w:rsid w:val="00770B63"/>
    <w:rsid w:val="00775419"/>
    <w:rsid w:val="007805DA"/>
    <w:rsid w:val="007813E5"/>
    <w:rsid w:val="007817DE"/>
    <w:rsid w:val="00782A6A"/>
    <w:rsid w:val="00791569"/>
    <w:rsid w:val="00792A44"/>
    <w:rsid w:val="007940FE"/>
    <w:rsid w:val="007A568C"/>
    <w:rsid w:val="007B2B89"/>
    <w:rsid w:val="007B55CE"/>
    <w:rsid w:val="007B7397"/>
    <w:rsid w:val="007B7C39"/>
    <w:rsid w:val="007C25C4"/>
    <w:rsid w:val="007C71B5"/>
    <w:rsid w:val="007D13D6"/>
    <w:rsid w:val="007D34F5"/>
    <w:rsid w:val="007D53FE"/>
    <w:rsid w:val="007E1774"/>
    <w:rsid w:val="007E64EE"/>
    <w:rsid w:val="007F0FF2"/>
    <w:rsid w:val="007F31C4"/>
    <w:rsid w:val="007F3E7C"/>
    <w:rsid w:val="007F51B2"/>
    <w:rsid w:val="007F53DB"/>
    <w:rsid w:val="007F6C0A"/>
    <w:rsid w:val="00807A8D"/>
    <w:rsid w:val="0081123A"/>
    <w:rsid w:val="00811424"/>
    <w:rsid w:val="00813B32"/>
    <w:rsid w:val="00816527"/>
    <w:rsid w:val="00821B9A"/>
    <w:rsid w:val="00823BC8"/>
    <w:rsid w:val="00826541"/>
    <w:rsid w:val="0083110E"/>
    <w:rsid w:val="008314CC"/>
    <w:rsid w:val="008340ED"/>
    <w:rsid w:val="00841534"/>
    <w:rsid w:val="00851B0E"/>
    <w:rsid w:val="00852B44"/>
    <w:rsid w:val="00852F58"/>
    <w:rsid w:val="008606D7"/>
    <w:rsid w:val="00864FEE"/>
    <w:rsid w:val="00872A7E"/>
    <w:rsid w:val="00874BD0"/>
    <w:rsid w:val="008761BC"/>
    <w:rsid w:val="00877E0D"/>
    <w:rsid w:val="0088166F"/>
    <w:rsid w:val="008868BA"/>
    <w:rsid w:val="00892278"/>
    <w:rsid w:val="00893FF7"/>
    <w:rsid w:val="00896B0F"/>
    <w:rsid w:val="00897435"/>
    <w:rsid w:val="008A1742"/>
    <w:rsid w:val="008A1C53"/>
    <w:rsid w:val="008A34AC"/>
    <w:rsid w:val="008A64AF"/>
    <w:rsid w:val="008B3F5A"/>
    <w:rsid w:val="008C62A0"/>
    <w:rsid w:val="008D3CBB"/>
    <w:rsid w:val="008D3FF7"/>
    <w:rsid w:val="008D7E40"/>
    <w:rsid w:val="008E40DD"/>
    <w:rsid w:val="008E4310"/>
    <w:rsid w:val="008E4690"/>
    <w:rsid w:val="008E52CD"/>
    <w:rsid w:val="008E5D80"/>
    <w:rsid w:val="008F16D1"/>
    <w:rsid w:val="008F1CA0"/>
    <w:rsid w:val="008F1EEF"/>
    <w:rsid w:val="008F2D7B"/>
    <w:rsid w:val="008F523C"/>
    <w:rsid w:val="00900C2B"/>
    <w:rsid w:val="00902C8C"/>
    <w:rsid w:val="009037A7"/>
    <w:rsid w:val="009063B1"/>
    <w:rsid w:val="00914462"/>
    <w:rsid w:val="0091610A"/>
    <w:rsid w:val="00922433"/>
    <w:rsid w:val="00922CD0"/>
    <w:rsid w:val="00925D10"/>
    <w:rsid w:val="0093281D"/>
    <w:rsid w:val="009372C7"/>
    <w:rsid w:val="00942708"/>
    <w:rsid w:val="00942FF5"/>
    <w:rsid w:val="009500A3"/>
    <w:rsid w:val="0095238A"/>
    <w:rsid w:val="00955729"/>
    <w:rsid w:val="00963C58"/>
    <w:rsid w:val="00972DAC"/>
    <w:rsid w:val="00976040"/>
    <w:rsid w:val="00977FB1"/>
    <w:rsid w:val="0098033D"/>
    <w:rsid w:val="00982F60"/>
    <w:rsid w:val="00984671"/>
    <w:rsid w:val="00985A82"/>
    <w:rsid w:val="00987773"/>
    <w:rsid w:val="0099022B"/>
    <w:rsid w:val="00990836"/>
    <w:rsid w:val="009914C6"/>
    <w:rsid w:val="00991F98"/>
    <w:rsid w:val="00992548"/>
    <w:rsid w:val="0099394F"/>
    <w:rsid w:val="009943E2"/>
    <w:rsid w:val="00996B9D"/>
    <w:rsid w:val="00996C1C"/>
    <w:rsid w:val="0099705F"/>
    <w:rsid w:val="009A0047"/>
    <w:rsid w:val="009A02E1"/>
    <w:rsid w:val="009A2E0E"/>
    <w:rsid w:val="009A37D9"/>
    <w:rsid w:val="009A6219"/>
    <w:rsid w:val="009B0023"/>
    <w:rsid w:val="009B0637"/>
    <w:rsid w:val="009B1923"/>
    <w:rsid w:val="009B3B71"/>
    <w:rsid w:val="009B4758"/>
    <w:rsid w:val="009B6C66"/>
    <w:rsid w:val="009C32BF"/>
    <w:rsid w:val="009C5103"/>
    <w:rsid w:val="009C5580"/>
    <w:rsid w:val="009C6A32"/>
    <w:rsid w:val="009D031B"/>
    <w:rsid w:val="009E157F"/>
    <w:rsid w:val="009E361A"/>
    <w:rsid w:val="009E6AD3"/>
    <w:rsid w:val="009F0460"/>
    <w:rsid w:val="009F25BC"/>
    <w:rsid w:val="009F4491"/>
    <w:rsid w:val="00A00A25"/>
    <w:rsid w:val="00A05DEB"/>
    <w:rsid w:val="00A06273"/>
    <w:rsid w:val="00A14161"/>
    <w:rsid w:val="00A15E81"/>
    <w:rsid w:val="00A17031"/>
    <w:rsid w:val="00A21329"/>
    <w:rsid w:val="00A23054"/>
    <w:rsid w:val="00A35F6F"/>
    <w:rsid w:val="00A3609E"/>
    <w:rsid w:val="00A40375"/>
    <w:rsid w:val="00A41BF9"/>
    <w:rsid w:val="00A424D8"/>
    <w:rsid w:val="00A42E4F"/>
    <w:rsid w:val="00A46304"/>
    <w:rsid w:val="00A4758F"/>
    <w:rsid w:val="00A50626"/>
    <w:rsid w:val="00A547DE"/>
    <w:rsid w:val="00A60857"/>
    <w:rsid w:val="00A632A9"/>
    <w:rsid w:val="00A714FD"/>
    <w:rsid w:val="00A77972"/>
    <w:rsid w:val="00A87EB2"/>
    <w:rsid w:val="00A94043"/>
    <w:rsid w:val="00A95E3A"/>
    <w:rsid w:val="00A963AD"/>
    <w:rsid w:val="00AA0E81"/>
    <w:rsid w:val="00AA208A"/>
    <w:rsid w:val="00AA6EA2"/>
    <w:rsid w:val="00AB1333"/>
    <w:rsid w:val="00AB1662"/>
    <w:rsid w:val="00AB4162"/>
    <w:rsid w:val="00AB4D1D"/>
    <w:rsid w:val="00AC2389"/>
    <w:rsid w:val="00AC69E4"/>
    <w:rsid w:val="00AD2104"/>
    <w:rsid w:val="00AE3068"/>
    <w:rsid w:val="00AE4833"/>
    <w:rsid w:val="00AE6137"/>
    <w:rsid w:val="00AF16F5"/>
    <w:rsid w:val="00AF52E5"/>
    <w:rsid w:val="00B00A2C"/>
    <w:rsid w:val="00B025BB"/>
    <w:rsid w:val="00B02800"/>
    <w:rsid w:val="00B041C3"/>
    <w:rsid w:val="00B074ED"/>
    <w:rsid w:val="00B12A59"/>
    <w:rsid w:val="00B13466"/>
    <w:rsid w:val="00B166C6"/>
    <w:rsid w:val="00B1715E"/>
    <w:rsid w:val="00B21688"/>
    <w:rsid w:val="00B22508"/>
    <w:rsid w:val="00B253B9"/>
    <w:rsid w:val="00B314FF"/>
    <w:rsid w:val="00B37037"/>
    <w:rsid w:val="00B42BA3"/>
    <w:rsid w:val="00B459F2"/>
    <w:rsid w:val="00B5099A"/>
    <w:rsid w:val="00B51918"/>
    <w:rsid w:val="00B5196C"/>
    <w:rsid w:val="00B574BE"/>
    <w:rsid w:val="00B62865"/>
    <w:rsid w:val="00B628AE"/>
    <w:rsid w:val="00B65E4C"/>
    <w:rsid w:val="00B678E4"/>
    <w:rsid w:val="00B70F78"/>
    <w:rsid w:val="00B71A7F"/>
    <w:rsid w:val="00B7351C"/>
    <w:rsid w:val="00B7698A"/>
    <w:rsid w:val="00B8430D"/>
    <w:rsid w:val="00B86342"/>
    <w:rsid w:val="00B865C7"/>
    <w:rsid w:val="00B86F17"/>
    <w:rsid w:val="00B92042"/>
    <w:rsid w:val="00B92C89"/>
    <w:rsid w:val="00B93E8B"/>
    <w:rsid w:val="00B97158"/>
    <w:rsid w:val="00BC1D8E"/>
    <w:rsid w:val="00BC3EA3"/>
    <w:rsid w:val="00BC423E"/>
    <w:rsid w:val="00BC48DC"/>
    <w:rsid w:val="00BD379B"/>
    <w:rsid w:val="00BD44EE"/>
    <w:rsid w:val="00BE03D4"/>
    <w:rsid w:val="00BE28C9"/>
    <w:rsid w:val="00BE4E89"/>
    <w:rsid w:val="00BE7D79"/>
    <w:rsid w:val="00BF3CC2"/>
    <w:rsid w:val="00BF4909"/>
    <w:rsid w:val="00C01D48"/>
    <w:rsid w:val="00C060A6"/>
    <w:rsid w:val="00C16B8F"/>
    <w:rsid w:val="00C24604"/>
    <w:rsid w:val="00C26E2F"/>
    <w:rsid w:val="00C3309D"/>
    <w:rsid w:val="00C37964"/>
    <w:rsid w:val="00C5288B"/>
    <w:rsid w:val="00C54DB2"/>
    <w:rsid w:val="00C602C1"/>
    <w:rsid w:val="00C606A4"/>
    <w:rsid w:val="00C61FB2"/>
    <w:rsid w:val="00C71729"/>
    <w:rsid w:val="00C71832"/>
    <w:rsid w:val="00C72429"/>
    <w:rsid w:val="00C72C6D"/>
    <w:rsid w:val="00C74D67"/>
    <w:rsid w:val="00C753A8"/>
    <w:rsid w:val="00C83594"/>
    <w:rsid w:val="00C91A1D"/>
    <w:rsid w:val="00C91BE2"/>
    <w:rsid w:val="00CA0063"/>
    <w:rsid w:val="00CA2262"/>
    <w:rsid w:val="00CB4BC0"/>
    <w:rsid w:val="00CB7681"/>
    <w:rsid w:val="00CD109E"/>
    <w:rsid w:val="00CD276D"/>
    <w:rsid w:val="00CD4426"/>
    <w:rsid w:val="00CD4B97"/>
    <w:rsid w:val="00CD5912"/>
    <w:rsid w:val="00CD76E2"/>
    <w:rsid w:val="00CE3423"/>
    <w:rsid w:val="00CE3FB4"/>
    <w:rsid w:val="00CF0883"/>
    <w:rsid w:val="00CF1F76"/>
    <w:rsid w:val="00CF3A2E"/>
    <w:rsid w:val="00D01447"/>
    <w:rsid w:val="00D03B1E"/>
    <w:rsid w:val="00D05161"/>
    <w:rsid w:val="00D13766"/>
    <w:rsid w:val="00D13C43"/>
    <w:rsid w:val="00D143BE"/>
    <w:rsid w:val="00D22FA2"/>
    <w:rsid w:val="00D3032A"/>
    <w:rsid w:val="00D305E7"/>
    <w:rsid w:val="00D30F17"/>
    <w:rsid w:val="00D3127F"/>
    <w:rsid w:val="00D51342"/>
    <w:rsid w:val="00D52560"/>
    <w:rsid w:val="00D553D7"/>
    <w:rsid w:val="00D55801"/>
    <w:rsid w:val="00D56FED"/>
    <w:rsid w:val="00D6162A"/>
    <w:rsid w:val="00D62F87"/>
    <w:rsid w:val="00D654AF"/>
    <w:rsid w:val="00D66289"/>
    <w:rsid w:val="00D6720B"/>
    <w:rsid w:val="00D67CAA"/>
    <w:rsid w:val="00D70504"/>
    <w:rsid w:val="00D729E0"/>
    <w:rsid w:val="00D82441"/>
    <w:rsid w:val="00D84E45"/>
    <w:rsid w:val="00D85602"/>
    <w:rsid w:val="00D908ED"/>
    <w:rsid w:val="00D9187C"/>
    <w:rsid w:val="00D939C9"/>
    <w:rsid w:val="00D97636"/>
    <w:rsid w:val="00DB055B"/>
    <w:rsid w:val="00DB68D3"/>
    <w:rsid w:val="00DB7DE5"/>
    <w:rsid w:val="00DC115C"/>
    <w:rsid w:val="00DC5006"/>
    <w:rsid w:val="00DD35C8"/>
    <w:rsid w:val="00DE22DD"/>
    <w:rsid w:val="00DE4F15"/>
    <w:rsid w:val="00DE6AC1"/>
    <w:rsid w:val="00DF217F"/>
    <w:rsid w:val="00DF37A3"/>
    <w:rsid w:val="00DF38F6"/>
    <w:rsid w:val="00DF60AE"/>
    <w:rsid w:val="00DF6A03"/>
    <w:rsid w:val="00DF7132"/>
    <w:rsid w:val="00E0540F"/>
    <w:rsid w:val="00E07A00"/>
    <w:rsid w:val="00E12B4F"/>
    <w:rsid w:val="00E214E2"/>
    <w:rsid w:val="00E258F7"/>
    <w:rsid w:val="00E32378"/>
    <w:rsid w:val="00E33DF0"/>
    <w:rsid w:val="00E42974"/>
    <w:rsid w:val="00E44D0B"/>
    <w:rsid w:val="00E47B9B"/>
    <w:rsid w:val="00E5338A"/>
    <w:rsid w:val="00E53ACD"/>
    <w:rsid w:val="00E54CB4"/>
    <w:rsid w:val="00E55A4B"/>
    <w:rsid w:val="00E566EA"/>
    <w:rsid w:val="00E57E01"/>
    <w:rsid w:val="00E6263A"/>
    <w:rsid w:val="00E75F2D"/>
    <w:rsid w:val="00E77DED"/>
    <w:rsid w:val="00E862C5"/>
    <w:rsid w:val="00E87FC4"/>
    <w:rsid w:val="00E9058F"/>
    <w:rsid w:val="00E938E6"/>
    <w:rsid w:val="00E95744"/>
    <w:rsid w:val="00E95C33"/>
    <w:rsid w:val="00E96549"/>
    <w:rsid w:val="00E9761A"/>
    <w:rsid w:val="00EA0D0A"/>
    <w:rsid w:val="00EA202A"/>
    <w:rsid w:val="00EA2091"/>
    <w:rsid w:val="00EA3C17"/>
    <w:rsid w:val="00EB18A9"/>
    <w:rsid w:val="00EB3883"/>
    <w:rsid w:val="00EB7E30"/>
    <w:rsid w:val="00EC0029"/>
    <w:rsid w:val="00EC3396"/>
    <w:rsid w:val="00EC358D"/>
    <w:rsid w:val="00EC49AA"/>
    <w:rsid w:val="00EC7E69"/>
    <w:rsid w:val="00ED0F0C"/>
    <w:rsid w:val="00EE0877"/>
    <w:rsid w:val="00EE2B3A"/>
    <w:rsid w:val="00EF40C3"/>
    <w:rsid w:val="00EF4D34"/>
    <w:rsid w:val="00EF5FB0"/>
    <w:rsid w:val="00EF6BAD"/>
    <w:rsid w:val="00F03250"/>
    <w:rsid w:val="00F17337"/>
    <w:rsid w:val="00F20A16"/>
    <w:rsid w:val="00F27491"/>
    <w:rsid w:val="00F40376"/>
    <w:rsid w:val="00F4407D"/>
    <w:rsid w:val="00F52063"/>
    <w:rsid w:val="00F52143"/>
    <w:rsid w:val="00F600A4"/>
    <w:rsid w:val="00F60916"/>
    <w:rsid w:val="00F61EFF"/>
    <w:rsid w:val="00F737EE"/>
    <w:rsid w:val="00F748A2"/>
    <w:rsid w:val="00F84234"/>
    <w:rsid w:val="00F90414"/>
    <w:rsid w:val="00F9334B"/>
    <w:rsid w:val="00F93F44"/>
    <w:rsid w:val="00F94A56"/>
    <w:rsid w:val="00F959C0"/>
    <w:rsid w:val="00FA26E6"/>
    <w:rsid w:val="00FA4ADA"/>
    <w:rsid w:val="00FB3269"/>
    <w:rsid w:val="00FC2DF7"/>
    <w:rsid w:val="00FC759E"/>
    <w:rsid w:val="00FD3430"/>
    <w:rsid w:val="00FE3B63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3C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2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823BC8"/>
    <w:pPr>
      <w:spacing w:before="240" w:after="60"/>
      <w:jc w:val="left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B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C5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C5AAD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6C5A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5AAD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823BC8"/>
    <w:rPr>
      <w:rFonts w:eastAsia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823B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57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572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B2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3C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2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823BC8"/>
    <w:pPr>
      <w:spacing w:before="240" w:after="60"/>
      <w:jc w:val="left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B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C5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C5AAD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6C5A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5AAD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823BC8"/>
    <w:rPr>
      <w:rFonts w:eastAsia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823B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57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572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B2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9CE8-31C9-434B-87EC-91BDB55C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А.С.</dc:creator>
  <cp:lastModifiedBy>kabuzova</cp:lastModifiedBy>
  <cp:revision>3</cp:revision>
  <cp:lastPrinted>2020-10-22T10:39:00Z</cp:lastPrinted>
  <dcterms:created xsi:type="dcterms:W3CDTF">2020-10-22T10:53:00Z</dcterms:created>
  <dcterms:modified xsi:type="dcterms:W3CDTF">2020-10-22T10:54:00Z</dcterms:modified>
</cp:coreProperties>
</file>