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96DA0" w:rsidRDefault="002B4E59" w:rsidP="00196DA0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224D29B3" wp14:editId="054581E9">
            <wp:simplePos x="0" y="0"/>
            <wp:positionH relativeFrom="column">
              <wp:posOffset>2743200</wp:posOffset>
            </wp:positionH>
            <wp:positionV relativeFrom="paragraph">
              <wp:posOffset>-561340</wp:posOffset>
            </wp:positionV>
            <wp:extent cx="638175" cy="82042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38175" cy="82042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2E624A" w:rsidRPr="007D0B74" w:rsidRDefault="002E624A" w:rsidP="00196DA0">
      <w:pPr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МУНИЦИПАЛЬНЫЙ СОВЕТ</w:t>
      </w:r>
    </w:p>
    <w:p w:rsidR="002E624A" w:rsidRDefault="002E624A" w:rsidP="00284AF4">
      <w:pPr>
        <w:pStyle w:val="3"/>
        <w:numPr>
          <w:ilvl w:val="2"/>
          <w:numId w:val="1"/>
        </w:numPr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2E624A" w:rsidRDefault="002E624A" w:rsidP="002B4E59">
      <w:pPr>
        <w:pStyle w:val="1"/>
        <w:tabs>
          <w:tab w:val="clear" w:pos="720"/>
        </w:tabs>
        <w:ind w:left="0" w:firstLine="0"/>
        <w:jc w:val="left"/>
        <w:rPr>
          <w:sz w:val="28"/>
        </w:rPr>
      </w:pPr>
    </w:p>
    <w:p w:rsidR="002E624A" w:rsidRDefault="002E624A" w:rsidP="002E624A">
      <w:pPr>
        <w:pStyle w:val="a3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B94F8A" w:rsidRDefault="00B94F8A" w:rsidP="00B94F8A">
      <w:pPr>
        <w:ind w:right="-2"/>
        <w:jc w:val="center"/>
        <w:rPr>
          <w:b/>
          <w:sz w:val="28"/>
          <w:szCs w:val="28"/>
        </w:rPr>
      </w:pPr>
    </w:p>
    <w:p w:rsidR="00B94F8A" w:rsidRDefault="00B94F8A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196DA0" w:rsidRDefault="00196DA0" w:rsidP="00B94F8A">
      <w:pPr>
        <w:ind w:right="-2"/>
        <w:jc w:val="center"/>
        <w:rPr>
          <w:b/>
        </w:rPr>
      </w:pPr>
    </w:p>
    <w:p w:rsidR="005F10EF" w:rsidRDefault="005F10EF" w:rsidP="005F10EF">
      <w:pPr>
        <w:ind w:right="-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принятии</w:t>
      </w:r>
      <w:r w:rsidR="005908D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органами местного самоуправления</w:t>
      </w:r>
      <w:r>
        <w:rPr>
          <w:b/>
          <w:sz w:val="28"/>
          <w:szCs w:val="28"/>
        </w:rPr>
        <w:br/>
        <w:t>Ярославского муниципального района</w:t>
      </w:r>
      <w:r w:rsidR="005908D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части полномочий органов местного самоуправления</w:t>
      </w:r>
      <w:r w:rsidR="005908D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городского и сельских поселений</w:t>
      </w:r>
      <w:r w:rsidR="005908D2">
        <w:rPr>
          <w:b/>
          <w:sz w:val="28"/>
          <w:szCs w:val="28"/>
        </w:rPr>
        <w:br/>
      </w:r>
      <w:r>
        <w:rPr>
          <w:b/>
          <w:sz w:val="28"/>
          <w:szCs w:val="28"/>
        </w:rPr>
        <w:t>Ярославского муниципального района</w:t>
      </w:r>
      <w:r w:rsidR="005908D2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в сфере культуры</w:t>
      </w:r>
    </w:p>
    <w:p w:rsidR="005F10EF" w:rsidRDefault="005F10EF" w:rsidP="005F10EF">
      <w:pPr>
        <w:rPr>
          <w:sz w:val="28"/>
          <w:szCs w:val="28"/>
          <w:lang w:eastAsia="en-US"/>
        </w:rPr>
      </w:pPr>
    </w:p>
    <w:p w:rsidR="005F10EF" w:rsidRPr="00985F71" w:rsidRDefault="005F10EF" w:rsidP="005F10EF">
      <w:pPr>
        <w:rPr>
          <w:sz w:val="28"/>
          <w:szCs w:val="28"/>
          <w:lang w:eastAsia="en-US"/>
        </w:rPr>
      </w:pPr>
    </w:p>
    <w:p w:rsidR="005F10EF" w:rsidRPr="00616230" w:rsidRDefault="005F10EF" w:rsidP="005F10EF">
      <w:pPr>
        <w:autoSpaceDE w:val="0"/>
        <w:jc w:val="right"/>
      </w:pPr>
      <w:r w:rsidRPr="00616230">
        <w:t>Принято на заседании</w:t>
      </w:r>
    </w:p>
    <w:p w:rsidR="005F10EF" w:rsidRPr="00616230" w:rsidRDefault="005F10EF" w:rsidP="005F10EF">
      <w:pPr>
        <w:autoSpaceDE w:val="0"/>
        <w:jc w:val="right"/>
      </w:pPr>
      <w:r w:rsidRPr="00616230">
        <w:t>Муниципального Совета</w:t>
      </w:r>
    </w:p>
    <w:p w:rsidR="005F10EF" w:rsidRDefault="005F10EF" w:rsidP="005F10EF">
      <w:pPr>
        <w:autoSpaceDE w:val="0"/>
        <w:jc w:val="right"/>
      </w:pPr>
      <w:r w:rsidRPr="00616230">
        <w:t>Ярославского муниципального района</w:t>
      </w:r>
    </w:p>
    <w:p w:rsidR="005F10EF" w:rsidRPr="00616230" w:rsidRDefault="005F10EF" w:rsidP="005F10EF">
      <w:pPr>
        <w:autoSpaceDE w:val="0"/>
        <w:jc w:val="right"/>
      </w:pPr>
      <w:r>
        <w:t>от «___» __________ 2022 г.</w:t>
      </w: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ind w:right="4704"/>
        <w:jc w:val="both"/>
        <w:rPr>
          <w:b/>
          <w:sz w:val="28"/>
          <w:szCs w:val="28"/>
          <w:highlight w:val="yellow"/>
        </w:rPr>
      </w:pPr>
    </w:p>
    <w:p w:rsidR="005F10EF" w:rsidRDefault="005F10EF" w:rsidP="005F10EF">
      <w:pPr>
        <w:tabs>
          <w:tab w:val="left" w:pos="9360"/>
        </w:tabs>
        <w:ind w:firstLine="709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В соответствии с Федеральным законом от 6 октября 2003 года </w:t>
      </w:r>
      <w:r>
        <w:rPr>
          <w:sz w:val="28"/>
          <w:szCs w:val="28"/>
        </w:rPr>
        <w:br/>
        <w:t xml:space="preserve">№ 131 - ФЗ «Об общих принципах организации местного самоуправления в Российской Федерации», решением Муниципального Совета Ярославского муниципального района </w:t>
      </w:r>
      <w:r w:rsidRPr="00290541">
        <w:rPr>
          <w:sz w:val="28"/>
          <w:szCs w:val="28"/>
        </w:rPr>
        <w:t>24.02.2022 № 2</w:t>
      </w:r>
      <w:r>
        <w:rPr>
          <w:sz w:val="28"/>
          <w:szCs w:val="28"/>
        </w:rPr>
        <w:t xml:space="preserve"> «</w:t>
      </w:r>
      <w:r w:rsidRPr="00290541">
        <w:rPr>
          <w:sz w:val="28"/>
          <w:szCs w:val="28"/>
        </w:rPr>
        <w:t>О Порядке заключения соглашений</w:t>
      </w:r>
      <w:r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между органами местного самоуправления Ярославского муниципального района и органами местного самоуправления поселений, входящих</w:t>
      </w:r>
      <w:r>
        <w:rPr>
          <w:sz w:val="28"/>
          <w:szCs w:val="28"/>
        </w:rPr>
        <w:t xml:space="preserve"> </w:t>
      </w:r>
      <w:r w:rsidRPr="00290541">
        <w:rPr>
          <w:sz w:val="28"/>
          <w:szCs w:val="28"/>
        </w:rPr>
        <w:t>в состав Ярославского муниципального района</w:t>
      </w:r>
      <w:r>
        <w:rPr>
          <w:sz w:val="28"/>
          <w:szCs w:val="28"/>
        </w:rPr>
        <w:t xml:space="preserve">»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p w:rsidR="005F10EF" w:rsidRDefault="005F10EF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 w:rsidRPr="007426C6">
        <w:rPr>
          <w:sz w:val="28"/>
          <w:szCs w:val="28"/>
        </w:rPr>
        <w:t xml:space="preserve">1.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городского поселения Лесная Поляна Ярославского муниципального района в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>,</w:t>
      </w:r>
      <w:r w:rsidRPr="0011306F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городского поселения Лесная Поляна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принимаемых полномочий</w:t>
      </w:r>
      <w:r w:rsidRPr="00ED1AE1">
        <w:rPr>
          <w:sz w:val="28"/>
          <w:szCs w:val="28"/>
        </w:rPr>
        <w:t>, в</w:t>
      </w:r>
      <w:r w:rsidR="009E2B49">
        <w:rPr>
          <w:sz w:val="28"/>
          <w:szCs w:val="28"/>
        </w:rPr>
        <w:t> </w:t>
      </w:r>
      <w:r w:rsidRPr="00ED1AE1">
        <w:rPr>
          <w:sz w:val="28"/>
          <w:szCs w:val="28"/>
        </w:rPr>
        <w:t xml:space="preserve">размере </w:t>
      </w:r>
      <w:r w:rsidR="002A5B0A">
        <w:rPr>
          <w:sz w:val="28"/>
          <w:szCs w:val="28"/>
        </w:rPr>
        <w:t>909</w:t>
      </w:r>
      <w:r w:rsidR="002A5B0A" w:rsidRPr="002A5B0A">
        <w:rPr>
          <w:sz w:val="28"/>
          <w:szCs w:val="28"/>
        </w:rPr>
        <w:t>921,00</w:t>
      </w:r>
      <w:r w:rsidR="002A5B0A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>рублей.</w:t>
      </w:r>
      <w:proofErr w:type="gramEnd"/>
    </w:p>
    <w:p w:rsidR="005F10EF" w:rsidRDefault="005F10EF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Pr="007426C6">
        <w:rPr>
          <w:sz w:val="28"/>
          <w:szCs w:val="28"/>
        </w:rPr>
        <w:t xml:space="preserve">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Заволжского сельского поселения Ярославского муниципального района в 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>,</w:t>
      </w:r>
      <w:r w:rsidRPr="0011306F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Заволжского сельского </w:t>
      </w:r>
      <w:r w:rsidRPr="00ED1AE1">
        <w:rPr>
          <w:sz w:val="28"/>
          <w:szCs w:val="28"/>
        </w:rPr>
        <w:t xml:space="preserve">Ярославского муниципального </w:t>
      </w:r>
      <w:r w:rsidRPr="00ED1AE1">
        <w:rPr>
          <w:sz w:val="28"/>
          <w:szCs w:val="28"/>
        </w:rPr>
        <w:lastRenderedPageBreak/>
        <w:t xml:space="preserve">района для осуществления </w:t>
      </w:r>
      <w:r>
        <w:rPr>
          <w:sz w:val="28"/>
          <w:szCs w:val="28"/>
        </w:rPr>
        <w:t>принимаемых полномочий</w:t>
      </w:r>
      <w:r w:rsidRPr="00ED1AE1">
        <w:rPr>
          <w:sz w:val="28"/>
          <w:szCs w:val="28"/>
        </w:rPr>
        <w:t>, в</w:t>
      </w:r>
      <w:r w:rsidR="009B085C">
        <w:rPr>
          <w:sz w:val="28"/>
          <w:szCs w:val="28"/>
        </w:rPr>
        <w:t xml:space="preserve"> </w:t>
      </w:r>
      <w:r w:rsidRPr="00ED1AE1">
        <w:rPr>
          <w:sz w:val="28"/>
          <w:szCs w:val="28"/>
        </w:rPr>
        <w:t>размере</w:t>
      </w:r>
      <w:r w:rsidR="009B085C">
        <w:rPr>
          <w:sz w:val="28"/>
          <w:szCs w:val="28"/>
        </w:rPr>
        <w:t xml:space="preserve"> </w:t>
      </w:r>
      <w:r w:rsidR="006F7C60">
        <w:rPr>
          <w:sz w:val="28"/>
          <w:szCs w:val="28"/>
        </w:rPr>
        <w:t>2029</w:t>
      </w:r>
      <w:r w:rsidR="006F7C60" w:rsidRPr="006F7C60">
        <w:rPr>
          <w:sz w:val="28"/>
          <w:szCs w:val="28"/>
        </w:rPr>
        <w:t>979,00</w:t>
      </w:r>
      <w:r w:rsidR="006F7C60"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  <w:proofErr w:type="gramEnd"/>
    </w:p>
    <w:p w:rsidR="005F10EF" w:rsidRDefault="005F10EF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7426C6">
        <w:rPr>
          <w:sz w:val="28"/>
          <w:szCs w:val="28"/>
        </w:rPr>
        <w:t xml:space="preserve">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Ивняковского сельского поселения Ярославского муниципального района в 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>,</w:t>
      </w:r>
      <w:r w:rsidRPr="0011306F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Ивняковского сельского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принимаемых полномочий</w:t>
      </w:r>
      <w:r w:rsidRPr="00ED1AE1">
        <w:rPr>
          <w:sz w:val="28"/>
          <w:szCs w:val="28"/>
        </w:rPr>
        <w:t xml:space="preserve">, в размере </w:t>
      </w:r>
      <w:r w:rsidR="000554CA" w:rsidRPr="000554CA">
        <w:rPr>
          <w:sz w:val="28"/>
          <w:szCs w:val="28"/>
        </w:rPr>
        <w:t>1683358,00</w:t>
      </w:r>
      <w:r w:rsidR="000554CA"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  <w:proofErr w:type="gramEnd"/>
    </w:p>
    <w:p w:rsidR="005F10EF" w:rsidRDefault="005F10EF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7426C6">
        <w:rPr>
          <w:sz w:val="28"/>
          <w:szCs w:val="28"/>
        </w:rPr>
        <w:t xml:space="preserve">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Карабихского сельского поселения Ярославского муниципального района в 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>,</w:t>
      </w:r>
      <w:r w:rsidRPr="0011306F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Карабихского сельского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принимаемых полномочий</w:t>
      </w:r>
      <w:r w:rsidRPr="00ED1AE1">
        <w:rPr>
          <w:sz w:val="28"/>
          <w:szCs w:val="28"/>
        </w:rPr>
        <w:t xml:space="preserve">, в размере </w:t>
      </w:r>
      <w:r w:rsidR="00B9475D" w:rsidRPr="00B9475D">
        <w:rPr>
          <w:sz w:val="28"/>
          <w:szCs w:val="28"/>
        </w:rPr>
        <w:t>2</w:t>
      </w:r>
      <w:r w:rsidR="00B9475D">
        <w:rPr>
          <w:sz w:val="28"/>
          <w:szCs w:val="28"/>
        </w:rPr>
        <w:t>255</w:t>
      </w:r>
      <w:r w:rsidR="00B9475D" w:rsidRPr="00B9475D">
        <w:rPr>
          <w:sz w:val="28"/>
          <w:szCs w:val="28"/>
        </w:rPr>
        <w:t>593,00</w:t>
      </w:r>
      <w:r w:rsidR="00B9475D">
        <w:rPr>
          <w:sz w:val="28"/>
          <w:szCs w:val="28"/>
        </w:rPr>
        <w:t> </w:t>
      </w:r>
      <w:r w:rsidRPr="00ED1AE1">
        <w:rPr>
          <w:sz w:val="28"/>
          <w:szCs w:val="28"/>
        </w:rPr>
        <w:t>рублей.</w:t>
      </w:r>
      <w:proofErr w:type="gramEnd"/>
    </w:p>
    <w:p w:rsidR="005F10EF" w:rsidRDefault="005908D2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5F10EF" w:rsidRPr="007426C6">
        <w:rPr>
          <w:sz w:val="28"/>
          <w:szCs w:val="28"/>
        </w:rPr>
        <w:t xml:space="preserve">. </w:t>
      </w:r>
      <w:proofErr w:type="gramStart"/>
      <w:r w:rsidR="005F10EF" w:rsidRPr="007426C6">
        <w:rPr>
          <w:sz w:val="28"/>
          <w:szCs w:val="28"/>
        </w:rPr>
        <w:t xml:space="preserve">Утвердить </w:t>
      </w:r>
      <w:r w:rsidR="005F10EF">
        <w:rPr>
          <w:sz w:val="28"/>
          <w:szCs w:val="28"/>
        </w:rPr>
        <w:t xml:space="preserve">принятие органами местного самоуправления Ярославского муниципального района части полномочий органов местного самоуправления </w:t>
      </w:r>
      <w:r>
        <w:rPr>
          <w:sz w:val="28"/>
          <w:szCs w:val="28"/>
        </w:rPr>
        <w:t>Кузнечихинского</w:t>
      </w:r>
      <w:r w:rsidR="005F10EF">
        <w:rPr>
          <w:sz w:val="28"/>
          <w:szCs w:val="28"/>
        </w:rPr>
        <w:t xml:space="preserve"> сельского поселения Ярославского муниципального района в сфере культуры и 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 w:rsidR="005F10EF" w:rsidRPr="0011306F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 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</w:t>
      </w:r>
      <w:r>
        <w:rPr>
          <w:sz w:val="28"/>
          <w:szCs w:val="28"/>
        </w:rPr>
        <w:t>Кузнечихинского</w:t>
      </w:r>
      <w:r w:rsidR="005F10EF">
        <w:rPr>
          <w:sz w:val="28"/>
          <w:szCs w:val="28"/>
        </w:rPr>
        <w:t xml:space="preserve"> сельского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>, в</w:t>
      </w:r>
      <w:r w:rsidR="002A5B0A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 xml:space="preserve">размере </w:t>
      </w:r>
      <w:r w:rsidR="000C50D0" w:rsidRPr="000C50D0">
        <w:rPr>
          <w:sz w:val="28"/>
          <w:szCs w:val="28"/>
        </w:rPr>
        <w:t>2255497,00</w:t>
      </w:r>
      <w:r w:rsidR="000C50D0">
        <w:rPr>
          <w:sz w:val="28"/>
          <w:szCs w:val="28"/>
        </w:rPr>
        <w:t xml:space="preserve"> </w:t>
      </w:r>
      <w:r w:rsidR="005F10EF" w:rsidRPr="00ED1AE1">
        <w:rPr>
          <w:sz w:val="28"/>
          <w:szCs w:val="28"/>
        </w:rPr>
        <w:t>рублей.</w:t>
      </w:r>
      <w:proofErr w:type="gramEnd"/>
    </w:p>
    <w:p w:rsidR="005F10EF" w:rsidRDefault="005908D2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5F10EF" w:rsidRPr="007426C6">
        <w:rPr>
          <w:sz w:val="28"/>
          <w:szCs w:val="28"/>
        </w:rPr>
        <w:t xml:space="preserve">. </w:t>
      </w:r>
      <w:proofErr w:type="gramStart"/>
      <w:r w:rsidR="005F10EF" w:rsidRPr="007426C6">
        <w:rPr>
          <w:sz w:val="28"/>
          <w:szCs w:val="28"/>
        </w:rPr>
        <w:t xml:space="preserve">Утвердить </w:t>
      </w:r>
      <w:r w:rsidR="005F10EF">
        <w:rPr>
          <w:sz w:val="28"/>
          <w:szCs w:val="28"/>
        </w:rPr>
        <w:t xml:space="preserve">принятие органами местного самоуправления Ярославского муниципального района части полномочий органов местного самоуправления </w:t>
      </w:r>
      <w:r>
        <w:rPr>
          <w:sz w:val="28"/>
          <w:szCs w:val="28"/>
        </w:rPr>
        <w:t>Курбского</w:t>
      </w:r>
      <w:r w:rsidR="005F10EF">
        <w:rPr>
          <w:sz w:val="28"/>
          <w:szCs w:val="28"/>
        </w:rPr>
        <w:t xml:space="preserve"> сельского поселения Ярославского муниципального района в сфере культуры и 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 w:rsidR="005F10EF" w:rsidRPr="0011306F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 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</w:t>
      </w:r>
      <w:r>
        <w:rPr>
          <w:sz w:val="28"/>
          <w:szCs w:val="28"/>
        </w:rPr>
        <w:t>Курбского</w:t>
      </w:r>
      <w:r w:rsidR="005F10EF">
        <w:rPr>
          <w:sz w:val="28"/>
          <w:szCs w:val="28"/>
        </w:rPr>
        <w:t xml:space="preserve"> сельского </w:t>
      </w:r>
      <w:r w:rsidR="005F10EF" w:rsidRPr="00ED1AE1">
        <w:rPr>
          <w:sz w:val="28"/>
          <w:szCs w:val="28"/>
        </w:rPr>
        <w:t>Ярославского муниципального района для</w:t>
      </w:r>
      <w:r w:rsidR="009E2B49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 xml:space="preserve">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 xml:space="preserve">, в размере </w:t>
      </w:r>
      <w:r w:rsidR="001C3BFB" w:rsidRPr="001C3BFB">
        <w:rPr>
          <w:sz w:val="28"/>
          <w:szCs w:val="28"/>
        </w:rPr>
        <w:t>968954,00</w:t>
      </w:r>
      <w:r w:rsidR="005F10EF">
        <w:rPr>
          <w:b/>
          <w:sz w:val="28"/>
          <w:szCs w:val="28"/>
        </w:rPr>
        <w:t xml:space="preserve"> </w:t>
      </w:r>
      <w:r w:rsidR="005F10EF" w:rsidRPr="00ED1AE1">
        <w:rPr>
          <w:sz w:val="28"/>
          <w:szCs w:val="28"/>
        </w:rPr>
        <w:t>рублей.</w:t>
      </w:r>
      <w:proofErr w:type="gramEnd"/>
    </w:p>
    <w:p w:rsidR="005F10EF" w:rsidRDefault="005908D2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5F10EF" w:rsidRPr="007426C6">
        <w:rPr>
          <w:sz w:val="28"/>
          <w:szCs w:val="28"/>
        </w:rPr>
        <w:t xml:space="preserve">. </w:t>
      </w:r>
      <w:proofErr w:type="gramStart"/>
      <w:r w:rsidR="005F10EF" w:rsidRPr="007426C6">
        <w:rPr>
          <w:sz w:val="28"/>
          <w:szCs w:val="28"/>
        </w:rPr>
        <w:t xml:space="preserve">Утвердить </w:t>
      </w:r>
      <w:r w:rsidR="005F10EF">
        <w:rPr>
          <w:sz w:val="28"/>
          <w:szCs w:val="28"/>
        </w:rPr>
        <w:t xml:space="preserve">принятие органами местного самоуправления Ярославского муниципального района части полномочий органов местного самоуправления </w:t>
      </w:r>
      <w:r>
        <w:rPr>
          <w:sz w:val="28"/>
          <w:szCs w:val="28"/>
        </w:rPr>
        <w:t>Некрасовского</w:t>
      </w:r>
      <w:r w:rsidR="005F10EF">
        <w:rPr>
          <w:sz w:val="28"/>
          <w:szCs w:val="28"/>
        </w:rPr>
        <w:t xml:space="preserve"> сельского поселения Ярославского муниципального района в сфере культуры и у</w:t>
      </w:r>
      <w:r w:rsidR="005F10EF" w:rsidRPr="00ED1AE1">
        <w:rPr>
          <w:sz w:val="28"/>
          <w:szCs w:val="28"/>
        </w:rPr>
        <w:t>становить объем финансовых средств</w:t>
      </w:r>
      <w:r w:rsidR="005F10EF">
        <w:rPr>
          <w:sz w:val="28"/>
          <w:szCs w:val="28"/>
        </w:rPr>
        <w:t>,</w:t>
      </w:r>
      <w:r w:rsidR="005F10EF" w:rsidRPr="0011306F">
        <w:rPr>
          <w:sz w:val="28"/>
          <w:szCs w:val="28"/>
        </w:rPr>
        <w:t xml:space="preserve"> </w:t>
      </w:r>
      <w:r w:rsidR="005F10EF">
        <w:rPr>
          <w:sz w:val="28"/>
          <w:szCs w:val="28"/>
        </w:rPr>
        <w:t>подлежащих направлению в районный</w:t>
      </w:r>
      <w:r w:rsidR="005F10EF" w:rsidRPr="00ED1AE1">
        <w:rPr>
          <w:sz w:val="28"/>
          <w:szCs w:val="28"/>
        </w:rPr>
        <w:t xml:space="preserve"> бюджет Ярославского муниципального района </w:t>
      </w:r>
      <w:r w:rsidR="005F10EF">
        <w:rPr>
          <w:sz w:val="28"/>
          <w:szCs w:val="28"/>
        </w:rPr>
        <w:t>из</w:t>
      </w:r>
      <w:r w:rsidR="009E2B49">
        <w:rPr>
          <w:sz w:val="28"/>
          <w:szCs w:val="28"/>
        </w:rPr>
        <w:t> </w:t>
      </w:r>
      <w:r w:rsidR="005F10EF">
        <w:rPr>
          <w:sz w:val="28"/>
          <w:szCs w:val="28"/>
        </w:rPr>
        <w:t>местного</w:t>
      </w:r>
      <w:r w:rsidR="005F10EF" w:rsidRPr="00ED1AE1">
        <w:rPr>
          <w:sz w:val="28"/>
          <w:szCs w:val="28"/>
        </w:rPr>
        <w:t xml:space="preserve"> бюджет</w:t>
      </w:r>
      <w:r w:rsidR="005F10EF">
        <w:rPr>
          <w:sz w:val="28"/>
          <w:szCs w:val="28"/>
        </w:rPr>
        <w:t xml:space="preserve">а </w:t>
      </w:r>
      <w:r>
        <w:rPr>
          <w:sz w:val="28"/>
          <w:szCs w:val="28"/>
        </w:rPr>
        <w:t>Некрасовского</w:t>
      </w:r>
      <w:r w:rsidR="005F10EF">
        <w:rPr>
          <w:sz w:val="28"/>
          <w:szCs w:val="28"/>
        </w:rPr>
        <w:t xml:space="preserve"> сельского </w:t>
      </w:r>
      <w:r w:rsidR="005F10EF"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 w:rsidR="005F10EF">
        <w:rPr>
          <w:sz w:val="28"/>
          <w:szCs w:val="28"/>
        </w:rPr>
        <w:t>принимаемых полномочий</w:t>
      </w:r>
      <w:r w:rsidR="005F10EF" w:rsidRPr="00ED1AE1">
        <w:rPr>
          <w:sz w:val="28"/>
          <w:szCs w:val="28"/>
        </w:rPr>
        <w:t xml:space="preserve">, в размере </w:t>
      </w:r>
      <w:r w:rsidR="009C5231" w:rsidRPr="009C5231">
        <w:rPr>
          <w:sz w:val="28"/>
          <w:szCs w:val="28"/>
        </w:rPr>
        <w:t>509588,00</w:t>
      </w:r>
      <w:r w:rsidR="009C5231">
        <w:rPr>
          <w:sz w:val="28"/>
          <w:szCs w:val="28"/>
        </w:rPr>
        <w:t> </w:t>
      </w:r>
      <w:r w:rsidR="005F10EF" w:rsidRPr="00ED1AE1">
        <w:rPr>
          <w:sz w:val="28"/>
          <w:szCs w:val="28"/>
        </w:rPr>
        <w:t>рублей.</w:t>
      </w:r>
      <w:proofErr w:type="gramEnd"/>
    </w:p>
    <w:p w:rsidR="005908D2" w:rsidRPr="00DE19F9" w:rsidRDefault="005908D2" w:rsidP="005908D2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Pr="007426C6">
        <w:rPr>
          <w:sz w:val="28"/>
          <w:szCs w:val="28"/>
        </w:rPr>
        <w:t xml:space="preserve">. </w:t>
      </w:r>
      <w:proofErr w:type="gramStart"/>
      <w:r w:rsidRPr="007426C6">
        <w:rPr>
          <w:sz w:val="28"/>
          <w:szCs w:val="28"/>
        </w:rPr>
        <w:t xml:space="preserve">Утвердить </w:t>
      </w:r>
      <w:r>
        <w:rPr>
          <w:sz w:val="28"/>
          <w:szCs w:val="28"/>
        </w:rPr>
        <w:t>принятие органами местного самоуправления Ярославского муниципального района части полномочий органов местного самоуправления Туношенского сельского поселения Ярославского муниципального района в сфере культуры и у</w:t>
      </w:r>
      <w:r w:rsidRPr="00ED1AE1">
        <w:rPr>
          <w:sz w:val="28"/>
          <w:szCs w:val="28"/>
        </w:rPr>
        <w:t>становить объем финансовых средств</w:t>
      </w:r>
      <w:r>
        <w:rPr>
          <w:sz w:val="28"/>
          <w:szCs w:val="28"/>
        </w:rPr>
        <w:t>,</w:t>
      </w:r>
      <w:r w:rsidRPr="0011306F">
        <w:rPr>
          <w:sz w:val="28"/>
          <w:szCs w:val="28"/>
        </w:rPr>
        <w:t xml:space="preserve"> </w:t>
      </w:r>
      <w:r>
        <w:rPr>
          <w:sz w:val="28"/>
          <w:szCs w:val="28"/>
        </w:rPr>
        <w:t>подлежащих направлению в районный</w:t>
      </w:r>
      <w:r w:rsidRPr="00ED1AE1">
        <w:rPr>
          <w:sz w:val="28"/>
          <w:szCs w:val="28"/>
        </w:rPr>
        <w:t xml:space="preserve"> бюджет Ярославского муниципального района </w:t>
      </w:r>
      <w:r>
        <w:rPr>
          <w:sz w:val="28"/>
          <w:szCs w:val="28"/>
        </w:rPr>
        <w:lastRenderedPageBreak/>
        <w:t>из</w:t>
      </w:r>
      <w:r w:rsidR="009E2B49">
        <w:rPr>
          <w:sz w:val="28"/>
          <w:szCs w:val="28"/>
        </w:rPr>
        <w:t> </w:t>
      </w:r>
      <w:r>
        <w:rPr>
          <w:sz w:val="28"/>
          <w:szCs w:val="28"/>
        </w:rPr>
        <w:t>местного</w:t>
      </w:r>
      <w:r w:rsidRPr="00ED1AE1">
        <w:rPr>
          <w:sz w:val="28"/>
          <w:szCs w:val="28"/>
        </w:rPr>
        <w:t xml:space="preserve"> бюджет</w:t>
      </w:r>
      <w:r>
        <w:rPr>
          <w:sz w:val="28"/>
          <w:szCs w:val="28"/>
        </w:rPr>
        <w:t xml:space="preserve">а Туношенского сельского </w:t>
      </w:r>
      <w:r w:rsidRPr="00ED1AE1">
        <w:rPr>
          <w:sz w:val="28"/>
          <w:szCs w:val="28"/>
        </w:rPr>
        <w:t xml:space="preserve">Ярославского муниципального района для осуществления </w:t>
      </w:r>
      <w:r>
        <w:rPr>
          <w:sz w:val="28"/>
          <w:szCs w:val="28"/>
        </w:rPr>
        <w:t>принимаемых полномочий</w:t>
      </w:r>
      <w:r w:rsidRPr="00ED1AE1">
        <w:rPr>
          <w:sz w:val="28"/>
          <w:szCs w:val="28"/>
        </w:rPr>
        <w:t xml:space="preserve">, в размере </w:t>
      </w:r>
      <w:r w:rsidR="00DE19F9" w:rsidRPr="00DE19F9">
        <w:rPr>
          <w:sz w:val="28"/>
          <w:szCs w:val="28"/>
        </w:rPr>
        <w:t>1500000,00</w:t>
      </w:r>
      <w:r w:rsidR="00DE19F9">
        <w:rPr>
          <w:sz w:val="28"/>
          <w:szCs w:val="28"/>
        </w:rPr>
        <w:t> </w:t>
      </w:r>
      <w:r w:rsidRPr="00DE19F9">
        <w:rPr>
          <w:sz w:val="28"/>
          <w:szCs w:val="28"/>
        </w:rPr>
        <w:t>рублей.</w:t>
      </w:r>
      <w:proofErr w:type="gramEnd"/>
    </w:p>
    <w:p w:rsidR="005F10EF" w:rsidRDefault="005908D2" w:rsidP="005F10EF">
      <w:pPr>
        <w:tabs>
          <w:tab w:val="left" w:pos="9360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F10EF">
        <w:rPr>
          <w:sz w:val="28"/>
          <w:szCs w:val="28"/>
        </w:rPr>
        <w:t xml:space="preserve">. Установить, что полномочия органов местного самоуправления городского </w:t>
      </w:r>
      <w:r w:rsidR="009E2B49">
        <w:rPr>
          <w:sz w:val="28"/>
          <w:szCs w:val="28"/>
        </w:rPr>
        <w:t xml:space="preserve">и сельских </w:t>
      </w:r>
      <w:r w:rsidR="005F10EF">
        <w:rPr>
          <w:sz w:val="28"/>
          <w:szCs w:val="28"/>
        </w:rPr>
        <w:t>поселени</w:t>
      </w:r>
      <w:r w:rsidR="009E2B49">
        <w:rPr>
          <w:sz w:val="28"/>
          <w:szCs w:val="28"/>
        </w:rPr>
        <w:t>й Ярославского муниципального района</w:t>
      </w:r>
      <w:r w:rsidR="005F10EF">
        <w:rPr>
          <w:sz w:val="28"/>
          <w:szCs w:val="28"/>
        </w:rPr>
        <w:t>, указанные в пункт</w:t>
      </w:r>
      <w:r>
        <w:rPr>
          <w:sz w:val="28"/>
          <w:szCs w:val="28"/>
        </w:rPr>
        <w:t>ах</w:t>
      </w:r>
      <w:r w:rsidR="005F10EF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- 8</w:t>
      </w:r>
      <w:r w:rsidR="005F10EF">
        <w:rPr>
          <w:sz w:val="28"/>
          <w:szCs w:val="28"/>
        </w:rPr>
        <w:t xml:space="preserve"> настоящего Решения, принимаются органами местного самоуправления Ярославского муниципального района на период с 1 января 2023 года по 31 декабря 2023 года.</w:t>
      </w:r>
    </w:p>
    <w:p w:rsidR="005F10EF" w:rsidRPr="000F33B1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5F10EF">
        <w:rPr>
          <w:sz w:val="28"/>
          <w:szCs w:val="28"/>
        </w:rPr>
        <w:t xml:space="preserve">. </w:t>
      </w:r>
      <w:r w:rsidR="005F10EF" w:rsidRPr="000F33B1">
        <w:rPr>
          <w:sz w:val="28"/>
          <w:szCs w:val="28"/>
        </w:rPr>
        <w:t xml:space="preserve">Определить, что материальные ресурсы органами местного самоуправления </w:t>
      </w:r>
      <w:r w:rsidR="005F10EF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 xml:space="preserve">и сельских поселений Ярославского муниципального района </w:t>
      </w:r>
      <w:r w:rsidR="005F10EF" w:rsidRPr="000F33B1">
        <w:rPr>
          <w:sz w:val="28"/>
          <w:szCs w:val="28"/>
        </w:rPr>
        <w:t>органам местного самоуправления</w:t>
      </w:r>
      <w:r w:rsidR="005F10EF">
        <w:rPr>
          <w:sz w:val="28"/>
          <w:szCs w:val="28"/>
        </w:rPr>
        <w:t xml:space="preserve"> Ярославского муниципального района </w:t>
      </w:r>
      <w:r w:rsidR="005F10EF" w:rsidRPr="000F33B1">
        <w:rPr>
          <w:sz w:val="28"/>
          <w:szCs w:val="28"/>
        </w:rPr>
        <w:t xml:space="preserve">для осуществления </w:t>
      </w:r>
      <w:r w:rsidR="005F10EF">
        <w:rPr>
          <w:sz w:val="28"/>
          <w:szCs w:val="28"/>
        </w:rPr>
        <w:t>полномочий, указанных в пункт</w:t>
      </w:r>
      <w:r>
        <w:rPr>
          <w:sz w:val="28"/>
          <w:szCs w:val="28"/>
        </w:rPr>
        <w:t>ах</w:t>
      </w:r>
      <w:r w:rsidR="005F10EF">
        <w:rPr>
          <w:sz w:val="28"/>
          <w:szCs w:val="28"/>
        </w:rPr>
        <w:t xml:space="preserve"> 1 </w:t>
      </w:r>
      <w:r>
        <w:rPr>
          <w:sz w:val="28"/>
          <w:szCs w:val="28"/>
        </w:rPr>
        <w:t xml:space="preserve">– 8 </w:t>
      </w:r>
      <w:r w:rsidR="005F10EF" w:rsidRPr="000F33B1">
        <w:rPr>
          <w:sz w:val="28"/>
          <w:szCs w:val="28"/>
        </w:rPr>
        <w:t xml:space="preserve"> настоящего Решения, не</w:t>
      </w:r>
      <w:r w:rsidR="005F10EF">
        <w:rPr>
          <w:sz w:val="28"/>
          <w:szCs w:val="28"/>
        </w:rPr>
        <w:t> </w:t>
      </w:r>
      <w:r w:rsidR="005F10EF" w:rsidRPr="000F33B1">
        <w:rPr>
          <w:sz w:val="28"/>
          <w:szCs w:val="28"/>
        </w:rPr>
        <w:t>передаются.</w:t>
      </w:r>
    </w:p>
    <w:p w:rsidR="005F10EF" w:rsidRPr="000F33B1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5F10EF" w:rsidRPr="000F33B1">
        <w:rPr>
          <w:sz w:val="28"/>
          <w:szCs w:val="28"/>
        </w:rPr>
        <w:t xml:space="preserve">. </w:t>
      </w:r>
      <w:proofErr w:type="gramStart"/>
      <w:r w:rsidR="005F10EF" w:rsidRPr="000F33B1">
        <w:rPr>
          <w:sz w:val="28"/>
          <w:szCs w:val="28"/>
        </w:rPr>
        <w:t>Поручить Администрации Ярославского муниципального района разработать</w:t>
      </w:r>
      <w:proofErr w:type="gramEnd"/>
      <w:r w:rsidR="005F10EF" w:rsidRPr="000F33B1">
        <w:rPr>
          <w:sz w:val="28"/>
          <w:szCs w:val="28"/>
        </w:rPr>
        <w:t xml:space="preserve"> проект</w:t>
      </w:r>
      <w:r>
        <w:rPr>
          <w:sz w:val="28"/>
          <w:szCs w:val="28"/>
        </w:rPr>
        <w:t>ы</w:t>
      </w:r>
      <w:r w:rsidR="005F10EF" w:rsidRPr="000F33B1">
        <w:rPr>
          <w:sz w:val="28"/>
          <w:szCs w:val="28"/>
        </w:rPr>
        <w:t xml:space="preserve"> соглашени</w:t>
      </w:r>
      <w:r>
        <w:rPr>
          <w:sz w:val="28"/>
          <w:szCs w:val="28"/>
        </w:rPr>
        <w:t>й</w:t>
      </w:r>
      <w:r w:rsidR="005F10EF" w:rsidRPr="000F33B1">
        <w:rPr>
          <w:sz w:val="28"/>
          <w:szCs w:val="28"/>
        </w:rPr>
        <w:t xml:space="preserve"> о п</w:t>
      </w:r>
      <w:r w:rsidR="005F10EF">
        <w:rPr>
          <w:sz w:val="28"/>
          <w:szCs w:val="28"/>
        </w:rPr>
        <w:t xml:space="preserve">ринятии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самоуправления</w:t>
      </w:r>
      <w:r w:rsidR="005F10EF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5F10EF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 xml:space="preserve">и сельских </w:t>
      </w:r>
      <w:r w:rsidR="005F10EF">
        <w:rPr>
          <w:sz w:val="28"/>
          <w:szCs w:val="28"/>
        </w:rPr>
        <w:t>поселени</w:t>
      </w:r>
      <w:r>
        <w:rPr>
          <w:sz w:val="28"/>
          <w:szCs w:val="28"/>
        </w:rPr>
        <w:t>й</w:t>
      </w:r>
      <w:r w:rsidR="009E2B49">
        <w:rPr>
          <w:sz w:val="28"/>
          <w:szCs w:val="28"/>
        </w:rPr>
        <w:t xml:space="preserve"> Ярославского муниципального района</w:t>
      </w:r>
      <w:r w:rsidR="005F10EF">
        <w:rPr>
          <w:sz w:val="28"/>
          <w:szCs w:val="28"/>
        </w:rPr>
        <w:t>, указанных в пункт</w:t>
      </w:r>
      <w:r>
        <w:rPr>
          <w:sz w:val="28"/>
          <w:szCs w:val="28"/>
        </w:rPr>
        <w:t>ах</w:t>
      </w:r>
      <w:r w:rsidR="005F10EF">
        <w:rPr>
          <w:sz w:val="28"/>
          <w:szCs w:val="28"/>
        </w:rPr>
        <w:t xml:space="preserve"> 1</w:t>
      </w:r>
      <w:r>
        <w:rPr>
          <w:sz w:val="28"/>
          <w:szCs w:val="28"/>
        </w:rPr>
        <w:t xml:space="preserve"> – 8 </w:t>
      </w:r>
      <w:r w:rsidR="005F10EF">
        <w:rPr>
          <w:sz w:val="28"/>
          <w:szCs w:val="28"/>
        </w:rPr>
        <w:t xml:space="preserve">настоящего Решения, </w:t>
      </w:r>
      <w:r w:rsidR="005F10EF" w:rsidRPr="000F33B1">
        <w:rPr>
          <w:sz w:val="28"/>
          <w:szCs w:val="28"/>
        </w:rPr>
        <w:t xml:space="preserve">и организовать </w:t>
      </w:r>
      <w:r w:rsidR="005F10EF">
        <w:rPr>
          <w:sz w:val="28"/>
          <w:szCs w:val="28"/>
        </w:rPr>
        <w:t>исполнение соглашени</w:t>
      </w:r>
      <w:r>
        <w:rPr>
          <w:sz w:val="28"/>
          <w:szCs w:val="28"/>
        </w:rPr>
        <w:t>й</w:t>
      </w:r>
      <w:r w:rsidR="005F10EF">
        <w:rPr>
          <w:sz w:val="28"/>
          <w:szCs w:val="28"/>
        </w:rPr>
        <w:t xml:space="preserve"> после </w:t>
      </w:r>
      <w:r>
        <w:rPr>
          <w:sz w:val="28"/>
          <w:szCs w:val="28"/>
        </w:rPr>
        <w:t>их</w:t>
      </w:r>
      <w:r w:rsidR="005F10EF" w:rsidRPr="000F33B1">
        <w:rPr>
          <w:sz w:val="28"/>
          <w:szCs w:val="28"/>
        </w:rPr>
        <w:t xml:space="preserve"> вступления в силу.</w:t>
      </w:r>
    </w:p>
    <w:p w:rsidR="005F10EF" w:rsidRPr="000F33B1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5F10EF" w:rsidRPr="000F33B1">
        <w:rPr>
          <w:sz w:val="28"/>
          <w:szCs w:val="28"/>
        </w:rPr>
        <w:t>. Рекомендовать Главе Ярославского муниципального района заключить от имени органов местного самоуправления Ярославского муниципального района соглашени</w:t>
      </w:r>
      <w:r>
        <w:rPr>
          <w:sz w:val="28"/>
          <w:szCs w:val="28"/>
        </w:rPr>
        <w:t>я</w:t>
      </w:r>
      <w:r w:rsidR="005F10EF" w:rsidRPr="000F33B1">
        <w:rPr>
          <w:sz w:val="28"/>
          <w:szCs w:val="28"/>
        </w:rPr>
        <w:t xml:space="preserve"> о п</w:t>
      </w:r>
      <w:r w:rsidR="005F10EF">
        <w:rPr>
          <w:sz w:val="28"/>
          <w:szCs w:val="28"/>
        </w:rPr>
        <w:t xml:space="preserve">ринятии </w:t>
      </w:r>
      <w:r w:rsidR="005F10EF" w:rsidRPr="000F33B1">
        <w:rPr>
          <w:sz w:val="28"/>
          <w:szCs w:val="28"/>
        </w:rPr>
        <w:t>органам</w:t>
      </w:r>
      <w:r w:rsidR="005F10EF">
        <w:rPr>
          <w:sz w:val="28"/>
          <w:szCs w:val="28"/>
        </w:rPr>
        <w:t>и</w:t>
      </w:r>
      <w:r w:rsidR="005F10EF" w:rsidRPr="000F33B1">
        <w:rPr>
          <w:sz w:val="28"/>
          <w:szCs w:val="28"/>
        </w:rPr>
        <w:t xml:space="preserve"> местного самоуправления</w:t>
      </w:r>
      <w:r w:rsidR="005F10EF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 xml:space="preserve">Ярославского муниципального района полномочий органов местного самоуправления </w:t>
      </w:r>
      <w:r w:rsidR="005F10EF">
        <w:rPr>
          <w:sz w:val="28"/>
          <w:szCs w:val="28"/>
        </w:rPr>
        <w:t xml:space="preserve">городского </w:t>
      </w:r>
      <w:r>
        <w:rPr>
          <w:sz w:val="28"/>
          <w:szCs w:val="28"/>
        </w:rPr>
        <w:t xml:space="preserve">и сельских </w:t>
      </w:r>
      <w:r w:rsidR="005F10EF">
        <w:rPr>
          <w:sz w:val="28"/>
          <w:szCs w:val="28"/>
        </w:rPr>
        <w:t>поселени</w:t>
      </w:r>
      <w:r>
        <w:rPr>
          <w:sz w:val="28"/>
          <w:szCs w:val="28"/>
        </w:rPr>
        <w:t>й</w:t>
      </w:r>
      <w:r w:rsidR="005F10EF">
        <w:rPr>
          <w:sz w:val="28"/>
          <w:szCs w:val="28"/>
        </w:rPr>
        <w:t xml:space="preserve"> </w:t>
      </w:r>
      <w:r w:rsidR="005F10EF" w:rsidRPr="000F33B1">
        <w:rPr>
          <w:sz w:val="28"/>
          <w:szCs w:val="28"/>
        </w:rPr>
        <w:t>Ярославского муниципального района</w:t>
      </w:r>
      <w:r w:rsidR="005F10EF">
        <w:rPr>
          <w:sz w:val="28"/>
          <w:szCs w:val="28"/>
        </w:rPr>
        <w:t>, указанных в пункте 1</w:t>
      </w:r>
      <w:r>
        <w:rPr>
          <w:sz w:val="28"/>
          <w:szCs w:val="28"/>
        </w:rPr>
        <w:t xml:space="preserve"> – 8 </w:t>
      </w:r>
      <w:r w:rsidR="005F10EF">
        <w:rPr>
          <w:sz w:val="28"/>
          <w:szCs w:val="28"/>
        </w:rPr>
        <w:t>настоящего Решения</w:t>
      </w:r>
      <w:r w:rsidR="005F10EF" w:rsidRPr="000F33B1">
        <w:rPr>
          <w:sz w:val="28"/>
          <w:szCs w:val="28"/>
        </w:rPr>
        <w:t xml:space="preserve">. </w:t>
      </w:r>
    </w:p>
    <w:p w:rsidR="005F10EF" w:rsidRDefault="005908D2" w:rsidP="005F10EF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5F10EF" w:rsidRPr="000F33B1">
        <w:rPr>
          <w:sz w:val="28"/>
          <w:szCs w:val="28"/>
        </w:rPr>
        <w:t xml:space="preserve">. </w:t>
      </w:r>
      <w:proofErr w:type="gramStart"/>
      <w:r w:rsidR="005F10EF" w:rsidRPr="000F33B1">
        <w:rPr>
          <w:sz w:val="28"/>
          <w:szCs w:val="28"/>
        </w:rPr>
        <w:t>Контроль за</w:t>
      </w:r>
      <w:proofErr w:type="gramEnd"/>
      <w:r w:rsidR="005F10EF" w:rsidRPr="000F33B1">
        <w:rPr>
          <w:sz w:val="28"/>
          <w:szCs w:val="28"/>
        </w:rPr>
        <w:t xml:space="preserve"> исполнением настоящего Решения возложить на комитет Муниципального Совета Ярославского муниципального района по регламенту, этике, нормотворчеству, обеспечению депутатской деятельности и вопросам местного самоуправления (Е.В. Фаламеева).</w:t>
      </w:r>
    </w:p>
    <w:p w:rsidR="005F10EF" w:rsidRDefault="005F10EF" w:rsidP="0027622E">
      <w:pPr>
        <w:tabs>
          <w:tab w:val="left" w:pos="9360"/>
        </w:tabs>
        <w:ind w:firstLine="709"/>
        <w:jc w:val="both"/>
        <w:rPr>
          <w:sz w:val="28"/>
          <w:szCs w:val="28"/>
        </w:rPr>
      </w:pPr>
    </w:p>
    <w:p w:rsidR="00576BBC" w:rsidRDefault="00576BBC" w:rsidP="0027622E">
      <w:pPr>
        <w:autoSpaceDE w:val="0"/>
        <w:ind w:firstLine="709"/>
        <w:rPr>
          <w:sz w:val="28"/>
          <w:szCs w:val="28"/>
        </w:rPr>
      </w:pP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</w:t>
      </w:r>
      <w:r w:rsidR="000704A9">
        <w:rPr>
          <w:sz w:val="28"/>
          <w:szCs w:val="28"/>
        </w:rPr>
        <w:t xml:space="preserve">     </w:t>
      </w:r>
      <w:r w:rsidRPr="003A65A5">
        <w:rPr>
          <w:sz w:val="28"/>
          <w:szCs w:val="28"/>
        </w:rPr>
        <w:t>Председатель Муниципального Совета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bookmarkStart w:id="0" w:name="_GoBack"/>
      <w:bookmarkEnd w:id="0"/>
      <w:r>
        <w:rPr>
          <w:sz w:val="28"/>
          <w:szCs w:val="28"/>
        </w:rPr>
        <w:t>рай</w:t>
      </w:r>
      <w:r w:rsidR="004A72BF">
        <w:rPr>
          <w:sz w:val="28"/>
          <w:szCs w:val="28"/>
        </w:rPr>
        <w:t xml:space="preserve">она   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76BBC" w:rsidRPr="003A65A5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>_____Н.В. Золотников         __________________</w:t>
      </w:r>
      <w:r w:rsidRPr="003A65A5">
        <w:rPr>
          <w:sz w:val="28"/>
          <w:szCs w:val="28"/>
        </w:rPr>
        <w:t xml:space="preserve">_ </w:t>
      </w:r>
      <w:r w:rsidR="00B50077">
        <w:rPr>
          <w:sz w:val="28"/>
          <w:szCs w:val="28"/>
        </w:rPr>
        <w:t>Е</w:t>
      </w:r>
      <w:r w:rsidR="005147A8">
        <w:rPr>
          <w:sz w:val="28"/>
          <w:szCs w:val="28"/>
        </w:rPr>
        <w:t>.В.</w:t>
      </w:r>
      <w:r w:rsidR="00DF1A93">
        <w:rPr>
          <w:sz w:val="28"/>
          <w:szCs w:val="28"/>
        </w:rPr>
        <w:t xml:space="preserve"> </w:t>
      </w:r>
      <w:r w:rsidR="005147A8">
        <w:rPr>
          <w:sz w:val="28"/>
          <w:szCs w:val="28"/>
        </w:rPr>
        <w:t>Шибаев</w:t>
      </w:r>
    </w:p>
    <w:p w:rsidR="00576BBC" w:rsidRDefault="00576BBC" w:rsidP="00576BBC">
      <w:pPr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="005C22FB">
        <w:rPr>
          <w:sz w:val="28"/>
          <w:szCs w:val="28"/>
        </w:rPr>
        <w:t xml:space="preserve"> 202</w:t>
      </w:r>
      <w:r w:rsidR="00387092" w:rsidRPr="0062246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  <w:r w:rsidR="00387092" w:rsidRPr="0062246A">
        <w:rPr>
          <w:sz w:val="28"/>
          <w:szCs w:val="28"/>
        </w:rPr>
        <w:t xml:space="preserve"> </w:t>
      </w:r>
      <w:r w:rsidR="000704A9"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</w:t>
      </w:r>
      <w:r w:rsidR="00822DFF">
        <w:rPr>
          <w:sz w:val="28"/>
          <w:szCs w:val="28"/>
        </w:rPr>
        <w:t>2</w:t>
      </w:r>
      <w:r w:rsidR="00387092" w:rsidRPr="0062246A">
        <w:rPr>
          <w:sz w:val="28"/>
          <w:szCs w:val="28"/>
        </w:rPr>
        <w:t>2</w:t>
      </w:r>
      <w:r>
        <w:rPr>
          <w:sz w:val="28"/>
          <w:szCs w:val="28"/>
        </w:rPr>
        <w:t xml:space="preserve"> года</w:t>
      </w:r>
    </w:p>
    <w:p w:rsidR="002E624A" w:rsidRDefault="002E624A" w:rsidP="002E624A">
      <w:pPr>
        <w:ind w:left="-180"/>
        <w:jc w:val="both"/>
      </w:pPr>
    </w:p>
    <w:p w:rsidR="009C2163" w:rsidRDefault="009C2163" w:rsidP="002E624A">
      <w:pPr>
        <w:ind w:left="-180"/>
        <w:jc w:val="both"/>
      </w:pPr>
    </w:p>
    <w:p w:rsidR="005908D2" w:rsidRDefault="005908D2" w:rsidP="002E624A">
      <w:pPr>
        <w:ind w:left="-180"/>
        <w:jc w:val="both"/>
        <w:sectPr w:rsidR="005908D2" w:rsidSect="00E1511A">
          <w:headerReference w:type="default" r:id="rId10"/>
          <w:headerReference w:type="first" r:id="rId11"/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5908D2" w:rsidRPr="000974BF" w:rsidRDefault="005908D2" w:rsidP="005908D2">
      <w:pPr>
        <w:jc w:val="center"/>
        <w:rPr>
          <w:b/>
          <w:sz w:val="28"/>
          <w:szCs w:val="28"/>
        </w:rPr>
      </w:pPr>
      <w:r w:rsidRPr="000974BF">
        <w:rPr>
          <w:b/>
          <w:sz w:val="28"/>
          <w:szCs w:val="28"/>
        </w:rPr>
        <w:lastRenderedPageBreak/>
        <w:t xml:space="preserve">Пояснительная записка </w:t>
      </w:r>
    </w:p>
    <w:p w:rsidR="005908D2" w:rsidRPr="00B60530" w:rsidRDefault="005908D2" w:rsidP="005908D2">
      <w:pPr>
        <w:ind w:right="-2"/>
        <w:jc w:val="center"/>
        <w:rPr>
          <w:b/>
          <w:bCs/>
          <w:kern w:val="36"/>
          <w:sz w:val="28"/>
          <w:szCs w:val="28"/>
        </w:rPr>
      </w:pPr>
      <w:r w:rsidRPr="000974BF">
        <w:rPr>
          <w:b/>
          <w:sz w:val="28"/>
          <w:szCs w:val="28"/>
        </w:rPr>
        <w:t>к проекту решения Муниципального Сов</w:t>
      </w:r>
      <w:r>
        <w:rPr>
          <w:b/>
          <w:sz w:val="28"/>
          <w:szCs w:val="28"/>
        </w:rPr>
        <w:t>ета Ярославского муниципального района «О принятии органами местного самоуправления</w:t>
      </w:r>
      <w:r>
        <w:rPr>
          <w:b/>
          <w:sz w:val="28"/>
          <w:szCs w:val="28"/>
        </w:rPr>
        <w:br/>
        <w:t>Ярославского муниципального района части полномочий органов местного самоуправления городского и сельских поселений Ярославского муниципального района в сфере культуры</w:t>
      </w:r>
      <w:r w:rsidRPr="00B60530">
        <w:rPr>
          <w:b/>
          <w:bCs/>
          <w:kern w:val="36"/>
          <w:sz w:val="28"/>
          <w:szCs w:val="28"/>
        </w:rPr>
        <w:t>»</w:t>
      </w:r>
    </w:p>
    <w:p w:rsidR="005908D2" w:rsidRPr="00B60530" w:rsidRDefault="005908D2" w:rsidP="005908D2">
      <w:pPr>
        <w:jc w:val="both"/>
        <w:outlineLvl w:val="0"/>
        <w:rPr>
          <w:b/>
          <w:bCs/>
          <w:kern w:val="36"/>
          <w:sz w:val="28"/>
          <w:szCs w:val="28"/>
        </w:rPr>
      </w:pPr>
    </w:p>
    <w:p w:rsidR="005908D2" w:rsidRPr="001537BF" w:rsidRDefault="005908D2" w:rsidP="005908D2">
      <w:pPr>
        <w:ind w:firstLine="709"/>
        <w:jc w:val="both"/>
        <w:rPr>
          <w:sz w:val="27"/>
          <w:szCs w:val="27"/>
        </w:rPr>
      </w:pPr>
      <w:proofErr w:type="gramStart"/>
      <w:r w:rsidRPr="001537BF">
        <w:rPr>
          <w:bCs/>
          <w:kern w:val="36"/>
          <w:sz w:val="27"/>
          <w:szCs w:val="27"/>
        </w:rPr>
        <w:t xml:space="preserve">Предлагаемый проект решения </w:t>
      </w:r>
      <w:r w:rsidRPr="001537BF">
        <w:rPr>
          <w:sz w:val="27"/>
          <w:szCs w:val="27"/>
        </w:rPr>
        <w:t>разработан в соответствии с</w:t>
      </w:r>
      <w:r>
        <w:rPr>
          <w:sz w:val="27"/>
          <w:szCs w:val="27"/>
        </w:rPr>
        <w:t xml:space="preserve"> положениями части 4 </w:t>
      </w:r>
      <w:r w:rsidRPr="001537BF">
        <w:rPr>
          <w:sz w:val="27"/>
          <w:szCs w:val="27"/>
        </w:rPr>
        <w:t>ста</w:t>
      </w:r>
      <w:r>
        <w:rPr>
          <w:sz w:val="27"/>
          <w:szCs w:val="27"/>
        </w:rPr>
        <w:t xml:space="preserve">тьи 15 Федерального закона от </w:t>
      </w:r>
      <w:r w:rsidRPr="001537BF">
        <w:rPr>
          <w:sz w:val="27"/>
          <w:szCs w:val="27"/>
        </w:rPr>
        <w:t>6 октября 2003 года № 131-ФЗ, решением Муниципального</w:t>
      </w:r>
      <w:r w:rsidRPr="001537BF">
        <w:rPr>
          <w:color w:val="000000"/>
          <w:sz w:val="27"/>
          <w:szCs w:val="27"/>
        </w:rPr>
        <w:t xml:space="preserve"> Совета Ярославского муниципального района от </w:t>
      </w:r>
      <w:r>
        <w:rPr>
          <w:color w:val="000000"/>
          <w:sz w:val="27"/>
          <w:szCs w:val="27"/>
        </w:rPr>
        <w:t>24</w:t>
      </w:r>
      <w:r w:rsidRPr="001537BF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февраля</w:t>
      </w:r>
      <w:r w:rsidRPr="001537BF">
        <w:rPr>
          <w:color w:val="000000"/>
          <w:sz w:val="27"/>
          <w:szCs w:val="27"/>
        </w:rPr>
        <w:t xml:space="preserve"> 20</w:t>
      </w:r>
      <w:r>
        <w:rPr>
          <w:color w:val="000000"/>
          <w:sz w:val="27"/>
          <w:szCs w:val="27"/>
        </w:rPr>
        <w:t>22</w:t>
      </w:r>
      <w:r w:rsidRPr="001537BF">
        <w:rPr>
          <w:color w:val="000000"/>
          <w:sz w:val="27"/>
          <w:szCs w:val="27"/>
        </w:rPr>
        <w:t xml:space="preserve"> года № </w:t>
      </w:r>
      <w:r>
        <w:rPr>
          <w:color w:val="000000"/>
          <w:sz w:val="27"/>
          <w:szCs w:val="27"/>
        </w:rPr>
        <w:t>2</w:t>
      </w:r>
      <w:r w:rsidRPr="001537BF">
        <w:rPr>
          <w:color w:val="000000"/>
          <w:sz w:val="27"/>
          <w:szCs w:val="27"/>
        </w:rPr>
        <w:t xml:space="preserve"> «</w:t>
      </w:r>
      <w:r>
        <w:rPr>
          <w:color w:val="000000"/>
          <w:sz w:val="27"/>
          <w:szCs w:val="27"/>
        </w:rPr>
        <w:t>О Порядке заключения соглашений между органами местного самоуправления Ярославского муниципального района и органами местного самоуправления поселений, входящих в состав Ярославского муниципального района</w:t>
      </w:r>
      <w:r w:rsidRPr="001537BF">
        <w:rPr>
          <w:color w:val="000000"/>
          <w:sz w:val="27"/>
          <w:szCs w:val="27"/>
        </w:rPr>
        <w:t xml:space="preserve">» и </w:t>
      </w:r>
      <w:r w:rsidRPr="001537BF">
        <w:rPr>
          <w:bCs/>
          <w:kern w:val="36"/>
          <w:sz w:val="27"/>
          <w:szCs w:val="27"/>
        </w:rPr>
        <w:t>реализует право органов местного самоуправления</w:t>
      </w:r>
      <w:proofErr w:type="gramEnd"/>
      <w:r w:rsidRPr="001537BF">
        <w:rPr>
          <w:bCs/>
          <w:kern w:val="36"/>
          <w:sz w:val="27"/>
          <w:szCs w:val="27"/>
        </w:rPr>
        <w:t xml:space="preserve"> заключать соответствующие соглашения </w:t>
      </w:r>
      <w:r w:rsidRPr="001537BF">
        <w:rPr>
          <w:rFonts w:eastAsia="Calibri"/>
          <w:sz w:val="27"/>
          <w:szCs w:val="27"/>
          <w:lang w:eastAsia="en-US"/>
        </w:rPr>
        <w:t>с органами местного самоуправления отдельных поселений, входящих в состав муниципального района</w:t>
      </w:r>
      <w:r w:rsidRPr="001537BF">
        <w:rPr>
          <w:bCs/>
          <w:kern w:val="36"/>
          <w:sz w:val="27"/>
          <w:szCs w:val="27"/>
        </w:rPr>
        <w:t>.</w:t>
      </w:r>
    </w:p>
    <w:p w:rsidR="005908D2" w:rsidRDefault="005908D2" w:rsidP="005908D2">
      <w:pPr>
        <w:suppressAutoHyphens/>
        <w:ind w:firstLine="709"/>
        <w:jc w:val="both"/>
        <w:rPr>
          <w:rFonts w:eastAsia="Calibri"/>
          <w:sz w:val="28"/>
          <w:szCs w:val="28"/>
          <w:lang w:eastAsia="en-US"/>
        </w:rPr>
      </w:pPr>
      <w:proofErr w:type="gramStart"/>
      <w:r w:rsidRPr="000974BF">
        <w:rPr>
          <w:sz w:val="28"/>
          <w:szCs w:val="28"/>
        </w:rPr>
        <w:t>Частью 4 статьи 15 Федерального закона от 6</w:t>
      </w:r>
      <w:r>
        <w:rPr>
          <w:sz w:val="28"/>
          <w:szCs w:val="28"/>
        </w:rPr>
        <w:t xml:space="preserve"> октября </w:t>
      </w:r>
      <w:r w:rsidRPr="000974BF">
        <w:rPr>
          <w:sz w:val="28"/>
          <w:szCs w:val="28"/>
        </w:rPr>
        <w:t>2003</w:t>
      </w:r>
      <w:r>
        <w:rPr>
          <w:sz w:val="28"/>
          <w:szCs w:val="28"/>
        </w:rPr>
        <w:t xml:space="preserve"> года</w:t>
      </w:r>
      <w:r>
        <w:rPr>
          <w:sz w:val="28"/>
          <w:szCs w:val="28"/>
        </w:rPr>
        <w:br/>
        <w:t>№ 131 - ФЗ «</w:t>
      </w:r>
      <w:r w:rsidRPr="000974BF">
        <w:rPr>
          <w:sz w:val="28"/>
          <w:szCs w:val="28"/>
        </w:rPr>
        <w:t>Об общих принципах организации местного самоуправления в Российской Федерации» п</w:t>
      </w:r>
      <w:r w:rsidRPr="000974BF">
        <w:rPr>
          <w:rFonts w:eastAsia="Calibri"/>
          <w:sz w:val="28"/>
          <w:szCs w:val="28"/>
          <w:lang w:eastAsia="en-US"/>
        </w:rPr>
        <w:t xml:space="preserve">редусмотрено право органов местного самоуправления </w:t>
      </w:r>
      <w:r>
        <w:rPr>
          <w:rFonts w:eastAsia="Calibri"/>
          <w:sz w:val="28"/>
          <w:szCs w:val="28"/>
          <w:lang w:eastAsia="en-US"/>
        </w:rPr>
        <w:t xml:space="preserve">отдельных поселений, входящих в состав </w:t>
      </w:r>
      <w:r w:rsidRPr="000974BF">
        <w:rPr>
          <w:rFonts w:eastAsia="Calibri"/>
          <w:sz w:val="28"/>
          <w:szCs w:val="28"/>
          <w:lang w:eastAsia="en-US"/>
        </w:rPr>
        <w:t>муниципального района</w:t>
      </w:r>
      <w:r>
        <w:rPr>
          <w:rFonts w:eastAsia="Calibri"/>
          <w:sz w:val="28"/>
          <w:szCs w:val="28"/>
          <w:lang w:eastAsia="en-US"/>
        </w:rPr>
        <w:t>,</w:t>
      </w:r>
      <w:r w:rsidRPr="000974BF">
        <w:rPr>
          <w:rFonts w:eastAsia="Calibri"/>
          <w:sz w:val="28"/>
          <w:szCs w:val="28"/>
          <w:lang w:eastAsia="en-US"/>
        </w:rPr>
        <w:t xml:space="preserve"> заключать соглашения с органами местного самоуправления муниципального района о передаче им осуществления части своих полномочий по решению вопросов местного значения за счет межбюджетных трансфертов, предоставляемых из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 xml:space="preserve">местного </w:t>
      </w:r>
      <w:r w:rsidRPr="000974BF">
        <w:rPr>
          <w:rFonts w:eastAsia="Calibri"/>
          <w:sz w:val="28"/>
          <w:szCs w:val="28"/>
          <w:lang w:eastAsia="en-US"/>
        </w:rPr>
        <w:t xml:space="preserve">бюджета </w:t>
      </w:r>
      <w:r>
        <w:rPr>
          <w:rFonts w:eastAsia="Calibri"/>
          <w:sz w:val="28"/>
          <w:szCs w:val="28"/>
          <w:lang w:eastAsia="en-US"/>
        </w:rPr>
        <w:t xml:space="preserve">поселения </w:t>
      </w:r>
      <w:r w:rsidRPr="000974BF">
        <w:rPr>
          <w:rFonts w:eastAsia="Calibri"/>
          <w:sz w:val="28"/>
          <w:szCs w:val="28"/>
          <w:lang w:eastAsia="en-US"/>
        </w:rPr>
        <w:t xml:space="preserve">в </w:t>
      </w:r>
      <w:r>
        <w:rPr>
          <w:rFonts w:eastAsia="Calibri"/>
          <w:sz w:val="28"/>
          <w:szCs w:val="28"/>
          <w:lang w:eastAsia="en-US"/>
        </w:rPr>
        <w:t xml:space="preserve">местный </w:t>
      </w:r>
      <w:r w:rsidRPr="000974BF">
        <w:rPr>
          <w:rFonts w:eastAsia="Calibri"/>
          <w:sz w:val="28"/>
          <w:szCs w:val="28"/>
          <w:lang w:eastAsia="en-US"/>
        </w:rPr>
        <w:t xml:space="preserve">бюджет </w:t>
      </w:r>
      <w:r>
        <w:rPr>
          <w:rFonts w:eastAsia="Calibri"/>
          <w:sz w:val="28"/>
          <w:szCs w:val="28"/>
          <w:lang w:eastAsia="en-US"/>
        </w:rPr>
        <w:t xml:space="preserve">муниципального района </w:t>
      </w:r>
      <w:r w:rsidRPr="000974BF">
        <w:rPr>
          <w:rFonts w:eastAsia="Calibri"/>
          <w:sz w:val="28"/>
          <w:szCs w:val="28"/>
          <w:lang w:eastAsia="en-US"/>
        </w:rPr>
        <w:t>в</w:t>
      </w:r>
      <w:r>
        <w:rPr>
          <w:rFonts w:eastAsia="Calibri"/>
          <w:sz w:val="28"/>
          <w:szCs w:val="28"/>
          <w:lang w:eastAsia="en-US"/>
        </w:rPr>
        <w:t> </w:t>
      </w:r>
      <w:proofErr w:type="gramStart"/>
      <w:r w:rsidRPr="000974BF">
        <w:rPr>
          <w:rFonts w:eastAsia="Calibri"/>
          <w:sz w:val="28"/>
          <w:szCs w:val="28"/>
          <w:lang w:eastAsia="en-US"/>
        </w:rPr>
        <w:t>соответствии</w:t>
      </w:r>
      <w:proofErr w:type="gramEnd"/>
      <w:r w:rsidRPr="000974BF">
        <w:rPr>
          <w:rFonts w:eastAsia="Calibri"/>
          <w:sz w:val="28"/>
          <w:szCs w:val="28"/>
          <w:lang w:eastAsia="en-US"/>
        </w:rPr>
        <w:t xml:space="preserve"> с Бюджетным </w:t>
      </w:r>
      <w:hyperlink r:id="rId12" w:history="1">
        <w:r w:rsidRPr="000974BF">
          <w:rPr>
            <w:rFonts w:eastAsia="Calibri"/>
            <w:sz w:val="28"/>
            <w:szCs w:val="28"/>
            <w:lang w:eastAsia="en-US"/>
          </w:rPr>
          <w:t>кодексом</w:t>
        </w:r>
      </w:hyperlink>
      <w:r w:rsidRPr="000974BF">
        <w:rPr>
          <w:rFonts w:eastAsia="Calibri"/>
          <w:sz w:val="28"/>
          <w:szCs w:val="28"/>
          <w:lang w:eastAsia="en-US"/>
        </w:rPr>
        <w:t xml:space="preserve"> Российской Федерации.</w:t>
      </w:r>
    </w:p>
    <w:p w:rsidR="005908D2" w:rsidRDefault="005908D2" w:rsidP="005908D2">
      <w:pPr>
        <w:ind w:firstLine="709"/>
        <w:jc w:val="both"/>
        <w:rPr>
          <w:color w:val="000000"/>
          <w:sz w:val="28"/>
          <w:szCs w:val="28"/>
        </w:rPr>
      </w:pPr>
      <w:r w:rsidRPr="000974BF">
        <w:rPr>
          <w:color w:val="000000"/>
          <w:sz w:val="28"/>
          <w:szCs w:val="28"/>
        </w:rPr>
        <w:t xml:space="preserve">По всем существенным условиям </w:t>
      </w:r>
      <w:r>
        <w:rPr>
          <w:color w:val="000000"/>
          <w:sz w:val="28"/>
          <w:szCs w:val="28"/>
        </w:rPr>
        <w:t>передачи полномочий</w:t>
      </w:r>
      <w:r w:rsidRPr="000974BF">
        <w:rPr>
          <w:color w:val="000000"/>
          <w:sz w:val="28"/>
          <w:szCs w:val="28"/>
        </w:rPr>
        <w:t xml:space="preserve"> между сторонами достигнута договоренность.</w:t>
      </w:r>
    </w:p>
    <w:p w:rsidR="005908D2" w:rsidRDefault="005908D2" w:rsidP="005908D2">
      <w:pPr>
        <w:ind w:firstLine="709"/>
        <w:jc w:val="both"/>
        <w:rPr>
          <w:color w:val="000000"/>
          <w:sz w:val="28"/>
          <w:szCs w:val="28"/>
        </w:rPr>
        <w:sectPr w:rsidR="005908D2" w:rsidSect="00E1511A">
          <w:pgSz w:w="11906" w:h="16838"/>
          <w:pgMar w:top="624" w:right="851" w:bottom="624" w:left="1418" w:header="709" w:footer="709" w:gutter="0"/>
          <w:pgNumType w:start="1"/>
          <w:cols w:space="708"/>
          <w:titlePg/>
          <w:docGrid w:linePitch="360"/>
        </w:sectPr>
      </w:pPr>
    </w:p>
    <w:p w:rsidR="0097452A" w:rsidRDefault="0097452A" w:rsidP="002A5B0A">
      <w:pPr>
        <w:ind w:right="-2"/>
        <w:jc w:val="center"/>
        <w:rPr>
          <w:b/>
          <w:sz w:val="28"/>
          <w:szCs w:val="28"/>
        </w:rPr>
      </w:pPr>
      <w:r w:rsidRPr="00BC0613">
        <w:rPr>
          <w:b/>
          <w:sz w:val="28"/>
          <w:szCs w:val="28"/>
        </w:rPr>
        <w:lastRenderedPageBreak/>
        <w:t>Финансово-экономическое обоснование</w:t>
      </w:r>
      <w:r>
        <w:rPr>
          <w:b/>
          <w:sz w:val="28"/>
          <w:szCs w:val="28"/>
        </w:rPr>
        <w:br/>
      </w:r>
      <w:r w:rsidRPr="00BC0613">
        <w:rPr>
          <w:b/>
          <w:sz w:val="28"/>
          <w:szCs w:val="28"/>
        </w:rPr>
        <w:t xml:space="preserve">к проекту решения </w:t>
      </w:r>
      <w:r>
        <w:rPr>
          <w:b/>
          <w:sz w:val="28"/>
          <w:szCs w:val="28"/>
        </w:rPr>
        <w:t xml:space="preserve">Муниципального Совета Ярославского муниципального района </w:t>
      </w:r>
      <w:r w:rsidR="00AE0ECB">
        <w:rPr>
          <w:b/>
          <w:sz w:val="28"/>
          <w:szCs w:val="28"/>
        </w:rPr>
        <w:t>«</w:t>
      </w:r>
      <w:r w:rsidR="002A5B0A">
        <w:rPr>
          <w:b/>
          <w:sz w:val="28"/>
          <w:szCs w:val="28"/>
        </w:rPr>
        <w:t>О принятии органами местного самоуправления</w:t>
      </w:r>
      <w:r w:rsidR="002A5B0A">
        <w:rPr>
          <w:b/>
          <w:sz w:val="28"/>
          <w:szCs w:val="28"/>
        </w:rPr>
        <w:br/>
        <w:t>Ярославского муниципального района части полномочий органов местного самоуправления городского и сельских поселений</w:t>
      </w:r>
      <w:r w:rsidR="002A5B0A">
        <w:rPr>
          <w:b/>
          <w:sz w:val="28"/>
          <w:szCs w:val="28"/>
        </w:rPr>
        <w:br/>
        <w:t>Ярославского муниципального района в сфере культуры</w:t>
      </w:r>
      <w:r w:rsidR="00AE0ECB">
        <w:rPr>
          <w:b/>
          <w:sz w:val="28"/>
          <w:szCs w:val="28"/>
        </w:rPr>
        <w:t>»</w:t>
      </w:r>
    </w:p>
    <w:p w:rsidR="0097452A" w:rsidRPr="00BC0613" w:rsidRDefault="0097452A" w:rsidP="0097452A">
      <w:pPr>
        <w:jc w:val="center"/>
        <w:rPr>
          <w:b/>
          <w:sz w:val="28"/>
          <w:szCs w:val="28"/>
        </w:rPr>
      </w:pPr>
    </w:p>
    <w:p w:rsidR="002A5B0A" w:rsidRPr="00843FBF" w:rsidRDefault="0097452A" w:rsidP="002A5B0A">
      <w:pPr>
        <w:ind w:firstLine="709"/>
        <w:jc w:val="both"/>
        <w:outlineLvl w:val="0"/>
        <w:rPr>
          <w:sz w:val="28"/>
          <w:szCs w:val="28"/>
        </w:rPr>
      </w:pPr>
      <w:proofErr w:type="gramStart"/>
      <w:r w:rsidRPr="002B33AE">
        <w:rPr>
          <w:sz w:val="28"/>
          <w:szCs w:val="28"/>
        </w:rPr>
        <w:t xml:space="preserve">В связи с </w:t>
      </w:r>
      <w:r w:rsidR="00AE0ECB">
        <w:rPr>
          <w:sz w:val="28"/>
          <w:szCs w:val="28"/>
        </w:rPr>
        <w:t xml:space="preserve">достижением предварительной договоренности между Администрацией Ярославского муниципального района и </w:t>
      </w:r>
      <w:r w:rsidR="002A5B0A">
        <w:rPr>
          <w:sz w:val="28"/>
          <w:szCs w:val="28"/>
        </w:rPr>
        <w:t>а</w:t>
      </w:r>
      <w:r w:rsidR="00AE0ECB">
        <w:rPr>
          <w:sz w:val="28"/>
          <w:szCs w:val="28"/>
        </w:rPr>
        <w:t xml:space="preserve">дминистрациями поселений </w:t>
      </w:r>
      <w:r w:rsidRPr="007C713E">
        <w:rPr>
          <w:sz w:val="28"/>
          <w:szCs w:val="28"/>
        </w:rPr>
        <w:t xml:space="preserve">о передаче осуществления </w:t>
      </w:r>
      <w:r w:rsidRPr="009A54FE">
        <w:rPr>
          <w:sz w:val="28"/>
          <w:szCs w:val="28"/>
        </w:rPr>
        <w:t xml:space="preserve">полномочий </w:t>
      </w:r>
      <w:r w:rsidR="00AE0ECB">
        <w:rPr>
          <w:sz w:val="28"/>
          <w:szCs w:val="28"/>
        </w:rPr>
        <w:t>в сфере культуры</w:t>
      </w:r>
      <w:r w:rsidRPr="009A54FE">
        <w:rPr>
          <w:sz w:val="28"/>
          <w:szCs w:val="28"/>
        </w:rPr>
        <w:t xml:space="preserve"> на 202</w:t>
      </w:r>
      <w:r w:rsidR="004700D4">
        <w:rPr>
          <w:sz w:val="28"/>
          <w:szCs w:val="28"/>
        </w:rPr>
        <w:t>3</w:t>
      </w:r>
      <w:r w:rsidRPr="009A54FE">
        <w:rPr>
          <w:sz w:val="28"/>
          <w:szCs w:val="28"/>
        </w:rPr>
        <w:t xml:space="preserve"> год</w:t>
      </w:r>
      <w:r w:rsidRPr="002B33AE">
        <w:rPr>
          <w:sz w:val="28"/>
          <w:szCs w:val="28"/>
        </w:rPr>
        <w:t xml:space="preserve"> подготовлен проект </w:t>
      </w:r>
      <w:r w:rsidR="002A5B0A">
        <w:rPr>
          <w:sz w:val="28"/>
          <w:szCs w:val="28"/>
        </w:rPr>
        <w:t xml:space="preserve">решения Муниципального Совета Ярославского муниципального района, для реализации которого необходимо осуществить межбюджетные трансферты из местных бюджетов поселений в районный бюджет Ярославского муниципального района в </w:t>
      </w:r>
      <w:r w:rsidR="002A5B0A" w:rsidRPr="002A5B0A">
        <w:rPr>
          <w:sz w:val="28"/>
          <w:szCs w:val="28"/>
        </w:rPr>
        <w:t xml:space="preserve">размере </w:t>
      </w:r>
      <w:r w:rsidR="002A5B0A">
        <w:rPr>
          <w:color w:val="000000"/>
          <w:sz w:val="28"/>
          <w:szCs w:val="28"/>
        </w:rPr>
        <w:t>12112</w:t>
      </w:r>
      <w:r w:rsidR="002A5B0A" w:rsidRPr="002A5B0A">
        <w:rPr>
          <w:color w:val="000000"/>
          <w:sz w:val="28"/>
          <w:szCs w:val="28"/>
        </w:rPr>
        <w:t>890,00</w:t>
      </w:r>
      <w:r w:rsidR="002A5B0A">
        <w:rPr>
          <w:sz w:val="28"/>
          <w:szCs w:val="28"/>
        </w:rPr>
        <w:t xml:space="preserve"> рублей в соответствии со следующим расчетом:</w:t>
      </w:r>
      <w:proofErr w:type="gramEnd"/>
    </w:p>
    <w:tbl>
      <w:tblPr>
        <w:tblStyle w:val="af3"/>
        <w:tblW w:w="9959" w:type="dxa"/>
        <w:tblLayout w:type="fixed"/>
        <w:tblLook w:val="04A0" w:firstRow="1" w:lastRow="0" w:firstColumn="1" w:lastColumn="0" w:noHBand="0" w:noVBand="1"/>
      </w:tblPr>
      <w:tblGrid>
        <w:gridCol w:w="2376"/>
        <w:gridCol w:w="2191"/>
        <w:gridCol w:w="5392"/>
      </w:tblGrid>
      <w:tr w:rsidR="0097452A" w:rsidRPr="009F11FB" w:rsidTr="0097452A">
        <w:trPr>
          <w:trHeight w:val="966"/>
        </w:trPr>
        <w:tc>
          <w:tcPr>
            <w:tcW w:w="2376" w:type="dxa"/>
          </w:tcPr>
          <w:p w:rsidR="0097452A" w:rsidRPr="009F11FB" w:rsidRDefault="0097452A" w:rsidP="0097452A">
            <w:pPr>
              <w:tabs>
                <w:tab w:val="left" w:pos="993"/>
              </w:tabs>
              <w:jc w:val="both"/>
            </w:pPr>
            <w:r w:rsidRPr="009F11FB">
              <w:t>Поселения</w:t>
            </w:r>
          </w:p>
        </w:tc>
        <w:tc>
          <w:tcPr>
            <w:tcW w:w="2191" w:type="dxa"/>
          </w:tcPr>
          <w:p w:rsidR="0097452A" w:rsidRPr="009F11FB" w:rsidRDefault="0097452A" w:rsidP="0097452A">
            <w:pPr>
              <w:tabs>
                <w:tab w:val="left" w:pos="993"/>
              </w:tabs>
              <w:jc w:val="center"/>
            </w:pPr>
            <w:r w:rsidRPr="009F11FB">
              <w:t>Объем межбюджетных трансфертов, руб.</w:t>
            </w:r>
          </w:p>
        </w:tc>
        <w:tc>
          <w:tcPr>
            <w:tcW w:w="5392" w:type="dxa"/>
          </w:tcPr>
          <w:p w:rsidR="0097452A" w:rsidRPr="009F11FB" w:rsidRDefault="0097452A" w:rsidP="0097452A">
            <w:pPr>
              <w:tabs>
                <w:tab w:val="left" w:pos="993"/>
              </w:tabs>
              <w:jc w:val="center"/>
            </w:pPr>
            <w:r w:rsidRPr="009F11FB">
              <w:t>Обоснование</w:t>
            </w:r>
          </w:p>
        </w:tc>
      </w:tr>
      <w:tr w:rsidR="0097452A" w:rsidRPr="009F11FB" w:rsidTr="0097452A">
        <w:trPr>
          <w:trHeight w:val="440"/>
        </w:trPr>
        <w:tc>
          <w:tcPr>
            <w:tcW w:w="2376" w:type="dxa"/>
          </w:tcPr>
          <w:p w:rsidR="0097452A" w:rsidRPr="009F11FB" w:rsidRDefault="0097452A" w:rsidP="0097452A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 xml:space="preserve">Заволжское СП </w:t>
            </w:r>
          </w:p>
        </w:tc>
        <w:tc>
          <w:tcPr>
            <w:tcW w:w="2191" w:type="dxa"/>
          </w:tcPr>
          <w:p w:rsidR="0097452A" w:rsidRPr="00387092" w:rsidRDefault="00387092" w:rsidP="0097452A">
            <w:pPr>
              <w:jc w:val="center"/>
              <w:rPr>
                <w:highlight w:val="yellow"/>
              </w:rPr>
            </w:pPr>
            <w:r w:rsidRPr="00387092">
              <w:rPr>
                <w:color w:val="000000"/>
                <w:lang w:val="en-US"/>
              </w:rPr>
              <w:t>2 029 979</w:t>
            </w:r>
            <w:r w:rsidRPr="00387092">
              <w:rPr>
                <w:color w:val="000000"/>
              </w:rPr>
              <w:t>,00</w:t>
            </w:r>
          </w:p>
        </w:tc>
        <w:tc>
          <w:tcPr>
            <w:tcW w:w="5392" w:type="dxa"/>
            <w:vMerge w:val="restart"/>
          </w:tcPr>
          <w:p w:rsidR="0053480E" w:rsidRDefault="0053480E" w:rsidP="0053480E">
            <w:r>
              <w:t>Объем межбюджетных трансфертов определяется следующим образом:</w:t>
            </w:r>
          </w:p>
          <w:p w:rsidR="0053480E" w:rsidRPr="00DA2F15" w:rsidRDefault="0053480E" w:rsidP="0053480E">
            <w:r w:rsidRPr="00DA2F15">
              <w:t>С = П</w:t>
            </w:r>
            <w:proofErr w:type="gramStart"/>
            <w:r w:rsidRPr="00DA2F15">
              <w:t>1</w:t>
            </w:r>
            <w:proofErr w:type="gramEnd"/>
            <w:r w:rsidRPr="00DA2F15">
              <w:t xml:space="preserve"> + П2, где:</w:t>
            </w:r>
          </w:p>
          <w:p w:rsidR="0053480E" w:rsidRPr="00DA2F15" w:rsidRDefault="0053480E" w:rsidP="0053480E">
            <w:r w:rsidRPr="00DA2F15">
              <w:t>П</w:t>
            </w:r>
            <w:proofErr w:type="gramStart"/>
            <w:r w:rsidRPr="00DA2F15">
              <w:t>1</w:t>
            </w:r>
            <w:proofErr w:type="gramEnd"/>
            <w:r w:rsidRPr="00DA2F15">
              <w:t xml:space="preserve"> – постоянная составляющая межбюджетного трансферта</w:t>
            </w:r>
          </w:p>
          <w:p w:rsidR="0053480E" w:rsidRPr="00DA2F15" w:rsidRDefault="0053480E" w:rsidP="0053480E">
            <w:r w:rsidRPr="00DA2F15">
              <w:t>П</w:t>
            </w:r>
            <w:proofErr w:type="gramStart"/>
            <w:r w:rsidRPr="00DA2F15">
              <w:t>2</w:t>
            </w:r>
            <w:proofErr w:type="gramEnd"/>
            <w:r w:rsidRPr="00DA2F15">
              <w:t xml:space="preserve"> – переменная составляющая межбюджетного трансферта</w:t>
            </w:r>
          </w:p>
          <w:p w:rsidR="0053480E" w:rsidRDefault="0053480E" w:rsidP="0053480E">
            <w:r>
              <w:t>П</w:t>
            </w:r>
            <w:proofErr w:type="gramStart"/>
            <w:r>
              <w:t>1</w:t>
            </w:r>
            <w:proofErr w:type="gramEnd"/>
            <w:r>
              <w:t xml:space="preserve"> = Р1+Р2</w:t>
            </w:r>
          </w:p>
          <w:p w:rsidR="0053480E" w:rsidRDefault="0053480E" w:rsidP="0053480E">
            <w:r w:rsidRPr="00DA2F15">
              <w:t>Р</w:t>
            </w:r>
            <w:proofErr w:type="gramStart"/>
            <w:r w:rsidRPr="00DA2F15">
              <w:t>1</w:t>
            </w:r>
            <w:proofErr w:type="gramEnd"/>
            <w:r w:rsidRPr="00DA2F15">
              <w:t xml:space="preserve"> – составляющая межбюджетного трансферта, учитывающая численность населения поселения</w:t>
            </w:r>
          </w:p>
          <w:p w:rsidR="0053480E" w:rsidRPr="00DA2F15" w:rsidRDefault="0053480E" w:rsidP="0053480E">
            <w:r>
              <w:t>Р</w:t>
            </w:r>
            <w:proofErr w:type="gramStart"/>
            <w:r w:rsidRPr="00DA2F15">
              <w:t>1</w:t>
            </w:r>
            <w:proofErr w:type="gramEnd"/>
            <w:r w:rsidRPr="00DA2F15">
              <w:t xml:space="preserve">  = Ч*Н, где:</w:t>
            </w:r>
          </w:p>
          <w:p w:rsidR="0053480E" w:rsidRPr="00DA2F15" w:rsidRDefault="0053480E" w:rsidP="0053480E">
            <w:pPr>
              <w:jc w:val="both"/>
            </w:pPr>
            <w:r w:rsidRPr="00DA2F15">
              <w:t>Ч – численность населения поселения на 1 января года, предшествующего году, на который передается межбюджетный трансферт.</w:t>
            </w:r>
          </w:p>
          <w:p w:rsidR="0053480E" w:rsidRDefault="0053480E" w:rsidP="0053480E">
            <w:pPr>
              <w:jc w:val="both"/>
            </w:pPr>
            <w:r w:rsidRPr="00DA2F15">
              <w:t>Н – норматив расходов на одного жителя поселения</w:t>
            </w:r>
            <w:r>
              <w:t>.</w:t>
            </w:r>
          </w:p>
          <w:p w:rsidR="0053480E" w:rsidRPr="00DA2F15" w:rsidRDefault="0053480E" w:rsidP="0053480E">
            <w:pPr>
              <w:jc w:val="both"/>
            </w:pPr>
            <w:r>
              <w:t>Н на 202</w:t>
            </w:r>
            <w:r w:rsidR="00F94F19">
              <w:t>3</w:t>
            </w:r>
            <w:r>
              <w:t xml:space="preserve"> г</w:t>
            </w:r>
            <w:r w:rsidR="00F94F19">
              <w:t>од устанавливается в размере 122, 02</w:t>
            </w:r>
            <w:r>
              <w:t xml:space="preserve"> рубля на одного жителя поселения. Для поселений с численностью населения менее трех тысяч жителей Н на 202</w:t>
            </w:r>
            <w:r w:rsidR="00F94F19">
              <w:t>3</w:t>
            </w:r>
            <w:r>
              <w:t xml:space="preserve"> год устанавливается в размере 1</w:t>
            </w:r>
            <w:r w:rsidR="00F94F19">
              <w:t>8</w:t>
            </w:r>
            <w:r>
              <w:t>3</w:t>
            </w:r>
            <w:r w:rsidR="00F94F19">
              <w:t>,6</w:t>
            </w:r>
            <w:r>
              <w:t xml:space="preserve"> рубля на одного жителя поселения. Н</w:t>
            </w:r>
            <w:r w:rsidRPr="00DA2F15">
              <w:t xml:space="preserve"> подлежит ежегодной индексации на </w:t>
            </w:r>
            <w:r>
              <w:t>прогнозный размер инфляции</w:t>
            </w:r>
            <w:r w:rsidRPr="00DA2F15">
              <w:t>.</w:t>
            </w:r>
          </w:p>
          <w:p w:rsidR="0053480E" w:rsidRPr="00DA2F15" w:rsidRDefault="0053480E" w:rsidP="0053480E">
            <w:pPr>
              <w:jc w:val="both"/>
            </w:pPr>
            <w:r w:rsidRPr="00DA2F15">
              <w:t>Р</w:t>
            </w:r>
            <w:proofErr w:type="gramStart"/>
            <w:r w:rsidRPr="00DA2F15">
              <w:t>2</w:t>
            </w:r>
            <w:proofErr w:type="gramEnd"/>
            <w:r w:rsidRPr="00DA2F15">
              <w:t xml:space="preserve"> - составляющая межбюджетного трансферта, учитывающая площадь помещений учреждений культуры на территории поселения</w:t>
            </w:r>
          </w:p>
          <w:p w:rsidR="0053480E" w:rsidRPr="00DA2F15" w:rsidRDefault="0053480E" w:rsidP="0053480E">
            <w:pPr>
              <w:jc w:val="both"/>
            </w:pPr>
            <w:r w:rsidRPr="00DA2F15">
              <w:t xml:space="preserve">Р2 = </w:t>
            </w:r>
            <w:proofErr w:type="spellStart"/>
            <w:proofErr w:type="gramStart"/>
            <w:r w:rsidRPr="00DA2F15">
              <w:t>Пл</w:t>
            </w:r>
            <w:proofErr w:type="spellEnd"/>
            <w:proofErr w:type="gramEnd"/>
            <w:r w:rsidRPr="00DA2F15">
              <w:t>*</w:t>
            </w:r>
            <w:proofErr w:type="spellStart"/>
            <w:r w:rsidRPr="00DA2F15">
              <w:t>Нпл</w:t>
            </w:r>
            <w:proofErr w:type="spellEnd"/>
            <w:r w:rsidRPr="00DA2F15">
              <w:t>, где</w:t>
            </w:r>
          </w:p>
          <w:p w:rsidR="0053480E" w:rsidRPr="00DA2F15" w:rsidRDefault="0053480E" w:rsidP="0053480E">
            <w:pPr>
              <w:jc w:val="both"/>
            </w:pPr>
            <w:proofErr w:type="spellStart"/>
            <w:proofErr w:type="gramStart"/>
            <w:r w:rsidRPr="00DA2F15">
              <w:t>Пл</w:t>
            </w:r>
            <w:proofErr w:type="spellEnd"/>
            <w:proofErr w:type="gramEnd"/>
            <w:r w:rsidRPr="00DA2F15">
              <w:t xml:space="preserve"> - площадь помещений учреждений культуры на территории поселения</w:t>
            </w:r>
          </w:p>
          <w:p w:rsidR="0053480E" w:rsidRPr="00DA2F15" w:rsidRDefault="0053480E" w:rsidP="0053480E">
            <w:pPr>
              <w:jc w:val="both"/>
            </w:pPr>
            <w:proofErr w:type="spellStart"/>
            <w:r w:rsidRPr="00DA2F15">
              <w:t>Нпл</w:t>
            </w:r>
            <w:proofErr w:type="spellEnd"/>
            <w:r w:rsidRPr="00DA2F15">
              <w:t xml:space="preserve"> – норматив расходов на 1 квадратный метр площади помещений учреждений культуры на территории поселения.</w:t>
            </w:r>
          </w:p>
          <w:p w:rsidR="0053480E" w:rsidRPr="00DA2F15" w:rsidRDefault="0053480E" w:rsidP="0053480E">
            <w:pPr>
              <w:jc w:val="both"/>
            </w:pPr>
            <w:proofErr w:type="spellStart"/>
            <w:r w:rsidRPr="00DA2F15">
              <w:t>Нпл</w:t>
            </w:r>
            <w:proofErr w:type="spellEnd"/>
            <w:r w:rsidRPr="00DA2F15">
              <w:t xml:space="preserve"> на 202</w:t>
            </w:r>
            <w:r w:rsidR="00F94F19">
              <w:t>3</w:t>
            </w:r>
            <w:r w:rsidRPr="00DA2F15">
              <w:t xml:space="preserve"> год устанавливается в размере </w:t>
            </w:r>
            <w:r>
              <w:t>7</w:t>
            </w:r>
            <w:r w:rsidR="00F94F19">
              <w:t>4,27</w:t>
            </w:r>
            <w:r w:rsidRPr="00DA2F15">
              <w:t xml:space="preserve"> руб. на 1 квадратный метр площади помещений учреждений культуры на территории поселения. </w:t>
            </w:r>
            <w:proofErr w:type="spellStart"/>
            <w:r w:rsidRPr="00DA2F15">
              <w:t>Нпл</w:t>
            </w:r>
            <w:proofErr w:type="spellEnd"/>
            <w:r w:rsidRPr="00DA2F15">
              <w:t xml:space="preserve"> подлежит ежегодной индексации на </w:t>
            </w:r>
            <w:r>
              <w:t>прогнозный размер инфляции</w:t>
            </w:r>
            <w:r w:rsidRPr="00DA2F15">
              <w:t>.</w:t>
            </w:r>
          </w:p>
          <w:p w:rsidR="0053480E" w:rsidRPr="009E6376" w:rsidRDefault="0053480E" w:rsidP="0053480E">
            <w:pPr>
              <w:jc w:val="both"/>
            </w:pPr>
            <w:r w:rsidRPr="00DA2F15">
              <w:t>П</w:t>
            </w:r>
            <w:proofErr w:type="gramStart"/>
            <w:r w:rsidRPr="00DA2F15">
              <w:t>1</w:t>
            </w:r>
            <w:proofErr w:type="gramEnd"/>
            <w:r w:rsidRPr="00DA2F15">
              <w:t xml:space="preserve"> –</w:t>
            </w:r>
            <w:r>
              <w:t xml:space="preserve">представляет собой постоянную составляющую </w:t>
            </w:r>
            <w:r>
              <w:lastRenderedPageBreak/>
              <w:t>межбюджетного трансферта, минимально необходимую для текущего содержания сферы культуры на территории поселения. Межбюджетный трансферт на очередной финансовый год не может быть меньше суммы П</w:t>
            </w:r>
            <w:proofErr w:type="gramStart"/>
            <w:r>
              <w:t>1</w:t>
            </w:r>
            <w:proofErr w:type="gramEnd"/>
            <w:r>
              <w:t>.</w:t>
            </w:r>
          </w:p>
          <w:p w:rsidR="0053480E" w:rsidRPr="00DA2F15" w:rsidRDefault="0053480E" w:rsidP="0053480E">
            <w:pPr>
              <w:jc w:val="both"/>
            </w:pPr>
            <w:r w:rsidRPr="00DA2F15">
              <w:t>П</w:t>
            </w:r>
            <w:proofErr w:type="gramStart"/>
            <w:r w:rsidRPr="00DA2F15">
              <w:t>2</w:t>
            </w:r>
            <w:proofErr w:type="gramEnd"/>
            <w:r w:rsidRPr="00DA2F15">
              <w:t xml:space="preserve"> – представляет собой переменную составляющую межбюджетного трансферта и определяется исходя из потребности сферы культуры на территории поселения в укреплении материально-технической базы учреждений, обслуживании, ремонте, поддержании в надлежащем состоянии имущества учреждений, разработке проектно-сметной документации, проведении мероприятий сферы культуры, содержании дополнительных ставок специалистов для развития культуры на территории поселения, а также возможностей бюджета поселения и района.</w:t>
            </w:r>
          </w:p>
          <w:p w:rsidR="0097452A" w:rsidRPr="009F11FB" w:rsidRDefault="0097452A" w:rsidP="0097452A">
            <w:pPr>
              <w:tabs>
                <w:tab w:val="left" w:pos="993"/>
              </w:tabs>
              <w:jc w:val="center"/>
            </w:pPr>
          </w:p>
        </w:tc>
      </w:tr>
      <w:tr w:rsidR="0097452A" w:rsidRPr="009F11FB" w:rsidTr="0097452A">
        <w:trPr>
          <w:trHeight w:val="440"/>
        </w:trPr>
        <w:tc>
          <w:tcPr>
            <w:tcW w:w="2376" w:type="dxa"/>
          </w:tcPr>
          <w:p w:rsidR="0097452A" w:rsidRPr="009F11FB" w:rsidRDefault="0097452A" w:rsidP="0097452A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 xml:space="preserve">Ивняковское СП </w:t>
            </w:r>
          </w:p>
        </w:tc>
        <w:tc>
          <w:tcPr>
            <w:tcW w:w="2191" w:type="dxa"/>
          </w:tcPr>
          <w:p w:rsidR="0097452A" w:rsidRPr="004700D4" w:rsidRDefault="00173465" w:rsidP="0097452A">
            <w:pPr>
              <w:jc w:val="center"/>
              <w:rPr>
                <w:highlight w:val="yellow"/>
              </w:rPr>
            </w:pPr>
            <w:r w:rsidRPr="00173465">
              <w:t>1 683 358,00</w:t>
            </w:r>
          </w:p>
        </w:tc>
        <w:tc>
          <w:tcPr>
            <w:tcW w:w="5392" w:type="dxa"/>
            <w:vMerge/>
          </w:tcPr>
          <w:p w:rsidR="0097452A" w:rsidRPr="009F11FB" w:rsidRDefault="0097452A" w:rsidP="0097452A">
            <w:pPr>
              <w:tabs>
                <w:tab w:val="left" w:pos="993"/>
              </w:tabs>
              <w:jc w:val="both"/>
            </w:pPr>
          </w:p>
        </w:tc>
      </w:tr>
      <w:tr w:rsidR="0097452A" w:rsidRPr="009F11FB" w:rsidTr="0097452A">
        <w:trPr>
          <w:trHeight w:val="376"/>
        </w:trPr>
        <w:tc>
          <w:tcPr>
            <w:tcW w:w="2376" w:type="dxa"/>
          </w:tcPr>
          <w:p w:rsidR="0097452A" w:rsidRPr="009F11FB" w:rsidRDefault="0097452A" w:rsidP="0097452A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 xml:space="preserve">Карабихское СП </w:t>
            </w:r>
          </w:p>
        </w:tc>
        <w:tc>
          <w:tcPr>
            <w:tcW w:w="2191" w:type="dxa"/>
          </w:tcPr>
          <w:p w:rsidR="0097452A" w:rsidRPr="004700D4" w:rsidRDefault="004B7A7C" w:rsidP="0097452A">
            <w:pPr>
              <w:jc w:val="center"/>
              <w:rPr>
                <w:highlight w:val="yellow"/>
              </w:rPr>
            </w:pPr>
            <w:r w:rsidRPr="004B7A7C">
              <w:rPr>
                <w:color w:val="000000"/>
              </w:rPr>
              <w:t>2 255 593,00</w:t>
            </w:r>
          </w:p>
        </w:tc>
        <w:tc>
          <w:tcPr>
            <w:tcW w:w="5392" w:type="dxa"/>
            <w:vMerge/>
          </w:tcPr>
          <w:p w:rsidR="0097452A" w:rsidRPr="009F11FB" w:rsidRDefault="0097452A" w:rsidP="0097452A">
            <w:pPr>
              <w:tabs>
                <w:tab w:val="left" w:pos="993"/>
              </w:tabs>
              <w:jc w:val="both"/>
            </w:pPr>
          </w:p>
        </w:tc>
      </w:tr>
      <w:tr w:rsidR="0097452A" w:rsidRPr="009F11FB" w:rsidTr="0097452A">
        <w:trPr>
          <w:trHeight w:val="247"/>
        </w:trPr>
        <w:tc>
          <w:tcPr>
            <w:tcW w:w="2376" w:type="dxa"/>
          </w:tcPr>
          <w:p w:rsidR="0097452A" w:rsidRPr="009F11FB" w:rsidRDefault="0097452A" w:rsidP="0097452A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 xml:space="preserve">Курбское СП </w:t>
            </w:r>
          </w:p>
        </w:tc>
        <w:tc>
          <w:tcPr>
            <w:tcW w:w="2191" w:type="dxa"/>
          </w:tcPr>
          <w:p w:rsidR="0097452A" w:rsidRPr="004700D4" w:rsidRDefault="00300993" w:rsidP="0097452A">
            <w:pPr>
              <w:jc w:val="center"/>
              <w:rPr>
                <w:highlight w:val="yellow"/>
              </w:rPr>
            </w:pPr>
            <w:r w:rsidRPr="00300993">
              <w:rPr>
                <w:color w:val="000000"/>
              </w:rPr>
              <w:t>968 954,00</w:t>
            </w:r>
          </w:p>
        </w:tc>
        <w:tc>
          <w:tcPr>
            <w:tcW w:w="5392" w:type="dxa"/>
            <w:vMerge/>
          </w:tcPr>
          <w:p w:rsidR="0097452A" w:rsidRPr="009F11FB" w:rsidRDefault="0097452A" w:rsidP="0097452A">
            <w:pPr>
              <w:tabs>
                <w:tab w:val="left" w:pos="993"/>
              </w:tabs>
              <w:jc w:val="both"/>
            </w:pPr>
          </w:p>
        </w:tc>
      </w:tr>
      <w:tr w:rsidR="0097452A" w:rsidRPr="009F11FB" w:rsidTr="0097452A">
        <w:trPr>
          <w:trHeight w:val="454"/>
        </w:trPr>
        <w:tc>
          <w:tcPr>
            <w:tcW w:w="2376" w:type="dxa"/>
          </w:tcPr>
          <w:p w:rsidR="0097452A" w:rsidRPr="009F11FB" w:rsidRDefault="0097452A" w:rsidP="0097452A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Некрасовское СП</w:t>
            </w:r>
          </w:p>
        </w:tc>
        <w:tc>
          <w:tcPr>
            <w:tcW w:w="2191" w:type="dxa"/>
          </w:tcPr>
          <w:p w:rsidR="0097452A" w:rsidRPr="004700D4" w:rsidRDefault="00893A57" w:rsidP="0097452A">
            <w:pPr>
              <w:jc w:val="center"/>
              <w:rPr>
                <w:highlight w:val="yellow"/>
              </w:rPr>
            </w:pPr>
            <w:r w:rsidRPr="00893A57">
              <w:rPr>
                <w:color w:val="000000"/>
              </w:rPr>
              <w:t>509 588,00</w:t>
            </w:r>
          </w:p>
        </w:tc>
        <w:tc>
          <w:tcPr>
            <w:tcW w:w="5392" w:type="dxa"/>
            <w:vMerge/>
          </w:tcPr>
          <w:p w:rsidR="0097452A" w:rsidRPr="009F11FB" w:rsidRDefault="0097452A" w:rsidP="0097452A">
            <w:pPr>
              <w:tabs>
                <w:tab w:val="left" w:pos="993"/>
              </w:tabs>
              <w:jc w:val="both"/>
            </w:pPr>
          </w:p>
        </w:tc>
      </w:tr>
      <w:tr w:rsidR="0097452A" w:rsidRPr="009F11FB" w:rsidTr="0097452A">
        <w:trPr>
          <w:trHeight w:val="390"/>
        </w:trPr>
        <w:tc>
          <w:tcPr>
            <w:tcW w:w="2376" w:type="dxa"/>
          </w:tcPr>
          <w:p w:rsidR="0097452A" w:rsidRPr="009F11FB" w:rsidRDefault="0097452A" w:rsidP="0097452A">
            <w:pPr>
              <w:tabs>
                <w:tab w:val="left" w:pos="993"/>
              </w:tabs>
              <w:spacing w:line="360" w:lineRule="auto"/>
              <w:jc w:val="both"/>
            </w:pPr>
            <w:r w:rsidRPr="009F11FB">
              <w:t>Туношенское СП</w:t>
            </w:r>
          </w:p>
        </w:tc>
        <w:tc>
          <w:tcPr>
            <w:tcW w:w="2191" w:type="dxa"/>
          </w:tcPr>
          <w:p w:rsidR="009115D6" w:rsidRPr="004700D4" w:rsidRDefault="00D861E0" w:rsidP="009115D6">
            <w:pPr>
              <w:jc w:val="center"/>
              <w:rPr>
                <w:highlight w:val="yellow"/>
              </w:rPr>
            </w:pPr>
            <w:r w:rsidRPr="00D861E0">
              <w:t>1 500 000,00</w:t>
            </w:r>
          </w:p>
        </w:tc>
        <w:tc>
          <w:tcPr>
            <w:tcW w:w="5392" w:type="dxa"/>
            <w:vMerge/>
          </w:tcPr>
          <w:p w:rsidR="0097452A" w:rsidRPr="009F11FB" w:rsidRDefault="0097452A" w:rsidP="0097452A">
            <w:pPr>
              <w:tabs>
                <w:tab w:val="left" w:pos="993"/>
              </w:tabs>
              <w:jc w:val="both"/>
            </w:pPr>
          </w:p>
        </w:tc>
      </w:tr>
      <w:tr w:rsidR="000614C6" w:rsidRPr="009F11FB" w:rsidTr="0097452A">
        <w:trPr>
          <w:trHeight w:val="390"/>
        </w:trPr>
        <w:tc>
          <w:tcPr>
            <w:tcW w:w="2376" w:type="dxa"/>
          </w:tcPr>
          <w:p w:rsidR="000614C6" w:rsidRPr="009F11FB" w:rsidRDefault="000614C6" w:rsidP="0097452A">
            <w:pPr>
              <w:tabs>
                <w:tab w:val="left" w:pos="993"/>
              </w:tabs>
              <w:spacing w:line="360" w:lineRule="auto"/>
              <w:jc w:val="both"/>
            </w:pPr>
            <w:r>
              <w:t>Кузнечихинское СП</w:t>
            </w:r>
          </w:p>
        </w:tc>
        <w:tc>
          <w:tcPr>
            <w:tcW w:w="2191" w:type="dxa"/>
          </w:tcPr>
          <w:p w:rsidR="000614C6" w:rsidRPr="00D861E0" w:rsidRDefault="000614C6" w:rsidP="009115D6">
            <w:pPr>
              <w:jc w:val="center"/>
            </w:pPr>
            <w:r>
              <w:t>2 255 497,00</w:t>
            </w:r>
          </w:p>
        </w:tc>
        <w:tc>
          <w:tcPr>
            <w:tcW w:w="5392" w:type="dxa"/>
            <w:vMerge/>
          </w:tcPr>
          <w:p w:rsidR="000614C6" w:rsidRPr="009F11FB" w:rsidRDefault="000614C6" w:rsidP="0097452A">
            <w:pPr>
              <w:tabs>
                <w:tab w:val="left" w:pos="993"/>
              </w:tabs>
              <w:jc w:val="both"/>
            </w:pPr>
          </w:p>
        </w:tc>
      </w:tr>
      <w:tr w:rsidR="000614C6" w:rsidRPr="009F11FB" w:rsidTr="0097452A">
        <w:trPr>
          <w:trHeight w:val="390"/>
        </w:trPr>
        <w:tc>
          <w:tcPr>
            <w:tcW w:w="2376" w:type="dxa"/>
          </w:tcPr>
          <w:p w:rsidR="000614C6" w:rsidRDefault="000614C6" w:rsidP="0097452A">
            <w:pPr>
              <w:tabs>
                <w:tab w:val="left" w:pos="993"/>
              </w:tabs>
              <w:spacing w:line="360" w:lineRule="auto"/>
              <w:jc w:val="both"/>
            </w:pPr>
            <w:r>
              <w:t>ГП Лесная Поляна</w:t>
            </w:r>
          </w:p>
        </w:tc>
        <w:tc>
          <w:tcPr>
            <w:tcW w:w="2191" w:type="dxa"/>
          </w:tcPr>
          <w:p w:rsidR="000614C6" w:rsidRDefault="000614C6" w:rsidP="009115D6">
            <w:pPr>
              <w:jc w:val="center"/>
            </w:pPr>
            <w:r>
              <w:t>909 921,00</w:t>
            </w:r>
          </w:p>
        </w:tc>
        <w:tc>
          <w:tcPr>
            <w:tcW w:w="5392" w:type="dxa"/>
            <w:vMerge/>
          </w:tcPr>
          <w:p w:rsidR="000614C6" w:rsidRPr="009F11FB" w:rsidRDefault="000614C6" w:rsidP="0097452A">
            <w:pPr>
              <w:tabs>
                <w:tab w:val="left" w:pos="993"/>
              </w:tabs>
              <w:jc w:val="both"/>
            </w:pPr>
          </w:p>
        </w:tc>
      </w:tr>
      <w:tr w:rsidR="0097452A" w:rsidRPr="009F11FB" w:rsidTr="0097452A">
        <w:trPr>
          <w:trHeight w:val="376"/>
        </w:trPr>
        <w:tc>
          <w:tcPr>
            <w:tcW w:w="2376" w:type="dxa"/>
          </w:tcPr>
          <w:p w:rsidR="0097452A" w:rsidRPr="009F11FB" w:rsidRDefault="0097452A" w:rsidP="0097452A">
            <w:pPr>
              <w:tabs>
                <w:tab w:val="left" w:pos="993"/>
              </w:tabs>
              <w:spacing w:line="360" w:lineRule="auto"/>
              <w:jc w:val="both"/>
              <w:rPr>
                <w:b/>
              </w:rPr>
            </w:pPr>
            <w:r w:rsidRPr="009F11FB">
              <w:rPr>
                <w:b/>
              </w:rPr>
              <w:t>Итого</w:t>
            </w:r>
          </w:p>
        </w:tc>
        <w:tc>
          <w:tcPr>
            <w:tcW w:w="2191" w:type="dxa"/>
          </w:tcPr>
          <w:p w:rsidR="009115D6" w:rsidRPr="004700D4" w:rsidRDefault="009115D6" w:rsidP="000614C6">
            <w:pPr>
              <w:tabs>
                <w:tab w:val="left" w:pos="993"/>
              </w:tabs>
              <w:spacing w:line="360" w:lineRule="auto"/>
              <w:jc w:val="center"/>
              <w:rPr>
                <w:b/>
                <w:color w:val="000000"/>
                <w:highlight w:val="yellow"/>
              </w:rPr>
            </w:pPr>
            <w:r w:rsidRPr="000614C6">
              <w:rPr>
                <w:b/>
                <w:color w:val="000000"/>
              </w:rPr>
              <w:t>12 </w:t>
            </w:r>
            <w:r w:rsidR="000614C6" w:rsidRPr="000614C6">
              <w:rPr>
                <w:b/>
                <w:color w:val="000000"/>
              </w:rPr>
              <w:t>112 890</w:t>
            </w:r>
            <w:r w:rsidRPr="000614C6">
              <w:rPr>
                <w:b/>
                <w:color w:val="000000"/>
              </w:rPr>
              <w:t>,00</w:t>
            </w:r>
          </w:p>
        </w:tc>
        <w:tc>
          <w:tcPr>
            <w:tcW w:w="5392" w:type="dxa"/>
            <w:vMerge/>
          </w:tcPr>
          <w:p w:rsidR="0097452A" w:rsidRPr="009F11FB" w:rsidRDefault="0097452A" w:rsidP="0097452A">
            <w:pPr>
              <w:tabs>
                <w:tab w:val="left" w:pos="993"/>
              </w:tabs>
              <w:jc w:val="both"/>
              <w:rPr>
                <w:b/>
              </w:rPr>
            </w:pPr>
          </w:p>
        </w:tc>
      </w:tr>
    </w:tbl>
    <w:p w:rsidR="0097452A" w:rsidRDefault="0097452A" w:rsidP="0097452A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7452A" w:rsidRDefault="0097452A" w:rsidP="0097452A">
      <w:pPr>
        <w:pStyle w:val="aa"/>
        <w:tabs>
          <w:tab w:val="left" w:pos="993"/>
        </w:tabs>
        <w:spacing w:after="0" w:line="240" w:lineRule="auto"/>
        <w:ind w:left="0"/>
        <w:jc w:val="both"/>
        <w:rPr>
          <w:rFonts w:ascii="Times New Roman" w:hAnsi="Times New Roman"/>
          <w:sz w:val="28"/>
          <w:szCs w:val="28"/>
        </w:rPr>
      </w:pPr>
    </w:p>
    <w:p w:rsidR="0097452A" w:rsidRPr="00CF09ED" w:rsidRDefault="0097452A" w:rsidP="0097452A">
      <w:pPr>
        <w:rPr>
          <w:sz w:val="28"/>
          <w:szCs w:val="28"/>
        </w:rPr>
      </w:pPr>
      <w:r w:rsidRPr="00CF09ED">
        <w:rPr>
          <w:sz w:val="28"/>
          <w:szCs w:val="28"/>
        </w:rPr>
        <w:t xml:space="preserve">Начальник управления финансов и </w:t>
      </w:r>
    </w:p>
    <w:p w:rsidR="0097452A" w:rsidRPr="00CF09ED" w:rsidRDefault="0097452A" w:rsidP="0097452A">
      <w:pPr>
        <w:rPr>
          <w:sz w:val="28"/>
          <w:szCs w:val="28"/>
        </w:rPr>
      </w:pPr>
      <w:r w:rsidRPr="00CF09ED">
        <w:rPr>
          <w:sz w:val="28"/>
          <w:szCs w:val="28"/>
        </w:rPr>
        <w:t>социально-экономического развития</w:t>
      </w:r>
      <w:r>
        <w:rPr>
          <w:sz w:val="28"/>
          <w:szCs w:val="28"/>
        </w:rPr>
        <w:t xml:space="preserve">               ____________       </w:t>
      </w:r>
      <w:r w:rsidRPr="00CF09ED">
        <w:rPr>
          <w:sz w:val="28"/>
          <w:szCs w:val="28"/>
        </w:rPr>
        <w:t>Ю.С. Грибанова</w:t>
      </w:r>
    </w:p>
    <w:p w:rsidR="0097452A" w:rsidRPr="00CF09ED" w:rsidRDefault="0097452A" w:rsidP="0097452A">
      <w:pPr>
        <w:rPr>
          <w:sz w:val="28"/>
          <w:szCs w:val="28"/>
        </w:rPr>
      </w:pPr>
      <w:r w:rsidRPr="00CF09ED">
        <w:rPr>
          <w:sz w:val="28"/>
          <w:szCs w:val="28"/>
        </w:rPr>
        <w:t>Администрации ЯМ</w:t>
      </w:r>
      <w:proofErr w:type="gramStart"/>
      <w:r w:rsidRPr="00CF09ED">
        <w:rPr>
          <w:sz w:val="28"/>
          <w:szCs w:val="28"/>
        </w:rPr>
        <w:t>Р</w:t>
      </w:r>
      <w:r w:rsidRPr="007059CA">
        <w:rPr>
          <w:sz w:val="18"/>
          <w:szCs w:val="18"/>
        </w:rPr>
        <w:t>(</w:t>
      </w:r>
      <w:proofErr w:type="gramEnd"/>
      <w:r w:rsidRPr="007059CA">
        <w:rPr>
          <w:sz w:val="18"/>
          <w:szCs w:val="18"/>
        </w:rPr>
        <w:t>подпись)</w:t>
      </w:r>
    </w:p>
    <w:p w:rsidR="0097452A" w:rsidRDefault="0097452A" w:rsidP="0097452A">
      <w:pPr>
        <w:jc w:val="center"/>
        <w:rPr>
          <w:b/>
          <w:sz w:val="28"/>
          <w:szCs w:val="28"/>
        </w:rPr>
      </w:pPr>
    </w:p>
    <w:p w:rsidR="0097452A" w:rsidRDefault="0097452A" w:rsidP="0097452A">
      <w:pPr>
        <w:jc w:val="center"/>
        <w:rPr>
          <w:b/>
          <w:sz w:val="28"/>
          <w:szCs w:val="28"/>
        </w:rPr>
      </w:pPr>
    </w:p>
    <w:p w:rsidR="0097452A" w:rsidRDefault="0097452A" w:rsidP="0097452A">
      <w:pPr>
        <w:rPr>
          <w:sz w:val="28"/>
          <w:szCs w:val="28"/>
        </w:rPr>
      </w:pPr>
      <w:r w:rsidRPr="00CF09ED">
        <w:rPr>
          <w:sz w:val="28"/>
          <w:szCs w:val="28"/>
        </w:rPr>
        <w:t xml:space="preserve">Начальник отдела по </w:t>
      </w:r>
      <w:r>
        <w:rPr>
          <w:sz w:val="28"/>
          <w:szCs w:val="28"/>
        </w:rPr>
        <w:t xml:space="preserve">                                         _____________         О.В. Крюкова</w:t>
      </w:r>
    </w:p>
    <w:p w:rsidR="0097452A" w:rsidRPr="00CF09ED" w:rsidRDefault="0097452A" w:rsidP="0097452A">
      <w:pPr>
        <w:rPr>
          <w:sz w:val="28"/>
          <w:szCs w:val="28"/>
        </w:rPr>
      </w:pPr>
      <w:r w:rsidRPr="00CF09ED">
        <w:rPr>
          <w:sz w:val="28"/>
          <w:szCs w:val="28"/>
        </w:rPr>
        <w:t>расходам бюджет</w:t>
      </w:r>
      <w:proofErr w:type="gramStart"/>
      <w:r w:rsidRPr="00CF09ED">
        <w:rPr>
          <w:sz w:val="28"/>
          <w:szCs w:val="28"/>
        </w:rPr>
        <w:t>а</w:t>
      </w:r>
      <w:r w:rsidRPr="007059CA">
        <w:rPr>
          <w:sz w:val="18"/>
          <w:szCs w:val="18"/>
        </w:rPr>
        <w:t>(</w:t>
      </w:r>
      <w:proofErr w:type="gramEnd"/>
      <w:r w:rsidRPr="007059CA">
        <w:rPr>
          <w:sz w:val="18"/>
          <w:szCs w:val="18"/>
        </w:rPr>
        <w:t>подпись)</w:t>
      </w:r>
    </w:p>
    <w:sectPr w:rsidR="0097452A" w:rsidRPr="00CF09ED" w:rsidSect="00DF1A93">
      <w:pgSz w:w="11906" w:h="16838"/>
      <w:pgMar w:top="624" w:right="851" w:bottom="624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146F" w:rsidRDefault="0007146F" w:rsidP="00284AF4">
      <w:r>
        <w:separator/>
      </w:r>
    </w:p>
  </w:endnote>
  <w:endnote w:type="continuationSeparator" w:id="0">
    <w:p w:rsidR="0007146F" w:rsidRDefault="0007146F" w:rsidP="0028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146F" w:rsidRDefault="0007146F" w:rsidP="00284AF4">
      <w:r>
        <w:separator/>
      </w:r>
    </w:p>
  </w:footnote>
  <w:footnote w:type="continuationSeparator" w:id="0">
    <w:p w:rsidR="0007146F" w:rsidRDefault="0007146F" w:rsidP="0028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20583755"/>
      <w:docPartObj>
        <w:docPartGallery w:val="Page Numbers (Top of Page)"/>
        <w:docPartUnique/>
      </w:docPartObj>
    </w:sdtPr>
    <w:sdtEndPr/>
    <w:sdtContent>
      <w:p w:rsidR="00667232" w:rsidRDefault="002A5B0A">
        <w:pPr>
          <w:pStyle w:val="af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96DA0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667232" w:rsidRDefault="00667232">
    <w:pPr>
      <w:pStyle w:val="af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67232" w:rsidRDefault="00667232">
    <w:pPr>
      <w:pStyle w:val="af"/>
      <w:jc w:val="center"/>
    </w:pPr>
  </w:p>
  <w:p w:rsidR="00667232" w:rsidRDefault="00667232">
    <w:pPr>
      <w:pStyle w:val="af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33E1EFD"/>
    <w:multiLevelType w:val="hybridMultilevel"/>
    <w:tmpl w:val="C88E9084"/>
    <w:lvl w:ilvl="0" w:tplc="764CBAC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BC93D6B"/>
    <w:multiLevelType w:val="hybridMultilevel"/>
    <w:tmpl w:val="817A96E2"/>
    <w:lvl w:ilvl="0" w:tplc="5052E26A">
      <w:start w:val="1"/>
      <w:numFmt w:val="upperRoman"/>
      <w:lvlText w:val="%1."/>
      <w:lvlJc w:val="left"/>
      <w:pPr>
        <w:ind w:left="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60" w:hanging="360"/>
      </w:pPr>
    </w:lvl>
    <w:lvl w:ilvl="2" w:tplc="0419001B" w:tentative="1">
      <w:start w:val="1"/>
      <w:numFmt w:val="lowerRoman"/>
      <w:lvlText w:val="%3."/>
      <w:lvlJc w:val="right"/>
      <w:pPr>
        <w:ind w:left="1080" w:hanging="180"/>
      </w:pPr>
    </w:lvl>
    <w:lvl w:ilvl="3" w:tplc="0419000F" w:tentative="1">
      <w:start w:val="1"/>
      <w:numFmt w:val="decimal"/>
      <w:lvlText w:val="%4."/>
      <w:lvlJc w:val="left"/>
      <w:pPr>
        <w:ind w:left="1800" w:hanging="360"/>
      </w:pPr>
    </w:lvl>
    <w:lvl w:ilvl="4" w:tplc="04190019" w:tentative="1">
      <w:start w:val="1"/>
      <w:numFmt w:val="lowerLetter"/>
      <w:lvlText w:val="%5."/>
      <w:lvlJc w:val="left"/>
      <w:pPr>
        <w:ind w:left="2520" w:hanging="360"/>
      </w:pPr>
    </w:lvl>
    <w:lvl w:ilvl="5" w:tplc="0419001B" w:tentative="1">
      <w:start w:val="1"/>
      <w:numFmt w:val="lowerRoman"/>
      <w:lvlText w:val="%6."/>
      <w:lvlJc w:val="right"/>
      <w:pPr>
        <w:ind w:left="3240" w:hanging="180"/>
      </w:pPr>
    </w:lvl>
    <w:lvl w:ilvl="6" w:tplc="0419000F" w:tentative="1">
      <w:start w:val="1"/>
      <w:numFmt w:val="decimal"/>
      <w:lvlText w:val="%7."/>
      <w:lvlJc w:val="left"/>
      <w:pPr>
        <w:ind w:left="3960" w:hanging="360"/>
      </w:pPr>
    </w:lvl>
    <w:lvl w:ilvl="7" w:tplc="04190019" w:tentative="1">
      <w:start w:val="1"/>
      <w:numFmt w:val="lowerLetter"/>
      <w:lvlText w:val="%8."/>
      <w:lvlJc w:val="left"/>
      <w:pPr>
        <w:ind w:left="4680" w:hanging="360"/>
      </w:pPr>
    </w:lvl>
    <w:lvl w:ilvl="8" w:tplc="0419001B" w:tentative="1">
      <w:start w:val="1"/>
      <w:numFmt w:val="lowerRoman"/>
      <w:lvlText w:val="%9."/>
      <w:lvlJc w:val="right"/>
      <w:pPr>
        <w:ind w:left="5400" w:hanging="180"/>
      </w:pPr>
    </w:lvl>
  </w:abstractNum>
  <w:abstractNum w:abstractNumId="3">
    <w:nsid w:val="0DC0214A"/>
    <w:multiLevelType w:val="hybridMultilevel"/>
    <w:tmpl w:val="672A543E"/>
    <w:lvl w:ilvl="0" w:tplc="C41ACE0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EC67CC8"/>
    <w:multiLevelType w:val="hybridMultilevel"/>
    <w:tmpl w:val="EC6CAC98"/>
    <w:lvl w:ilvl="0" w:tplc="CA5CDABC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923098C"/>
    <w:multiLevelType w:val="hybridMultilevel"/>
    <w:tmpl w:val="A29CBBB2"/>
    <w:lvl w:ilvl="0" w:tplc="CF9074B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6AE1028"/>
    <w:multiLevelType w:val="hybridMultilevel"/>
    <w:tmpl w:val="9C5866BC"/>
    <w:lvl w:ilvl="0" w:tplc="4112D316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B284DB0"/>
    <w:multiLevelType w:val="hybridMultilevel"/>
    <w:tmpl w:val="C262BE78"/>
    <w:lvl w:ilvl="0" w:tplc="BD6EAF20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BC44089C">
      <w:start w:val="1"/>
      <w:numFmt w:val="decimal"/>
      <w:lvlText w:val="3.%2."/>
      <w:lvlJc w:val="left"/>
      <w:pPr>
        <w:tabs>
          <w:tab w:val="num" w:pos="1070"/>
        </w:tabs>
        <w:ind w:left="1070" w:hanging="360"/>
      </w:pPr>
      <w:rPr>
        <w:rFonts w:hint="default"/>
        <w:b w:val="0"/>
        <w:color w:val="auto"/>
      </w:rPr>
    </w:lvl>
    <w:lvl w:ilvl="2" w:tplc="04190005" w:tentative="1">
      <w:start w:val="1"/>
      <w:numFmt w:val="bullet"/>
      <w:lvlText w:val=""/>
      <w:lvlJc w:val="left"/>
      <w:pPr>
        <w:tabs>
          <w:tab w:val="num" w:pos="1091"/>
        </w:tabs>
        <w:ind w:left="109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1811"/>
        </w:tabs>
        <w:ind w:left="181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2531"/>
        </w:tabs>
        <w:ind w:left="253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251"/>
        </w:tabs>
        <w:ind w:left="325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3971"/>
        </w:tabs>
        <w:ind w:left="397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4691"/>
        </w:tabs>
        <w:ind w:left="469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5411"/>
        </w:tabs>
        <w:ind w:left="5411" w:hanging="360"/>
      </w:pPr>
      <w:rPr>
        <w:rFonts w:ascii="Wingdings" w:hAnsi="Wingdings" w:hint="default"/>
      </w:rPr>
    </w:lvl>
  </w:abstractNum>
  <w:abstractNum w:abstractNumId="8">
    <w:nsid w:val="348047E8"/>
    <w:multiLevelType w:val="hybridMultilevel"/>
    <w:tmpl w:val="1B6670FA"/>
    <w:lvl w:ilvl="0" w:tplc="5AB2EC68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5"/>
  </w:num>
  <w:num w:numId="5">
    <w:abstractNumId w:val="3"/>
  </w:num>
  <w:num w:numId="6">
    <w:abstractNumId w:val="8"/>
  </w:num>
  <w:num w:numId="7">
    <w:abstractNumId w:val="2"/>
  </w:num>
  <w:num w:numId="8">
    <w:abstractNumId w:val="1"/>
  </w:num>
  <w:num w:numId="9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hdrShapeDefaults>
    <o:shapedefaults v:ext="edit" spidmax="215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E624A"/>
    <w:rsid w:val="000046E6"/>
    <w:rsid w:val="00012404"/>
    <w:rsid w:val="00016631"/>
    <w:rsid w:val="00017BE5"/>
    <w:rsid w:val="00021242"/>
    <w:rsid w:val="0003256D"/>
    <w:rsid w:val="000325B1"/>
    <w:rsid w:val="00032EC1"/>
    <w:rsid w:val="000353E2"/>
    <w:rsid w:val="000404C7"/>
    <w:rsid w:val="00040F57"/>
    <w:rsid w:val="0004621B"/>
    <w:rsid w:val="000467ED"/>
    <w:rsid w:val="000554CA"/>
    <w:rsid w:val="000614C6"/>
    <w:rsid w:val="00062C27"/>
    <w:rsid w:val="00067579"/>
    <w:rsid w:val="000704A9"/>
    <w:rsid w:val="000708C5"/>
    <w:rsid w:val="0007146F"/>
    <w:rsid w:val="0008429C"/>
    <w:rsid w:val="0008672D"/>
    <w:rsid w:val="00086E91"/>
    <w:rsid w:val="0009106E"/>
    <w:rsid w:val="00095ECA"/>
    <w:rsid w:val="000A09BF"/>
    <w:rsid w:val="000A5289"/>
    <w:rsid w:val="000A5E19"/>
    <w:rsid w:val="000B050A"/>
    <w:rsid w:val="000B21BD"/>
    <w:rsid w:val="000B3BD7"/>
    <w:rsid w:val="000C2ABF"/>
    <w:rsid w:val="000C50D0"/>
    <w:rsid w:val="000C5F00"/>
    <w:rsid w:val="000D1712"/>
    <w:rsid w:val="000D7379"/>
    <w:rsid w:val="000E054C"/>
    <w:rsid w:val="000E1021"/>
    <w:rsid w:val="000E1DA0"/>
    <w:rsid w:val="000F1531"/>
    <w:rsid w:val="000F790B"/>
    <w:rsid w:val="0010524B"/>
    <w:rsid w:val="001078A0"/>
    <w:rsid w:val="00110F57"/>
    <w:rsid w:val="001144C7"/>
    <w:rsid w:val="001150CA"/>
    <w:rsid w:val="00121135"/>
    <w:rsid w:val="00124601"/>
    <w:rsid w:val="00127BEE"/>
    <w:rsid w:val="001351C2"/>
    <w:rsid w:val="00135F60"/>
    <w:rsid w:val="001368A8"/>
    <w:rsid w:val="00142571"/>
    <w:rsid w:val="0014505B"/>
    <w:rsid w:val="00152032"/>
    <w:rsid w:val="00157C31"/>
    <w:rsid w:val="00157E0A"/>
    <w:rsid w:val="00164F8E"/>
    <w:rsid w:val="001729DE"/>
    <w:rsid w:val="00173465"/>
    <w:rsid w:val="001807DF"/>
    <w:rsid w:val="001824C4"/>
    <w:rsid w:val="0018765D"/>
    <w:rsid w:val="0019229A"/>
    <w:rsid w:val="00192537"/>
    <w:rsid w:val="00192C50"/>
    <w:rsid w:val="00193D0D"/>
    <w:rsid w:val="001955E5"/>
    <w:rsid w:val="00196DA0"/>
    <w:rsid w:val="001978A2"/>
    <w:rsid w:val="00197DA3"/>
    <w:rsid w:val="001A485A"/>
    <w:rsid w:val="001A5C20"/>
    <w:rsid w:val="001A6AE5"/>
    <w:rsid w:val="001B4B66"/>
    <w:rsid w:val="001B5D8E"/>
    <w:rsid w:val="001C3BFB"/>
    <w:rsid w:val="001C4525"/>
    <w:rsid w:val="001C4A55"/>
    <w:rsid w:val="001C7439"/>
    <w:rsid w:val="001D4536"/>
    <w:rsid w:val="001E0AD1"/>
    <w:rsid w:val="001E4F7A"/>
    <w:rsid w:val="001E67AE"/>
    <w:rsid w:val="001F0244"/>
    <w:rsid w:val="001F392C"/>
    <w:rsid w:val="00203F66"/>
    <w:rsid w:val="00204B67"/>
    <w:rsid w:val="00204C6A"/>
    <w:rsid w:val="00207F91"/>
    <w:rsid w:val="00210ECE"/>
    <w:rsid w:val="0021252B"/>
    <w:rsid w:val="0021414D"/>
    <w:rsid w:val="00215443"/>
    <w:rsid w:val="002213D5"/>
    <w:rsid w:val="00221438"/>
    <w:rsid w:val="00221A50"/>
    <w:rsid w:val="0022531D"/>
    <w:rsid w:val="002258DE"/>
    <w:rsid w:val="002270BF"/>
    <w:rsid w:val="0023170F"/>
    <w:rsid w:val="002319E9"/>
    <w:rsid w:val="0023448A"/>
    <w:rsid w:val="002408FC"/>
    <w:rsid w:val="00244CBE"/>
    <w:rsid w:val="00245FE8"/>
    <w:rsid w:val="002537E6"/>
    <w:rsid w:val="00256043"/>
    <w:rsid w:val="00266AC7"/>
    <w:rsid w:val="00271AFE"/>
    <w:rsid w:val="00272343"/>
    <w:rsid w:val="0027622E"/>
    <w:rsid w:val="00284AF4"/>
    <w:rsid w:val="0029149F"/>
    <w:rsid w:val="00294293"/>
    <w:rsid w:val="002A101A"/>
    <w:rsid w:val="002A5B0A"/>
    <w:rsid w:val="002B1734"/>
    <w:rsid w:val="002B2FA3"/>
    <w:rsid w:val="002B4E59"/>
    <w:rsid w:val="002B7789"/>
    <w:rsid w:val="002C280D"/>
    <w:rsid w:val="002C5623"/>
    <w:rsid w:val="002C6167"/>
    <w:rsid w:val="002D7B10"/>
    <w:rsid w:val="002D7B50"/>
    <w:rsid w:val="002E16CE"/>
    <w:rsid w:val="002E624A"/>
    <w:rsid w:val="002E6C32"/>
    <w:rsid w:val="002F13B3"/>
    <w:rsid w:val="002F15F9"/>
    <w:rsid w:val="002F2F99"/>
    <w:rsid w:val="002F316B"/>
    <w:rsid w:val="002F4D70"/>
    <w:rsid w:val="002F6921"/>
    <w:rsid w:val="00300993"/>
    <w:rsid w:val="00302BEC"/>
    <w:rsid w:val="00303204"/>
    <w:rsid w:val="00306D70"/>
    <w:rsid w:val="00311D8C"/>
    <w:rsid w:val="00314482"/>
    <w:rsid w:val="00315D24"/>
    <w:rsid w:val="00334E67"/>
    <w:rsid w:val="003365BF"/>
    <w:rsid w:val="0034142F"/>
    <w:rsid w:val="0034228F"/>
    <w:rsid w:val="00345AA5"/>
    <w:rsid w:val="00346A48"/>
    <w:rsid w:val="00350E71"/>
    <w:rsid w:val="003514B0"/>
    <w:rsid w:val="00352969"/>
    <w:rsid w:val="00354B9A"/>
    <w:rsid w:val="00360399"/>
    <w:rsid w:val="003606FC"/>
    <w:rsid w:val="00361CD1"/>
    <w:rsid w:val="00373180"/>
    <w:rsid w:val="00373A0C"/>
    <w:rsid w:val="00374ACE"/>
    <w:rsid w:val="00380400"/>
    <w:rsid w:val="00382767"/>
    <w:rsid w:val="003867E9"/>
    <w:rsid w:val="00387092"/>
    <w:rsid w:val="00387EBB"/>
    <w:rsid w:val="0039171B"/>
    <w:rsid w:val="003A304E"/>
    <w:rsid w:val="003B1710"/>
    <w:rsid w:val="003B3643"/>
    <w:rsid w:val="003B539C"/>
    <w:rsid w:val="003B6A01"/>
    <w:rsid w:val="003C1954"/>
    <w:rsid w:val="003D07C3"/>
    <w:rsid w:val="003D14B9"/>
    <w:rsid w:val="003D6BBF"/>
    <w:rsid w:val="003E4850"/>
    <w:rsid w:val="003E5DB4"/>
    <w:rsid w:val="003F0618"/>
    <w:rsid w:val="003F10CE"/>
    <w:rsid w:val="003F32FA"/>
    <w:rsid w:val="003F6F5B"/>
    <w:rsid w:val="003F7FC5"/>
    <w:rsid w:val="0040049C"/>
    <w:rsid w:val="0040104A"/>
    <w:rsid w:val="0040208E"/>
    <w:rsid w:val="004025FF"/>
    <w:rsid w:val="00403CBA"/>
    <w:rsid w:val="0040505B"/>
    <w:rsid w:val="00412214"/>
    <w:rsid w:val="00414C47"/>
    <w:rsid w:val="00414C51"/>
    <w:rsid w:val="00421DA1"/>
    <w:rsid w:val="0043067D"/>
    <w:rsid w:val="004323F3"/>
    <w:rsid w:val="00433C1A"/>
    <w:rsid w:val="00437FB1"/>
    <w:rsid w:val="004409FC"/>
    <w:rsid w:val="004430EB"/>
    <w:rsid w:val="004466BD"/>
    <w:rsid w:val="00446AA0"/>
    <w:rsid w:val="00450E89"/>
    <w:rsid w:val="0046180A"/>
    <w:rsid w:val="00462716"/>
    <w:rsid w:val="00466D5E"/>
    <w:rsid w:val="004700D4"/>
    <w:rsid w:val="00471EE4"/>
    <w:rsid w:val="00475271"/>
    <w:rsid w:val="00481CBB"/>
    <w:rsid w:val="0048319F"/>
    <w:rsid w:val="00490BB9"/>
    <w:rsid w:val="0049341C"/>
    <w:rsid w:val="004948E4"/>
    <w:rsid w:val="004953EE"/>
    <w:rsid w:val="00495472"/>
    <w:rsid w:val="004977BC"/>
    <w:rsid w:val="004A0A4E"/>
    <w:rsid w:val="004A1BFF"/>
    <w:rsid w:val="004A3365"/>
    <w:rsid w:val="004A3F97"/>
    <w:rsid w:val="004A500A"/>
    <w:rsid w:val="004A5D6F"/>
    <w:rsid w:val="004A72BF"/>
    <w:rsid w:val="004B7A7C"/>
    <w:rsid w:val="004B7B70"/>
    <w:rsid w:val="004C11B8"/>
    <w:rsid w:val="004C19BE"/>
    <w:rsid w:val="004C2134"/>
    <w:rsid w:val="004C617F"/>
    <w:rsid w:val="004D0598"/>
    <w:rsid w:val="004D4153"/>
    <w:rsid w:val="004E071D"/>
    <w:rsid w:val="004E08CE"/>
    <w:rsid w:val="004E466A"/>
    <w:rsid w:val="004F0C30"/>
    <w:rsid w:val="00502B5D"/>
    <w:rsid w:val="0050496B"/>
    <w:rsid w:val="00504A92"/>
    <w:rsid w:val="00504BD0"/>
    <w:rsid w:val="00504E99"/>
    <w:rsid w:val="00506E1B"/>
    <w:rsid w:val="0051035D"/>
    <w:rsid w:val="005109B3"/>
    <w:rsid w:val="00510A8D"/>
    <w:rsid w:val="005116CA"/>
    <w:rsid w:val="00513210"/>
    <w:rsid w:val="005134B4"/>
    <w:rsid w:val="005138BF"/>
    <w:rsid w:val="005147A8"/>
    <w:rsid w:val="00522505"/>
    <w:rsid w:val="0053480E"/>
    <w:rsid w:val="00540CAE"/>
    <w:rsid w:val="005446A9"/>
    <w:rsid w:val="005460EE"/>
    <w:rsid w:val="005477F3"/>
    <w:rsid w:val="00556DDA"/>
    <w:rsid w:val="00572BB5"/>
    <w:rsid w:val="0057340E"/>
    <w:rsid w:val="00574A21"/>
    <w:rsid w:val="00576BBC"/>
    <w:rsid w:val="00581B38"/>
    <w:rsid w:val="00584B06"/>
    <w:rsid w:val="00586C09"/>
    <w:rsid w:val="00587F40"/>
    <w:rsid w:val="005908D2"/>
    <w:rsid w:val="005923DB"/>
    <w:rsid w:val="005928CF"/>
    <w:rsid w:val="005931BD"/>
    <w:rsid w:val="00593CB5"/>
    <w:rsid w:val="0059475C"/>
    <w:rsid w:val="005951C1"/>
    <w:rsid w:val="005A11F3"/>
    <w:rsid w:val="005A3D0E"/>
    <w:rsid w:val="005B240E"/>
    <w:rsid w:val="005B64D8"/>
    <w:rsid w:val="005C22FB"/>
    <w:rsid w:val="005C230A"/>
    <w:rsid w:val="005C5268"/>
    <w:rsid w:val="005C738E"/>
    <w:rsid w:val="005D313D"/>
    <w:rsid w:val="005D5B37"/>
    <w:rsid w:val="005E221F"/>
    <w:rsid w:val="005E5A1A"/>
    <w:rsid w:val="005E64E4"/>
    <w:rsid w:val="005F10EF"/>
    <w:rsid w:val="005F1C39"/>
    <w:rsid w:val="006108E0"/>
    <w:rsid w:val="00614A13"/>
    <w:rsid w:val="0062246A"/>
    <w:rsid w:val="00623780"/>
    <w:rsid w:val="00627CDB"/>
    <w:rsid w:val="00632CA2"/>
    <w:rsid w:val="00632F71"/>
    <w:rsid w:val="0064322F"/>
    <w:rsid w:val="00654E85"/>
    <w:rsid w:val="0066180B"/>
    <w:rsid w:val="00664E79"/>
    <w:rsid w:val="00667232"/>
    <w:rsid w:val="00670D12"/>
    <w:rsid w:val="00671F1B"/>
    <w:rsid w:val="0068572C"/>
    <w:rsid w:val="006859D4"/>
    <w:rsid w:val="0069567E"/>
    <w:rsid w:val="00695E64"/>
    <w:rsid w:val="006976D6"/>
    <w:rsid w:val="006A26B2"/>
    <w:rsid w:val="006B2553"/>
    <w:rsid w:val="006B5E4A"/>
    <w:rsid w:val="006C01DD"/>
    <w:rsid w:val="006C1CCC"/>
    <w:rsid w:val="006C33E8"/>
    <w:rsid w:val="006C52EB"/>
    <w:rsid w:val="006C66E5"/>
    <w:rsid w:val="006C6C61"/>
    <w:rsid w:val="006D4687"/>
    <w:rsid w:val="006E2A65"/>
    <w:rsid w:val="006E6C99"/>
    <w:rsid w:val="006F02C5"/>
    <w:rsid w:val="006F4A8A"/>
    <w:rsid w:val="006F7C60"/>
    <w:rsid w:val="00703E92"/>
    <w:rsid w:val="00706BCB"/>
    <w:rsid w:val="00717EC0"/>
    <w:rsid w:val="007233F0"/>
    <w:rsid w:val="007308B0"/>
    <w:rsid w:val="0073143C"/>
    <w:rsid w:val="007319BB"/>
    <w:rsid w:val="00733AEB"/>
    <w:rsid w:val="0073550D"/>
    <w:rsid w:val="00740A76"/>
    <w:rsid w:val="0074104E"/>
    <w:rsid w:val="007519B2"/>
    <w:rsid w:val="0075282C"/>
    <w:rsid w:val="007539CC"/>
    <w:rsid w:val="00755DA2"/>
    <w:rsid w:val="0076058D"/>
    <w:rsid w:val="007629E9"/>
    <w:rsid w:val="00770431"/>
    <w:rsid w:val="007748BC"/>
    <w:rsid w:val="0078051F"/>
    <w:rsid w:val="0078242E"/>
    <w:rsid w:val="0078453B"/>
    <w:rsid w:val="007857BE"/>
    <w:rsid w:val="00786275"/>
    <w:rsid w:val="00786513"/>
    <w:rsid w:val="00790C81"/>
    <w:rsid w:val="007A3248"/>
    <w:rsid w:val="007A51F9"/>
    <w:rsid w:val="007A5CFD"/>
    <w:rsid w:val="007A5F14"/>
    <w:rsid w:val="007A6E32"/>
    <w:rsid w:val="007B47A7"/>
    <w:rsid w:val="007B5E8B"/>
    <w:rsid w:val="007C5215"/>
    <w:rsid w:val="007C5724"/>
    <w:rsid w:val="007D19FD"/>
    <w:rsid w:val="007D26BD"/>
    <w:rsid w:val="007E3308"/>
    <w:rsid w:val="007F3C32"/>
    <w:rsid w:val="00800366"/>
    <w:rsid w:val="00800CB8"/>
    <w:rsid w:val="00804353"/>
    <w:rsid w:val="0080447A"/>
    <w:rsid w:val="00815362"/>
    <w:rsid w:val="00821002"/>
    <w:rsid w:val="00821993"/>
    <w:rsid w:val="00822DFF"/>
    <w:rsid w:val="00823AB5"/>
    <w:rsid w:val="008271E3"/>
    <w:rsid w:val="00830BA5"/>
    <w:rsid w:val="00842900"/>
    <w:rsid w:val="00843EE5"/>
    <w:rsid w:val="008475D0"/>
    <w:rsid w:val="00853030"/>
    <w:rsid w:val="008562CC"/>
    <w:rsid w:val="00866B61"/>
    <w:rsid w:val="00866C86"/>
    <w:rsid w:val="00873758"/>
    <w:rsid w:val="00874FC4"/>
    <w:rsid w:val="00875306"/>
    <w:rsid w:val="00880968"/>
    <w:rsid w:val="00882CAE"/>
    <w:rsid w:val="00883265"/>
    <w:rsid w:val="00883A96"/>
    <w:rsid w:val="00893A57"/>
    <w:rsid w:val="008A0429"/>
    <w:rsid w:val="008A2344"/>
    <w:rsid w:val="008A49EF"/>
    <w:rsid w:val="008A7279"/>
    <w:rsid w:val="008B320C"/>
    <w:rsid w:val="008C3EC3"/>
    <w:rsid w:val="008C41EC"/>
    <w:rsid w:val="008D07EA"/>
    <w:rsid w:val="008D0F23"/>
    <w:rsid w:val="008D3E18"/>
    <w:rsid w:val="008D76A5"/>
    <w:rsid w:val="008D78BE"/>
    <w:rsid w:val="008E1C66"/>
    <w:rsid w:val="008E261C"/>
    <w:rsid w:val="008E63C8"/>
    <w:rsid w:val="008F2855"/>
    <w:rsid w:val="008F3DB4"/>
    <w:rsid w:val="008F752D"/>
    <w:rsid w:val="00901B2C"/>
    <w:rsid w:val="009115D6"/>
    <w:rsid w:val="009141AD"/>
    <w:rsid w:val="00916FE2"/>
    <w:rsid w:val="00921379"/>
    <w:rsid w:val="009235A3"/>
    <w:rsid w:val="00923B6B"/>
    <w:rsid w:val="00924D84"/>
    <w:rsid w:val="00926D3A"/>
    <w:rsid w:val="009328A0"/>
    <w:rsid w:val="00932ADD"/>
    <w:rsid w:val="0093313F"/>
    <w:rsid w:val="00940EF0"/>
    <w:rsid w:val="00943C46"/>
    <w:rsid w:val="009450E5"/>
    <w:rsid w:val="00945B13"/>
    <w:rsid w:val="009471C0"/>
    <w:rsid w:val="00952C41"/>
    <w:rsid w:val="009560BF"/>
    <w:rsid w:val="00962948"/>
    <w:rsid w:val="00964524"/>
    <w:rsid w:val="00973E54"/>
    <w:rsid w:val="0097452A"/>
    <w:rsid w:val="00982045"/>
    <w:rsid w:val="009838C6"/>
    <w:rsid w:val="00986A33"/>
    <w:rsid w:val="00992BD4"/>
    <w:rsid w:val="00996832"/>
    <w:rsid w:val="00997339"/>
    <w:rsid w:val="009A1C39"/>
    <w:rsid w:val="009A324A"/>
    <w:rsid w:val="009A7257"/>
    <w:rsid w:val="009B085C"/>
    <w:rsid w:val="009B4E3E"/>
    <w:rsid w:val="009B6A57"/>
    <w:rsid w:val="009C0253"/>
    <w:rsid w:val="009C09F2"/>
    <w:rsid w:val="009C2163"/>
    <w:rsid w:val="009C421C"/>
    <w:rsid w:val="009C5173"/>
    <w:rsid w:val="009C5231"/>
    <w:rsid w:val="009C64CB"/>
    <w:rsid w:val="009D2B4D"/>
    <w:rsid w:val="009E0025"/>
    <w:rsid w:val="009E1FCD"/>
    <w:rsid w:val="009E2B49"/>
    <w:rsid w:val="009E377E"/>
    <w:rsid w:val="009E587A"/>
    <w:rsid w:val="009E6593"/>
    <w:rsid w:val="009F0308"/>
    <w:rsid w:val="009F062D"/>
    <w:rsid w:val="009F0B3E"/>
    <w:rsid w:val="009F5870"/>
    <w:rsid w:val="00A02FF2"/>
    <w:rsid w:val="00A03541"/>
    <w:rsid w:val="00A0357A"/>
    <w:rsid w:val="00A07BBB"/>
    <w:rsid w:val="00A20662"/>
    <w:rsid w:val="00A269F1"/>
    <w:rsid w:val="00A31312"/>
    <w:rsid w:val="00A324D7"/>
    <w:rsid w:val="00A33506"/>
    <w:rsid w:val="00A336E5"/>
    <w:rsid w:val="00A35FFC"/>
    <w:rsid w:val="00A3606F"/>
    <w:rsid w:val="00A36ECD"/>
    <w:rsid w:val="00A40199"/>
    <w:rsid w:val="00A41471"/>
    <w:rsid w:val="00A41849"/>
    <w:rsid w:val="00A43265"/>
    <w:rsid w:val="00A4393E"/>
    <w:rsid w:val="00A43AB4"/>
    <w:rsid w:val="00A45C3B"/>
    <w:rsid w:val="00A46628"/>
    <w:rsid w:val="00A56F2C"/>
    <w:rsid w:val="00A61529"/>
    <w:rsid w:val="00A66CB7"/>
    <w:rsid w:val="00A66F78"/>
    <w:rsid w:val="00A67209"/>
    <w:rsid w:val="00A72E06"/>
    <w:rsid w:val="00A73A42"/>
    <w:rsid w:val="00A815CB"/>
    <w:rsid w:val="00A843BC"/>
    <w:rsid w:val="00A86E1F"/>
    <w:rsid w:val="00A92153"/>
    <w:rsid w:val="00A9573C"/>
    <w:rsid w:val="00AA07E0"/>
    <w:rsid w:val="00AA459B"/>
    <w:rsid w:val="00AA490F"/>
    <w:rsid w:val="00AA5805"/>
    <w:rsid w:val="00AB1DDB"/>
    <w:rsid w:val="00AB3EFF"/>
    <w:rsid w:val="00AB4AE4"/>
    <w:rsid w:val="00AB65BA"/>
    <w:rsid w:val="00AC3266"/>
    <w:rsid w:val="00AC3AA8"/>
    <w:rsid w:val="00AC7C92"/>
    <w:rsid w:val="00AD2208"/>
    <w:rsid w:val="00AD5F03"/>
    <w:rsid w:val="00AE0ECB"/>
    <w:rsid w:val="00AE5353"/>
    <w:rsid w:val="00AF01E9"/>
    <w:rsid w:val="00AF2084"/>
    <w:rsid w:val="00B0323F"/>
    <w:rsid w:val="00B13B70"/>
    <w:rsid w:val="00B13D28"/>
    <w:rsid w:val="00B169D4"/>
    <w:rsid w:val="00B249CD"/>
    <w:rsid w:val="00B25FD8"/>
    <w:rsid w:val="00B309C9"/>
    <w:rsid w:val="00B342C5"/>
    <w:rsid w:val="00B37216"/>
    <w:rsid w:val="00B50077"/>
    <w:rsid w:val="00B52E33"/>
    <w:rsid w:val="00B55B79"/>
    <w:rsid w:val="00B5714B"/>
    <w:rsid w:val="00B60530"/>
    <w:rsid w:val="00B6658B"/>
    <w:rsid w:val="00B66C1E"/>
    <w:rsid w:val="00B66C28"/>
    <w:rsid w:val="00B72882"/>
    <w:rsid w:val="00B72E47"/>
    <w:rsid w:val="00B80522"/>
    <w:rsid w:val="00B85479"/>
    <w:rsid w:val="00B86283"/>
    <w:rsid w:val="00B92891"/>
    <w:rsid w:val="00B9475D"/>
    <w:rsid w:val="00B94F8A"/>
    <w:rsid w:val="00B971C9"/>
    <w:rsid w:val="00BD04A8"/>
    <w:rsid w:val="00BD10B6"/>
    <w:rsid w:val="00BD325D"/>
    <w:rsid w:val="00BD75B1"/>
    <w:rsid w:val="00BF30F6"/>
    <w:rsid w:val="00BF508B"/>
    <w:rsid w:val="00BF7571"/>
    <w:rsid w:val="00C03B14"/>
    <w:rsid w:val="00C047DE"/>
    <w:rsid w:val="00C04B39"/>
    <w:rsid w:val="00C05854"/>
    <w:rsid w:val="00C11B0C"/>
    <w:rsid w:val="00C128B2"/>
    <w:rsid w:val="00C1584A"/>
    <w:rsid w:val="00C16FB8"/>
    <w:rsid w:val="00C257DB"/>
    <w:rsid w:val="00C26409"/>
    <w:rsid w:val="00C26BC9"/>
    <w:rsid w:val="00C305E0"/>
    <w:rsid w:val="00C30D84"/>
    <w:rsid w:val="00C350A0"/>
    <w:rsid w:val="00C4192B"/>
    <w:rsid w:val="00C45450"/>
    <w:rsid w:val="00C54637"/>
    <w:rsid w:val="00C56178"/>
    <w:rsid w:val="00C64438"/>
    <w:rsid w:val="00C64A29"/>
    <w:rsid w:val="00C661AA"/>
    <w:rsid w:val="00C716E8"/>
    <w:rsid w:val="00C722C6"/>
    <w:rsid w:val="00C73466"/>
    <w:rsid w:val="00C76D5D"/>
    <w:rsid w:val="00C85953"/>
    <w:rsid w:val="00C90E07"/>
    <w:rsid w:val="00C92EAC"/>
    <w:rsid w:val="00C95B4E"/>
    <w:rsid w:val="00C97705"/>
    <w:rsid w:val="00CB145F"/>
    <w:rsid w:val="00CB38BC"/>
    <w:rsid w:val="00CC03BD"/>
    <w:rsid w:val="00CC079E"/>
    <w:rsid w:val="00CC0DDD"/>
    <w:rsid w:val="00CC133F"/>
    <w:rsid w:val="00CC7237"/>
    <w:rsid w:val="00CD296C"/>
    <w:rsid w:val="00CE0D47"/>
    <w:rsid w:val="00CE5978"/>
    <w:rsid w:val="00CF2A41"/>
    <w:rsid w:val="00CF3EFF"/>
    <w:rsid w:val="00CF3F6E"/>
    <w:rsid w:val="00CF69B8"/>
    <w:rsid w:val="00CF706B"/>
    <w:rsid w:val="00CF7E25"/>
    <w:rsid w:val="00D02FFB"/>
    <w:rsid w:val="00D04B54"/>
    <w:rsid w:val="00D136F2"/>
    <w:rsid w:val="00D17348"/>
    <w:rsid w:val="00D17A1C"/>
    <w:rsid w:val="00D21240"/>
    <w:rsid w:val="00D21D1D"/>
    <w:rsid w:val="00D2257D"/>
    <w:rsid w:val="00D227AD"/>
    <w:rsid w:val="00D259CA"/>
    <w:rsid w:val="00D30C29"/>
    <w:rsid w:val="00D3266E"/>
    <w:rsid w:val="00D33117"/>
    <w:rsid w:val="00D33A1D"/>
    <w:rsid w:val="00D3507C"/>
    <w:rsid w:val="00D37FD5"/>
    <w:rsid w:val="00D42285"/>
    <w:rsid w:val="00D4270E"/>
    <w:rsid w:val="00D4474A"/>
    <w:rsid w:val="00D46F5A"/>
    <w:rsid w:val="00D55B42"/>
    <w:rsid w:val="00D56982"/>
    <w:rsid w:val="00D613C9"/>
    <w:rsid w:val="00D625BA"/>
    <w:rsid w:val="00D75EF3"/>
    <w:rsid w:val="00D76BC6"/>
    <w:rsid w:val="00D861E0"/>
    <w:rsid w:val="00D872A8"/>
    <w:rsid w:val="00D877B8"/>
    <w:rsid w:val="00D87D87"/>
    <w:rsid w:val="00D95558"/>
    <w:rsid w:val="00D955FB"/>
    <w:rsid w:val="00D95CA7"/>
    <w:rsid w:val="00D9674E"/>
    <w:rsid w:val="00D977BC"/>
    <w:rsid w:val="00DA2BD0"/>
    <w:rsid w:val="00DA4FB2"/>
    <w:rsid w:val="00DA7E90"/>
    <w:rsid w:val="00DB3A51"/>
    <w:rsid w:val="00DB4F6B"/>
    <w:rsid w:val="00DC2FD5"/>
    <w:rsid w:val="00DC5E98"/>
    <w:rsid w:val="00DD0594"/>
    <w:rsid w:val="00DD3E31"/>
    <w:rsid w:val="00DD7560"/>
    <w:rsid w:val="00DE125D"/>
    <w:rsid w:val="00DE19F9"/>
    <w:rsid w:val="00DF1A93"/>
    <w:rsid w:val="00DF1F4C"/>
    <w:rsid w:val="00DF1F4F"/>
    <w:rsid w:val="00DF3326"/>
    <w:rsid w:val="00DF3ABB"/>
    <w:rsid w:val="00E0111F"/>
    <w:rsid w:val="00E02D0F"/>
    <w:rsid w:val="00E04CF8"/>
    <w:rsid w:val="00E1511A"/>
    <w:rsid w:val="00E1558E"/>
    <w:rsid w:val="00E16434"/>
    <w:rsid w:val="00E22D4F"/>
    <w:rsid w:val="00E23280"/>
    <w:rsid w:val="00E25772"/>
    <w:rsid w:val="00E26C35"/>
    <w:rsid w:val="00E277FF"/>
    <w:rsid w:val="00E313CD"/>
    <w:rsid w:val="00E36669"/>
    <w:rsid w:val="00E43B04"/>
    <w:rsid w:val="00E502A2"/>
    <w:rsid w:val="00E5225E"/>
    <w:rsid w:val="00E53CE0"/>
    <w:rsid w:val="00E543FA"/>
    <w:rsid w:val="00E60EC0"/>
    <w:rsid w:val="00E66DF9"/>
    <w:rsid w:val="00E72647"/>
    <w:rsid w:val="00E73F18"/>
    <w:rsid w:val="00E74BA9"/>
    <w:rsid w:val="00E75BBA"/>
    <w:rsid w:val="00E80838"/>
    <w:rsid w:val="00E85A0E"/>
    <w:rsid w:val="00E864C4"/>
    <w:rsid w:val="00E87FB0"/>
    <w:rsid w:val="00E91910"/>
    <w:rsid w:val="00E94838"/>
    <w:rsid w:val="00E95281"/>
    <w:rsid w:val="00EB0F5F"/>
    <w:rsid w:val="00EB2FE3"/>
    <w:rsid w:val="00EB3E15"/>
    <w:rsid w:val="00EB46FE"/>
    <w:rsid w:val="00EB4E90"/>
    <w:rsid w:val="00ED11F0"/>
    <w:rsid w:val="00ED3CC3"/>
    <w:rsid w:val="00ED42FE"/>
    <w:rsid w:val="00ED470F"/>
    <w:rsid w:val="00EE0CDC"/>
    <w:rsid w:val="00EE1E35"/>
    <w:rsid w:val="00EE4EF5"/>
    <w:rsid w:val="00EE74C7"/>
    <w:rsid w:val="00EF2A49"/>
    <w:rsid w:val="00F13901"/>
    <w:rsid w:val="00F175F4"/>
    <w:rsid w:val="00F205B9"/>
    <w:rsid w:val="00F2369D"/>
    <w:rsid w:val="00F314C4"/>
    <w:rsid w:val="00F343A0"/>
    <w:rsid w:val="00F540EF"/>
    <w:rsid w:val="00F5612A"/>
    <w:rsid w:val="00F629F8"/>
    <w:rsid w:val="00F62B60"/>
    <w:rsid w:val="00F64004"/>
    <w:rsid w:val="00F656F3"/>
    <w:rsid w:val="00F65835"/>
    <w:rsid w:val="00F67C69"/>
    <w:rsid w:val="00F707A8"/>
    <w:rsid w:val="00F71166"/>
    <w:rsid w:val="00F71671"/>
    <w:rsid w:val="00F71D37"/>
    <w:rsid w:val="00F74BC6"/>
    <w:rsid w:val="00F81553"/>
    <w:rsid w:val="00F81A0D"/>
    <w:rsid w:val="00F81ADF"/>
    <w:rsid w:val="00F826DA"/>
    <w:rsid w:val="00F853F7"/>
    <w:rsid w:val="00F85E99"/>
    <w:rsid w:val="00F8607A"/>
    <w:rsid w:val="00F94640"/>
    <w:rsid w:val="00F94F19"/>
    <w:rsid w:val="00FA1218"/>
    <w:rsid w:val="00FA18B3"/>
    <w:rsid w:val="00FA7245"/>
    <w:rsid w:val="00FB2A22"/>
    <w:rsid w:val="00FB2A5A"/>
    <w:rsid w:val="00FB45CE"/>
    <w:rsid w:val="00FB7B65"/>
    <w:rsid w:val="00FC023B"/>
    <w:rsid w:val="00FC35BC"/>
    <w:rsid w:val="00FC483C"/>
    <w:rsid w:val="00FC6F70"/>
    <w:rsid w:val="00FD10F4"/>
    <w:rsid w:val="00FD66D1"/>
    <w:rsid w:val="00FE1805"/>
    <w:rsid w:val="00FE2E36"/>
    <w:rsid w:val="00FE3BA4"/>
    <w:rsid w:val="00FE6240"/>
    <w:rsid w:val="00FF3B82"/>
    <w:rsid w:val="00FF573C"/>
    <w:rsid w:val="00FF7D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">
    <w:name w:val="Сетка таблицы1"/>
    <w:basedOn w:val="a1"/>
    <w:next w:val="af3"/>
    <w:uiPriority w:val="59"/>
    <w:rsid w:val="005F10E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62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2E624A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2E624A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2E624A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2E624A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2E624A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2E624A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2E624A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2E624A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2E624A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2E624A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"/>
    <w:basedOn w:val="a"/>
    <w:link w:val="a8"/>
    <w:rsid w:val="002E624A"/>
    <w:pPr>
      <w:jc w:val="both"/>
    </w:pPr>
  </w:style>
  <w:style w:type="character" w:customStyle="1" w:styleId="a8">
    <w:name w:val="Основной текст Знак"/>
    <w:basedOn w:val="a0"/>
    <w:link w:val="a7"/>
    <w:rsid w:val="002E624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Normal (Web)"/>
    <w:basedOn w:val="a"/>
    <w:uiPriority w:val="99"/>
    <w:unhideWhenUsed/>
    <w:rsid w:val="002E624A"/>
    <w:pPr>
      <w:spacing w:before="100" w:beforeAutospacing="1" w:after="100" w:afterAutospacing="1"/>
    </w:pPr>
  </w:style>
  <w:style w:type="paragraph" w:customStyle="1" w:styleId="ConsPlusNormal">
    <w:name w:val="ConsPlusNormal"/>
    <w:rsid w:val="002E624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List Paragraph"/>
    <w:basedOn w:val="a"/>
    <w:uiPriority w:val="34"/>
    <w:qFormat/>
    <w:rsid w:val="002E624A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b">
    <w:name w:val="Body Text Indent"/>
    <w:basedOn w:val="a"/>
    <w:link w:val="ac"/>
    <w:uiPriority w:val="99"/>
    <w:rsid w:val="00FC35BC"/>
    <w:pPr>
      <w:spacing w:after="120"/>
      <w:ind w:left="283"/>
    </w:pPr>
  </w:style>
  <w:style w:type="character" w:customStyle="1" w:styleId="ac">
    <w:name w:val="Основной текст с отступом Знак"/>
    <w:basedOn w:val="a0"/>
    <w:link w:val="ab"/>
    <w:uiPriority w:val="99"/>
    <w:rsid w:val="00FC35B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1E0AD1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1E0AD1"/>
    <w:rPr>
      <w:rFonts w:ascii="Tahoma" w:eastAsia="Times New Roman" w:hAnsi="Tahoma" w:cs="Tahoma"/>
      <w:sz w:val="16"/>
      <w:szCs w:val="16"/>
      <w:lang w:eastAsia="ru-RU"/>
    </w:rPr>
  </w:style>
  <w:style w:type="paragraph" w:styleId="af">
    <w:name w:val="header"/>
    <w:basedOn w:val="a"/>
    <w:link w:val="af0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a0"/>
    <w:link w:val="af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1">
    <w:name w:val="footer"/>
    <w:basedOn w:val="a"/>
    <w:link w:val="af2"/>
    <w:uiPriority w:val="99"/>
    <w:unhideWhenUsed/>
    <w:rsid w:val="00284AF4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basedOn w:val="a0"/>
    <w:link w:val="af1"/>
    <w:uiPriority w:val="99"/>
    <w:rsid w:val="00284AF4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3">
    <w:name w:val="Table Grid"/>
    <w:basedOn w:val="a1"/>
    <w:uiPriority w:val="59"/>
    <w:rsid w:val="009C2163"/>
    <w:pPr>
      <w:spacing w:after="0" w:line="240" w:lineRule="auto"/>
    </w:pPr>
    <w:rPr>
      <w:rFonts w:eastAsiaTheme="minorEastAsia"/>
      <w:lang w:eastAsia="ru-RU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636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476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89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068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12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6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44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12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7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36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47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36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673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242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99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D0BBBE7C3EB9917AFD76B621A4767786DD1C73FE6FD97BFD6AACDE19082C7CE3A54588AFC3U4d1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1E17989-EE3E-4357-A11A-A88089946A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</TotalTime>
  <Pages>6</Pages>
  <Words>1792</Words>
  <Characters>10215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90</cp:revision>
  <cp:lastPrinted>2020-12-24T12:25:00Z</cp:lastPrinted>
  <dcterms:created xsi:type="dcterms:W3CDTF">2022-11-09T10:30:00Z</dcterms:created>
  <dcterms:modified xsi:type="dcterms:W3CDTF">2022-11-11T06:46:00Z</dcterms:modified>
</cp:coreProperties>
</file>