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031AE0F0" w:rsidR="00A130D0" w:rsidRPr="00787BA7" w:rsidRDefault="00831350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3933FDC7">
            <wp:simplePos x="0" y="0"/>
            <wp:positionH relativeFrom="column">
              <wp:posOffset>2758440</wp:posOffset>
            </wp:positionH>
            <wp:positionV relativeFrom="paragraph">
              <wp:posOffset>-226695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B83AE" w14:textId="77777777" w:rsidR="00831350" w:rsidRDefault="00831350" w:rsidP="00A130D0">
      <w:pPr>
        <w:jc w:val="center"/>
        <w:rPr>
          <w:b/>
          <w:spacing w:val="80"/>
          <w:sz w:val="32"/>
          <w:szCs w:val="32"/>
        </w:rPr>
      </w:pPr>
    </w:p>
    <w:p w14:paraId="72D55869" w14:textId="6B284639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9616F9C" w14:textId="5756F387" w:rsidR="00A14045" w:rsidRDefault="00831350" w:rsidP="00831350">
      <w:pPr>
        <w:pStyle w:val="a5"/>
        <w:ind w:left="0" w:right="-1"/>
        <w:rPr>
          <w:b/>
          <w:bCs/>
          <w:sz w:val="20"/>
          <w:szCs w:val="20"/>
        </w:rPr>
      </w:pPr>
      <w:r w:rsidRPr="0083135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</w:t>
      </w:r>
      <w:r w:rsidRPr="00831350">
        <w:rPr>
          <w:b/>
          <w:bCs/>
          <w:sz w:val="24"/>
          <w:szCs w:val="24"/>
        </w:rPr>
        <w:t xml:space="preserve">.12.2024            </w:t>
      </w:r>
      <w:r>
        <w:rPr>
          <w:b/>
          <w:bCs/>
          <w:sz w:val="24"/>
          <w:szCs w:val="24"/>
        </w:rPr>
        <w:t xml:space="preserve">                      </w:t>
      </w:r>
      <w:r w:rsidRPr="00831350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831350">
        <w:rPr>
          <w:b/>
          <w:bCs/>
          <w:sz w:val="24"/>
          <w:szCs w:val="24"/>
        </w:rPr>
        <w:t xml:space="preserve">        № 32</w:t>
      </w:r>
      <w:r>
        <w:rPr>
          <w:b/>
          <w:bCs/>
          <w:sz w:val="24"/>
          <w:szCs w:val="24"/>
        </w:rPr>
        <w:t>02</w:t>
      </w:r>
    </w:p>
    <w:p w14:paraId="6A038411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3EE7C8F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1AAC73FD" w:rsidR="004470FD" w:rsidRDefault="00731A09" w:rsidP="00B87D2C">
      <w:pPr>
        <w:pStyle w:val="a5"/>
        <w:ind w:left="0" w:right="4252"/>
        <w:jc w:val="both"/>
        <w:rPr>
          <w:b/>
          <w:bCs/>
          <w:sz w:val="28"/>
          <w:szCs w:val="28"/>
        </w:rPr>
      </w:pPr>
      <w:bookmarkStart w:id="0" w:name="_Hlk175319771"/>
      <w:r w:rsidRPr="000F4466">
        <w:rPr>
          <w:b/>
          <w:bCs/>
          <w:sz w:val="28"/>
          <w:szCs w:val="28"/>
        </w:rPr>
        <w:t>О</w:t>
      </w:r>
      <w:r w:rsidR="00904E43">
        <w:rPr>
          <w:b/>
          <w:bCs/>
          <w:sz w:val="28"/>
          <w:szCs w:val="28"/>
        </w:rPr>
        <w:t>б</w:t>
      </w:r>
      <w:r w:rsidRPr="000F4466">
        <w:rPr>
          <w:b/>
          <w:bCs/>
          <w:sz w:val="28"/>
          <w:szCs w:val="28"/>
        </w:rPr>
        <w:t xml:space="preserve"> </w:t>
      </w:r>
      <w:r w:rsidR="00904E43">
        <w:rPr>
          <w:b/>
          <w:bCs/>
          <w:sz w:val="28"/>
          <w:szCs w:val="28"/>
        </w:rPr>
        <w:t xml:space="preserve">отказе в </w:t>
      </w:r>
      <w:r w:rsidRPr="00904E43">
        <w:rPr>
          <w:b/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bookmarkEnd w:id="0"/>
      <w:r w:rsidR="00904E43">
        <w:rPr>
          <w:b/>
          <w:bCs/>
          <w:sz w:val="28"/>
          <w:szCs w:val="28"/>
        </w:rPr>
        <w:t xml:space="preserve">объектов капитального строительства в границах </w:t>
      </w:r>
      <w:r w:rsidR="00904E43" w:rsidRPr="00B87D2C">
        <w:rPr>
          <w:b/>
          <w:bCs/>
          <w:sz w:val="28"/>
          <w:szCs w:val="28"/>
        </w:rPr>
        <w:t>земельных участков</w:t>
      </w:r>
      <w:r w:rsidR="00904E43">
        <w:rPr>
          <w:b/>
          <w:bCs/>
          <w:sz w:val="28"/>
          <w:szCs w:val="28"/>
        </w:rPr>
        <w:t xml:space="preserve"> </w:t>
      </w:r>
      <w:r w:rsidR="00B87D2C" w:rsidRPr="00B87D2C">
        <w:rPr>
          <w:b/>
          <w:bCs/>
          <w:sz w:val="28"/>
          <w:szCs w:val="28"/>
        </w:rPr>
        <w:t>с кадастровыми номерами 76:17:107101:2</w:t>
      </w:r>
      <w:r w:rsidR="00903A28">
        <w:rPr>
          <w:b/>
          <w:bCs/>
          <w:sz w:val="28"/>
          <w:szCs w:val="28"/>
        </w:rPr>
        <w:t>3332</w:t>
      </w:r>
      <w:r w:rsidR="00B87D2C" w:rsidRPr="00B87D2C">
        <w:rPr>
          <w:b/>
          <w:bCs/>
          <w:sz w:val="28"/>
          <w:szCs w:val="28"/>
        </w:rPr>
        <w:t>, 76:17:107101:2</w:t>
      </w:r>
      <w:r w:rsidR="00903A28">
        <w:rPr>
          <w:b/>
          <w:bCs/>
          <w:sz w:val="28"/>
          <w:szCs w:val="28"/>
        </w:rPr>
        <w:t>3320</w:t>
      </w:r>
      <w:r w:rsidR="00B87D2C" w:rsidRPr="00B87D2C">
        <w:rPr>
          <w:b/>
          <w:bCs/>
          <w:sz w:val="28"/>
          <w:szCs w:val="28"/>
        </w:rPr>
        <w:t>, 76:17:107101:2</w:t>
      </w:r>
      <w:r w:rsidR="00903A28">
        <w:rPr>
          <w:b/>
          <w:bCs/>
          <w:sz w:val="28"/>
          <w:szCs w:val="28"/>
        </w:rPr>
        <w:t>3321</w:t>
      </w:r>
      <w:r w:rsidR="00B87D2C" w:rsidRPr="00B87D2C">
        <w:rPr>
          <w:b/>
          <w:bCs/>
          <w:sz w:val="28"/>
          <w:szCs w:val="28"/>
        </w:rPr>
        <w:t>, 76:17:107101:2</w:t>
      </w:r>
      <w:r w:rsidR="00903A28">
        <w:rPr>
          <w:b/>
          <w:bCs/>
          <w:sz w:val="28"/>
          <w:szCs w:val="28"/>
        </w:rPr>
        <w:t>3322</w:t>
      </w:r>
      <w:r w:rsidR="00B87D2C" w:rsidRPr="00B87D2C">
        <w:rPr>
          <w:b/>
          <w:bCs/>
          <w:sz w:val="28"/>
          <w:szCs w:val="28"/>
        </w:rPr>
        <w:t>, 76:17:107101:2</w:t>
      </w:r>
      <w:r w:rsidR="00903A28">
        <w:rPr>
          <w:b/>
          <w:bCs/>
          <w:sz w:val="28"/>
          <w:szCs w:val="28"/>
        </w:rPr>
        <w:t>3325, 76:17:107101:23326, 76:17:107101:23327, 76:17:107101:23328, 76:17:107101:23330, 76:17:107101:23331</w:t>
      </w:r>
      <w:r w:rsidR="00B87D2C" w:rsidRPr="00B87D2C">
        <w:rPr>
          <w:b/>
          <w:bCs/>
          <w:sz w:val="28"/>
          <w:szCs w:val="28"/>
        </w:rPr>
        <w:t xml:space="preserve"> расположенных по адресу: Ярославская область, Ярославский р-н, </w:t>
      </w:r>
      <w:r w:rsidR="00903A28">
        <w:rPr>
          <w:b/>
          <w:bCs/>
          <w:sz w:val="28"/>
          <w:szCs w:val="28"/>
        </w:rPr>
        <w:t xml:space="preserve">Заволжское с. </w:t>
      </w:r>
      <w:r w:rsidR="00B87D2C" w:rsidRPr="00B87D2C">
        <w:rPr>
          <w:b/>
          <w:bCs/>
          <w:sz w:val="28"/>
          <w:szCs w:val="28"/>
        </w:rPr>
        <w:t>п.</w:t>
      </w:r>
      <w:r w:rsidR="00903A28">
        <w:rPr>
          <w:b/>
          <w:bCs/>
          <w:sz w:val="28"/>
          <w:szCs w:val="28"/>
        </w:rPr>
        <w:t xml:space="preserve">, дер. </w:t>
      </w:r>
      <w:r w:rsidR="00B87D2C" w:rsidRPr="00B87D2C">
        <w:rPr>
          <w:b/>
          <w:bCs/>
          <w:sz w:val="28"/>
          <w:szCs w:val="28"/>
        </w:rPr>
        <w:t xml:space="preserve"> </w:t>
      </w:r>
      <w:proofErr w:type="spellStart"/>
      <w:r w:rsidR="00903A28">
        <w:rPr>
          <w:b/>
          <w:bCs/>
          <w:sz w:val="28"/>
          <w:szCs w:val="28"/>
        </w:rPr>
        <w:t>Ермолово</w:t>
      </w:r>
      <w:proofErr w:type="spellEnd"/>
      <w:r w:rsidR="00903A28">
        <w:rPr>
          <w:b/>
          <w:bCs/>
          <w:sz w:val="28"/>
          <w:szCs w:val="28"/>
        </w:rPr>
        <w:t xml:space="preserve"> </w:t>
      </w: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532F4E37" w14:textId="0F40AEBA" w:rsidR="00A036AC" w:rsidRPr="00B87D2C" w:rsidRDefault="00707290" w:rsidP="00707290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</w:t>
      </w:r>
      <w:r w:rsidR="00B87D2C" w:rsidRPr="00B87D2C">
        <w:rPr>
          <w:sz w:val="28"/>
          <w:szCs w:val="28"/>
        </w:rPr>
        <w:t>,</w:t>
      </w:r>
      <w:r w:rsidR="00903A28">
        <w:rPr>
          <w:sz w:val="28"/>
          <w:szCs w:val="28"/>
        </w:rPr>
        <w:t xml:space="preserve"> </w:t>
      </w:r>
      <w:r w:rsidR="00B87D2C" w:rsidRPr="00B87D2C">
        <w:rPr>
          <w:sz w:val="28"/>
          <w:szCs w:val="28"/>
        </w:rPr>
        <w:t>административным регламентом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</w:t>
      </w:r>
      <w:r w:rsidR="00DE4A25">
        <w:rPr>
          <w:sz w:val="28"/>
          <w:szCs w:val="28"/>
        </w:rPr>
        <w:t>м</w:t>
      </w:r>
      <w:r w:rsidR="00B87D2C" w:rsidRPr="00B87D2C">
        <w:rPr>
          <w:sz w:val="28"/>
          <w:szCs w:val="28"/>
        </w:rPr>
        <w:t xml:space="preserve"> постановлением Администрации Ярославского муниципального района № 704 от 31.03.2023 г.</w:t>
      </w:r>
      <w:r w:rsidRPr="00B87D2C">
        <w:rPr>
          <w:sz w:val="28"/>
          <w:szCs w:val="28"/>
        </w:rPr>
        <w:t>,</w:t>
      </w:r>
      <w:r w:rsidR="00B87D2C" w:rsidRPr="00B87D2C">
        <w:t xml:space="preserve"> </w:t>
      </w:r>
      <w:r w:rsidR="00B87D2C" w:rsidRPr="00B87D2C">
        <w:rPr>
          <w:sz w:val="28"/>
          <w:szCs w:val="28"/>
        </w:rPr>
        <w:t>решением комиссии по подготовке проектов Правил землепользования и застройки поселений, входящих в состав Ярославского муниципал</w:t>
      </w:r>
      <w:r w:rsidR="00B87D2C">
        <w:rPr>
          <w:sz w:val="28"/>
          <w:szCs w:val="28"/>
        </w:rPr>
        <w:t xml:space="preserve">ьного района № </w:t>
      </w:r>
      <w:r w:rsidR="00903A28">
        <w:rPr>
          <w:sz w:val="28"/>
          <w:szCs w:val="28"/>
        </w:rPr>
        <w:t>33</w:t>
      </w:r>
      <w:r w:rsidR="00B87D2C">
        <w:rPr>
          <w:sz w:val="28"/>
          <w:szCs w:val="28"/>
        </w:rPr>
        <w:t xml:space="preserve"> от 20.</w:t>
      </w:r>
      <w:r w:rsidR="00903A28">
        <w:rPr>
          <w:sz w:val="28"/>
          <w:szCs w:val="28"/>
        </w:rPr>
        <w:t>12</w:t>
      </w:r>
      <w:r w:rsidR="00B87D2C">
        <w:rPr>
          <w:sz w:val="28"/>
          <w:szCs w:val="28"/>
        </w:rPr>
        <w:t xml:space="preserve">.2024, </w:t>
      </w:r>
      <w:r w:rsidR="00A036AC" w:rsidRPr="00B87D2C">
        <w:rPr>
          <w:sz w:val="28"/>
          <w:szCs w:val="28"/>
        </w:rPr>
        <w:t xml:space="preserve">Администрация района </w:t>
      </w:r>
      <w:r w:rsidR="00A036AC" w:rsidRPr="00B87D2C">
        <w:rPr>
          <w:b/>
          <w:sz w:val="28"/>
          <w:szCs w:val="28"/>
        </w:rPr>
        <w:t>п о с т а н о в л я е т</w:t>
      </w:r>
      <w:r w:rsidR="00A036AC" w:rsidRPr="00B87D2C">
        <w:rPr>
          <w:sz w:val="28"/>
          <w:szCs w:val="28"/>
        </w:rPr>
        <w:t>:</w:t>
      </w:r>
    </w:p>
    <w:p w14:paraId="3177EE2A" w14:textId="14B72787" w:rsidR="00B87D2C" w:rsidRDefault="003D52B8" w:rsidP="0041569D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 xml:space="preserve">1. </w:t>
      </w:r>
      <w:r w:rsidR="00A036AC" w:rsidRPr="00B87D2C">
        <w:rPr>
          <w:sz w:val="28"/>
          <w:szCs w:val="28"/>
        </w:rPr>
        <w:t xml:space="preserve">Отказать </w:t>
      </w:r>
      <w:proofErr w:type="spellStart"/>
      <w:r w:rsidR="00903A28">
        <w:rPr>
          <w:sz w:val="28"/>
          <w:szCs w:val="28"/>
        </w:rPr>
        <w:t>Борозняк</w:t>
      </w:r>
      <w:r w:rsidR="00170057">
        <w:rPr>
          <w:sz w:val="28"/>
          <w:szCs w:val="28"/>
        </w:rPr>
        <w:t>у</w:t>
      </w:r>
      <w:proofErr w:type="spellEnd"/>
      <w:r w:rsidR="00903A28">
        <w:rPr>
          <w:sz w:val="28"/>
          <w:szCs w:val="28"/>
        </w:rPr>
        <w:t xml:space="preserve"> А.А</w:t>
      </w:r>
      <w:r w:rsidR="00A036AC" w:rsidRPr="00B87D2C">
        <w:rPr>
          <w:sz w:val="28"/>
          <w:szCs w:val="28"/>
        </w:rPr>
        <w:t xml:space="preserve">. в предоставлении разрешения </w:t>
      </w:r>
      <w:r w:rsidR="00A036AC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A036AC" w:rsidRPr="00904E43">
        <w:rPr>
          <w:sz w:val="28"/>
          <w:szCs w:val="28"/>
        </w:rPr>
        <w:t>объектов капитального строительства</w:t>
      </w:r>
      <w:r w:rsidR="00A036AC">
        <w:rPr>
          <w:sz w:val="28"/>
          <w:szCs w:val="28"/>
        </w:rPr>
        <w:t xml:space="preserve"> в границах земельных участков с кадастровыми номерами</w:t>
      </w:r>
      <w:r w:rsidR="00232022">
        <w:rPr>
          <w:sz w:val="28"/>
          <w:szCs w:val="28"/>
        </w:rPr>
        <w:t xml:space="preserve"> </w:t>
      </w:r>
      <w:r w:rsidR="00903A28" w:rsidRPr="00903A28">
        <w:rPr>
          <w:sz w:val="28"/>
          <w:szCs w:val="28"/>
        </w:rPr>
        <w:t>76:17:107101:23332,</w:t>
      </w:r>
      <w:r w:rsidR="00232022">
        <w:rPr>
          <w:sz w:val="28"/>
          <w:szCs w:val="28"/>
        </w:rPr>
        <w:t xml:space="preserve">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>2</w:t>
      </w:r>
      <w:r w:rsidR="00232022" w:rsidRPr="00903A28">
        <w:rPr>
          <w:sz w:val="28"/>
          <w:szCs w:val="28"/>
        </w:rPr>
        <w:t>2, 76:17:107101:233</w:t>
      </w:r>
      <w:r w:rsidR="00232022">
        <w:rPr>
          <w:sz w:val="28"/>
          <w:szCs w:val="28"/>
        </w:rPr>
        <w:t>25</w:t>
      </w:r>
      <w:r w:rsidR="00232022" w:rsidRPr="00903A28">
        <w:rPr>
          <w:sz w:val="28"/>
          <w:szCs w:val="28"/>
        </w:rPr>
        <w:t>,</w:t>
      </w:r>
      <w:r w:rsidR="00232022">
        <w:rPr>
          <w:sz w:val="28"/>
          <w:szCs w:val="28"/>
        </w:rPr>
        <w:t xml:space="preserve">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>27</w:t>
      </w:r>
      <w:r w:rsidR="00232022" w:rsidRPr="00903A28">
        <w:rPr>
          <w:sz w:val="28"/>
          <w:szCs w:val="28"/>
        </w:rPr>
        <w:t>,</w:t>
      </w:r>
      <w:r w:rsidR="00232022">
        <w:rPr>
          <w:sz w:val="28"/>
          <w:szCs w:val="28"/>
        </w:rPr>
        <w:t xml:space="preserve">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>30</w:t>
      </w:r>
      <w:r w:rsidR="00232022" w:rsidRPr="00903A28">
        <w:rPr>
          <w:sz w:val="28"/>
          <w:szCs w:val="28"/>
        </w:rPr>
        <w:t>,</w:t>
      </w:r>
      <w:r w:rsidR="00232022"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 xml:space="preserve">расположенных по адресу: Ярославская область, Ярославский р-н, </w:t>
      </w:r>
      <w:r w:rsidR="00903A28" w:rsidRPr="00903A28">
        <w:rPr>
          <w:sz w:val="28"/>
          <w:szCs w:val="28"/>
        </w:rPr>
        <w:t xml:space="preserve">Заволжское с. п., дер.  </w:t>
      </w:r>
      <w:proofErr w:type="spellStart"/>
      <w:r w:rsidR="00903A28" w:rsidRPr="00903A28">
        <w:rPr>
          <w:sz w:val="28"/>
          <w:szCs w:val="28"/>
        </w:rPr>
        <w:t>Ермолово</w:t>
      </w:r>
      <w:proofErr w:type="spellEnd"/>
      <w:r w:rsidR="00A036AC" w:rsidRPr="00903A28">
        <w:rPr>
          <w:sz w:val="28"/>
          <w:szCs w:val="28"/>
        </w:rPr>
        <w:t>,</w:t>
      </w:r>
      <w:r w:rsidR="00A036AC">
        <w:rPr>
          <w:sz w:val="28"/>
          <w:szCs w:val="28"/>
        </w:rPr>
        <w:t xml:space="preserve"> </w:t>
      </w:r>
      <w:r w:rsidR="00903A28">
        <w:rPr>
          <w:sz w:val="28"/>
          <w:szCs w:val="28"/>
        </w:rPr>
        <w:t>в части уменьшения минимального отступа от границ з</w:t>
      </w:r>
      <w:r w:rsidR="00232022">
        <w:rPr>
          <w:sz w:val="28"/>
          <w:szCs w:val="28"/>
        </w:rPr>
        <w:t xml:space="preserve">емельного участка с </w:t>
      </w:r>
      <w:r w:rsidR="00232022">
        <w:rPr>
          <w:sz w:val="28"/>
          <w:szCs w:val="28"/>
        </w:rPr>
        <w:lastRenderedPageBreak/>
        <w:t>севера, востока, юга – 0 метров, в части увеличения максимальной плотности застройки до 65%</w:t>
      </w:r>
      <w:r w:rsidR="0041569D">
        <w:rPr>
          <w:sz w:val="28"/>
          <w:szCs w:val="28"/>
        </w:rPr>
        <w:t>,</w:t>
      </w:r>
      <w:r w:rsidR="00232022">
        <w:rPr>
          <w:sz w:val="28"/>
          <w:szCs w:val="28"/>
        </w:rPr>
        <w:t xml:space="preserve"> </w:t>
      </w:r>
      <w:r w:rsidR="0041569D">
        <w:rPr>
          <w:sz w:val="28"/>
          <w:szCs w:val="28"/>
        </w:rPr>
        <w:t xml:space="preserve">и в границах земельных участков с кадастровыми номерами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 xml:space="preserve">320,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 xml:space="preserve">321,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 xml:space="preserve">26,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 xml:space="preserve">328, </w:t>
      </w:r>
      <w:r w:rsidR="00232022" w:rsidRPr="00903A28">
        <w:rPr>
          <w:sz w:val="28"/>
          <w:szCs w:val="28"/>
        </w:rPr>
        <w:t>76:17:107101:233</w:t>
      </w:r>
      <w:r w:rsidR="00232022">
        <w:rPr>
          <w:sz w:val="28"/>
          <w:szCs w:val="28"/>
        </w:rPr>
        <w:t>331,</w:t>
      </w:r>
      <w:r w:rsidR="00232022" w:rsidRPr="00232022">
        <w:rPr>
          <w:sz w:val="28"/>
          <w:szCs w:val="28"/>
        </w:rPr>
        <w:t xml:space="preserve"> </w:t>
      </w:r>
      <w:r w:rsidR="00232022">
        <w:rPr>
          <w:sz w:val="28"/>
          <w:szCs w:val="28"/>
        </w:rPr>
        <w:t xml:space="preserve">расположенных по адресу: Ярославская область, Ярославский р-н, </w:t>
      </w:r>
      <w:r w:rsidR="00232022" w:rsidRPr="00903A28">
        <w:rPr>
          <w:sz w:val="28"/>
          <w:szCs w:val="28"/>
        </w:rPr>
        <w:t xml:space="preserve">Заволжское с. п., дер.  </w:t>
      </w:r>
      <w:proofErr w:type="spellStart"/>
      <w:r w:rsidR="00232022" w:rsidRPr="00903A28">
        <w:rPr>
          <w:sz w:val="28"/>
          <w:szCs w:val="28"/>
        </w:rPr>
        <w:t>Ермолово</w:t>
      </w:r>
      <w:proofErr w:type="spellEnd"/>
      <w:r w:rsidR="00232022" w:rsidRPr="00903A28">
        <w:rPr>
          <w:sz w:val="28"/>
          <w:szCs w:val="28"/>
        </w:rPr>
        <w:t>,</w:t>
      </w:r>
      <w:r w:rsidR="00232022">
        <w:rPr>
          <w:sz w:val="28"/>
          <w:szCs w:val="28"/>
        </w:rPr>
        <w:t xml:space="preserve"> в части уменьшения минимального отступа от границ земельного участка с севера, запада, юга – 0 метров, в части увеличения максимальной плотности застройки до 65%</w:t>
      </w:r>
      <w:r w:rsidR="0041569D">
        <w:rPr>
          <w:sz w:val="28"/>
          <w:szCs w:val="28"/>
        </w:rPr>
        <w:t xml:space="preserve">, на </w:t>
      </w:r>
      <w:r w:rsidR="00A036AC">
        <w:rPr>
          <w:sz w:val="28"/>
          <w:szCs w:val="28"/>
        </w:rPr>
        <w:t>основании п. 2.12 ч.</w:t>
      </w:r>
      <w:r w:rsidR="0041569D">
        <w:rPr>
          <w:sz w:val="28"/>
          <w:szCs w:val="28"/>
        </w:rPr>
        <w:t>5</w:t>
      </w:r>
      <w:r w:rsidR="00A036AC">
        <w:rPr>
          <w:sz w:val="28"/>
          <w:szCs w:val="28"/>
        </w:rPr>
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>объ</w:t>
      </w:r>
      <w:r w:rsidR="00B87D2C">
        <w:rPr>
          <w:sz w:val="28"/>
          <w:szCs w:val="28"/>
        </w:rPr>
        <w:t>екта капитального строительства, а именно:</w:t>
      </w:r>
      <w:r w:rsidR="00A036AC">
        <w:rPr>
          <w:sz w:val="28"/>
          <w:szCs w:val="28"/>
        </w:rPr>
        <w:t xml:space="preserve"> </w:t>
      </w:r>
    </w:p>
    <w:p w14:paraId="1CF4B521" w14:textId="71484F5A" w:rsidR="003D52B8" w:rsidRDefault="003D52B8" w:rsidP="003D52B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</w:t>
      </w:r>
      <w:r w:rsidR="0041569D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41569D">
        <w:rPr>
          <w:sz w:val="28"/>
          <w:szCs w:val="28"/>
        </w:rPr>
        <w:t>ок</w:t>
      </w:r>
      <w:r>
        <w:rPr>
          <w:sz w:val="28"/>
          <w:szCs w:val="28"/>
        </w:rPr>
        <w:t>, не отвеча</w:t>
      </w:r>
      <w:r w:rsidR="00170057">
        <w:rPr>
          <w:sz w:val="28"/>
          <w:szCs w:val="28"/>
        </w:rPr>
        <w:t>е</w:t>
      </w:r>
      <w:r w:rsidR="00232022">
        <w:rPr>
          <w:sz w:val="28"/>
          <w:szCs w:val="28"/>
        </w:rPr>
        <w:t>т</w:t>
      </w:r>
      <w:r>
        <w:rPr>
          <w:sz w:val="28"/>
          <w:szCs w:val="28"/>
        </w:rPr>
        <w:t xml:space="preserve"> характеристикам из числа указанных в </w:t>
      </w:r>
      <w:hyperlink r:id="rId9" w:history="1">
        <w:r w:rsidRPr="003D52B8">
          <w:rPr>
            <w:rStyle w:val="a9"/>
            <w:color w:val="auto"/>
            <w:sz w:val="28"/>
            <w:szCs w:val="28"/>
          </w:rPr>
          <w:t>части 1 статьи 40</w:t>
        </w:r>
      </w:hyperlink>
      <w:r>
        <w:rPr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</w:t>
      </w:r>
      <w:r w:rsidR="0041569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569D">
        <w:rPr>
          <w:sz w:val="28"/>
          <w:szCs w:val="28"/>
        </w:rPr>
        <w:t>а</w:t>
      </w:r>
      <w:r>
        <w:rPr>
          <w:sz w:val="28"/>
          <w:szCs w:val="28"/>
        </w:rPr>
        <w:t xml:space="preserve"> без отклонения от предельных параметров разрешенного строительства, реконструкции объектов капитального строительства. </w:t>
      </w:r>
    </w:p>
    <w:p w14:paraId="20C0744E" w14:textId="32984A2C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2</w:t>
      </w:r>
      <w:r w:rsidR="00707290" w:rsidRPr="00E30EDA">
        <w:rPr>
          <w:sz w:val="28"/>
          <w:szCs w:val="28"/>
        </w:rPr>
        <w:t>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123AA5F0" w14:textId="2F315A1D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3</w:t>
      </w:r>
      <w:r w:rsidR="00707290" w:rsidRPr="00E30EDA">
        <w:rPr>
          <w:sz w:val="28"/>
          <w:szCs w:val="28"/>
        </w:rPr>
        <w:t xml:space="preserve">. </w:t>
      </w:r>
      <w:r w:rsidR="00707290" w:rsidRPr="00E30EDA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6EFC943E" w14:textId="2619838D" w:rsidR="00707290" w:rsidRPr="00E30EDA" w:rsidRDefault="00A038D3" w:rsidP="00707290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4</w:t>
      </w:r>
      <w:r w:rsidR="00707290" w:rsidRPr="00E30EDA">
        <w:rPr>
          <w:sz w:val="28"/>
          <w:szCs w:val="28"/>
        </w:rPr>
        <w:t xml:space="preserve">. Постановление вступает в силу со дня </w:t>
      </w:r>
      <w:r w:rsidR="003E6CA4">
        <w:rPr>
          <w:sz w:val="28"/>
          <w:szCs w:val="28"/>
        </w:rPr>
        <w:t xml:space="preserve">официального </w:t>
      </w:r>
      <w:r w:rsidR="00707290" w:rsidRPr="00E30EDA">
        <w:rPr>
          <w:sz w:val="28"/>
          <w:szCs w:val="28"/>
        </w:rPr>
        <w:t>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068A9FD7" w14:textId="77777777" w:rsidR="0041569D" w:rsidRDefault="0041569D" w:rsidP="0041569D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14:paraId="0F22AED8" w14:textId="1925DE2E" w:rsidR="0041569D" w:rsidRDefault="0041569D" w:rsidP="0041569D">
      <w:pPr>
        <w:ind w:right="-72"/>
        <w:jc w:val="both"/>
      </w:pPr>
      <w:r>
        <w:rPr>
          <w:sz w:val="28"/>
          <w:szCs w:val="28"/>
        </w:rPr>
        <w:t>Администрации ЯМР                                                                           А.О. Щербак</w:t>
      </w:r>
    </w:p>
    <w:p w14:paraId="1B74F6A0" w14:textId="03B309C6" w:rsidR="006E2864" w:rsidRDefault="006E2864" w:rsidP="00014649"/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1878BE27" w14:textId="60572F97" w:rsidR="00A130D0" w:rsidRDefault="00A130D0" w:rsidP="00EA7F71">
      <w:pPr>
        <w:ind w:right="-72"/>
        <w:jc w:val="both"/>
      </w:pPr>
      <w:bookmarkStart w:id="1" w:name="_GoBack"/>
      <w:bookmarkEnd w:id="1"/>
    </w:p>
    <w:sectPr w:rsidR="00A130D0" w:rsidSect="00374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E5730" w14:textId="77777777" w:rsidR="00A34D01" w:rsidRDefault="00A34D01">
      <w:r>
        <w:separator/>
      </w:r>
    </w:p>
  </w:endnote>
  <w:endnote w:type="continuationSeparator" w:id="0">
    <w:p w14:paraId="30EDCF09" w14:textId="77777777" w:rsidR="00A34D01" w:rsidRDefault="00A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F3AE" w14:textId="77777777" w:rsidR="00A34D01" w:rsidRDefault="00A34D01">
      <w:r>
        <w:separator/>
      </w:r>
    </w:p>
  </w:footnote>
  <w:footnote w:type="continuationSeparator" w:id="0">
    <w:p w14:paraId="4AFB5FEA" w14:textId="77777777" w:rsidR="00A34D01" w:rsidRDefault="00A3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779"/>
    <w:multiLevelType w:val="multilevel"/>
    <w:tmpl w:val="B40245E2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54963CBD"/>
    <w:multiLevelType w:val="hybridMultilevel"/>
    <w:tmpl w:val="EAFC7796"/>
    <w:lvl w:ilvl="0" w:tplc="82F0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14649"/>
    <w:rsid w:val="00051B49"/>
    <w:rsid w:val="00170057"/>
    <w:rsid w:val="00230424"/>
    <w:rsid w:val="00232022"/>
    <w:rsid w:val="002A27D8"/>
    <w:rsid w:val="002B5712"/>
    <w:rsid w:val="0033209D"/>
    <w:rsid w:val="003506E2"/>
    <w:rsid w:val="0037422F"/>
    <w:rsid w:val="00390B95"/>
    <w:rsid w:val="003D52B8"/>
    <w:rsid w:val="003E6CA4"/>
    <w:rsid w:val="0041569D"/>
    <w:rsid w:val="004325D9"/>
    <w:rsid w:val="004470FD"/>
    <w:rsid w:val="00471A4B"/>
    <w:rsid w:val="00505383"/>
    <w:rsid w:val="00535ADE"/>
    <w:rsid w:val="006B168A"/>
    <w:rsid w:val="006E2864"/>
    <w:rsid w:val="0070100D"/>
    <w:rsid w:val="00707290"/>
    <w:rsid w:val="00731A09"/>
    <w:rsid w:val="008259C3"/>
    <w:rsid w:val="00831350"/>
    <w:rsid w:val="00841232"/>
    <w:rsid w:val="00864520"/>
    <w:rsid w:val="008A133E"/>
    <w:rsid w:val="00903A28"/>
    <w:rsid w:val="00904E43"/>
    <w:rsid w:val="00982707"/>
    <w:rsid w:val="0098553A"/>
    <w:rsid w:val="00A036AC"/>
    <w:rsid w:val="00A038D3"/>
    <w:rsid w:val="00A130D0"/>
    <w:rsid w:val="00A14045"/>
    <w:rsid w:val="00A34D01"/>
    <w:rsid w:val="00AE5A99"/>
    <w:rsid w:val="00B23F2E"/>
    <w:rsid w:val="00B677D8"/>
    <w:rsid w:val="00B7701A"/>
    <w:rsid w:val="00B87D2C"/>
    <w:rsid w:val="00BD54CC"/>
    <w:rsid w:val="00C15903"/>
    <w:rsid w:val="00D512F5"/>
    <w:rsid w:val="00D704CA"/>
    <w:rsid w:val="00D83A5F"/>
    <w:rsid w:val="00DE4A25"/>
    <w:rsid w:val="00E30EDA"/>
    <w:rsid w:val="00E37563"/>
    <w:rsid w:val="00E47C31"/>
    <w:rsid w:val="00EA7F71"/>
    <w:rsid w:val="00F3024D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4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2025-01-09T07:25:00Z</cp:lastPrinted>
  <dcterms:created xsi:type="dcterms:W3CDTF">2025-01-09T07:25:00Z</dcterms:created>
  <dcterms:modified xsi:type="dcterms:W3CDTF">2025-01-09T07:29:00Z</dcterms:modified>
</cp:coreProperties>
</file>