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Default="000F6DA2" w:rsidP="00570D43">
      <w:pPr>
        <w:pStyle w:val="a9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C022C1E" wp14:editId="5A63636C">
            <wp:simplePos x="0" y="0"/>
            <wp:positionH relativeFrom="column">
              <wp:posOffset>2705100</wp:posOffset>
            </wp:positionH>
            <wp:positionV relativeFrom="paragraph">
              <wp:posOffset>-251460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D43" w:rsidRPr="005C188B" w:rsidRDefault="00570D43" w:rsidP="00F32CF5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C63921" w:rsidRDefault="00C63921" w:rsidP="00570D43">
      <w:pPr>
        <w:pStyle w:val="a9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22.10.2020</w:t>
      </w:r>
      <w:r w:rsidR="00AF2945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№ 1834</w:t>
      </w: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D1760B" w:rsidRDefault="00D1760B" w:rsidP="00570D43">
      <w:pPr>
        <w:pStyle w:val="a9"/>
        <w:ind w:left="0"/>
        <w:jc w:val="both"/>
        <w:rPr>
          <w:szCs w:val="28"/>
        </w:rPr>
      </w:pPr>
    </w:p>
    <w:p w:rsidR="005C048F" w:rsidRPr="00327DE6" w:rsidRDefault="00C4467E" w:rsidP="00C4467E">
      <w:pPr>
        <w:pStyle w:val="a9"/>
        <w:ind w:left="0"/>
        <w:jc w:val="both"/>
        <w:rPr>
          <w:b/>
          <w:szCs w:val="28"/>
        </w:rPr>
      </w:pPr>
      <w:r w:rsidRPr="00327DE6">
        <w:rPr>
          <w:b/>
          <w:szCs w:val="28"/>
        </w:rPr>
        <w:t>Об утверждении Порядка расходования субвенции</w:t>
      </w:r>
    </w:p>
    <w:p w:rsidR="005C048F" w:rsidRPr="00327DE6" w:rsidRDefault="00C4467E" w:rsidP="00C4467E">
      <w:pPr>
        <w:pStyle w:val="a9"/>
        <w:ind w:left="0"/>
        <w:jc w:val="both"/>
        <w:rPr>
          <w:b/>
          <w:szCs w:val="28"/>
        </w:rPr>
      </w:pPr>
      <w:r w:rsidRPr="00327DE6">
        <w:rPr>
          <w:b/>
          <w:szCs w:val="28"/>
        </w:rPr>
        <w:t xml:space="preserve">в пределах 1,5 </w:t>
      </w:r>
      <w:r w:rsidR="005E54D3" w:rsidRPr="00327DE6">
        <w:rPr>
          <w:b/>
          <w:szCs w:val="28"/>
        </w:rPr>
        <w:t>процента</w:t>
      </w:r>
      <w:r w:rsidRPr="00327DE6">
        <w:rPr>
          <w:b/>
          <w:szCs w:val="28"/>
        </w:rPr>
        <w:t xml:space="preserve"> средств, выделенных из</w:t>
      </w:r>
    </w:p>
    <w:p w:rsidR="00C4467E" w:rsidRPr="00327DE6" w:rsidRDefault="00C4467E" w:rsidP="00C4467E">
      <w:pPr>
        <w:pStyle w:val="a9"/>
        <w:ind w:left="0"/>
        <w:jc w:val="both"/>
        <w:rPr>
          <w:b/>
          <w:szCs w:val="28"/>
        </w:rPr>
      </w:pPr>
      <w:r w:rsidRPr="00327DE6">
        <w:rPr>
          <w:b/>
          <w:szCs w:val="28"/>
        </w:rPr>
        <w:t>федерального бюджета</w:t>
      </w:r>
      <w:r w:rsidR="005C048F" w:rsidRPr="00327DE6">
        <w:rPr>
          <w:b/>
          <w:szCs w:val="28"/>
        </w:rPr>
        <w:t xml:space="preserve"> </w:t>
      </w:r>
      <w:r w:rsidRPr="00327DE6">
        <w:rPr>
          <w:b/>
          <w:szCs w:val="28"/>
        </w:rPr>
        <w:t>на исполнение переданных</w:t>
      </w:r>
      <w:r w:rsidR="008C26A9" w:rsidRPr="00327DE6">
        <w:rPr>
          <w:b/>
          <w:szCs w:val="28"/>
        </w:rPr>
        <w:t xml:space="preserve"> </w:t>
      </w:r>
    </w:p>
    <w:p w:rsidR="00C4467E" w:rsidRPr="00327DE6" w:rsidRDefault="00C4467E" w:rsidP="00C4467E">
      <w:pPr>
        <w:pStyle w:val="a9"/>
        <w:ind w:left="0"/>
        <w:jc w:val="both"/>
        <w:rPr>
          <w:b/>
          <w:szCs w:val="28"/>
        </w:rPr>
      </w:pPr>
      <w:r w:rsidRPr="00327DE6">
        <w:rPr>
          <w:b/>
          <w:szCs w:val="28"/>
        </w:rPr>
        <w:t>государственных полномочий</w:t>
      </w:r>
      <w:r w:rsidR="005C048F" w:rsidRPr="00327DE6">
        <w:rPr>
          <w:b/>
          <w:szCs w:val="28"/>
        </w:rPr>
        <w:t xml:space="preserve"> Российской Федерации</w:t>
      </w:r>
    </w:p>
    <w:p w:rsidR="005C048F" w:rsidRPr="00327DE6" w:rsidRDefault="005C048F" w:rsidP="00C4467E">
      <w:pPr>
        <w:pStyle w:val="a9"/>
        <w:ind w:left="0"/>
        <w:jc w:val="both"/>
        <w:rPr>
          <w:b/>
          <w:szCs w:val="28"/>
        </w:rPr>
      </w:pPr>
      <w:r w:rsidRPr="00327DE6">
        <w:rPr>
          <w:b/>
          <w:szCs w:val="28"/>
        </w:rPr>
        <w:t>по назначению и осуществлению ежемесячной выплаты</w:t>
      </w:r>
    </w:p>
    <w:p w:rsidR="005C048F" w:rsidRPr="00327DE6" w:rsidRDefault="005C048F" w:rsidP="00C4467E">
      <w:pPr>
        <w:pStyle w:val="a9"/>
        <w:ind w:left="0"/>
        <w:jc w:val="both"/>
        <w:rPr>
          <w:b/>
          <w:szCs w:val="28"/>
        </w:rPr>
      </w:pPr>
      <w:r w:rsidRPr="00327DE6">
        <w:rPr>
          <w:b/>
          <w:szCs w:val="28"/>
        </w:rPr>
        <w:t>в связи с рождением (усыновлением) первого ребенка</w:t>
      </w:r>
    </w:p>
    <w:p w:rsidR="00602695" w:rsidRDefault="00602695" w:rsidP="00570D43">
      <w:pPr>
        <w:pStyle w:val="a9"/>
        <w:ind w:left="0"/>
        <w:jc w:val="both"/>
        <w:rPr>
          <w:b/>
          <w:szCs w:val="28"/>
        </w:rPr>
      </w:pPr>
    </w:p>
    <w:p w:rsidR="00602695" w:rsidRDefault="00602695" w:rsidP="00570D43">
      <w:pPr>
        <w:pStyle w:val="a9"/>
        <w:ind w:left="0"/>
        <w:jc w:val="both"/>
      </w:pPr>
    </w:p>
    <w:p w:rsidR="0096153D" w:rsidRDefault="0096153D" w:rsidP="00AE581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A2FC1">
        <w:rPr>
          <w:bCs/>
          <w:sz w:val="28"/>
          <w:szCs w:val="26"/>
        </w:rPr>
        <w:t>В</w:t>
      </w:r>
      <w:r w:rsidR="00F12E6F">
        <w:rPr>
          <w:bCs/>
          <w:sz w:val="28"/>
          <w:szCs w:val="26"/>
        </w:rPr>
        <w:t xml:space="preserve"> </w:t>
      </w:r>
      <w:r w:rsidR="00602695">
        <w:rPr>
          <w:bCs/>
          <w:sz w:val="28"/>
          <w:szCs w:val="26"/>
        </w:rPr>
        <w:t xml:space="preserve"> </w:t>
      </w:r>
      <w:r w:rsidR="00E61856">
        <w:rPr>
          <w:bCs/>
          <w:sz w:val="28"/>
          <w:szCs w:val="26"/>
        </w:rPr>
        <w:t>соответствии</w:t>
      </w:r>
      <w:r w:rsidR="00602695">
        <w:rPr>
          <w:bCs/>
          <w:sz w:val="28"/>
          <w:szCs w:val="26"/>
        </w:rPr>
        <w:t xml:space="preserve"> </w:t>
      </w:r>
      <w:r w:rsidR="00E61856">
        <w:rPr>
          <w:bCs/>
          <w:sz w:val="28"/>
          <w:szCs w:val="26"/>
        </w:rPr>
        <w:t xml:space="preserve"> со </w:t>
      </w:r>
      <w:r w:rsidR="00602695">
        <w:rPr>
          <w:bCs/>
          <w:sz w:val="28"/>
          <w:szCs w:val="26"/>
        </w:rPr>
        <w:t xml:space="preserve"> </w:t>
      </w:r>
      <w:r w:rsidR="00E61856">
        <w:rPr>
          <w:bCs/>
          <w:sz w:val="28"/>
          <w:szCs w:val="26"/>
        </w:rPr>
        <w:t xml:space="preserve">статьей </w:t>
      </w:r>
      <w:r w:rsidR="00602695">
        <w:rPr>
          <w:bCs/>
          <w:sz w:val="28"/>
          <w:szCs w:val="26"/>
        </w:rPr>
        <w:t xml:space="preserve"> 70  Бюджетного </w:t>
      </w:r>
      <w:r w:rsidR="00E61856">
        <w:rPr>
          <w:bCs/>
          <w:sz w:val="28"/>
          <w:szCs w:val="26"/>
        </w:rPr>
        <w:t xml:space="preserve"> </w:t>
      </w:r>
      <w:r w:rsidR="00F12E6F">
        <w:rPr>
          <w:sz w:val="28"/>
          <w:szCs w:val="28"/>
        </w:rPr>
        <w:t>кодекс</w:t>
      </w:r>
      <w:r w:rsidR="00E61856">
        <w:rPr>
          <w:sz w:val="28"/>
          <w:szCs w:val="28"/>
        </w:rPr>
        <w:t>а</w:t>
      </w:r>
      <w:r w:rsidR="00F12E6F">
        <w:rPr>
          <w:sz w:val="28"/>
          <w:szCs w:val="28"/>
        </w:rPr>
        <w:t xml:space="preserve"> Российской Федерации</w:t>
      </w:r>
      <w:r w:rsidR="00E61856">
        <w:rPr>
          <w:sz w:val="28"/>
          <w:szCs w:val="28"/>
        </w:rPr>
        <w:t>,</w:t>
      </w:r>
      <w:r w:rsidR="00AE5817">
        <w:rPr>
          <w:bCs/>
          <w:sz w:val="28"/>
          <w:szCs w:val="26"/>
        </w:rPr>
        <w:t xml:space="preserve"> </w:t>
      </w:r>
      <w:r w:rsidR="00602695">
        <w:rPr>
          <w:bCs/>
          <w:sz w:val="28"/>
          <w:szCs w:val="26"/>
        </w:rPr>
        <w:t xml:space="preserve">  во исполнение </w:t>
      </w:r>
      <w:r w:rsidR="00602695">
        <w:rPr>
          <w:sz w:val="28"/>
          <w:szCs w:val="28"/>
        </w:rPr>
        <w:t>Закона Ярославской области от 24</w:t>
      </w:r>
      <w:r w:rsidR="00F255E1">
        <w:rPr>
          <w:sz w:val="28"/>
          <w:szCs w:val="28"/>
        </w:rPr>
        <w:t xml:space="preserve"> ноября </w:t>
      </w:r>
      <w:r w:rsidR="00602695">
        <w:rPr>
          <w:sz w:val="28"/>
          <w:szCs w:val="28"/>
        </w:rPr>
        <w:t xml:space="preserve">2008 </w:t>
      </w:r>
      <w:r w:rsidR="00F255E1">
        <w:rPr>
          <w:sz w:val="28"/>
          <w:szCs w:val="28"/>
        </w:rPr>
        <w:t xml:space="preserve">г. </w:t>
      </w:r>
      <w:r w:rsidR="00602695">
        <w:rPr>
          <w:sz w:val="28"/>
          <w:szCs w:val="28"/>
        </w:rPr>
        <w:t xml:space="preserve">№ 56-з «О наделении органов местного самоуправления отдельными государственными полномочиями Российской Федерации» </w:t>
      </w:r>
      <w:r>
        <w:rPr>
          <w:bCs/>
          <w:sz w:val="28"/>
          <w:szCs w:val="26"/>
        </w:rPr>
        <w:t xml:space="preserve">Администрация района </w:t>
      </w:r>
      <w:r w:rsidRPr="0096153D">
        <w:rPr>
          <w:b/>
          <w:bCs/>
          <w:sz w:val="28"/>
          <w:szCs w:val="28"/>
        </w:rPr>
        <w:t>п о с т а н о в л я е т:</w:t>
      </w:r>
    </w:p>
    <w:p w:rsidR="00C4467E" w:rsidRDefault="00B27222" w:rsidP="00C4467E">
      <w:pPr>
        <w:pStyle w:val="ae"/>
        <w:numPr>
          <w:ilvl w:val="0"/>
          <w:numId w:val="30"/>
        </w:numPr>
        <w:tabs>
          <w:tab w:val="left" w:pos="851"/>
          <w:tab w:val="left" w:pos="993"/>
        </w:tabs>
        <w:ind w:left="0" w:right="-30" w:firstLine="709"/>
        <w:jc w:val="both"/>
        <w:rPr>
          <w:sz w:val="28"/>
          <w:szCs w:val="28"/>
        </w:rPr>
      </w:pPr>
      <w:r w:rsidRPr="00C4467E">
        <w:rPr>
          <w:sz w:val="28"/>
          <w:szCs w:val="28"/>
        </w:rPr>
        <w:t xml:space="preserve">Утвердить </w:t>
      </w:r>
      <w:r w:rsidR="00C4467E">
        <w:rPr>
          <w:sz w:val="28"/>
          <w:szCs w:val="28"/>
        </w:rPr>
        <w:t>Порядок расходования субвенции в пределах 1,5</w:t>
      </w:r>
      <w:r w:rsidR="005E54D3" w:rsidRPr="005E54D3">
        <w:rPr>
          <w:sz w:val="28"/>
          <w:szCs w:val="28"/>
        </w:rPr>
        <w:t xml:space="preserve"> процента</w:t>
      </w:r>
      <w:r w:rsidR="00C4467E">
        <w:rPr>
          <w:sz w:val="28"/>
          <w:szCs w:val="28"/>
        </w:rPr>
        <w:t xml:space="preserve"> средств, выделенных из федерального бюджета на исполнение переданных государственных </w:t>
      </w:r>
      <w:r w:rsidR="003A5FF5">
        <w:rPr>
          <w:sz w:val="28"/>
          <w:szCs w:val="28"/>
        </w:rPr>
        <w:t xml:space="preserve">  </w:t>
      </w:r>
      <w:r w:rsidR="00C4467E">
        <w:rPr>
          <w:sz w:val="28"/>
          <w:szCs w:val="28"/>
        </w:rPr>
        <w:t>полномочий</w:t>
      </w:r>
      <w:r w:rsidR="005C048F">
        <w:rPr>
          <w:sz w:val="28"/>
          <w:szCs w:val="28"/>
        </w:rPr>
        <w:t xml:space="preserve"> </w:t>
      </w:r>
      <w:r w:rsidR="003A5FF5">
        <w:rPr>
          <w:sz w:val="28"/>
          <w:szCs w:val="28"/>
        </w:rPr>
        <w:t xml:space="preserve">   </w:t>
      </w:r>
      <w:r w:rsidR="005C048F">
        <w:rPr>
          <w:sz w:val="28"/>
          <w:szCs w:val="28"/>
        </w:rPr>
        <w:t xml:space="preserve">Российской </w:t>
      </w:r>
      <w:r w:rsidR="003A5FF5">
        <w:rPr>
          <w:sz w:val="28"/>
          <w:szCs w:val="28"/>
        </w:rPr>
        <w:t xml:space="preserve">   </w:t>
      </w:r>
      <w:r w:rsidR="005C048F">
        <w:rPr>
          <w:sz w:val="28"/>
          <w:szCs w:val="28"/>
        </w:rPr>
        <w:t xml:space="preserve">Федерации </w:t>
      </w:r>
      <w:r w:rsidR="003A5FF5">
        <w:rPr>
          <w:sz w:val="28"/>
          <w:szCs w:val="28"/>
        </w:rPr>
        <w:t xml:space="preserve">   </w:t>
      </w:r>
      <w:r w:rsidR="005C048F">
        <w:rPr>
          <w:sz w:val="28"/>
          <w:szCs w:val="28"/>
        </w:rPr>
        <w:t>по назначению</w:t>
      </w:r>
      <w:r w:rsidR="003A5FF5">
        <w:rPr>
          <w:sz w:val="28"/>
          <w:szCs w:val="28"/>
        </w:rPr>
        <w:t xml:space="preserve">       </w:t>
      </w:r>
      <w:r w:rsidR="005C048F">
        <w:rPr>
          <w:sz w:val="28"/>
          <w:szCs w:val="28"/>
        </w:rPr>
        <w:t xml:space="preserve"> и осуществлению ежемесячной выплаты в связи с рождением (усыновлением) первого ребенка</w:t>
      </w:r>
      <w:r w:rsidR="00C4467E">
        <w:rPr>
          <w:sz w:val="28"/>
          <w:szCs w:val="28"/>
        </w:rPr>
        <w:t xml:space="preserve"> </w:t>
      </w:r>
      <w:r w:rsidR="00F255E1">
        <w:rPr>
          <w:sz w:val="28"/>
          <w:szCs w:val="28"/>
        </w:rPr>
        <w:t xml:space="preserve">согласно </w:t>
      </w:r>
      <w:r w:rsidR="00C4467E">
        <w:rPr>
          <w:sz w:val="28"/>
          <w:szCs w:val="28"/>
        </w:rPr>
        <w:t>приложени</w:t>
      </w:r>
      <w:r w:rsidR="00F255E1">
        <w:rPr>
          <w:sz w:val="28"/>
          <w:szCs w:val="28"/>
        </w:rPr>
        <w:t>ю</w:t>
      </w:r>
      <w:r w:rsidR="00C4467E">
        <w:rPr>
          <w:sz w:val="28"/>
          <w:szCs w:val="28"/>
        </w:rPr>
        <w:t>.</w:t>
      </w:r>
    </w:p>
    <w:p w:rsidR="00D242E7" w:rsidRPr="00C4467E" w:rsidRDefault="00D242E7" w:rsidP="000E0623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right="-30" w:firstLine="709"/>
        <w:jc w:val="both"/>
        <w:rPr>
          <w:sz w:val="28"/>
          <w:szCs w:val="28"/>
        </w:rPr>
      </w:pPr>
      <w:r w:rsidRPr="00C4467E">
        <w:rPr>
          <w:sz w:val="28"/>
          <w:szCs w:val="28"/>
        </w:rPr>
        <w:t>Контроль за исполнением постановления возложить на заместителя Главы Администрации ЯМР по социальной политике</w:t>
      </w:r>
      <w:bookmarkStart w:id="0" w:name="_GoBack"/>
      <w:bookmarkEnd w:id="0"/>
      <w:r w:rsidRPr="00C4467E">
        <w:rPr>
          <w:sz w:val="28"/>
          <w:szCs w:val="28"/>
        </w:rPr>
        <w:t>.</w:t>
      </w:r>
    </w:p>
    <w:p w:rsidR="0096153D" w:rsidRDefault="00602695" w:rsidP="004E6730">
      <w:pPr>
        <w:pStyle w:val="a7"/>
        <w:tabs>
          <w:tab w:val="left" w:pos="851"/>
          <w:tab w:val="left" w:pos="993"/>
        </w:tabs>
        <w:ind w:left="851" w:right="140" w:hanging="142"/>
      </w:pPr>
      <w:r>
        <w:t>3.</w:t>
      </w:r>
      <w:r w:rsidR="0096153D">
        <w:t xml:space="preserve"> </w:t>
      </w:r>
      <w:r w:rsidR="00846D77">
        <w:t>Постановление</w:t>
      </w:r>
      <w:r w:rsidR="0096153D">
        <w:t xml:space="preserve"> вступает в силу со дня</w:t>
      </w:r>
      <w:r w:rsidR="001520D5">
        <w:t xml:space="preserve"> </w:t>
      </w:r>
      <w:r w:rsidR="0096153D">
        <w:t xml:space="preserve">его </w:t>
      </w:r>
      <w:r w:rsidR="00504BDB">
        <w:t>опубликования</w:t>
      </w:r>
      <w:r w:rsidR="004514AD">
        <w:t>.</w:t>
      </w:r>
      <w:r w:rsidR="00A540C9">
        <w:t xml:space="preserve"> </w:t>
      </w:r>
    </w:p>
    <w:p w:rsidR="0096153D" w:rsidRDefault="0096153D" w:rsidP="00570D43">
      <w:pPr>
        <w:pStyle w:val="a9"/>
        <w:ind w:left="0"/>
        <w:jc w:val="both"/>
      </w:pPr>
    </w:p>
    <w:p w:rsidR="00D242E7" w:rsidRDefault="00D242E7" w:rsidP="00570D43">
      <w:pPr>
        <w:pStyle w:val="a9"/>
        <w:ind w:left="0"/>
        <w:jc w:val="both"/>
      </w:pPr>
    </w:p>
    <w:p w:rsidR="00570D43" w:rsidRPr="005C188B" w:rsidRDefault="00570D43" w:rsidP="00570D43">
      <w:pPr>
        <w:pStyle w:val="a9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4A4FAC" w:rsidRDefault="00570D43" w:rsidP="00163733">
      <w:pPr>
        <w:pStyle w:val="a9"/>
        <w:ind w:left="0"/>
        <w:jc w:val="both"/>
        <w:rPr>
          <w:sz w:val="24"/>
          <w:szCs w:val="24"/>
        </w:rPr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940B33" w:rsidRDefault="00940B33" w:rsidP="009C388E">
      <w:pPr>
        <w:pStyle w:val="a9"/>
        <w:ind w:left="0"/>
        <w:rPr>
          <w:sz w:val="24"/>
        </w:rPr>
      </w:pPr>
    </w:p>
    <w:p w:rsidR="00940B33" w:rsidRDefault="00940B33" w:rsidP="009C388E">
      <w:pPr>
        <w:pStyle w:val="a9"/>
        <w:ind w:left="0"/>
        <w:rPr>
          <w:sz w:val="24"/>
        </w:rPr>
      </w:pPr>
    </w:p>
    <w:p w:rsidR="00940B33" w:rsidRDefault="00940B33" w:rsidP="009C388E">
      <w:pPr>
        <w:pStyle w:val="a9"/>
        <w:ind w:left="0"/>
        <w:rPr>
          <w:sz w:val="24"/>
        </w:rPr>
      </w:pPr>
    </w:p>
    <w:p w:rsidR="00940B33" w:rsidRDefault="00940B33" w:rsidP="009C388E">
      <w:pPr>
        <w:pStyle w:val="a9"/>
        <w:ind w:left="0"/>
        <w:rPr>
          <w:szCs w:val="28"/>
          <w:lang w:eastAsia="en-US"/>
        </w:rPr>
        <w:sectPr w:rsidR="00940B33" w:rsidSect="00F23508">
          <w:headerReference w:type="default" r:id="rId9"/>
          <w:pgSz w:w="11906" w:h="16838"/>
          <w:pgMar w:top="0" w:right="737" w:bottom="851" w:left="1701" w:header="720" w:footer="720" w:gutter="0"/>
          <w:pgNumType w:start="1"/>
          <w:cols w:space="720"/>
          <w:titlePg/>
        </w:sectPr>
      </w:pPr>
    </w:p>
    <w:p w:rsidR="002D758C" w:rsidRPr="00AD48DD" w:rsidRDefault="0013790A" w:rsidP="00940B33">
      <w:pPr>
        <w:pStyle w:val="a9"/>
        <w:ind w:left="544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      </w:t>
      </w:r>
      <w:r w:rsidR="00940B33">
        <w:rPr>
          <w:sz w:val="26"/>
          <w:szCs w:val="26"/>
          <w:lang w:eastAsia="en-US"/>
        </w:rPr>
        <w:t xml:space="preserve">           </w:t>
      </w:r>
      <w:r w:rsidR="002D758C" w:rsidRPr="00AD48DD">
        <w:rPr>
          <w:sz w:val="26"/>
          <w:szCs w:val="26"/>
          <w:lang w:eastAsia="en-US"/>
        </w:rPr>
        <w:t>П</w:t>
      </w:r>
      <w:r>
        <w:rPr>
          <w:sz w:val="26"/>
          <w:szCs w:val="26"/>
          <w:lang w:eastAsia="en-US"/>
        </w:rPr>
        <w:t>РИЛОЖЕНИЕ</w:t>
      </w:r>
    </w:p>
    <w:p w:rsidR="00092BD8" w:rsidRDefault="0013790A" w:rsidP="00940B33">
      <w:pPr>
        <w:tabs>
          <w:tab w:val="left" w:pos="5265"/>
          <w:tab w:val="right" w:pos="9355"/>
        </w:tabs>
        <w:ind w:right="140" w:firstLine="709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        </w:t>
      </w:r>
      <w:r w:rsidR="00940B33">
        <w:rPr>
          <w:sz w:val="26"/>
          <w:szCs w:val="26"/>
          <w:lang w:eastAsia="en-US"/>
        </w:rPr>
        <w:t xml:space="preserve">       </w:t>
      </w:r>
      <w:r w:rsidR="00092BD8">
        <w:rPr>
          <w:sz w:val="26"/>
          <w:szCs w:val="26"/>
          <w:lang w:eastAsia="en-US"/>
        </w:rPr>
        <w:t xml:space="preserve">к постановлению  </w:t>
      </w:r>
    </w:p>
    <w:p w:rsidR="002D758C" w:rsidRPr="00AD48DD" w:rsidRDefault="0013790A" w:rsidP="00940B33">
      <w:pPr>
        <w:tabs>
          <w:tab w:val="left" w:pos="5265"/>
          <w:tab w:val="right" w:pos="9355"/>
        </w:tabs>
        <w:ind w:right="140" w:firstLine="709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              </w:t>
      </w:r>
      <w:r w:rsidR="00940B33">
        <w:rPr>
          <w:sz w:val="26"/>
          <w:szCs w:val="26"/>
          <w:lang w:eastAsia="en-US"/>
        </w:rPr>
        <w:t xml:space="preserve"> </w:t>
      </w:r>
      <w:r w:rsidR="002D758C" w:rsidRPr="00AD48DD">
        <w:rPr>
          <w:sz w:val="26"/>
          <w:szCs w:val="26"/>
          <w:lang w:eastAsia="en-US"/>
        </w:rPr>
        <w:t>Администрации ЯМР</w:t>
      </w:r>
    </w:p>
    <w:p w:rsidR="002D758C" w:rsidRDefault="0013790A" w:rsidP="00940B33">
      <w:pPr>
        <w:tabs>
          <w:tab w:val="left" w:pos="5265"/>
          <w:tab w:val="right" w:pos="9355"/>
        </w:tabs>
        <w:ind w:right="140" w:firstLine="709"/>
        <w:outlineLvl w:val="0"/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 xml:space="preserve">               </w:t>
      </w:r>
      <w:r w:rsidR="00940B33">
        <w:rPr>
          <w:sz w:val="26"/>
          <w:szCs w:val="26"/>
          <w:lang w:eastAsia="en-US"/>
        </w:rPr>
        <w:t xml:space="preserve">     </w:t>
      </w:r>
      <w:r w:rsidR="00CA1C41">
        <w:rPr>
          <w:sz w:val="26"/>
          <w:szCs w:val="26"/>
          <w:lang w:eastAsia="en-US"/>
        </w:rPr>
        <w:t>о</w:t>
      </w:r>
      <w:r w:rsidR="002D758C" w:rsidRPr="00AD48DD">
        <w:rPr>
          <w:sz w:val="26"/>
          <w:szCs w:val="26"/>
        </w:rPr>
        <w:t>т</w:t>
      </w:r>
      <w:r w:rsidR="00CA1C41">
        <w:rPr>
          <w:sz w:val="26"/>
          <w:szCs w:val="26"/>
        </w:rPr>
        <w:t xml:space="preserve"> </w:t>
      </w:r>
      <w:r w:rsidR="00940B33">
        <w:rPr>
          <w:sz w:val="26"/>
          <w:szCs w:val="26"/>
        </w:rPr>
        <w:t xml:space="preserve"> 22.10.2020 </w:t>
      </w:r>
      <w:r w:rsidR="00CA1C41">
        <w:rPr>
          <w:sz w:val="26"/>
          <w:szCs w:val="26"/>
        </w:rPr>
        <w:t xml:space="preserve"> </w:t>
      </w:r>
      <w:r w:rsidR="002D758C" w:rsidRPr="00AD48DD">
        <w:rPr>
          <w:sz w:val="26"/>
          <w:szCs w:val="26"/>
        </w:rPr>
        <w:t>№</w:t>
      </w:r>
      <w:r w:rsidR="00940B33">
        <w:rPr>
          <w:sz w:val="26"/>
          <w:szCs w:val="26"/>
        </w:rPr>
        <w:t xml:space="preserve"> 1834</w:t>
      </w:r>
      <w:r w:rsidR="002D758C" w:rsidRPr="00AD48DD">
        <w:rPr>
          <w:sz w:val="26"/>
          <w:szCs w:val="26"/>
        </w:rPr>
        <w:t xml:space="preserve"> </w:t>
      </w:r>
    </w:p>
    <w:p w:rsidR="00940B33" w:rsidRPr="00AD48DD" w:rsidRDefault="00940B33" w:rsidP="00940B33">
      <w:pPr>
        <w:tabs>
          <w:tab w:val="left" w:pos="5265"/>
          <w:tab w:val="right" w:pos="9355"/>
        </w:tabs>
        <w:ind w:right="140" w:firstLine="709"/>
        <w:outlineLvl w:val="0"/>
        <w:rPr>
          <w:sz w:val="26"/>
          <w:szCs w:val="26"/>
        </w:rPr>
      </w:pPr>
    </w:p>
    <w:p w:rsidR="00940B33" w:rsidRDefault="00A6177B" w:rsidP="00015593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 w:rsidRPr="00015593">
        <w:rPr>
          <w:b/>
          <w:sz w:val="28"/>
          <w:szCs w:val="28"/>
        </w:rPr>
        <w:t>По</w:t>
      </w:r>
      <w:r w:rsidR="002147F2" w:rsidRPr="00015593">
        <w:rPr>
          <w:b/>
          <w:sz w:val="28"/>
          <w:szCs w:val="28"/>
        </w:rPr>
        <w:t>рядок</w:t>
      </w:r>
      <w:r w:rsidRPr="00015593">
        <w:rPr>
          <w:b/>
          <w:sz w:val="28"/>
          <w:szCs w:val="28"/>
        </w:rPr>
        <w:t xml:space="preserve"> </w:t>
      </w:r>
    </w:p>
    <w:p w:rsidR="00940B33" w:rsidRDefault="00015593" w:rsidP="00015593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 w:rsidRPr="00015593">
        <w:rPr>
          <w:b/>
          <w:sz w:val="28"/>
          <w:szCs w:val="28"/>
        </w:rPr>
        <w:t>расходования субвенции в пределах 1,5</w:t>
      </w:r>
      <w:r w:rsidR="005E54D3" w:rsidRPr="005E54D3">
        <w:rPr>
          <w:szCs w:val="28"/>
        </w:rPr>
        <w:t xml:space="preserve"> </w:t>
      </w:r>
      <w:r w:rsidR="005E54D3" w:rsidRPr="005E54D3">
        <w:rPr>
          <w:b/>
          <w:sz w:val="28"/>
          <w:szCs w:val="28"/>
        </w:rPr>
        <w:t>процента</w:t>
      </w:r>
      <w:r w:rsidRPr="00015593">
        <w:rPr>
          <w:b/>
          <w:sz w:val="28"/>
          <w:szCs w:val="28"/>
        </w:rPr>
        <w:t xml:space="preserve"> средств, выделенных из федерального бюджета на исполнение </w:t>
      </w:r>
    </w:p>
    <w:p w:rsidR="00940B33" w:rsidRDefault="00015593" w:rsidP="00015593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 w:rsidRPr="00015593">
        <w:rPr>
          <w:b/>
          <w:sz w:val="28"/>
          <w:szCs w:val="28"/>
        </w:rPr>
        <w:t>переданных государственных полномочий</w:t>
      </w:r>
      <w:r w:rsidR="005C048F" w:rsidRPr="005C048F">
        <w:rPr>
          <w:sz w:val="28"/>
          <w:szCs w:val="28"/>
        </w:rPr>
        <w:t xml:space="preserve"> </w:t>
      </w:r>
      <w:r w:rsidR="005C048F" w:rsidRPr="005C048F">
        <w:rPr>
          <w:b/>
          <w:sz w:val="28"/>
          <w:szCs w:val="28"/>
        </w:rPr>
        <w:t xml:space="preserve">Российской Федерации по назначению и осуществлению ежемесячной выплаты </w:t>
      </w:r>
    </w:p>
    <w:p w:rsidR="00602695" w:rsidRPr="005C048F" w:rsidRDefault="005C048F" w:rsidP="00015593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b/>
          <w:sz w:val="28"/>
          <w:szCs w:val="28"/>
        </w:rPr>
      </w:pPr>
      <w:r w:rsidRPr="005C048F">
        <w:rPr>
          <w:b/>
          <w:sz w:val="28"/>
          <w:szCs w:val="28"/>
        </w:rPr>
        <w:t>в связи с рождением (усыновлением) первого ребенка</w:t>
      </w:r>
    </w:p>
    <w:p w:rsidR="00602695" w:rsidRDefault="00602695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b/>
          <w:sz w:val="28"/>
          <w:szCs w:val="28"/>
        </w:rPr>
      </w:pPr>
    </w:p>
    <w:p w:rsidR="00015593" w:rsidRPr="0013790A" w:rsidRDefault="00015593" w:rsidP="00940B33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расходования субвенции в пределах 1,5</w:t>
      </w:r>
      <w:r w:rsidR="005E54D3" w:rsidRPr="005E54D3">
        <w:rPr>
          <w:szCs w:val="28"/>
        </w:rPr>
        <w:t xml:space="preserve"> </w:t>
      </w:r>
      <w:r w:rsidR="005E54D3" w:rsidRPr="005E54D3">
        <w:rPr>
          <w:sz w:val="28"/>
          <w:szCs w:val="28"/>
        </w:rPr>
        <w:t>процента</w:t>
      </w:r>
      <w:r w:rsidRPr="005E5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средств, выделенных из федерального бюджета на исполнение переданных государственных </w:t>
      </w:r>
      <w:r w:rsidR="0013790A">
        <w:rPr>
          <w:sz w:val="28"/>
          <w:szCs w:val="28"/>
        </w:rPr>
        <w:t xml:space="preserve">   </w:t>
      </w:r>
      <w:r w:rsidR="00940B33">
        <w:rPr>
          <w:sz w:val="28"/>
          <w:szCs w:val="28"/>
        </w:rPr>
        <w:t xml:space="preserve">полномочий (далее - Порядок) </w:t>
      </w:r>
      <w:r w:rsidRPr="00015593">
        <w:rPr>
          <w:sz w:val="28"/>
          <w:szCs w:val="28"/>
        </w:rPr>
        <w:t xml:space="preserve">разработан </w:t>
      </w:r>
      <w:r w:rsidR="00940B33">
        <w:rPr>
          <w:sz w:val="28"/>
          <w:szCs w:val="28"/>
        </w:rPr>
        <w:t xml:space="preserve">                                   </w:t>
      </w:r>
      <w:r w:rsidRPr="00015593">
        <w:rPr>
          <w:sz w:val="28"/>
          <w:szCs w:val="28"/>
        </w:rPr>
        <w:t>в</w:t>
      </w:r>
      <w:r w:rsidR="0013790A">
        <w:rPr>
          <w:sz w:val="28"/>
          <w:szCs w:val="28"/>
        </w:rPr>
        <w:t xml:space="preserve">  </w:t>
      </w:r>
      <w:r w:rsidRPr="00015593">
        <w:rPr>
          <w:sz w:val="28"/>
          <w:szCs w:val="28"/>
        </w:rPr>
        <w:t xml:space="preserve"> соответствии </w:t>
      </w:r>
      <w:r w:rsidRPr="0013790A">
        <w:rPr>
          <w:sz w:val="28"/>
          <w:szCs w:val="28"/>
        </w:rPr>
        <w:t xml:space="preserve">с Правилами предоставления субвенций из федерального бюджета бюджетам субъектов Российской Федерации и бюджету г. Байконура на осуществление переданных полномочий </w:t>
      </w:r>
      <w:r w:rsidR="00940B33">
        <w:rPr>
          <w:sz w:val="28"/>
          <w:szCs w:val="28"/>
        </w:rPr>
        <w:t xml:space="preserve">Российской Федерации                        </w:t>
      </w:r>
      <w:r w:rsidRPr="0013790A">
        <w:rPr>
          <w:sz w:val="28"/>
          <w:szCs w:val="28"/>
        </w:rPr>
        <w:t xml:space="preserve">по </w:t>
      </w:r>
      <w:r w:rsidR="0013790A">
        <w:rPr>
          <w:sz w:val="28"/>
          <w:szCs w:val="28"/>
        </w:rPr>
        <w:t xml:space="preserve">  </w:t>
      </w:r>
      <w:r w:rsidR="00940B33">
        <w:rPr>
          <w:sz w:val="28"/>
          <w:szCs w:val="28"/>
        </w:rPr>
        <w:t xml:space="preserve">назначению </w:t>
      </w:r>
      <w:r w:rsidRPr="0013790A">
        <w:rPr>
          <w:sz w:val="28"/>
          <w:szCs w:val="28"/>
        </w:rPr>
        <w:t xml:space="preserve">и осуществлению ежемесячной выплаты в связи с рождением (усыновлением) первого ребенка и Методикой распределения субвенций </w:t>
      </w:r>
      <w:r w:rsidR="00940B33">
        <w:rPr>
          <w:sz w:val="28"/>
          <w:szCs w:val="28"/>
        </w:rPr>
        <w:t xml:space="preserve">                 </w:t>
      </w:r>
      <w:r w:rsidRPr="0013790A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940B33">
        <w:rPr>
          <w:sz w:val="28"/>
          <w:szCs w:val="28"/>
        </w:rPr>
        <w:t xml:space="preserve">                         </w:t>
      </w:r>
      <w:r w:rsidRPr="0013790A">
        <w:rPr>
          <w:sz w:val="28"/>
          <w:szCs w:val="28"/>
        </w:rPr>
        <w:t xml:space="preserve">и бюджету г. Байконура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утвержденными постановлением Правительства Российской Федерации </w:t>
      </w:r>
      <w:r w:rsidR="00940B33">
        <w:rPr>
          <w:sz w:val="28"/>
          <w:szCs w:val="28"/>
        </w:rPr>
        <w:t xml:space="preserve">               </w:t>
      </w:r>
      <w:r w:rsidRPr="0013790A">
        <w:rPr>
          <w:sz w:val="28"/>
          <w:szCs w:val="28"/>
        </w:rPr>
        <w:t xml:space="preserve">от 30 декабря 2017 г. № 1704 «О Порядке предоставления субвенций </w:t>
      </w:r>
      <w:r w:rsidR="00940B33">
        <w:rPr>
          <w:sz w:val="28"/>
          <w:szCs w:val="28"/>
        </w:rPr>
        <w:t xml:space="preserve">                     </w:t>
      </w:r>
      <w:r w:rsidRPr="0013790A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940B33">
        <w:rPr>
          <w:sz w:val="28"/>
          <w:szCs w:val="28"/>
        </w:rPr>
        <w:t xml:space="preserve">                        </w:t>
      </w:r>
      <w:r w:rsidRPr="0013790A">
        <w:rPr>
          <w:sz w:val="28"/>
          <w:szCs w:val="28"/>
        </w:rPr>
        <w:t>и бюджету г. Байконура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ребенка», Законом Ярославской области от 24</w:t>
      </w:r>
      <w:r w:rsidR="0013790A">
        <w:rPr>
          <w:sz w:val="28"/>
          <w:szCs w:val="28"/>
        </w:rPr>
        <w:t xml:space="preserve"> ноября </w:t>
      </w:r>
      <w:r w:rsidRPr="0013790A">
        <w:rPr>
          <w:sz w:val="28"/>
          <w:szCs w:val="28"/>
        </w:rPr>
        <w:t>2008 г. № 56-з «О наделении органов местного самоуправления отдельными государственными полномочиям Российской Федерации».</w:t>
      </w:r>
    </w:p>
    <w:p w:rsidR="00015593" w:rsidRDefault="00583D00" w:rsidP="00B473BB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3D00">
        <w:rPr>
          <w:rFonts w:eastAsiaTheme="minorHAnsi"/>
          <w:sz w:val="28"/>
          <w:szCs w:val="28"/>
          <w:lang w:eastAsia="en-US"/>
        </w:rPr>
        <w:t>Порядок определяет механизм расходования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474F5">
        <w:rPr>
          <w:rFonts w:eastAsia="Calibri"/>
          <w:sz w:val="28"/>
          <w:szCs w:val="28"/>
          <w:lang w:eastAsia="en-US"/>
        </w:rPr>
        <w:t xml:space="preserve">бюджетных ассигнований, источником которых является субвенция на осуществление переданных полномочий Российской Федерации по назначению </w:t>
      </w:r>
      <w:r w:rsidR="00940B33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1474F5">
        <w:rPr>
          <w:rFonts w:eastAsia="Calibri"/>
          <w:sz w:val="28"/>
          <w:szCs w:val="28"/>
          <w:lang w:eastAsia="en-US"/>
        </w:rPr>
        <w:t xml:space="preserve">и осуществлению ежемесячной выплаты в связи с рождением (усыновлением) первого ребенка, используемых в качестве компенсации затрат </w:t>
      </w:r>
      <w:r w:rsidR="00940B33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1474F5">
        <w:rPr>
          <w:rFonts w:eastAsia="Calibri"/>
          <w:sz w:val="28"/>
          <w:szCs w:val="28"/>
          <w:lang w:eastAsia="en-US"/>
        </w:rPr>
        <w:t xml:space="preserve">на обеспечение </w:t>
      </w:r>
      <w:r>
        <w:rPr>
          <w:rFonts w:eastAsia="Calibri"/>
          <w:sz w:val="28"/>
          <w:szCs w:val="28"/>
          <w:lang w:eastAsia="en-US"/>
        </w:rPr>
        <w:t xml:space="preserve">деятельности </w:t>
      </w:r>
      <w:r w:rsidRPr="001474F5">
        <w:rPr>
          <w:rFonts w:eastAsia="Calibri"/>
          <w:sz w:val="28"/>
          <w:szCs w:val="28"/>
          <w:lang w:eastAsia="en-US"/>
        </w:rPr>
        <w:t xml:space="preserve">управления труда и социальной </w:t>
      </w:r>
      <w:r w:rsidR="00873E89">
        <w:rPr>
          <w:rFonts w:eastAsia="Calibri"/>
          <w:sz w:val="28"/>
          <w:szCs w:val="28"/>
          <w:lang w:eastAsia="en-US"/>
        </w:rPr>
        <w:t>поддержки</w:t>
      </w:r>
      <w:r w:rsidRPr="001474F5">
        <w:rPr>
          <w:rFonts w:eastAsia="Calibri"/>
          <w:sz w:val="28"/>
          <w:szCs w:val="28"/>
          <w:lang w:eastAsia="en-US"/>
        </w:rPr>
        <w:t xml:space="preserve"> населения Администрации </w:t>
      </w:r>
      <w:r>
        <w:rPr>
          <w:rFonts w:eastAsia="Calibri"/>
          <w:sz w:val="28"/>
          <w:szCs w:val="28"/>
          <w:lang w:eastAsia="en-US"/>
        </w:rPr>
        <w:t>Ярославского</w:t>
      </w:r>
      <w:r w:rsidRPr="001474F5">
        <w:rPr>
          <w:rFonts w:eastAsia="Calibri"/>
          <w:sz w:val="28"/>
          <w:szCs w:val="28"/>
          <w:lang w:eastAsia="en-US"/>
        </w:rPr>
        <w:t xml:space="preserve"> </w:t>
      </w:r>
      <w:r w:rsidRPr="00B473B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(далее – управление)</w:t>
      </w:r>
      <w:r>
        <w:rPr>
          <w:rFonts w:eastAsia="Calibri"/>
          <w:sz w:val="28"/>
          <w:szCs w:val="28"/>
          <w:lang w:eastAsia="en-US"/>
        </w:rPr>
        <w:t>.</w:t>
      </w:r>
    </w:p>
    <w:p w:rsidR="00583D00" w:rsidRPr="000821C6" w:rsidRDefault="00583D00" w:rsidP="00583D00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821C6">
        <w:rPr>
          <w:sz w:val="28"/>
          <w:szCs w:val="28"/>
        </w:rPr>
        <w:t>Общий объем субвенций на осуществление управлением указанных полномочий рассчитывается по формуле согласно Методике распределения субвенции на осуществление переданных полномочий</w:t>
      </w:r>
      <w:r w:rsidR="00155CD0">
        <w:rPr>
          <w:sz w:val="28"/>
          <w:szCs w:val="28"/>
        </w:rPr>
        <w:t xml:space="preserve"> </w:t>
      </w:r>
      <w:r w:rsidRPr="000821C6">
        <w:rPr>
          <w:sz w:val="28"/>
          <w:szCs w:val="28"/>
        </w:rPr>
        <w:t xml:space="preserve"> Российской Федерации по назначению и осуществлению ежемесячной выплаты в связи с рождением (усыновлением) первого ребенка, утвержденной Законом Ярославской области от 24</w:t>
      </w:r>
      <w:r w:rsidR="000C132B">
        <w:rPr>
          <w:sz w:val="28"/>
          <w:szCs w:val="28"/>
        </w:rPr>
        <w:t xml:space="preserve"> ноября </w:t>
      </w:r>
      <w:r w:rsidRPr="000821C6">
        <w:rPr>
          <w:sz w:val="28"/>
          <w:szCs w:val="28"/>
        </w:rPr>
        <w:t xml:space="preserve">2008 </w:t>
      </w:r>
      <w:r w:rsidR="000C132B">
        <w:rPr>
          <w:sz w:val="28"/>
          <w:szCs w:val="28"/>
        </w:rPr>
        <w:t xml:space="preserve">г. </w:t>
      </w:r>
      <w:r w:rsidRPr="000821C6">
        <w:rPr>
          <w:sz w:val="28"/>
          <w:szCs w:val="28"/>
        </w:rPr>
        <w:t xml:space="preserve">№ 56-з «О наделении органов местного </w:t>
      </w:r>
      <w:r w:rsidRPr="000821C6">
        <w:rPr>
          <w:sz w:val="28"/>
          <w:szCs w:val="28"/>
        </w:rPr>
        <w:lastRenderedPageBreak/>
        <w:t>самоуправления отдельными государственными полномочиями Российской Федерации».</w:t>
      </w:r>
    </w:p>
    <w:p w:rsidR="00E50203" w:rsidRPr="000821C6" w:rsidRDefault="00E50203" w:rsidP="00940B33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right="-171" w:firstLine="709"/>
        <w:rPr>
          <w:sz w:val="28"/>
          <w:szCs w:val="28"/>
        </w:rPr>
      </w:pPr>
      <w:r w:rsidRPr="000821C6">
        <w:rPr>
          <w:sz w:val="28"/>
          <w:szCs w:val="28"/>
        </w:rPr>
        <w:t>Формула</w:t>
      </w:r>
      <w:r w:rsidR="000C132B">
        <w:rPr>
          <w:sz w:val="28"/>
          <w:szCs w:val="28"/>
        </w:rPr>
        <w:t xml:space="preserve"> </w:t>
      </w:r>
      <w:r w:rsidRPr="000821C6">
        <w:rPr>
          <w:sz w:val="28"/>
          <w:szCs w:val="28"/>
        </w:rPr>
        <w:t xml:space="preserve"> предусматривает расходы на компенсацию затрат, связанных с обеспечением деятельности </w:t>
      </w:r>
      <w:r>
        <w:rPr>
          <w:sz w:val="28"/>
          <w:szCs w:val="28"/>
        </w:rPr>
        <w:t>управления</w:t>
      </w:r>
      <w:r w:rsidRPr="000821C6">
        <w:rPr>
          <w:sz w:val="28"/>
          <w:szCs w:val="28"/>
        </w:rPr>
        <w:t xml:space="preserve"> в связи с</w:t>
      </w:r>
      <w:r w:rsidR="003E7C3B">
        <w:rPr>
          <w:sz w:val="28"/>
          <w:szCs w:val="28"/>
        </w:rPr>
        <w:t xml:space="preserve"> </w:t>
      </w:r>
      <w:r w:rsidRPr="000821C6">
        <w:rPr>
          <w:sz w:val="28"/>
          <w:szCs w:val="28"/>
        </w:rPr>
        <w:t xml:space="preserve">осуществлением </w:t>
      </w:r>
      <w:r>
        <w:rPr>
          <w:sz w:val="28"/>
          <w:szCs w:val="28"/>
        </w:rPr>
        <w:t>указанных полномочий</w:t>
      </w:r>
      <w:r w:rsidRPr="000821C6">
        <w:rPr>
          <w:sz w:val="28"/>
          <w:szCs w:val="28"/>
        </w:rPr>
        <w:t xml:space="preserve"> в пределах 1,5 </w:t>
      </w:r>
      <w:r>
        <w:rPr>
          <w:sz w:val="28"/>
          <w:szCs w:val="28"/>
        </w:rPr>
        <w:t>процента</w:t>
      </w:r>
      <w:r w:rsidRPr="000821C6">
        <w:rPr>
          <w:sz w:val="28"/>
          <w:szCs w:val="28"/>
        </w:rPr>
        <w:t xml:space="preserve"> субвенции.</w:t>
      </w:r>
    </w:p>
    <w:p w:rsidR="0004374F" w:rsidRPr="008C26A9" w:rsidRDefault="0004374F" w:rsidP="003E7C3B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374F">
        <w:rPr>
          <w:rFonts w:eastAsiaTheme="minorHAnsi"/>
          <w:sz w:val="28"/>
          <w:szCs w:val="28"/>
          <w:lang w:eastAsia="en-US"/>
        </w:rPr>
        <w:t>Расходование</w:t>
      </w:r>
      <w:r w:rsidR="00155CD0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 xml:space="preserve"> субвенции </w:t>
      </w:r>
      <w:r w:rsidR="00155CD0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 xml:space="preserve">на </w:t>
      </w:r>
      <w:r w:rsidR="00155CD0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 xml:space="preserve">организацию </w:t>
      </w:r>
      <w:r w:rsidR="00155CD0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155CD0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>переданного полномочия</w:t>
      </w:r>
      <w:r w:rsidR="003E7C3B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>Российской</w:t>
      </w:r>
      <w:r w:rsidR="003E7C3B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>Федерации по</w:t>
      </w:r>
      <w:r w:rsidR="003E7C3B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>ежемесячной выплате</w:t>
      </w:r>
      <w:r w:rsidR="00155CD0">
        <w:rPr>
          <w:rFonts w:eastAsiaTheme="minorHAnsi"/>
          <w:sz w:val="28"/>
          <w:szCs w:val="28"/>
          <w:lang w:eastAsia="en-US"/>
        </w:rPr>
        <w:t xml:space="preserve">  </w:t>
      </w:r>
      <w:r w:rsidRPr="0004374F">
        <w:rPr>
          <w:rFonts w:eastAsiaTheme="minorHAnsi"/>
          <w:sz w:val="28"/>
          <w:szCs w:val="28"/>
          <w:lang w:eastAsia="en-US"/>
        </w:rPr>
        <w:t xml:space="preserve"> </w:t>
      </w:r>
      <w:r w:rsidR="003E7C3B">
        <w:rPr>
          <w:rFonts w:eastAsiaTheme="minorHAnsi"/>
          <w:sz w:val="28"/>
          <w:szCs w:val="28"/>
          <w:lang w:eastAsia="en-US"/>
        </w:rPr>
        <w:t xml:space="preserve">               </w:t>
      </w:r>
      <w:r w:rsidRPr="0004374F">
        <w:rPr>
          <w:rFonts w:eastAsiaTheme="minorHAnsi"/>
          <w:sz w:val="28"/>
          <w:szCs w:val="28"/>
          <w:lang w:eastAsia="en-US"/>
        </w:rPr>
        <w:t>в</w:t>
      </w:r>
      <w:r w:rsidR="00155CD0">
        <w:rPr>
          <w:rFonts w:eastAsiaTheme="minorHAnsi"/>
          <w:sz w:val="28"/>
          <w:szCs w:val="28"/>
          <w:lang w:eastAsia="en-US"/>
        </w:rPr>
        <w:t xml:space="preserve">  </w:t>
      </w:r>
      <w:r w:rsidRPr="0004374F">
        <w:rPr>
          <w:rFonts w:eastAsiaTheme="minorHAnsi"/>
          <w:sz w:val="28"/>
          <w:szCs w:val="28"/>
          <w:lang w:eastAsia="en-US"/>
        </w:rPr>
        <w:t xml:space="preserve"> связи с рождением (усыновлением)</w:t>
      </w:r>
      <w:r w:rsidR="003E7C3B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 xml:space="preserve">первого ребенка осуществляется </w:t>
      </w:r>
      <w:r w:rsidR="003E7C3B">
        <w:rPr>
          <w:rFonts w:eastAsiaTheme="minorHAnsi"/>
          <w:sz w:val="28"/>
          <w:szCs w:val="28"/>
          <w:lang w:eastAsia="en-US"/>
        </w:rPr>
        <w:t xml:space="preserve">           </w:t>
      </w:r>
      <w:r w:rsidRPr="0004374F">
        <w:rPr>
          <w:rFonts w:eastAsiaTheme="minorHAnsi"/>
          <w:sz w:val="28"/>
          <w:szCs w:val="28"/>
          <w:lang w:eastAsia="en-US"/>
        </w:rPr>
        <w:t>в соответствии с ведомственной структурой</w:t>
      </w:r>
      <w:r w:rsidR="003E7C3B">
        <w:rPr>
          <w:rFonts w:eastAsiaTheme="minorHAnsi"/>
          <w:sz w:val="28"/>
          <w:szCs w:val="28"/>
          <w:lang w:eastAsia="en-US"/>
        </w:rPr>
        <w:t xml:space="preserve"> </w:t>
      </w:r>
      <w:r w:rsidRPr="0004374F">
        <w:rPr>
          <w:rFonts w:eastAsiaTheme="minorHAnsi"/>
          <w:sz w:val="28"/>
          <w:szCs w:val="28"/>
          <w:lang w:eastAsia="en-US"/>
        </w:rPr>
        <w:t>расходов бюджета Ярославского района на основании бюджетной сметы расходов, утвержденной главным распорядителем бюджетных средств в установленном порядке.</w:t>
      </w:r>
    </w:p>
    <w:p w:rsidR="008C26A9" w:rsidRDefault="008C26A9" w:rsidP="00940B33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субвенции могут использоваться на следующие статьи расходов:</w:t>
      </w:r>
    </w:p>
    <w:p w:rsidR="008C26A9" w:rsidRDefault="008C26A9" w:rsidP="00940B3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C26A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B0C9D">
        <w:rPr>
          <w:sz w:val="28"/>
          <w:szCs w:val="28"/>
        </w:rPr>
        <w:t>КОСГУ</w:t>
      </w:r>
      <w:r>
        <w:rPr>
          <w:sz w:val="28"/>
          <w:szCs w:val="28"/>
        </w:rPr>
        <w:t xml:space="preserve"> 211, 213 в части установления дополнительных выплат (поощрения) работникам управления, и уплате страховых взносов;</w:t>
      </w:r>
    </w:p>
    <w:p w:rsidR="008C26A9" w:rsidRDefault="008C26A9" w:rsidP="00940B3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C9D">
        <w:rPr>
          <w:sz w:val="28"/>
          <w:szCs w:val="28"/>
        </w:rPr>
        <w:t xml:space="preserve">КОСГУ </w:t>
      </w:r>
      <w:r>
        <w:rPr>
          <w:sz w:val="28"/>
          <w:szCs w:val="28"/>
        </w:rPr>
        <w:t>221 в части приобретения почтовых марок и маркированных конвертов;</w:t>
      </w:r>
    </w:p>
    <w:p w:rsidR="008C26A9" w:rsidRDefault="008C26A9" w:rsidP="00940B3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C9D">
        <w:rPr>
          <w:sz w:val="28"/>
          <w:szCs w:val="28"/>
        </w:rPr>
        <w:t xml:space="preserve">КОСГУ </w:t>
      </w:r>
      <w:r>
        <w:rPr>
          <w:sz w:val="28"/>
          <w:szCs w:val="28"/>
        </w:rPr>
        <w:t>225 в части заправки картриджей;</w:t>
      </w:r>
    </w:p>
    <w:p w:rsidR="008C26A9" w:rsidRPr="008C26A9" w:rsidRDefault="008C26A9" w:rsidP="00940B3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0C9D">
        <w:rPr>
          <w:sz w:val="28"/>
          <w:szCs w:val="28"/>
        </w:rPr>
        <w:t xml:space="preserve">КОСГУ </w:t>
      </w:r>
      <w:r>
        <w:rPr>
          <w:sz w:val="28"/>
          <w:szCs w:val="28"/>
        </w:rPr>
        <w:t>346 в части приобретения канцелярских товаров.</w:t>
      </w:r>
    </w:p>
    <w:p w:rsidR="0004374F" w:rsidRDefault="0004374F" w:rsidP="0004374F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21C6">
        <w:rPr>
          <w:sz w:val="28"/>
          <w:szCs w:val="28"/>
        </w:rPr>
        <w:t xml:space="preserve">Управление </w:t>
      </w:r>
      <w:r w:rsidR="00867DBE">
        <w:rPr>
          <w:sz w:val="28"/>
          <w:szCs w:val="28"/>
        </w:rPr>
        <w:t xml:space="preserve">  </w:t>
      </w:r>
      <w:r w:rsidRPr="000821C6">
        <w:rPr>
          <w:sz w:val="28"/>
          <w:szCs w:val="28"/>
        </w:rPr>
        <w:t xml:space="preserve">вправе </w:t>
      </w:r>
      <w:r w:rsidR="00867DBE">
        <w:rPr>
          <w:sz w:val="28"/>
          <w:szCs w:val="28"/>
        </w:rPr>
        <w:t xml:space="preserve">  </w:t>
      </w:r>
      <w:r w:rsidRPr="000821C6">
        <w:rPr>
          <w:sz w:val="28"/>
          <w:szCs w:val="28"/>
        </w:rPr>
        <w:t xml:space="preserve">использовать </w:t>
      </w:r>
      <w:r w:rsidR="00867DBE">
        <w:rPr>
          <w:sz w:val="28"/>
          <w:szCs w:val="28"/>
        </w:rPr>
        <w:t xml:space="preserve">    </w:t>
      </w:r>
      <w:r w:rsidRPr="000821C6">
        <w:rPr>
          <w:sz w:val="28"/>
          <w:szCs w:val="28"/>
        </w:rPr>
        <w:t>денежные</w:t>
      </w:r>
      <w:r w:rsidR="00867DBE">
        <w:rPr>
          <w:sz w:val="28"/>
          <w:szCs w:val="28"/>
        </w:rPr>
        <w:t xml:space="preserve">    </w:t>
      </w:r>
      <w:r w:rsidRPr="000821C6">
        <w:rPr>
          <w:sz w:val="28"/>
          <w:szCs w:val="28"/>
        </w:rPr>
        <w:t xml:space="preserve"> средства в размере 1,5 процента от выделенной субвенции по фактическим расходам в пределах произведенных сумм ежемесячных выплат в связи с рождением (усыновлением) первого ребенка</w:t>
      </w:r>
      <w:r>
        <w:rPr>
          <w:sz w:val="28"/>
          <w:szCs w:val="28"/>
        </w:rPr>
        <w:t xml:space="preserve"> </w:t>
      </w:r>
      <w:r w:rsidR="008C26A9">
        <w:rPr>
          <w:sz w:val="28"/>
          <w:szCs w:val="28"/>
        </w:rPr>
        <w:t>как дополнительную выплату</w:t>
      </w:r>
      <w:r w:rsidRPr="000821C6">
        <w:rPr>
          <w:sz w:val="28"/>
          <w:szCs w:val="28"/>
        </w:rPr>
        <w:t xml:space="preserve"> (поощрение) муниципальных служащих управления</w:t>
      </w:r>
      <w:r>
        <w:rPr>
          <w:sz w:val="28"/>
          <w:szCs w:val="28"/>
        </w:rPr>
        <w:t xml:space="preserve"> в соответствии со статьей 70 Бюджетного кодекса Российской Федерации</w:t>
      </w:r>
      <w:r w:rsidRPr="000821C6">
        <w:rPr>
          <w:sz w:val="28"/>
          <w:szCs w:val="28"/>
        </w:rPr>
        <w:t>.</w:t>
      </w:r>
    </w:p>
    <w:p w:rsidR="00CC4790" w:rsidRPr="00CC4790" w:rsidRDefault="00EE7B4C" w:rsidP="00243B55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Управление определяет к</w:t>
      </w:r>
      <w:r w:rsidR="00CC4790" w:rsidRPr="00CC4790">
        <w:rPr>
          <w:sz w:val="28"/>
          <w:szCs w:val="28"/>
        </w:rPr>
        <w:t xml:space="preserve">онкретный размер дополнительной выплаты (поощрения) </w:t>
      </w:r>
      <w:r>
        <w:rPr>
          <w:sz w:val="28"/>
          <w:szCs w:val="28"/>
        </w:rPr>
        <w:t>и его периодичность</w:t>
      </w:r>
      <w:r w:rsidR="00CA5B4B">
        <w:rPr>
          <w:sz w:val="28"/>
          <w:szCs w:val="28"/>
        </w:rPr>
        <w:t>. Дополнительная выплата (поощрение)</w:t>
      </w:r>
      <w:r w:rsidR="00CC4790" w:rsidRPr="00CC4790">
        <w:rPr>
          <w:sz w:val="28"/>
          <w:szCs w:val="28"/>
        </w:rPr>
        <w:t xml:space="preserve"> устанавливается в денежном выражении</w:t>
      </w:r>
      <w:r w:rsidR="00CA5B4B">
        <w:rPr>
          <w:sz w:val="28"/>
          <w:szCs w:val="28"/>
        </w:rPr>
        <w:t xml:space="preserve"> в соответствии с правовым актом начальника управления.</w:t>
      </w:r>
      <w:r w:rsidR="006E01D3" w:rsidRPr="00CC4790">
        <w:rPr>
          <w:sz w:val="28"/>
          <w:szCs w:val="28"/>
        </w:rPr>
        <w:t xml:space="preserve"> </w:t>
      </w:r>
    </w:p>
    <w:p w:rsidR="0004374F" w:rsidRPr="006E01D3" w:rsidRDefault="0004374F" w:rsidP="00E50203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D7A5D">
        <w:rPr>
          <w:rFonts w:eastAsiaTheme="minorHAnsi"/>
          <w:sz w:val="28"/>
          <w:szCs w:val="28"/>
          <w:lang w:eastAsia="en-US"/>
        </w:rPr>
        <w:t>Размер затрат, используемых на организацию осуществления переданного</w:t>
      </w:r>
      <w:r w:rsidR="00867DBE">
        <w:rPr>
          <w:rFonts w:eastAsiaTheme="minorHAnsi"/>
          <w:sz w:val="28"/>
          <w:szCs w:val="28"/>
          <w:lang w:eastAsia="en-US"/>
        </w:rPr>
        <w:t xml:space="preserve">  </w:t>
      </w:r>
      <w:r w:rsidRPr="00DD7A5D">
        <w:rPr>
          <w:rFonts w:eastAsiaTheme="minorHAnsi"/>
          <w:sz w:val="28"/>
          <w:szCs w:val="28"/>
          <w:lang w:eastAsia="en-US"/>
        </w:rPr>
        <w:t xml:space="preserve">полномочия </w:t>
      </w:r>
      <w:r w:rsidR="00867DBE">
        <w:rPr>
          <w:rFonts w:eastAsiaTheme="minorHAnsi"/>
          <w:sz w:val="28"/>
          <w:szCs w:val="28"/>
          <w:lang w:eastAsia="en-US"/>
        </w:rPr>
        <w:t xml:space="preserve">    </w:t>
      </w:r>
      <w:r w:rsidRPr="00DD7A5D">
        <w:rPr>
          <w:rFonts w:eastAsiaTheme="minorHAnsi"/>
          <w:sz w:val="28"/>
          <w:szCs w:val="28"/>
          <w:lang w:eastAsia="en-US"/>
        </w:rPr>
        <w:t xml:space="preserve">Российской </w:t>
      </w:r>
      <w:r w:rsidR="00867DBE">
        <w:rPr>
          <w:rFonts w:eastAsiaTheme="minorHAnsi"/>
          <w:sz w:val="28"/>
          <w:szCs w:val="28"/>
          <w:lang w:eastAsia="en-US"/>
        </w:rPr>
        <w:t xml:space="preserve">   </w:t>
      </w:r>
      <w:r w:rsidRPr="00DD7A5D">
        <w:rPr>
          <w:rFonts w:eastAsiaTheme="minorHAnsi"/>
          <w:sz w:val="28"/>
          <w:szCs w:val="28"/>
          <w:lang w:eastAsia="en-US"/>
        </w:rPr>
        <w:t xml:space="preserve">Федерации </w:t>
      </w:r>
      <w:r w:rsidR="00867DBE">
        <w:rPr>
          <w:rFonts w:eastAsiaTheme="minorHAnsi"/>
          <w:sz w:val="28"/>
          <w:szCs w:val="28"/>
          <w:lang w:eastAsia="en-US"/>
        </w:rPr>
        <w:t xml:space="preserve">  </w:t>
      </w:r>
      <w:r w:rsidRPr="00DD7A5D">
        <w:rPr>
          <w:rFonts w:eastAsiaTheme="minorHAnsi"/>
          <w:sz w:val="28"/>
          <w:szCs w:val="28"/>
          <w:lang w:eastAsia="en-US"/>
        </w:rPr>
        <w:t>по ежемесячной выплате в связи с рождением (усыновлением) первого ребенка, по итогам года не должен превышать 1,5 процента от объема фактического расхода субвенции на выплату ежемесячной</w:t>
      </w:r>
      <w:r w:rsidR="00867DBE">
        <w:rPr>
          <w:rFonts w:eastAsiaTheme="minorHAnsi"/>
          <w:sz w:val="28"/>
          <w:szCs w:val="28"/>
          <w:lang w:eastAsia="en-US"/>
        </w:rPr>
        <w:t xml:space="preserve">  </w:t>
      </w:r>
      <w:r w:rsidRPr="00DD7A5D">
        <w:rPr>
          <w:rFonts w:eastAsiaTheme="minorHAnsi"/>
          <w:sz w:val="28"/>
          <w:szCs w:val="28"/>
          <w:lang w:eastAsia="en-US"/>
        </w:rPr>
        <w:t xml:space="preserve"> выплат</w:t>
      </w:r>
      <w:r w:rsidR="00FE76B0">
        <w:rPr>
          <w:rFonts w:eastAsiaTheme="minorHAnsi"/>
          <w:sz w:val="28"/>
          <w:szCs w:val="28"/>
          <w:lang w:eastAsia="en-US"/>
        </w:rPr>
        <w:t>ы</w:t>
      </w:r>
      <w:r w:rsidRPr="00DD7A5D">
        <w:rPr>
          <w:rFonts w:eastAsiaTheme="minorHAnsi"/>
          <w:sz w:val="28"/>
          <w:szCs w:val="28"/>
          <w:lang w:eastAsia="en-US"/>
        </w:rPr>
        <w:t xml:space="preserve"> </w:t>
      </w:r>
      <w:r w:rsidR="00867DBE">
        <w:rPr>
          <w:rFonts w:eastAsiaTheme="minorHAnsi"/>
          <w:sz w:val="28"/>
          <w:szCs w:val="28"/>
          <w:lang w:eastAsia="en-US"/>
        </w:rPr>
        <w:t xml:space="preserve">  </w:t>
      </w:r>
      <w:r w:rsidRPr="00DD7A5D">
        <w:rPr>
          <w:rFonts w:eastAsiaTheme="minorHAnsi"/>
          <w:sz w:val="28"/>
          <w:szCs w:val="28"/>
          <w:lang w:eastAsia="en-US"/>
        </w:rPr>
        <w:t>в связи с рождением (усыновлением) первого ребенка за текущ</w:t>
      </w:r>
      <w:r w:rsidR="00DD7A5D" w:rsidRPr="00DD7A5D">
        <w:rPr>
          <w:rFonts w:eastAsiaTheme="minorHAnsi"/>
          <w:sz w:val="28"/>
          <w:szCs w:val="28"/>
          <w:lang w:eastAsia="en-US"/>
        </w:rPr>
        <w:t>ий</w:t>
      </w:r>
      <w:r w:rsidRPr="00DD7A5D">
        <w:rPr>
          <w:rFonts w:eastAsiaTheme="minorHAnsi"/>
          <w:sz w:val="28"/>
          <w:szCs w:val="28"/>
          <w:lang w:eastAsia="en-US"/>
        </w:rPr>
        <w:t xml:space="preserve"> </w:t>
      </w:r>
      <w:r w:rsidR="00DD7A5D" w:rsidRPr="00DD7A5D">
        <w:rPr>
          <w:rFonts w:eastAsiaTheme="minorHAnsi"/>
          <w:sz w:val="28"/>
          <w:szCs w:val="28"/>
          <w:lang w:eastAsia="en-US"/>
        </w:rPr>
        <w:t>период (год)</w:t>
      </w:r>
      <w:r w:rsidRPr="00DD7A5D">
        <w:rPr>
          <w:rFonts w:eastAsiaTheme="minorHAnsi"/>
          <w:sz w:val="28"/>
          <w:szCs w:val="28"/>
          <w:lang w:eastAsia="en-US"/>
        </w:rPr>
        <w:t>.</w:t>
      </w:r>
    </w:p>
    <w:p w:rsidR="00CC4790" w:rsidRPr="00CC4790" w:rsidRDefault="00CC4790" w:rsidP="009931D4">
      <w:pPr>
        <w:pStyle w:val="ae"/>
        <w:numPr>
          <w:ilvl w:val="0"/>
          <w:numId w:val="29"/>
        </w:numPr>
        <w:tabs>
          <w:tab w:val="right" w:pos="1134"/>
        </w:tabs>
        <w:suppressAutoHyphens/>
        <w:spacing w:before="120" w:after="120"/>
        <w:ind w:left="0"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о</w:t>
      </w:r>
      <w:r w:rsidRPr="00CC4790">
        <w:rPr>
          <w:rFonts w:eastAsia="Calibri"/>
          <w:sz w:val="28"/>
          <w:szCs w:val="28"/>
          <w:lang w:eastAsia="en-US"/>
        </w:rPr>
        <w:t xml:space="preserve">существляет необходимые расчеты, подготавливает финансово-экономическое обоснование для распределения средств субвенции по соответствующим кодам бюджетной классификации, подготавливает смету расходов </w:t>
      </w:r>
      <w:r w:rsidR="002D60DF">
        <w:rPr>
          <w:rFonts w:eastAsia="Calibri"/>
          <w:sz w:val="28"/>
          <w:szCs w:val="28"/>
          <w:lang w:eastAsia="en-US"/>
        </w:rPr>
        <w:t xml:space="preserve"> </w:t>
      </w:r>
      <w:r w:rsidRPr="00CC4790">
        <w:rPr>
          <w:rFonts w:eastAsia="Calibri"/>
          <w:sz w:val="28"/>
          <w:szCs w:val="28"/>
          <w:lang w:eastAsia="en-US"/>
        </w:rPr>
        <w:t xml:space="preserve">и </w:t>
      </w:r>
      <w:r w:rsidR="002D60DF">
        <w:rPr>
          <w:rFonts w:eastAsia="Calibri"/>
          <w:sz w:val="28"/>
          <w:szCs w:val="28"/>
          <w:lang w:eastAsia="en-US"/>
        </w:rPr>
        <w:t xml:space="preserve"> </w:t>
      </w:r>
      <w:r w:rsidRPr="00CC4790">
        <w:rPr>
          <w:rFonts w:eastAsia="Calibri"/>
          <w:sz w:val="28"/>
          <w:szCs w:val="28"/>
          <w:lang w:eastAsia="en-US"/>
        </w:rPr>
        <w:t>предоставляет данную информацию</w:t>
      </w:r>
      <w:r w:rsidR="009931D4">
        <w:rPr>
          <w:rFonts w:eastAsia="Calibri"/>
          <w:sz w:val="28"/>
          <w:szCs w:val="28"/>
          <w:lang w:eastAsia="en-US"/>
        </w:rPr>
        <w:t xml:space="preserve"> </w:t>
      </w:r>
      <w:r w:rsidRPr="00CC4790">
        <w:rPr>
          <w:rFonts w:eastAsia="Calibri"/>
          <w:sz w:val="28"/>
          <w:szCs w:val="28"/>
          <w:lang w:eastAsia="en-US"/>
        </w:rPr>
        <w:t>в</w:t>
      </w:r>
      <w:r w:rsidR="009931D4">
        <w:rPr>
          <w:rFonts w:eastAsia="Calibri"/>
          <w:sz w:val="28"/>
          <w:szCs w:val="28"/>
          <w:lang w:eastAsia="en-US"/>
        </w:rPr>
        <w:t xml:space="preserve"> </w:t>
      </w:r>
      <w:r w:rsidRPr="00CC4790">
        <w:rPr>
          <w:rFonts w:eastAsia="Calibri"/>
          <w:sz w:val="28"/>
          <w:szCs w:val="28"/>
          <w:lang w:eastAsia="en-US"/>
        </w:rPr>
        <w:t>департамент</w:t>
      </w:r>
      <w:r w:rsidR="009931D4">
        <w:rPr>
          <w:rFonts w:eastAsia="Calibri"/>
          <w:sz w:val="28"/>
          <w:szCs w:val="28"/>
          <w:lang w:eastAsia="en-US"/>
        </w:rPr>
        <w:t xml:space="preserve"> </w:t>
      </w:r>
      <w:r w:rsidRPr="00CC4790">
        <w:rPr>
          <w:rFonts w:eastAsia="Calibri"/>
          <w:sz w:val="28"/>
          <w:szCs w:val="28"/>
          <w:lang w:eastAsia="en-US"/>
        </w:rPr>
        <w:t xml:space="preserve">труда </w:t>
      </w:r>
      <w:r w:rsidR="009931D4">
        <w:rPr>
          <w:rFonts w:eastAsia="Calibri"/>
          <w:sz w:val="28"/>
          <w:szCs w:val="28"/>
          <w:lang w:eastAsia="en-US"/>
        </w:rPr>
        <w:t xml:space="preserve">                       </w:t>
      </w:r>
      <w:r w:rsidRPr="00CC4790">
        <w:rPr>
          <w:rFonts w:eastAsia="Calibri"/>
          <w:sz w:val="28"/>
          <w:szCs w:val="28"/>
          <w:lang w:eastAsia="en-US"/>
        </w:rPr>
        <w:t>и социальной поддержки</w:t>
      </w:r>
      <w:r w:rsidR="006C70E4">
        <w:rPr>
          <w:rFonts w:eastAsia="Calibri"/>
          <w:sz w:val="28"/>
          <w:szCs w:val="28"/>
          <w:lang w:eastAsia="en-US"/>
        </w:rPr>
        <w:t xml:space="preserve"> населения</w:t>
      </w:r>
      <w:r w:rsidRPr="00CC4790">
        <w:rPr>
          <w:rFonts w:eastAsia="Calibri"/>
          <w:sz w:val="28"/>
          <w:szCs w:val="28"/>
          <w:lang w:eastAsia="en-US"/>
        </w:rPr>
        <w:t xml:space="preserve"> Ярославской области.</w:t>
      </w:r>
    </w:p>
    <w:p w:rsidR="00CC4790" w:rsidRPr="00CC4790" w:rsidRDefault="00CC4790" w:rsidP="00CC4790">
      <w:pPr>
        <w:pStyle w:val="ae"/>
        <w:numPr>
          <w:ilvl w:val="0"/>
          <w:numId w:val="29"/>
        </w:numPr>
        <w:tabs>
          <w:tab w:val="right" w:pos="709"/>
          <w:tab w:val="right" w:pos="1134"/>
        </w:tabs>
        <w:suppressAutoHyphens/>
        <w:spacing w:before="120" w:after="12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4790">
        <w:rPr>
          <w:rFonts w:eastAsia="Calibri"/>
          <w:sz w:val="28"/>
          <w:szCs w:val="28"/>
          <w:lang w:eastAsia="en-US"/>
        </w:rPr>
        <w:t xml:space="preserve">После доведения до управления лимитов бюджетных обязательств </w:t>
      </w:r>
      <w:r w:rsidRPr="00CC4790">
        <w:rPr>
          <w:rFonts w:eastAsia="Calibri"/>
          <w:sz w:val="28"/>
          <w:szCs w:val="28"/>
          <w:lang w:eastAsia="en-US"/>
        </w:rPr>
        <w:br/>
        <w:t xml:space="preserve">составляет поквартальный кассовый план и предоставляет его в департамент труда и социальной поддержки </w:t>
      </w:r>
      <w:r w:rsidR="006C70E4">
        <w:rPr>
          <w:rFonts w:eastAsia="Calibri"/>
          <w:sz w:val="28"/>
          <w:szCs w:val="28"/>
          <w:lang w:eastAsia="en-US"/>
        </w:rPr>
        <w:t xml:space="preserve">населения </w:t>
      </w:r>
      <w:r w:rsidRPr="00CC4790">
        <w:rPr>
          <w:rFonts w:eastAsia="Calibri"/>
          <w:sz w:val="28"/>
          <w:szCs w:val="28"/>
          <w:lang w:eastAsia="en-US"/>
        </w:rPr>
        <w:t>Ярославской области.</w:t>
      </w:r>
    </w:p>
    <w:p w:rsidR="00CC4790" w:rsidRPr="00CC4790" w:rsidRDefault="00715562" w:rsidP="00715562">
      <w:pPr>
        <w:pStyle w:val="ae"/>
        <w:numPr>
          <w:ilvl w:val="0"/>
          <w:numId w:val="29"/>
        </w:numPr>
        <w:tabs>
          <w:tab w:val="right" w:pos="1134"/>
        </w:tabs>
        <w:suppressAutoHyphens/>
        <w:spacing w:before="120" w:after="120"/>
        <w:ind w:left="0"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="00CC4790" w:rsidRPr="00CC4790">
        <w:rPr>
          <w:rFonts w:eastAsia="Calibri"/>
          <w:sz w:val="28"/>
          <w:szCs w:val="28"/>
          <w:lang w:eastAsia="en-US"/>
        </w:rPr>
        <w:t xml:space="preserve">Расходование выделенных средств осуществляется в пределах утвержденных лимитов бюджетных обязательств в соответствии </w:t>
      </w:r>
      <w:r w:rsidR="00CC4790" w:rsidRPr="00CC4790">
        <w:rPr>
          <w:rFonts w:eastAsia="Calibri"/>
          <w:sz w:val="28"/>
          <w:szCs w:val="28"/>
          <w:lang w:eastAsia="en-US"/>
        </w:rPr>
        <w:br/>
        <w:t>с</w:t>
      </w:r>
      <w:r w:rsidR="001822AB">
        <w:rPr>
          <w:rFonts w:eastAsia="Calibri"/>
          <w:sz w:val="28"/>
          <w:szCs w:val="28"/>
          <w:lang w:eastAsia="en-US"/>
        </w:rPr>
        <w:t xml:space="preserve"> </w:t>
      </w:r>
      <w:r w:rsidR="00CC4790" w:rsidRPr="00CC4790">
        <w:rPr>
          <w:rFonts w:eastAsia="Calibri"/>
          <w:sz w:val="28"/>
          <w:szCs w:val="28"/>
          <w:lang w:eastAsia="en-US"/>
        </w:rPr>
        <w:t>утвержденной сметой расходов.</w:t>
      </w:r>
    </w:p>
    <w:p w:rsidR="006E01D3" w:rsidRPr="006E01D3" w:rsidRDefault="006E01D3" w:rsidP="00940B33">
      <w:pPr>
        <w:pStyle w:val="ae"/>
        <w:numPr>
          <w:ilvl w:val="0"/>
          <w:numId w:val="29"/>
        </w:numPr>
        <w:tabs>
          <w:tab w:val="right" w:pos="1134"/>
        </w:tabs>
        <w:suppressAutoHyphens/>
        <w:spacing w:before="120" w:after="120"/>
        <w:ind w:left="0" w:firstLine="710"/>
        <w:jc w:val="both"/>
        <w:rPr>
          <w:rFonts w:eastAsia="Calibri"/>
          <w:sz w:val="28"/>
          <w:szCs w:val="28"/>
          <w:lang w:eastAsia="en-US"/>
        </w:rPr>
      </w:pPr>
      <w:r w:rsidRPr="006E01D3">
        <w:rPr>
          <w:rFonts w:eastAsia="Calibri"/>
          <w:sz w:val="28"/>
          <w:szCs w:val="28"/>
          <w:lang w:eastAsia="en-US"/>
        </w:rPr>
        <w:t>Управление</w:t>
      </w:r>
      <w:r w:rsidR="00940B33">
        <w:rPr>
          <w:rFonts w:eastAsia="Calibri"/>
          <w:sz w:val="28"/>
          <w:szCs w:val="28"/>
          <w:lang w:eastAsia="en-US"/>
        </w:rPr>
        <w:t xml:space="preserve"> подготавливает и предоставляет </w:t>
      </w:r>
      <w:r w:rsidRPr="006E01D3">
        <w:rPr>
          <w:rFonts w:eastAsia="Calibri"/>
          <w:sz w:val="28"/>
          <w:szCs w:val="28"/>
          <w:lang w:eastAsia="en-US"/>
        </w:rPr>
        <w:t xml:space="preserve">отчетность </w:t>
      </w:r>
      <w:r w:rsidR="00940B33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6E01D3">
        <w:rPr>
          <w:rFonts w:eastAsia="Calibri"/>
          <w:sz w:val="28"/>
          <w:szCs w:val="28"/>
          <w:lang w:eastAsia="en-US"/>
        </w:rPr>
        <w:t xml:space="preserve">о расходовании средств субвенций по форме </w:t>
      </w:r>
      <w:r w:rsidR="00353B15">
        <w:rPr>
          <w:rFonts w:eastAsia="Calibri"/>
          <w:sz w:val="28"/>
          <w:szCs w:val="28"/>
          <w:lang w:eastAsia="en-US"/>
        </w:rPr>
        <w:t>и в сроки, установленные ст</w:t>
      </w:r>
      <w:r w:rsidR="00CC4790">
        <w:rPr>
          <w:rFonts w:eastAsia="Calibri"/>
          <w:sz w:val="28"/>
          <w:szCs w:val="28"/>
          <w:lang w:eastAsia="en-US"/>
        </w:rPr>
        <w:t>атьей</w:t>
      </w:r>
      <w:r w:rsidR="00353B15">
        <w:rPr>
          <w:rFonts w:eastAsia="Calibri"/>
          <w:sz w:val="28"/>
          <w:szCs w:val="28"/>
          <w:lang w:eastAsia="en-US"/>
        </w:rPr>
        <w:t xml:space="preserve"> 9 З</w:t>
      </w:r>
      <w:r w:rsidRPr="006E01D3">
        <w:rPr>
          <w:rFonts w:eastAsia="Calibri"/>
          <w:sz w:val="28"/>
          <w:szCs w:val="28"/>
          <w:lang w:eastAsia="en-US"/>
        </w:rPr>
        <w:t>акона Ярославской области от 24</w:t>
      </w:r>
      <w:r w:rsidR="002D60DF">
        <w:rPr>
          <w:rFonts w:eastAsia="Calibri"/>
          <w:sz w:val="28"/>
          <w:szCs w:val="28"/>
          <w:lang w:eastAsia="en-US"/>
        </w:rPr>
        <w:t xml:space="preserve"> ноября </w:t>
      </w:r>
      <w:r w:rsidR="00CC4790">
        <w:rPr>
          <w:rFonts w:eastAsia="Calibri"/>
          <w:sz w:val="28"/>
          <w:szCs w:val="28"/>
          <w:lang w:eastAsia="en-US"/>
        </w:rPr>
        <w:t>2</w:t>
      </w:r>
      <w:r w:rsidRPr="006E01D3">
        <w:rPr>
          <w:rFonts w:eastAsia="Calibri"/>
          <w:sz w:val="28"/>
          <w:szCs w:val="28"/>
          <w:lang w:eastAsia="en-US"/>
        </w:rPr>
        <w:t xml:space="preserve">008 </w:t>
      </w:r>
      <w:r w:rsidR="002D60DF">
        <w:rPr>
          <w:rFonts w:eastAsia="Calibri"/>
          <w:sz w:val="28"/>
          <w:szCs w:val="28"/>
          <w:lang w:eastAsia="en-US"/>
        </w:rPr>
        <w:t xml:space="preserve">г. </w:t>
      </w:r>
      <w:r w:rsidRPr="006E01D3">
        <w:rPr>
          <w:rFonts w:eastAsia="Calibri"/>
          <w:sz w:val="28"/>
          <w:szCs w:val="28"/>
          <w:lang w:eastAsia="en-US"/>
        </w:rPr>
        <w:t xml:space="preserve">№ 56-з </w:t>
      </w:r>
      <w:r w:rsidR="009931D4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6E01D3">
        <w:rPr>
          <w:rFonts w:eastAsia="Calibri"/>
          <w:sz w:val="28"/>
          <w:szCs w:val="28"/>
          <w:lang w:eastAsia="en-US"/>
        </w:rPr>
        <w:t>«О наделении органов местного самоуправления отдельными государственными полномочиями Российской Федерации»,</w:t>
      </w:r>
      <w:r w:rsidR="00EB25AB">
        <w:rPr>
          <w:rFonts w:eastAsia="Calibri"/>
          <w:sz w:val="28"/>
          <w:szCs w:val="28"/>
          <w:lang w:eastAsia="en-US"/>
        </w:rPr>
        <w:t xml:space="preserve"> </w:t>
      </w:r>
      <w:r w:rsidR="00940B33">
        <w:rPr>
          <w:rFonts w:eastAsia="Calibri"/>
          <w:sz w:val="28"/>
          <w:szCs w:val="28"/>
          <w:lang w:eastAsia="en-US"/>
        </w:rPr>
        <w:t>п</w:t>
      </w:r>
      <w:r w:rsidR="006C64AB">
        <w:rPr>
          <w:rFonts w:eastAsia="Calibri"/>
          <w:sz w:val="28"/>
          <w:szCs w:val="28"/>
          <w:lang w:eastAsia="en-US"/>
        </w:rPr>
        <w:t xml:space="preserve">остановлением Правительства Ярославской области от  31.12.2009 № 1352-п </w:t>
      </w:r>
      <w:r w:rsidR="009931D4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6C64AB">
        <w:rPr>
          <w:rFonts w:eastAsia="Calibri"/>
          <w:sz w:val="28"/>
          <w:szCs w:val="28"/>
          <w:lang w:eastAsia="en-US"/>
        </w:rPr>
        <w:t xml:space="preserve">«Об утверждении порядков предоставления субвенций местным </w:t>
      </w:r>
      <w:r w:rsidR="002D60DF">
        <w:rPr>
          <w:rFonts w:eastAsia="Calibri"/>
          <w:sz w:val="28"/>
          <w:szCs w:val="28"/>
          <w:lang w:eastAsia="en-US"/>
        </w:rPr>
        <w:t xml:space="preserve"> </w:t>
      </w:r>
      <w:r w:rsidR="006C64AB">
        <w:rPr>
          <w:rFonts w:eastAsia="Calibri"/>
          <w:sz w:val="28"/>
          <w:szCs w:val="28"/>
          <w:lang w:eastAsia="en-US"/>
        </w:rPr>
        <w:t>бюджетам»,</w:t>
      </w:r>
      <w:r w:rsidR="002D60DF">
        <w:rPr>
          <w:rFonts w:eastAsia="Calibri"/>
          <w:sz w:val="28"/>
          <w:szCs w:val="28"/>
          <w:lang w:eastAsia="en-US"/>
        </w:rPr>
        <w:t xml:space="preserve">   </w:t>
      </w:r>
      <w:r w:rsidR="006C64AB">
        <w:rPr>
          <w:rFonts w:eastAsia="Calibri"/>
          <w:sz w:val="28"/>
          <w:szCs w:val="28"/>
          <w:lang w:eastAsia="en-US"/>
        </w:rPr>
        <w:t xml:space="preserve"> </w:t>
      </w:r>
      <w:r w:rsidRPr="006E01D3">
        <w:rPr>
          <w:rFonts w:eastAsia="Calibri"/>
          <w:sz w:val="28"/>
          <w:szCs w:val="28"/>
          <w:lang w:eastAsia="en-US"/>
        </w:rPr>
        <w:t xml:space="preserve">а </w:t>
      </w:r>
      <w:r w:rsidR="002D60DF">
        <w:rPr>
          <w:rFonts w:eastAsia="Calibri"/>
          <w:sz w:val="28"/>
          <w:szCs w:val="28"/>
          <w:lang w:eastAsia="en-US"/>
        </w:rPr>
        <w:t xml:space="preserve"> </w:t>
      </w:r>
      <w:r w:rsidRPr="006E01D3">
        <w:rPr>
          <w:rFonts w:eastAsia="Calibri"/>
          <w:sz w:val="28"/>
          <w:szCs w:val="28"/>
          <w:lang w:eastAsia="en-US"/>
        </w:rPr>
        <w:t>также</w:t>
      </w:r>
      <w:r w:rsidR="002D60DF">
        <w:rPr>
          <w:rFonts w:eastAsia="Calibri"/>
          <w:sz w:val="28"/>
          <w:szCs w:val="28"/>
          <w:lang w:eastAsia="en-US"/>
        </w:rPr>
        <w:t xml:space="preserve">  </w:t>
      </w:r>
      <w:r w:rsidRPr="006E01D3">
        <w:rPr>
          <w:rFonts w:eastAsia="Calibri"/>
          <w:sz w:val="28"/>
          <w:szCs w:val="28"/>
          <w:lang w:eastAsia="en-US"/>
        </w:rPr>
        <w:t xml:space="preserve"> </w:t>
      </w:r>
      <w:r w:rsidR="002D60DF">
        <w:rPr>
          <w:rFonts w:eastAsia="Calibri"/>
          <w:sz w:val="28"/>
          <w:szCs w:val="28"/>
          <w:lang w:eastAsia="en-US"/>
        </w:rPr>
        <w:t xml:space="preserve">    </w:t>
      </w:r>
      <w:r w:rsidRPr="006E01D3">
        <w:rPr>
          <w:rFonts w:eastAsia="Calibri"/>
          <w:sz w:val="28"/>
          <w:szCs w:val="28"/>
          <w:lang w:eastAsia="en-US"/>
        </w:rPr>
        <w:t>предоставляет</w:t>
      </w:r>
      <w:r w:rsidR="002D60DF">
        <w:rPr>
          <w:rFonts w:eastAsia="Calibri"/>
          <w:sz w:val="28"/>
          <w:szCs w:val="28"/>
          <w:lang w:eastAsia="en-US"/>
        </w:rPr>
        <w:t xml:space="preserve">   </w:t>
      </w:r>
      <w:r w:rsidRPr="006E01D3">
        <w:rPr>
          <w:rFonts w:eastAsia="Calibri"/>
          <w:sz w:val="28"/>
          <w:szCs w:val="28"/>
          <w:lang w:eastAsia="en-US"/>
        </w:rPr>
        <w:t xml:space="preserve"> бюджет</w:t>
      </w:r>
      <w:r w:rsidR="00353B15">
        <w:rPr>
          <w:rFonts w:eastAsia="Calibri"/>
          <w:sz w:val="28"/>
          <w:szCs w:val="28"/>
          <w:lang w:eastAsia="en-US"/>
        </w:rPr>
        <w:t xml:space="preserve">ную </w:t>
      </w:r>
      <w:r w:rsidR="002D60DF">
        <w:rPr>
          <w:rFonts w:eastAsia="Calibri"/>
          <w:sz w:val="28"/>
          <w:szCs w:val="28"/>
          <w:lang w:eastAsia="en-US"/>
        </w:rPr>
        <w:t xml:space="preserve">     </w:t>
      </w:r>
      <w:r w:rsidR="00353B15">
        <w:rPr>
          <w:rFonts w:eastAsia="Calibri"/>
          <w:sz w:val="28"/>
          <w:szCs w:val="28"/>
          <w:lang w:eastAsia="en-US"/>
        </w:rPr>
        <w:t xml:space="preserve">отчетность в </w:t>
      </w:r>
      <w:r w:rsidR="00D540CE">
        <w:rPr>
          <w:rFonts w:eastAsia="Calibri"/>
          <w:sz w:val="28"/>
          <w:szCs w:val="28"/>
          <w:lang w:eastAsia="en-US"/>
        </w:rPr>
        <w:t xml:space="preserve">  </w:t>
      </w:r>
      <w:r w:rsidR="00353B15">
        <w:rPr>
          <w:rFonts w:eastAsia="Calibri"/>
          <w:sz w:val="28"/>
          <w:szCs w:val="28"/>
          <w:lang w:eastAsia="en-US"/>
        </w:rPr>
        <w:t xml:space="preserve">соответствии </w:t>
      </w:r>
      <w:r w:rsidR="009931D4">
        <w:rPr>
          <w:rFonts w:eastAsia="Calibri"/>
          <w:sz w:val="28"/>
          <w:szCs w:val="28"/>
          <w:lang w:eastAsia="en-US"/>
        </w:rPr>
        <w:t xml:space="preserve">                      </w:t>
      </w:r>
      <w:r w:rsidR="00353B15">
        <w:rPr>
          <w:rFonts w:eastAsia="Calibri"/>
          <w:sz w:val="28"/>
          <w:szCs w:val="28"/>
          <w:lang w:eastAsia="en-US"/>
        </w:rPr>
        <w:t>с</w:t>
      </w:r>
      <w:r w:rsidRPr="006E01D3">
        <w:rPr>
          <w:rFonts w:eastAsia="Calibri"/>
          <w:sz w:val="28"/>
          <w:szCs w:val="28"/>
          <w:lang w:eastAsia="en-US"/>
        </w:rPr>
        <w:t xml:space="preserve"> </w:t>
      </w:r>
      <w:r w:rsidR="00D540CE">
        <w:rPr>
          <w:rFonts w:eastAsia="Calibri"/>
          <w:sz w:val="28"/>
          <w:szCs w:val="28"/>
          <w:lang w:eastAsia="en-US"/>
        </w:rPr>
        <w:t xml:space="preserve">  </w:t>
      </w:r>
      <w:r w:rsidR="002D60DF">
        <w:rPr>
          <w:rFonts w:eastAsia="Calibri"/>
          <w:sz w:val="28"/>
          <w:szCs w:val="28"/>
          <w:lang w:eastAsia="en-US"/>
        </w:rPr>
        <w:t>п</w:t>
      </w:r>
      <w:r w:rsidRPr="006E01D3">
        <w:rPr>
          <w:rFonts w:eastAsia="Calibri"/>
          <w:sz w:val="28"/>
          <w:szCs w:val="28"/>
          <w:lang w:eastAsia="en-US"/>
        </w:rPr>
        <w:t xml:space="preserve">риказом </w:t>
      </w:r>
      <w:r w:rsidR="00D540CE">
        <w:rPr>
          <w:rFonts w:eastAsia="Calibri"/>
          <w:sz w:val="28"/>
          <w:szCs w:val="28"/>
          <w:lang w:eastAsia="en-US"/>
        </w:rPr>
        <w:t xml:space="preserve">  </w:t>
      </w:r>
      <w:r w:rsidRPr="006E01D3">
        <w:rPr>
          <w:rFonts w:eastAsia="Calibri"/>
          <w:sz w:val="28"/>
          <w:szCs w:val="28"/>
          <w:lang w:eastAsia="en-US"/>
        </w:rPr>
        <w:t>Министерства финансов Российской Фед</w:t>
      </w:r>
      <w:r w:rsidR="00353B15">
        <w:rPr>
          <w:rFonts w:eastAsia="Calibri"/>
          <w:sz w:val="28"/>
          <w:szCs w:val="28"/>
          <w:lang w:eastAsia="en-US"/>
        </w:rPr>
        <w:t>ерации от</w:t>
      </w:r>
      <w:r w:rsidR="00932C25">
        <w:rPr>
          <w:rFonts w:eastAsia="Calibri"/>
          <w:sz w:val="28"/>
          <w:szCs w:val="28"/>
          <w:lang w:eastAsia="en-US"/>
        </w:rPr>
        <w:t xml:space="preserve"> </w:t>
      </w:r>
      <w:r w:rsidR="00353B15">
        <w:rPr>
          <w:rFonts w:eastAsia="Calibri"/>
          <w:sz w:val="28"/>
          <w:szCs w:val="28"/>
          <w:lang w:eastAsia="en-US"/>
        </w:rPr>
        <w:t xml:space="preserve"> 28</w:t>
      </w:r>
      <w:r w:rsidR="00CC4790">
        <w:rPr>
          <w:rFonts w:eastAsia="Calibri"/>
          <w:sz w:val="28"/>
          <w:szCs w:val="28"/>
          <w:lang w:eastAsia="en-US"/>
        </w:rPr>
        <w:t>.12.</w:t>
      </w:r>
      <w:r w:rsidR="00353B15">
        <w:rPr>
          <w:rFonts w:eastAsia="Calibri"/>
          <w:sz w:val="28"/>
          <w:szCs w:val="28"/>
          <w:lang w:eastAsia="en-US"/>
        </w:rPr>
        <w:t>2010</w:t>
      </w:r>
      <w:r w:rsidR="00932C25">
        <w:rPr>
          <w:rFonts w:eastAsia="Calibri"/>
          <w:sz w:val="28"/>
          <w:szCs w:val="28"/>
          <w:lang w:eastAsia="en-US"/>
        </w:rPr>
        <w:t xml:space="preserve">   </w:t>
      </w:r>
      <w:r w:rsidR="00353B15">
        <w:rPr>
          <w:rFonts w:eastAsia="Calibri"/>
          <w:sz w:val="28"/>
          <w:szCs w:val="28"/>
          <w:lang w:eastAsia="en-US"/>
        </w:rPr>
        <w:t xml:space="preserve"> №</w:t>
      </w:r>
      <w:r w:rsidRPr="006E01D3">
        <w:rPr>
          <w:rFonts w:eastAsia="Calibri"/>
          <w:sz w:val="28"/>
          <w:szCs w:val="28"/>
          <w:lang w:eastAsia="en-US"/>
        </w:rPr>
        <w:t xml:space="preserve"> 191н</w:t>
      </w:r>
      <w:r w:rsidR="009931D4">
        <w:rPr>
          <w:rFonts w:eastAsia="Calibri"/>
          <w:sz w:val="28"/>
          <w:szCs w:val="28"/>
          <w:lang w:eastAsia="en-US"/>
        </w:rPr>
        <w:t xml:space="preserve"> </w:t>
      </w:r>
      <w:r w:rsidRPr="006E01D3">
        <w:rPr>
          <w:rFonts w:eastAsia="Calibri"/>
          <w:sz w:val="28"/>
          <w:szCs w:val="28"/>
          <w:lang w:eastAsia="en-US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83733E" w:rsidRPr="00FE76B0" w:rsidRDefault="006E01D3" w:rsidP="00FE76B0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76B0">
        <w:rPr>
          <w:rFonts w:eastAsiaTheme="minorHAnsi"/>
          <w:sz w:val="28"/>
          <w:szCs w:val="28"/>
          <w:lang w:eastAsia="en-US"/>
        </w:rPr>
        <w:t>Финансовый контроль за целевым использованием средств субвенции осуществляется в соответствии с действующим законодательством.</w:t>
      </w:r>
    </w:p>
    <w:p w:rsidR="0083733E" w:rsidRPr="008677F2" w:rsidRDefault="0083733E" w:rsidP="008677F2">
      <w:pPr>
        <w:ind w:firstLine="1134"/>
        <w:rPr>
          <w:sz w:val="28"/>
          <w:szCs w:val="28"/>
        </w:rPr>
      </w:pPr>
    </w:p>
    <w:p w:rsidR="00FD0E54" w:rsidRPr="008677F2" w:rsidRDefault="00FD0E54" w:rsidP="00FD0E54">
      <w:pPr>
        <w:rPr>
          <w:sz w:val="28"/>
          <w:szCs w:val="28"/>
        </w:rPr>
      </w:pPr>
    </w:p>
    <w:p w:rsidR="00144811" w:rsidRDefault="00144811" w:rsidP="00144811">
      <w:pPr>
        <w:jc w:val="right"/>
      </w:pPr>
    </w:p>
    <w:p w:rsidR="00DF5D4D" w:rsidRDefault="00DF5D4D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DF5D4D" w:rsidRDefault="00DF5D4D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DF5D4D" w:rsidRDefault="00DF5D4D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DF5D4D" w:rsidRDefault="00DF5D4D" w:rsidP="002A7C0E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sectPr w:rsidR="00DF5D4D" w:rsidSect="00940B33">
      <w:headerReference w:type="default" r:id="rId10"/>
      <w:pgSz w:w="11906" w:h="16838"/>
      <w:pgMar w:top="1134" w:right="73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6B" w:rsidRDefault="00D51E6B">
      <w:r>
        <w:separator/>
      </w:r>
    </w:p>
  </w:endnote>
  <w:endnote w:type="continuationSeparator" w:id="0">
    <w:p w:rsidR="00D51E6B" w:rsidRDefault="00D5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6B" w:rsidRDefault="00D51E6B">
      <w:r>
        <w:separator/>
      </w:r>
    </w:p>
  </w:footnote>
  <w:footnote w:type="continuationSeparator" w:id="0">
    <w:p w:rsidR="00D51E6B" w:rsidRDefault="00D5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45401"/>
    </w:sdtPr>
    <w:sdtEndPr/>
    <w:sdtContent>
      <w:p w:rsidR="006A15FE" w:rsidRDefault="00E23763">
        <w:pPr>
          <w:pStyle w:val="a3"/>
          <w:jc w:val="center"/>
        </w:pPr>
        <w:r>
          <w:fldChar w:fldCharType="begin"/>
        </w:r>
        <w:r w:rsidR="006A15FE">
          <w:instrText>PAGE   \* MERGEFORMAT</w:instrText>
        </w:r>
        <w:r>
          <w:fldChar w:fldCharType="separate"/>
        </w:r>
        <w:r w:rsidR="008677F2">
          <w:rPr>
            <w:noProof/>
          </w:rPr>
          <w:t>10</w:t>
        </w:r>
        <w:r>
          <w:fldChar w:fldCharType="end"/>
        </w:r>
      </w:p>
    </w:sdtContent>
  </w:sdt>
  <w:p w:rsidR="006A15FE" w:rsidRPr="007656F3" w:rsidRDefault="006A15FE" w:rsidP="007656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349791"/>
      <w:docPartObj>
        <w:docPartGallery w:val="Page Numbers (Top of Page)"/>
        <w:docPartUnique/>
      </w:docPartObj>
    </w:sdtPr>
    <w:sdtEndPr/>
    <w:sdtContent>
      <w:p w:rsidR="00940B33" w:rsidRDefault="00940B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FF4">
          <w:rPr>
            <w:noProof/>
          </w:rPr>
          <w:t>3</w:t>
        </w:r>
        <w:r>
          <w:fldChar w:fldCharType="end"/>
        </w:r>
      </w:p>
    </w:sdtContent>
  </w:sdt>
  <w:p w:rsidR="006A15FE" w:rsidRPr="00940B33" w:rsidRDefault="006A15FE" w:rsidP="00940B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7BC492C"/>
    <w:multiLevelType w:val="hybridMultilevel"/>
    <w:tmpl w:val="254AE450"/>
    <w:lvl w:ilvl="0" w:tplc="0C149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887698"/>
    <w:multiLevelType w:val="multilevel"/>
    <w:tmpl w:val="A8B49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11">
    <w:nsid w:val="29DA3851"/>
    <w:multiLevelType w:val="hybridMultilevel"/>
    <w:tmpl w:val="EAA2DBAE"/>
    <w:lvl w:ilvl="0" w:tplc="B5D089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DF68CA"/>
    <w:multiLevelType w:val="hybridMultilevel"/>
    <w:tmpl w:val="F6DA89EC"/>
    <w:lvl w:ilvl="0" w:tplc="62EA1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6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7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690D525A"/>
    <w:multiLevelType w:val="hybridMultilevel"/>
    <w:tmpl w:val="6D7C8FAC"/>
    <w:lvl w:ilvl="0" w:tplc="1D7CA2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471025"/>
    <w:multiLevelType w:val="hybridMultilevel"/>
    <w:tmpl w:val="DD861AAE"/>
    <w:lvl w:ilvl="0" w:tplc="FBCEC39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5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20"/>
  </w:num>
  <w:num w:numId="25">
    <w:abstractNumId w:val="18"/>
  </w:num>
  <w:num w:numId="26">
    <w:abstractNumId w:val="11"/>
  </w:num>
  <w:num w:numId="27">
    <w:abstractNumId w:val="9"/>
  </w:num>
  <w:num w:numId="28">
    <w:abstractNumId w:val="14"/>
  </w:num>
  <w:num w:numId="29">
    <w:abstractNumId w:va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06087"/>
    <w:rsid w:val="00014DD5"/>
    <w:rsid w:val="00015593"/>
    <w:rsid w:val="00032A4D"/>
    <w:rsid w:val="0004374F"/>
    <w:rsid w:val="000565D1"/>
    <w:rsid w:val="00077CA7"/>
    <w:rsid w:val="0008124D"/>
    <w:rsid w:val="00081A90"/>
    <w:rsid w:val="000821C6"/>
    <w:rsid w:val="000862CA"/>
    <w:rsid w:val="00092BD8"/>
    <w:rsid w:val="000B0982"/>
    <w:rsid w:val="000C132B"/>
    <w:rsid w:val="000E0D60"/>
    <w:rsid w:val="000E7602"/>
    <w:rsid w:val="000F6DA2"/>
    <w:rsid w:val="00104CBD"/>
    <w:rsid w:val="00111FB0"/>
    <w:rsid w:val="001176BE"/>
    <w:rsid w:val="0012312F"/>
    <w:rsid w:val="0013790A"/>
    <w:rsid w:val="00140388"/>
    <w:rsid w:val="00144004"/>
    <w:rsid w:val="00144811"/>
    <w:rsid w:val="001520D5"/>
    <w:rsid w:val="00155CD0"/>
    <w:rsid w:val="00163733"/>
    <w:rsid w:val="00172B9F"/>
    <w:rsid w:val="00177BCD"/>
    <w:rsid w:val="001822AB"/>
    <w:rsid w:val="001A1ABE"/>
    <w:rsid w:val="001A1DD5"/>
    <w:rsid w:val="001A2DB9"/>
    <w:rsid w:val="001B0C9D"/>
    <w:rsid w:val="001B51EF"/>
    <w:rsid w:val="001B5A15"/>
    <w:rsid w:val="001C38A9"/>
    <w:rsid w:val="001F01FC"/>
    <w:rsid w:val="00212ECF"/>
    <w:rsid w:val="002147F2"/>
    <w:rsid w:val="002209C4"/>
    <w:rsid w:val="002666E0"/>
    <w:rsid w:val="002911BF"/>
    <w:rsid w:val="00296087"/>
    <w:rsid w:val="002A7C0E"/>
    <w:rsid w:val="002B22D4"/>
    <w:rsid w:val="002D60DF"/>
    <w:rsid w:val="002D758C"/>
    <w:rsid w:val="002E02D2"/>
    <w:rsid w:val="002E2843"/>
    <w:rsid w:val="00300D9A"/>
    <w:rsid w:val="00327991"/>
    <w:rsid w:val="00327DE6"/>
    <w:rsid w:val="00341C76"/>
    <w:rsid w:val="00345559"/>
    <w:rsid w:val="00353B15"/>
    <w:rsid w:val="00370742"/>
    <w:rsid w:val="003933F8"/>
    <w:rsid w:val="003A2BFC"/>
    <w:rsid w:val="003A5FF5"/>
    <w:rsid w:val="003B5C20"/>
    <w:rsid w:val="003C349F"/>
    <w:rsid w:val="003D0B39"/>
    <w:rsid w:val="003E7C3B"/>
    <w:rsid w:val="003F3BB9"/>
    <w:rsid w:val="00402935"/>
    <w:rsid w:val="004123B4"/>
    <w:rsid w:val="004162D3"/>
    <w:rsid w:val="004252CA"/>
    <w:rsid w:val="0043294A"/>
    <w:rsid w:val="00441128"/>
    <w:rsid w:val="00444BBD"/>
    <w:rsid w:val="00445C53"/>
    <w:rsid w:val="004514AD"/>
    <w:rsid w:val="004619B4"/>
    <w:rsid w:val="00466EE2"/>
    <w:rsid w:val="004869F2"/>
    <w:rsid w:val="004A4FAC"/>
    <w:rsid w:val="004B0FF8"/>
    <w:rsid w:val="004B2691"/>
    <w:rsid w:val="004D74F8"/>
    <w:rsid w:val="004E2C5B"/>
    <w:rsid w:val="004E6730"/>
    <w:rsid w:val="004F5535"/>
    <w:rsid w:val="00504BDB"/>
    <w:rsid w:val="00507679"/>
    <w:rsid w:val="00511F5F"/>
    <w:rsid w:val="00521195"/>
    <w:rsid w:val="00524FE4"/>
    <w:rsid w:val="0052790D"/>
    <w:rsid w:val="00530E57"/>
    <w:rsid w:val="005404F7"/>
    <w:rsid w:val="00547035"/>
    <w:rsid w:val="0054734A"/>
    <w:rsid w:val="005559FC"/>
    <w:rsid w:val="00556C4A"/>
    <w:rsid w:val="00562C65"/>
    <w:rsid w:val="00570D43"/>
    <w:rsid w:val="00583D00"/>
    <w:rsid w:val="00587185"/>
    <w:rsid w:val="005A1232"/>
    <w:rsid w:val="005C048F"/>
    <w:rsid w:val="005C188B"/>
    <w:rsid w:val="005C26DF"/>
    <w:rsid w:val="005E102E"/>
    <w:rsid w:val="005E428C"/>
    <w:rsid w:val="005E54D3"/>
    <w:rsid w:val="005E75F1"/>
    <w:rsid w:val="005F62DA"/>
    <w:rsid w:val="00602695"/>
    <w:rsid w:val="00602EC8"/>
    <w:rsid w:val="0062289D"/>
    <w:rsid w:val="00623B6A"/>
    <w:rsid w:val="00634AE7"/>
    <w:rsid w:val="00635E63"/>
    <w:rsid w:val="006406B9"/>
    <w:rsid w:val="006519D1"/>
    <w:rsid w:val="00653F2A"/>
    <w:rsid w:val="00657221"/>
    <w:rsid w:val="00657C9C"/>
    <w:rsid w:val="00672960"/>
    <w:rsid w:val="006770AE"/>
    <w:rsid w:val="006A15FE"/>
    <w:rsid w:val="006A1BBC"/>
    <w:rsid w:val="006A3B55"/>
    <w:rsid w:val="006B2753"/>
    <w:rsid w:val="006C4655"/>
    <w:rsid w:val="006C64AB"/>
    <w:rsid w:val="006C70E4"/>
    <w:rsid w:val="006D1B02"/>
    <w:rsid w:val="006D75DC"/>
    <w:rsid w:val="006E01D3"/>
    <w:rsid w:val="006F54B9"/>
    <w:rsid w:val="006F7ACB"/>
    <w:rsid w:val="00715562"/>
    <w:rsid w:val="007156FF"/>
    <w:rsid w:val="007200AA"/>
    <w:rsid w:val="0072134E"/>
    <w:rsid w:val="007656F3"/>
    <w:rsid w:val="0078356F"/>
    <w:rsid w:val="007E215A"/>
    <w:rsid w:val="00821AF2"/>
    <w:rsid w:val="00823ED3"/>
    <w:rsid w:val="00834F46"/>
    <w:rsid w:val="00836409"/>
    <w:rsid w:val="0083686B"/>
    <w:rsid w:val="0083733E"/>
    <w:rsid w:val="00846D77"/>
    <w:rsid w:val="008677F2"/>
    <w:rsid w:val="00867DBE"/>
    <w:rsid w:val="00873E89"/>
    <w:rsid w:val="0088250B"/>
    <w:rsid w:val="00887D89"/>
    <w:rsid w:val="00894A23"/>
    <w:rsid w:val="008C26A9"/>
    <w:rsid w:val="008C7F71"/>
    <w:rsid w:val="008D4D23"/>
    <w:rsid w:val="008D7A3A"/>
    <w:rsid w:val="009041FD"/>
    <w:rsid w:val="0090667E"/>
    <w:rsid w:val="009111AE"/>
    <w:rsid w:val="00916CA2"/>
    <w:rsid w:val="00932C25"/>
    <w:rsid w:val="00937A1D"/>
    <w:rsid w:val="00940B33"/>
    <w:rsid w:val="00950D16"/>
    <w:rsid w:val="0095604E"/>
    <w:rsid w:val="0096153D"/>
    <w:rsid w:val="00963C70"/>
    <w:rsid w:val="00970E91"/>
    <w:rsid w:val="0097119A"/>
    <w:rsid w:val="009931D4"/>
    <w:rsid w:val="009942E9"/>
    <w:rsid w:val="009A1F00"/>
    <w:rsid w:val="009B0987"/>
    <w:rsid w:val="009B3479"/>
    <w:rsid w:val="009C388E"/>
    <w:rsid w:val="009C4060"/>
    <w:rsid w:val="009C41C9"/>
    <w:rsid w:val="009C455C"/>
    <w:rsid w:val="009C67A9"/>
    <w:rsid w:val="009C69F5"/>
    <w:rsid w:val="009D1527"/>
    <w:rsid w:val="009D4B42"/>
    <w:rsid w:val="009D6756"/>
    <w:rsid w:val="009E39DA"/>
    <w:rsid w:val="009F324C"/>
    <w:rsid w:val="009F35E4"/>
    <w:rsid w:val="009F5B37"/>
    <w:rsid w:val="00A0275C"/>
    <w:rsid w:val="00A04F85"/>
    <w:rsid w:val="00A06B9E"/>
    <w:rsid w:val="00A07518"/>
    <w:rsid w:val="00A10735"/>
    <w:rsid w:val="00A11738"/>
    <w:rsid w:val="00A136C5"/>
    <w:rsid w:val="00A53DA1"/>
    <w:rsid w:val="00A540C9"/>
    <w:rsid w:val="00A6177B"/>
    <w:rsid w:val="00A66F07"/>
    <w:rsid w:val="00A70C60"/>
    <w:rsid w:val="00A8056C"/>
    <w:rsid w:val="00A84531"/>
    <w:rsid w:val="00AC3236"/>
    <w:rsid w:val="00AC70CD"/>
    <w:rsid w:val="00AD48DD"/>
    <w:rsid w:val="00AD7D8E"/>
    <w:rsid w:val="00AE5817"/>
    <w:rsid w:val="00AF2945"/>
    <w:rsid w:val="00B032F4"/>
    <w:rsid w:val="00B117BD"/>
    <w:rsid w:val="00B17B75"/>
    <w:rsid w:val="00B25934"/>
    <w:rsid w:val="00B27222"/>
    <w:rsid w:val="00B473BB"/>
    <w:rsid w:val="00B51FA5"/>
    <w:rsid w:val="00B650ED"/>
    <w:rsid w:val="00B71EC1"/>
    <w:rsid w:val="00B74FAB"/>
    <w:rsid w:val="00B7629B"/>
    <w:rsid w:val="00B774F3"/>
    <w:rsid w:val="00BB5E5C"/>
    <w:rsid w:val="00BC3FA8"/>
    <w:rsid w:val="00BE2CEE"/>
    <w:rsid w:val="00C079C0"/>
    <w:rsid w:val="00C22F98"/>
    <w:rsid w:val="00C2411F"/>
    <w:rsid w:val="00C322F1"/>
    <w:rsid w:val="00C33F55"/>
    <w:rsid w:val="00C37DE3"/>
    <w:rsid w:val="00C4467E"/>
    <w:rsid w:val="00C52713"/>
    <w:rsid w:val="00C552A2"/>
    <w:rsid w:val="00C602D6"/>
    <w:rsid w:val="00C6342F"/>
    <w:rsid w:val="00C63921"/>
    <w:rsid w:val="00C63C55"/>
    <w:rsid w:val="00C7270C"/>
    <w:rsid w:val="00C74422"/>
    <w:rsid w:val="00CA1C41"/>
    <w:rsid w:val="00CA5B4B"/>
    <w:rsid w:val="00CB07AD"/>
    <w:rsid w:val="00CB1332"/>
    <w:rsid w:val="00CB244C"/>
    <w:rsid w:val="00CC4790"/>
    <w:rsid w:val="00CE0092"/>
    <w:rsid w:val="00CE6BEA"/>
    <w:rsid w:val="00CF7246"/>
    <w:rsid w:val="00D1760B"/>
    <w:rsid w:val="00D242E7"/>
    <w:rsid w:val="00D25162"/>
    <w:rsid w:val="00D51E6B"/>
    <w:rsid w:val="00D540CE"/>
    <w:rsid w:val="00D562A3"/>
    <w:rsid w:val="00D62A5B"/>
    <w:rsid w:val="00D66449"/>
    <w:rsid w:val="00D76136"/>
    <w:rsid w:val="00D77F73"/>
    <w:rsid w:val="00DB4090"/>
    <w:rsid w:val="00DB4240"/>
    <w:rsid w:val="00DB61EC"/>
    <w:rsid w:val="00DC56BE"/>
    <w:rsid w:val="00DD7A5D"/>
    <w:rsid w:val="00DF0396"/>
    <w:rsid w:val="00DF41AD"/>
    <w:rsid w:val="00DF5D4D"/>
    <w:rsid w:val="00DF72F8"/>
    <w:rsid w:val="00E23763"/>
    <w:rsid w:val="00E26E12"/>
    <w:rsid w:val="00E34FF4"/>
    <w:rsid w:val="00E37B40"/>
    <w:rsid w:val="00E37ED2"/>
    <w:rsid w:val="00E50203"/>
    <w:rsid w:val="00E51736"/>
    <w:rsid w:val="00E52C7E"/>
    <w:rsid w:val="00E548C6"/>
    <w:rsid w:val="00E61856"/>
    <w:rsid w:val="00E71BEC"/>
    <w:rsid w:val="00EA529A"/>
    <w:rsid w:val="00EB25AB"/>
    <w:rsid w:val="00EB3E48"/>
    <w:rsid w:val="00EB4FD2"/>
    <w:rsid w:val="00ED6118"/>
    <w:rsid w:val="00EE2700"/>
    <w:rsid w:val="00EE7B4C"/>
    <w:rsid w:val="00F07D00"/>
    <w:rsid w:val="00F12E6F"/>
    <w:rsid w:val="00F21C91"/>
    <w:rsid w:val="00F23508"/>
    <w:rsid w:val="00F255E1"/>
    <w:rsid w:val="00F31B3C"/>
    <w:rsid w:val="00F32CF5"/>
    <w:rsid w:val="00F36997"/>
    <w:rsid w:val="00F36D8F"/>
    <w:rsid w:val="00F378C1"/>
    <w:rsid w:val="00F43B5F"/>
    <w:rsid w:val="00F9211F"/>
    <w:rsid w:val="00FB1EEB"/>
    <w:rsid w:val="00FB6BF4"/>
    <w:rsid w:val="00FD0117"/>
    <w:rsid w:val="00FD0E54"/>
    <w:rsid w:val="00FE025C"/>
    <w:rsid w:val="00FE1622"/>
    <w:rsid w:val="00FE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1B51B4-18B6-4060-937B-FADCE11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a">
    <w:name w:val="Заголовок_пост"/>
    <w:basedOn w:val="a"/>
    <w:rsid w:val="00C4467E"/>
    <w:pPr>
      <w:tabs>
        <w:tab w:val="left" w:pos="10440"/>
      </w:tabs>
      <w:ind w:left="720" w:right="4627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055C-CE0A-49FC-B18C-A75C6FC9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2020-10-23T08:00:00Z</cp:lastPrinted>
  <dcterms:created xsi:type="dcterms:W3CDTF">2020-10-26T06:32:00Z</dcterms:created>
  <dcterms:modified xsi:type="dcterms:W3CDTF">2022-11-03T10:50:00Z</dcterms:modified>
</cp:coreProperties>
</file>