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525" w:rsidRPr="00EC1B9F" w:rsidRDefault="00370FE9" w:rsidP="00EC1B9F">
      <w:pPr>
        <w:pStyle w:val="a4"/>
        <w:jc w:val="right"/>
        <w:rPr>
          <w:b/>
          <w:sz w:val="28"/>
          <w:szCs w:val="28"/>
        </w:rPr>
      </w:pPr>
      <w:r w:rsidRPr="00EC1B9F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7" type="#_x0000_t75" style="position:absolute;left:0;text-align:left;margin-left:204.55pt;margin-top:-36.25pt;width:44.15pt;height:60.75pt;z-index:1;visibility:visible">
            <v:imagedata r:id="rId9" o:title=""/>
            <w10:wrap type="topAndBottom"/>
          </v:shape>
        </w:pict>
      </w:r>
      <w:r w:rsidR="00EC1B9F" w:rsidRPr="00EC1B9F">
        <w:rPr>
          <w:b/>
          <w:sz w:val="28"/>
          <w:szCs w:val="28"/>
        </w:rPr>
        <w:t>ПРОЕКТ</w:t>
      </w:r>
    </w:p>
    <w:p w:rsidR="00411525" w:rsidRPr="00411525" w:rsidRDefault="00411525" w:rsidP="00411525">
      <w:pPr>
        <w:keepNext/>
        <w:numPr>
          <w:ilvl w:val="1"/>
          <w:numId w:val="2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40"/>
          <w:szCs w:val="40"/>
          <w:lang w:eastAsia="hi-IN" w:bidi="hi-IN"/>
        </w:rPr>
      </w:pPr>
      <w:r w:rsidRPr="0041152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41152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>Ц</w:t>
      </w:r>
      <w:proofErr w:type="gramEnd"/>
      <w:r w:rsidRPr="0041152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411525" w:rsidRPr="00411525" w:rsidRDefault="00411525" w:rsidP="00411525">
      <w:pPr>
        <w:keepNext/>
        <w:numPr>
          <w:ilvl w:val="2"/>
          <w:numId w:val="2"/>
        </w:numPr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36"/>
          <w:szCs w:val="36"/>
          <w:lang w:val="en-US" w:eastAsia="hi-IN" w:bidi="hi-IN"/>
        </w:rPr>
      </w:pPr>
      <w:r w:rsidRPr="00411525">
        <w:rPr>
          <w:rFonts w:ascii="Times New Roman" w:eastAsia="Times New Roman" w:hAnsi="Times New Roman"/>
          <w:b/>
          <w:sz w:val="36"/>
          <w:szCs w:val="36"/>
          <w:lang w:val="en-US" w:eastAsia="hi-IN" w:bidi="hi-IN"/>
        </w:rPr>
        <w:t>Ярославского муниципального района</w:t>
      </w:r>
    </w:p>
    <w:p w:rsidR="00411525" w:rsidRPr="00411525" w:rsidRDefault="00411525" w:rsidP="0041152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hi-IN" w:bidi="hi-IN"/>
        </w:rPr>
      </w:pPr>
    </w:p>
    <w:p w:rsidR="00411525" w:rsidRPr="00411525" w:rsidRDefault="00411525" w:rsidP="0041152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ar-SA"/>
        </w:rPr>
      </w:pPr>
      <w:proofErr w:type="gramStart"/>
      <w:r w:rsidRPr="00411525">
        <w:rPr>
          <w:rFonts w:ascii="Times New Roman" w:eastAsia="Times New Roman" w:hAnsi="Times New Roman"/>
          <w:b/>
          <w:sz w:val="32"/>
          <w:szCs w:val="32"/>
          <w:lang w:eastAsia="ar-SA"/>
        </w:rPr>
        <w:t>Р</w:t>
      </w:r>
      <w:proofErr w:type="gramEnd"/>
      <w:r w:rsidRPr="00411525">
        <w:rPr>
          <w:rFonts w:ascii="Times New Roman" w:eastAsia="Times New Roman" w:hAnsi="Times New Roman"/>
          <w:b/>
          <w:sz w:val="32"/>
          <w:szCs w:val="32"/>
          <w:lang w:eastAsia="ar-SA"/>
        </w:rPr>
        <w:t xml:space="preserve"> Е Ш Е Н И Е</w:t>
      </w:r>
    </w:p>
    <w:p w:rsidR="00411525" w:rsidRPr="00411525" w:rsidRDefault="00411525" w:rsidP="00411525">
      <w:pPr>
        <w:suppressAutoHyphens/>
        <w:spacing w:after="0" w:line="240" w:lineRule="auto"/>
        <w:ind w:left="426" w:hanging="426"/>
        <w:rPr>
          <w:rFonts w:ascii="Times New Roman" w:eastAsia="Times New Roman" w:hAnsi="Times New Roman"/>
          <w:sz w:val="28"/>
          <w:szCs w:val="28"/>
          <w:lang w:eastAsia="hi-IN" w:bidi="hi-IN"/>
        </w:rPr>
      </w:pPr>
    </w:p>
    <w:p w:rsidR="00411525" w:rsidRDefault="00553963" w:rsidP="00411525">
      <w:pPr>
        <w:pStyle w:val="a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11525" w:rsidRPr="00411525" w:rsidRDefault="00411525" w:rsidP="00411525">
      <w:pPr>
        <w:pStyle w:val="a4"/>
        <w:jc w:val="center"/>
        <w:rPr>
          <w:b/>
          <w:sz w:val="24"/>
          <w:szCs w:val="24"/>
        </w:rPr>
      </w:pPr>
    </w:p>
    <w:p w:rsidR="000020D4" w:rsidRDefault="00D16732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tbl>
      <w:tblPr>
        <w:tblpPr w:leftFromText="180" w:rightFromText="180" w:vertAnchor="text" w:horzAnchor="page" w:tblpX="1528" w:tblpY="-215"/>
        <w:tblOverlap w:val="never"/>
        <w:tblW w:w="9606" w:type="dxa"/>
        <w:tblLayout w:type="fixed"/>
        <w:tblLook w:val="00A0" w:firstRow="1" w:lastRow="0" w:firstColumn="1" w:lastColumn="0" w:noHBand="0" w:noVBand="0"/>
      </w:tblPr>
      <w:tblGrid>
        <w:gridCol w:w="4928"/>
        <w:gridCol w:w="4678"/>
      </w:tblGrid>
      <w:tr w:rsidR="00411525" w:rsidRPr="00F968B4" w:rsidTr="005D4BA1">
        <w:tc>
          <w:tcPr>
            <w:tcW w:w="4928" w:type="dxa"/>
          </w:tcPr>
          <w:p w:rsidR="00411525" w:rsidRPr="00F968B4" w:rsidRDefault="00411525" w:rsidP="005D4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 внесении изменений в решение Муниципального Совета ЯМР </w:t>
            </w:r>
            <w:r w:rsidR="005D4BA1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             </w:t>
            </w:r>
            <w:r w:rsidRPr="00F968B4">
              <w:rPr>
                <w:rFonts w:ascii="Times New Roman" w:hAnsi="Times New Roman"/>
                <w:b/>
                <w:bCs/>
                <w:sz w:val="28"/>
                <w:szCs w:val="28"/>
              </w:rPr>
              <w:t>от 29.05.2014 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F968B4">
              <w:rPr>
                <w:rFonts w:ascii="Times New Roman" w:hAnsi="Times New Roman"/>
                <w:b/>
                <w:bCs/>
                <w:sz w:val="28"/>
                <w:szCs w:val="28"/>
              </w:rPr>
              <w:t>24 «О системе оплаты труда работников образовательных учреждений ЯМР»</w:t>
            </w:r>
          </w:p>
        </w:tc>
        <w:tc>
          <w:tcPr>
            <w:tcW w:w="4678" w:type="dxa"/>
          </w:tcPr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b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соответствии</w:t>
      </w:r>
      <w:r w:rsidRPr="00F968B4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>постановлением</w:t>
      </w:r>
      <w:r w:rsidRPr="00F968B4">
        <w:rPr>
          <w:rFonts w:ascii="Times New Roman" w:hAnsi="Times New Roman"/>
          <w:sz w:val="28"/>
          <w:szCs w:val="28"/>
        </w:rPr>
        <w:t xml:space="preserve"> Правительства Ярославской области                          от 17.12.2019 № 903-п «Об оплате труда работников государственных автономных, бюджетных и казенных учреждений отрасли образования Ярославской области и о признании </w:t>
      </w:r>
      <w:proofErr w:type="gramStart"/>
      <w:r w:rsidRPr="00F968B4">
        <w:rPr>
          <w:rFonts w:ascii="Times New Roman" w:hAnsi="Times New Roman"/>
          <w:sz w:val="28"/>
          <w:szCs w:val="28"/>
        </w:rPr>
        <w:t>утратившими</w:t>
      </w:r>
      <w:proofErr w:type="gramEnd"/>
      <w:r w:rsidRPr="00F968B4">
        <w:rPr>
          <w:rFonts w:ascii="Times New Roman" w:hAnsi="Times New Roman"/>
          <w:sz w:val="28"/>
          <w:szCs w:val="28"/>
        </w:rPr>
        <w:t xml:space="preserve"> силу отдельных постановлений Правительства области», </w:t>
      </w:r>
      <w:r w:rsidRPr="00F968B4">
        <w:rPr>
          <w:rFonts w:ascii="Times New Roman" w:hAnsi="Times New Roman"/>
          <w:b/>
          <w:sz w:val="28"/>
          <w:szCs w:val="28"/>
        </w:rPr>
        <w:t xml:space="preserve">МУНИЦИПАЛЬНЫЙ СОВЕТ ЯРОСЛАВСКОГО МУНИЦИПАЛЬНОГО РАЙОНА РЕШИЛ:  </w:t>
      </w:r>
    </w:p>
    <w:p w:rsidR="00411525" w:rsidRPr="00F968B4" w:rsidRDefault="00411525" w:rsidP="00411525">
      <w:pPr>
        <w:tabs>
          <w:tab w:val="left" w:pos="766"/>
        </w:tabs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       1.</w:t>
      </w:r>
      <w:r w:rsidRPr="00F968B4">
        <w:rPr>
          <w:rFonts w:ascii="Times New Roman" w:hAnsi="Times New Roman"/>
          <w:b/>
          <w:sz w:val="28"/>
          <w:szCs w:val="28"/>
        </w:rPr>
        <w:t xml:space="preserve"> </w:t>
      </w:r>
      <w:r w:rsidRPr="00F968B4">
        <w:rPr>
          <w:rFonts w:ascii="Times New Roman" w:hAnsi="Times New Roman"/>
          <w:sz w:val="28"/>
          <w:szCs w:val="28"/>
        </w:rPr>
        <w:t>Внести в решение Муниципального Совета ЯМР от 29.05.2014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F968B4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                    «О системе оплаты труда работников образовательных учреждений ЯМР»</w:t>
      </w:r>
      <w:r w:rsidRPr="00F968B4">
        <w:rPr>
          <w:rFonts w:ascii="Times New Roman" w:hAnsi="Times New Roman"/>
          <w:sz w:val="28"/>
          <w:szCs w:val="28"/>
        </w:rPr>
        <w:t>, изменения согласно приложению.</w:t>
      </w: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b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F968B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968B4">
        <w:rPr>
          <w:rFonts w:ascii="Times New Roman" w:hAnsi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по  бюджету, финансам и налоговой политике          (Т.А. Аникеева).</w:t>
      </w: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>3. Опубликовать решение в газете «Ярославский агрокурьер».</w:t>
      </w: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4. Решение вступает в силу со дня официального опубликования                                           и распространяется на правоотношения, возникшие с 01 января 2020 года. </w:t>
      </w:r>
    </w:p>
    <w:p w:rsidR="00411525" w:rsidRPr="00F968B4" w:rsidRDefault="00411525" w:rsidP="00411525">
      <w:pPr>
        <w:widowControl w:val="0"/>
        <w:tabs>
          <w:tab w:val="left" w:pos="100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page" w:tblpX="1433" w:tblpY="-124"/>
        <w:tblOverlap w:val="never"/>
        <w:tblW w:w="10382" w:type="dxa"/>
        <w:tblLayout w:type="fixed"/>
        <w:tblLook w:val="00A0" w:firstRow="1" w:lastRow="0" w:firstColumn="1" w:lastColumn="0" w:noHBand="0" w:noVBand="0"/>
      </w:tblPr>
      <w:tblGrid>
        <w:gridCol w:w="4713"/>
        <w:gridCol w:w="5669"/>
      </w:tblGrid>
      <w:tr w:rsidR="00411525" w:rsidRPr="00F968B4" w:rsidTr="00411525">
        <w:tc>
          <w:tcPr>
            <w:tcW w:w="4713" w:type="dxa"/>
          </w:tcPr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8B4">
              <w:rPr>
                <w:rFonts w:ascii="Times New Roman" w:hAnsi="Times New Roman"/>
                <w:sz w:val="28"/>
                <w:szCs w:val="28"/>
              </w:rPr>
              <w:t xml:space="preserve">Глава Ярославского </w:t>
            </w:r>
          </w:p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8B4">
              <w:rPr>
                <w:rFonts w:ascii="Times New Roman" w:hAnsi="Times New Roman"/>
                <w:sz w:val="28"/>
                <w:szCs w:val="28"/>
              </w:rPr>
              <w:t xml:space="preserve">муниципального района 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___________ Н.В.Золотников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cs="Arial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«____»________2020</w:t>
            </w:r>
          </w:p>
        </w:tc>
        <w:tc>
          <w:tcPr>
            <w:tcW w:w="5669" w:type="dxa"/>
          </w:tcPr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8B4">
              <w:rPr>
                <w:rFonts w:ascii="Times New Roman" w:hAnsi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__________ Е.В.Шибаев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«____»________2020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E7569E" w:rsidRDefault="00E7569E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05039A" w:rsidRPr="008173E4" w:rsidRDefault="0005039A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3D573B" w:rsidRDefault="003D573B" w:rsidP="00197AB6">
      <w:pPr>
        <w:spacing w:after="0"/>
        <w:rPr>
          <w:rFonts w:ascii="Times New Roman" w:hAnsi="Times New Roman"/>
          <w:sz w:val="24"/>
          <w:szCs w:val="24"/>
        </w:rPr>
      </w:pPr>
    </w:p>
    <w:p w:rsidR="005026C2" w:rsidRDefault="005026C2" w:rsidP="00197AB6">
      <w:pPr>
        <w:spacing w:after="0"/>
        <w:rPr>
          <w:rFonts w:ascii="Times New Roman" w:hAnsi="Times New Roman"/>
          <w:sz w:val="24"/>
          <w:szCs w:val="24"/>
        </w:rPr>
      </w:pPr>
    </w:p>
    <w:p w:rsidR="00411525" w:rsidRDefault="00411525" w:rsidP="00197AB6">
      <w:pPr>
        <w:spacing w:after="0"/>
        <w:rPr>
          <w:rFonts w:ascii="Times New Roman" w:hAnsi="Times New Roman"/>
          <w:sz w:val="24"/>
          <w:szCs w:val="24"/>
        </w:rPr>
      </w:pPr>
    </w:p>
    <w:p w:rsidR="004A28D9" w:rsidRPr="005536AF" w:rsidRDefault="006419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</w:t>
      </w:r>
      <w:r w:rsidR="00034876">
        <w:rPr>
          <w:rFonts w:ascii="Times New Roman" w:hAnsi="Times New Roman"/>
          <w:sz w:val="28"/>
          <w:szCs w:val="28"/>
        </w:rPr>
        <w:t xml:space="preserve">  </w:t>
      </w:r>
      <w:r w:rsidR="00D44F7E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5536AF" w:rsidRPr="0051534D" w:rsidTr="005536AF">
        <w:tc>
          <w:tcPr>
            <w:tcW w:w="4503" w:type="dxa"/>
          </w:tcPr>
          <w:p w:rsidR="005536AF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4A28D9" w:rsidRDefault="004A28D9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5386" w:type="dxa"/>
          </w:tcPr>
          <w:p w:rsidR="00411525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4A28D9">
              <w:rPr>
                <w:rFonts w:ascii="Times New Roman" w:hAnsi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536AF" w:rsidRPr="0051534D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решению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>Муниципального Совета Ярославского муниципального района</w:t>
            </w:r>
          </w:p>
          <w:p w:rsidR="005536AF" w:rsidRPr="0051534D" w:rsidRDefault="005536AF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от  ________</w:t>
            </w:r>
            <w:r w:rsidR="00A07747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№________    </w:t>
            </w:r>
          </w:p>
          <w:p w:rsidR="005536AF" w:rsidRPr="0051534D" w:rsidRDefault="005536AF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C17A7" w:rsidRDefault="000C17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</w:t>
      </w:r>
      <w:r w:rsidR="009A25A5">
        <w:rPr>
          <w:rFonts w:ascii="Times New Roman" w:hAnsi="Times New Roman"/>
          <w:b/>
          <w:bCs/>
          <w:sz w:val="28"/>
          <w:szCs w:val="28"/>
        </w:rPr>
        <w:t>зменения</w:t>
      </w:r>
      <w:r>
        <w:rPr>
          <w:rFonts w:ascii="Times New Roman" w:hAnsi="Times New Roman"/>
          <w:b/>
          <w:bCs/>
          <w:sz w:val="28"/>
          <w:szCs w:val="28"/>
        </w:rPr>
        <w:t>,</w:t>
      </w:r>
    </w:p>
    <w:p w:rsidR="004A28D9" w:rsidRPr="00ED3AE5" w:rsidRDefault="009A25A5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вносимые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r w:rsidR="004A28D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B426D">
        <w:rPr>
          <w:rFonts w:ascii="Times New Roman" w:hAnsi="Times New Roman"/>
          <w:b/>
          <w:bCs/>
          <w:sz w:val="28"/>
          <w:szCs w:val="28"/>
        </w:rPr>
        <w:t xml:space="preserve">решение Муниципального Совета от 29.05.2014 № 24 </w:t>
      </w:r>
    </w:p>
    <w:p w:rsidR="004A28D9" w:rsidRPr="00ED3AE5" w:rsidRDefault="00CB426D" w:rsidP="00CB42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«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О </w:t>
      </w:r>
      <w:r>
        <w:rPr>
          <w:rFonts w:ascii="Times New Roman" w:hAnsi="Times New Roman"/>
          <w:b/>
          <w:bCs/>
          <w:sz w:val="28"/>
          <w:szCs w:val="28"/>
        </w:rPr>
        <w:t>системе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оплаты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труда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работников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образовательных</w:t>
      </w:r>
    </w:p>
    <w:p w:rsidR="004A28D9" w:rsidRDefault="00CB426D" w:rsidP="00CB426D">
      <w:pPr>
        <w:jc w:val="center"/>
      </w:pPr>
      <w:r>
        <w:rPr>
          <w:rFonts w:ascii="Times New Roman" w:hAnsi="Times New Roman"/>
          <w:b/>
          <w:bCs/>
          <w:sz w:val="28"/>
          <w:szCs w:val="28"/>
        </w:rPr>
        <w:t xml:space="preserve">учреждений 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ЯМР»</w:t>
      </w:r>
    </w:p>
    <w:p w:rsidR="006B049C" w:rsidRDefault="00D03258" w:rsidP="00D03258">
      <w:pPr>
        <w:widowControl w:val="0"/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6B049C">
        <w:rPr>
          <w:rFonts w:ascii="Times New Roman" w:hAnsi="Times New Roman"/>
          <w:color w:val="000000"/>
          <w:sz w:val="28"/>
          <w:szCs w:val="28"/>
        </w:rPr>
        <w:t>1.</w:t>
      </w:r>
      <w:r w:rsidR="0004440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B049C">
        <w:rPr>
          <w:rFonts w:ascii="Times New Roman" w:hAnsi="Times New Roman"/>
          <w:color w:val="000000"/>
          <w:sz w:val="28"/>
          <w:szCs w:val="28"/>
        </w:rPr>
        <w:t>Преамбулу изложить в следующей редакции:</w:t>
      </w:r>
    </w:p>
    <w:p w:rsidR="006B049C" w:rsidRPr="006B049C" w:rsidRDefault="00D03258" w:rsidP="00D0325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proofErr w:type="gramStart"/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«В соответствии с Трудовым </w:t>
      </w:r>
      <w:hyperlink r:id="rId10" w:history="1">
        <w:r w:rsidR="006B049C" w:rsidRPr="006B049C">
          <w:rPr>
            <w:rFonts w:ascii="Times New Roman" w:hAnsi="Times New Roman"/>
            <w:sz w:val="28"/>
            <w:szCs w:val="28"/>
            <w:lang w:eastAsia="ru-RU"/>
          </w:rPr>
          <w:t>кодексом</w:t>
        </w:r>
      </w:hyperlink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Федерации, </w:t>
      </w:r>
      <w:hyperlink r:id="rId11" w:history="1">
        <w:r w:rsidR="006B049C" w:rsidRPr="006B049C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 от 29 декабря 2012 года </w:t>
      </w:r>
      <w:r w:rsidR="002E622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273-ФЗ </w:t>
      </w:r>
      <w:r w:rsidR="002E622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>Об образовании в Российской Федерации</w:t>
      </w:r>
      <w:r w:rsidR="002E6226">
        <w:rPr>
          <w:rFonts w:ascii="Times New Roman" w:hAnsi="Times New Roman"/>
          <w:sz w:val="28"/>
          <w:szCs w:val="28"/>
          <w:lang w:eastAsia="ru-RU"/>
        </w:rPr>
        <w:t>»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2" w:history="1">
        <w:r w:rsidR="006B049C" w:rsidRPr="006B049C">
          <w:rPr>
            <w:rFonts w:ascii="Times New Roman" w:hAnsi="Times New Roman"/>
            <w:sz w:val="28"/>
            <w:szCs w:val="28"/>
            <w:lang w:eastAsia="ru-RU"/>
          </w:rPr>
          <w:t>Указом</w:t>
        </w:r>
      </w:hyperlink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Президента Российской Федерации от 7 мая 2012 года </w:t>
      </w:r>
      <w:r w:rsidR="002E622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597 </w:t>
      </w:r>
      <w:r w:rsidR="002E622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>О мероприятиях по реализации государственной социальной политики</w:t>
      </w:r>
      <w:r w:rsidR="002E6226">
        <w:rPr>
          <w:rFonts w:ascii="Times New Roman" w:hAnsi="Times New Roman"/>
          <w:sz w:val="28"/>
          <w:szCs w:val="28"/>
          <w:lang w:eastAsia="ru-RU"/>
        </w:rPr>
        <w:t>»</w:t>
      </w:r>
      <w:r w:rsidR="00044408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в целях </w:t>
      </w:r>
      <w:r w:rsidR="00F960BF">
        <w:rPr>
          <w:rFonts w:ascii="Times New Roman" w:hAnsi="Times New Roman"/>
          <w:sz w:val="28"/>
          <w:szCs w:val="28"/>
          <w:lang w:eastAsia="ru-RU"/>
        </w:rPr>
        <w:t>обеспечения единых подходов</w:t>
      </w:r>
      <w:r w:rsidR="006006F4">
        <w:rPr>
          <w:rFonts w:ascii="Times New Roman" w:hAnsi="Times New Roman"/>
          <w:sz w:val="28"/>
          <w:szCs w:val="28"/>
          <w:lang w:eastAsia="ru-RU"/>
        </w:rPr>
        <w:t xml:space="preserve"> к регулированию заработной платы работников отрасли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образования</w:t>
      </w:r>
      <w:r w:rsidR="006006F4">
        <w:rPr>
          <w:rFonts w:ascii="Times New Roman" w:hAnsi="Times New Roman"/>
          <w:sz w:val="28"/>
          <w:szCs w:val="28"/>
          <w:lang w:eastAsia="ru-RU"/>
        </w:rPr>
        <w:t xml:space="preserve"> в Ярославском муниципальном районе, 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МУНИЦИПАЛЬНЫЙ СОВЕТ ЯРОСЛАВСКОГО МУНИЦИПАЛЬНОГО РАЙОНА</w:t>
      </w:r>
      <w:proofErr w:type="gramEnd"/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РЕШИЛ</w:t>
      </w:r>
      <w:proofErr w:type="gramStart"/>
      <w:r w:rsidR="006B049C" w:rsidRPr="006B049C">
        <w:rPr>
          <w:rFonts w:ascii="Times New Roman" w:hAnsi="Times New Roman"/>
          <w:sz w:val="28"/>
          <w:szCs w:val="28"/>
          <w:lang w:eastAsia="ru-RU"/>
        </w:rPr>
        <w:t>:</w:t>
      </w:r>
      <w:r w:rsidR="006B049C" w:rsidRPr="00F50043">
        <w:rPr>
          <w:rFonts w:ascii="Times New Roman" w:hAnsi="Times New Roman"/>
          <w:sz w:val="28"/>
          <w:szCs w:val="28"/>
          <w:lang w:eastAsia="ru-RU"/>
        </w:rPr>
        <w:t>»</w:t>
      </w:r>
      <w:proofErr w:type="gramEnd"/>
    </w:p>
    <w:p w:rsidR="001765C6" w:rsidRDefault="00D03258" w:rsidP="00722E8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22E83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ascii="Times New Roman" w:hAnsi="Times New Roman"/>
          <w:color w:val="000000"/>
          <w:sz w:val="28"/>
          <w:szCs w:val="28"/>
        </w:rPr>
        <w:t>2.</w:t>
      </w:r>
      <w:r w:rsidR="00044408"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="001765C6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722E83">
        <w:rPr>
          <w:rFonts w:ascii="Times New Roman" w:hAnsi="Times New Roman"/>
          <w:color w:val="000000"/>
          <w:sz w:val="28"/>
          <w:szCs w:val="28"/>
        </w:rPr>
        <w:t>Положении о системе оплаты труда работников образовательных учреждений Ярославского муниципального района</w:t>
      </w:r>
      <w:r w:rsidR="001765C6">
        <w:rPr>
          <w:rFonts w:ascii="Times New Roman" w:hAnsi="Times New Roman"/>
          <w:color w:val="000000"/>
          <w:sz w:val="28"/>
          <w:szCs w:val="28"/>
        </w:rPr>
        <w:t>:</w:t>
      </w:r>
    </w:p>
    <w:p w:rsidR="001765C6" w:rsidRDefault="00722E83" w:rsidP="00722E8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1765C6">
        <w:rPr>
          <w:rFonts w:ascii="Times New Roman" w:hAnsi="Times New Roman"/>
          <w:color w:val="000000"/>
          <w:sz w:val="28"/>
          <w:szCs w:val="28"/>
        </w:rPr>
        <w:t xml:space="preserve">- пункт </w:t>
      </w:r>
      <w:r w:rsidR="006B049C">
        <w:rPr>
          <w:rFonts w:ascii="Times New Roman" w:hAnsi="Times New Roman"/>
          <w:color w:val="000000"/>
          <w:sz w:val="28"/>
          <w:szCs w:val="28"/>
        </w:rPr>
        <w:t>1</w:t>
      </w:r>
      <w:r w:rsidR="001765C6">
        <w:rPr>
          <w:rFonts w:ascii="Times New Roman" w:hAnsi="Times New Roman"/>
          <w:color w:val="000000"/>
          <w:sz w:val="28"/>
          <w:szCs w:val="28"/>
        </w:rPr>
        <w:t xml:space="preserve">.1 </w:t>
      </w:r>
      <w:r w:rsidR="006B049C">
        <w:rPr>
          <w:rFonts w:ascii="Times New Roman" w:hAnsi="Times New Roman"/>
          <w:color w:val="000000"/>
          <w:sz w:val="28"/>
          <w:szCs w:val="28"/>
        </w:rPr>
        <w:t>изложить в следующей редакции</w:t>
      </w:r>
      <w:r w:rsidR="001765C6">
        <w:rPr>
          <w:rFonts w:ascii="Times New Roman" w:hAnsi="Times New Roman"/>
          <w:color w:val="000000"/>
          <w:sz w:val="28"/>
          <w:szCs w:val="28"/>
        </w:rPr>
        <w:t>:</w:t>
      </w:r>
    </w:p>
    <w:p w:rsidR="006B049C" w:rsidRDefault="00D03258" w:rsidP="00722E8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22E8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1765C6">
        <w:rPr>
          <w:rFonts w:ascii="Times New Roman" w:hAnsi="Times New Roman"/>
          <w:color w:val="000000"/>
          <w:sz w:val="28"/>
          <w:szCs w:val="28"/>
        </w:rPr>
        <w:t>«</w:t>
      </w:r>
      <w:r w:rsidR="006B049C">
        <w:rPr>
          <w:rFonts w:ascii="Times New Roman" w:hAnsi="Times New Roman"/>
          <w:sz w:val="28"/>
          <w:szCs w:val="28"/>
          <w:lang w:eastAsia="ru-RU"/>
        </w:rPr>
        <w:t xml:space="preserve">1.1.Положение о системе оплаты труда работников образовательных учреждений Ярославского 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 (далее - Положение) разработано в соответствии с Трудовым </w:t>
      </w:r>
      <w:hyperlink r:id="rId13" w:history="1">
        <w:r w:rsidR="006B049C" w:rsidRPr="009A4D48">
          <w:rPr>
            <w:rFonts w:ascii="Times New Roman" w:hAnsi="Times New Roman"/>
            <w:sz w:val="28"/>
            <w:szCs w:val="28"/>
            <w:lang w:eastAsia="ru-RU"/>
          </w:rPr>
          <w:t>кодексом</w:t>
        </w:r>
      </w:hyperlink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Федерации, Федеральным </w:t>
      </w:r>
      <w:hyperlink r:id="rId14" w:history="1">
        <w:r w:rsidR="006B049C" w:rsidRPr="009A4D48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 от 29 декабря 2012 года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D4F1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273-ФЗ </w:t>
      </w:r>
      <w:r w:rsidR="003D4F1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>Об образовании в Российской Федерации</w:t>
      </w:r>
      <w:r w:rsidR="003D4F16">
        <w:rPr>
          <w:rFonts w:ascii="Times New Roman" w:hAnsi="Times New Roman"/>
          <w:sz w:val="28"/>
          <w:szCs w:val="28"/>
          <w:lang w:eastAsia="ru-RU"/>
        </w:rPr>
        <w:t>»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5" w:history="1">
        <w:r w:rsidR="006B049C" w:rsidRPr="009A4D48">
          <w:rPr>
            <w:rFonts w:ascii="Times New Roman" w:hAnsi="Times New Roman"/>
            <w:sz w:val="28"/>
            <w:szCs w:val="28"/>
            <w:lang w:eastAsia="ru-RU"/>
          </w:rPr>
          <w:t>Указом</w:t>
        </w:r>
      </w:hyperlink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Президента Российской Федерации от 7 мая 2012 года </w:t>
      </w:r>
      <w:r w:rsidR="003D4F1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597 </w:t>
      </w:r>
      <w:r w:rsidR="003D4F1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О мероприятиях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>по реализации государственной социальной политики</w:t>
      </w:r>
      <w:r w:rsidR="003D4F16">
        <w:rPr>
          <w:rFonts w:ascii="Times New Roman" w:hAnsi="Times New Roman"/>
          <w:sz w:val="28"/>
          <w:szCs w:val="28"/>
          <w:lang w:eastAsia="ru-RU"/>
        </w:rPr>
        <w:t>»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>.</w:t>
      </w:r>
      <w:r w:rsidR="00722E83">
        <w:rPr>
          <w:rFonts w:ascii="Times New Roman" w:hAnsi="Times New Roman"/>
          <w:sz w:val="28"/>
          <w:szCs w:val="28"/>
          <w:lang w:eastAsia="ru-RU"/>
        </w:rPr>
        <w:t>»;</w:t>
      </w:r>
      <w:proofErr w:type="gramEnd"/>
    </w:p>
    <w:p w:rsidR="00A50400" w:rsidRDefault="00D36789" w:rsidP="00722E8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A50400">
        <w:rPr>
          <w:rFonts w:ascii="Times New Roman" w:hAnsi="Times New Roman"/>
          <w:color w:val="000000"/>
          <w:sz w:val="28"/>
          <w:szCs w:val="28"/>
        </w:rPr>
        <w:t>-   первый абзац пункта 2.4 изложить в следующей редакции:</w:t>
      </w:r>
    </w:p>
    <w:p w:rsidR="00A50400" w:rsidRPr="009A4D48" w:rsidRDefault="00722E83" w:rsidP="00D958DB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3678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50400">
        <w:rPr>
          <w:rFonts w:ascii="Times New Roman" w:hAnsi="Times New Roman"/>
          <w:color w:val="000000"/>
          <w:sz w:val="28"/>
          <w:szCs w:val="28"/>
        </w:rPr>
        <w:t>«</w:t>
      </w:r>
      <w:r w:rsidR="00A50400" w:rsidRPr="00881D50">
        <w:rPr>
          <w:rFonts w:ascii="Times New Roman" w:hAnsi="Times New Roman"/>
          <w:color w:val="000000"/>
          <w:sz w:val="28"/>
          <w:szCs w:val="28"/>
        </w:rPr>
        <w:t>2.4.</w:t>
      </w:r>
      <w:r w:rsidR="00A50400" w:rsidRPr="001A720F">
        <w:t xml:space="preserve"> </w:t>
      </w:r>
      <w:r w:rsidR="00A50400" w:rsidRPr="001A720F">
        <w:rPr>
          <w:rFonts w:ascii="Times New Roman" w:hAnsi="Times New Roman" w:cs="Times New Roman"/>
          <w:sz w:val="28"/>
          <w:szCs w:val="28"/>
        </w:rPr>
        <w:t>Соотношение средне</w:t>
      </w:r>
      <w:r w:rsidR="00A50400">
        <w:rPr>
          <w:rFonts w:ascii="Times New Roman" w:hAnsi="Times New Roman" w:cs="Times New Roman"/>
          <w:sz w:val="28"/>
          <w:szCs w:val="28"/>
        </w:rPr>
        <w:t>месячной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 заработной платы руководителей</w:t>
      </w:r>
      <w:r w:rsidR="00A50400">
        <w:rPr>
          <w:rFonts w:ascii="Times New Roman" w:hAnsi="Times New Roman" w:cs="Times New Roman"/>
          <w:sz w:val="28"/>
          <w:szCs w:val="28"/>
        </w:rPr>
        <w:t xml:space="preserve">, заместителей руководителей, главных бухгалтеров 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и средней заработной платы </w:t>
      </w:r>
      <w:r w:rsidR="00A50400">
        <w:rPr>
          <w:rFonts w:ascii="Times New Roman" w:hAnsi="Times New Roman" w:cs="Times New Roman"/>
          <w:sz w:val="28"/>
          <w:szCs w:val="28"/>
        </w:rPr>
        <w:t xml:space="preserve"> остальных 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A50400">
        <w:rPr>
          <w:rFonts w:ascii="Times New Roman" w:hAnsi="Times New Roman" w:cs="Times New Roman"/>
          <w:sz w:val="28"/>
          <w:szCs w:val="28"/>
        </w:rPr>
        <w:t xml:space="preserve"> </w:t>
      </w:r>
      <w:r w:rsidR="00A50400" w:rsidRPr="001A720F">
        <w:rPr>
          <w:rFonts w:ascii="Times New Roman" w:hAnsi="Times New Roman" w:cs="Times New Roman"/>
          <w:sz w:val="28"/>
          <w:szCs w:val="28"/>
        </w:rPr>
        <w:t>муниципальных учреждений, формируем</w:t>
      </w:r>
      <w:r w:rsidR="00A50400">
        <w:rPr>
          <w:rFonts w:ascii="Times New Roman" w:hAnsi="Times New Roman" w:cs="Times New Roman"/>
          <w:sz w:val="28"/>
          <w:szCs w:val="28"/>
        </w:rPr>
        <w:t>ой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 </w:t>
      </w:r>
      <w:r w:rsidR="00A5040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50400" w:rsidRPr="001A720F">
        <w:rPr>
          <w:rFonts w:ascii="Times New Roman" w:hAnsi="Times New Roman" w:cs="Times New Roman"/>
          <w:sz w:val="28"/>
          <w:szCs w:val="28"/>
        </w:rPr>
        <w:t>за счет всех финансовых источников, рассчитывается за календарный год. Определение  средне</w:t>
      </w:r>
      <w:r w:rsidR="00A50400">
        <w:rPr>
          <w:rFonts w:ascii="Times New Roman" w:hAnsi="Times New Roman" w:cs="Times New Roman"/>
          <w:sz w:val="28"/>
          <w:szCs w:val="28"/>
        </w:rPr>
        <w:t>месячной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 заработной платы</w:t>
      </w:r>
      <w:r w:rsidR="00A50400">
        <w:rPr>
          <w:rFonts w:ascii="Times New Roman" w:hAnsi="Times New Roman" w:cs="Times New Roman"/>
          <w:sz w:val="28"/>
          <w:szCs w:val="28"/>
        </w:rPr>
        <w:t xml:space="preserve"> в указанных целях осуществляется в соответствии с Положением об особенностях порядка исчисления средней заработной платы, утвержденным постановлением Правительства Российской Федерации от 24.12.2007 №</w:t>
      </w:r>
      <w:r w:rsidR="004C299C">
        <w:rPr>
          <w:rFonts w:ascii="Times New Roman" w:hAnsi="Times New Roman" w:cs="Times New Roman"/>
          <w:sz w:val="28"/>
          <w:szCs w:val="28"/>
        </w:rPr>
        <w:t xml:space="preserve"> </w:t>
      </w:r>
      <w:r w:rsidR="00A50400">
        <w:rPr>
          <w:rFonts w:ascii="Times New Roman" w:hAnsi="Times New Roman" w:cs="Times New Roman"/>
          <w:sz w:val="28"/>
          <w:szCs w:val="28"/>
        </w:rPr>
        <w:t xml:space="preserve">922 </w:t>
      </w:r>
      <w:r w:rsidR="004C299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A50400">
        <w:rPr>
          <w:rFonts w:ascii="Times New Roman" w:hAnsi="Times New Roman" w:cs="Times New Roman"/>
          <w:sz w:val="28"/>
          <w:szCs w:val="28"/>
        </w:rPr>
        <w:t>«Об особенностях порядка исчисления средней заработной платы</w:t>
      </w:r>
      <w:r w:rsidR="00C509D1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C509D1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="00D958DB">
        <w:rPr>
          <w:rFonts w:ascii="Times New Roman" w:hAnsi="Times New Roman" w:cs="Times New Roman"/>
          <w:sz w:val="28"/>
          <w:szCs w:val="28"/>
        </w:rPr>
        <w:t>.</w:t>
      </w:r>
    </w:p>
    <w:p w:rsidR="00A3256A" w:rsidRPr="00A3256A" w:rsidRDefault="00D958DB" w:rsidP="00D958DB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222D6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222D65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В приложении 2 к Положению </w:t>
      </w:r>
      <w:r>
        <w:rPr>
          <w:rFonts w:ascii="Times New Roman" w:hAnsi="Times New Roman"/>
          <w:color w:val="000000"/>
          <w:sz w:val="28"/>
          <w:szCs w:val="28"/>
        </w:rPr>
        <w:t>о системе оплаты труда работников образовательных учреждений Ярославского муниципального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55EA">
        <w:rPr>
          <w:rFonts w:ascii="Times New Roman" w:hAnsi="Times New Roman"/>
          <w:sz w:val="28"/>
          <w:szCs w:val="28"/>
          <w:lang w:eastAsia="ru-RU"/>
        </w:rPr>
        <w:t xml:space="preserve">исключить </w:t>
      </w:r>
      <w:r>
        <w:rPr>
          <w:rFonts w:ascii="Times New Roman" w:hAnsi="Times New Roman"/>
          <w:sz w:val="28"/>
          <w:szCs w:val="28"/>
          <w:lang w:eastAsia="ru-RU"/>
        </w:rPr>
        <w:t>слова</w:t>
      </w:r>
      <w:r w:rsidR="007B55E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55EA" w:rsidRPr="00A3256A">
        <w:rPr>
          <w:rFonts w:ascii="Times New Roman" w:hAnsi="Times New Roman"/>
          <w:sz w:val="28"/>
          <w:szCs w:val="28"/>
          <w:lang w:eastAsia="ru-RU"/>
        </w:rPr>
        <w:t>«</w:t>
      </w:r>
      <w:r w:rsidR="00A3256A" w:rsidRPr="00A3256A">
        <w:rPr>
          <w:rFonts w:ascii="Times New Roman" w:hAnsi="Times New Roman"/>
          <w:sz w:val="28"/>
          <w:szCs w:val="28"/>
          <w:lang w:eastAsia="ru-RU"/>
        </w:rPr>
        <w:t xml:space="preserve">Коэффициент квалификационной категории (0,2) сохраняется на период </w:t>
      </w:r>
      <w:r w:rsidR="00A3256A" w:rsidRPr="00A3256A">
        <w:rPr>
          <w:rFonts w:ascii="Times New Roman" w:hAnsi="Times New Roman"/>
          <w:sz w:val="28"/>
          <w:szCs w:val="28"/>
          <w:lang w:eastAsia="ru-RU"/>
        </w:rPr>
        <w:lastRenderedPageBreak/>
        <w:t>действия второй квалификационной категории педагогических работников образовательных учреждений</w:t>
      </w:r>
      <w:proofErr w:type="gramStart"/>
      <w:r w:rsidR="00A3256A" w:rsidRPr="00A3256A">
        <w:rPr>
          <w:rFonts w:ascii="Times New Roman" w:hAnsi="Times New Roman"/>
          <w:sz w:val="28"/>
          <w:szCs w:val="28"/>
          <w:lang w:eastAsia="ru-RU"/>
        </w:rPr>
        <w:t>.</w:t>
      </w:r>
      <w:r w:rsidR="00160276">
        <w:rPr>
          <w:rFonts w:ascii="Times New Roman" w:hAnsi="Times New Roman"/>
          <w:sz w:val="28"/>
          <w:szCs w:val="28"/>
          <w:lang w:eastAsia="ru-RU"/>
        </w:rPr>
        <w:t>»</w:t>
      </w:r>
      <w:r w:rsidR="00C509D1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4C1E5D" w:rsidRDefault="00D26FB9" w:rsidP="00D26F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D958DB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="007B55EA" w:rsidRPr="00C509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C1E5D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D958DB">
        <w:rPr>
          <w:rFonts w:ascii="Times New Roman" w:hAnsi="Times New Roman"/>
          <w:sz w:val="28"/>
          <w:szCs w:val="28"/>
          <w:lang w:eastAsia="ru-RU"/>
        </w:rPr>
        <w:t>пункте 6</w:t>
      </w:r>
      <w:r w:rsidR="004C1E5D">
        <w:rPr>
          <w:rFonts w:ascii="Times New Roman" w:hAnsi="Times New Roman"/>
          <w:sz w:val="28"/>
          <w:szCs w:val="28"/>
          <w:lang w:eastAsia="ru-RU"/>
        </w:rPr>
        <w:t xml:space="preserve"> Методики расчета должностных окладов работников образовательных учреждений:</w:t>
      </w:r>
      <w:r w:rsidR="004C1E5D">
        <w:rPr>
          <w:rFonts w:ascii="Times New Roman" w:hAnsi="Times New Roman"/>
          <w:sz w:val="28"/>
          <w:szCs w:val="28"/>
          <w:lang w:eastAsia="ru-RU"/>
        </w:rPr>
        <w:tab/>
      </w:r>
    </w:p>
    <w:p w:rsidR="004C1E5D" w:rsidRDefault="008C7FBF" w:rsidP="008C7FB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4C1E5D">
        <w:rPr>
          <w:rFonts w:ascii="Times New Roman" w:hAnsi="Times New Roman"/>
          <w:sz w:val="28"/>
          <w:szCs w:val="28"/>
          <w:lang w:eastAsia="ru-RU"/>
        </w:rPr>
        <w:t>- строку пятую таблицы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C1E5D" w:rsidTr="00B40E3F">
        <w:tc>
          <w:tcPr>
            <w:tcW w:w="4785" w:type="dxa"/>
          </w:tcPr>
          <w:p w:rsidR="004C1E5D" w:rsidRPr="00B40E3F" w:rsidRDefault="004C1E5D" w:rsidP="00B40E3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E3F">
              <w:rPr>
                <w:rFonts w:ascii="Times New Roman" w:hAnsi="Times New Roman" w:cs="Times New Roman"/>
                <w:sz w:val="24"/>
                <w:szCs w:val="24"/>
              </w:rPr>
              <w:t>Педагогическим работникам (в том числе руководящим работникам, деятельность которых связана с образовательным процессом) муниципальных образовательных учреждений, организация образовательного процесса в которых осуществляется за счет средств областного бюджета, работающим в сельских населенных пунктах, рабочих поселках Ярославского муниципального района;</w:t>
            </w:r>
          </w:p>
          <w:p w:rsidR="004C1E5D" w:rsidRPr="00B40E3F" w:rsidRDefault="004C1E5D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рабо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>тникам муниципальных</w:t>
            </w:r>
            <w:r w:rsidR="00C6060A" w:rsidRPr="00B40E3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 xml:space="preserve"> учреждений</w:t>
            </w:r>
            <w:r w:rsidRPr="00B40E3F">
              <w:rPr>
                <w:rFonts w:ascii="Times New Roman" w:hAnsi="Times New Roman"/>
                <w:sz w:val="24"/>
                <w:szCs w:val="24"/>
              </w:rPr>
              <w:t>, работающим в сельских населенных пунктах, рабочих поселках Ярославского района, в соответствии с перечнем, определенным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B40E3F">
              <w:rPr>
                <w:rFonts w:ascii="Times New Roman" w:hAnsi="Times New Roman"/>
                <w:sz w:val="24"/>
                <w:szCs w:val="24"/>
              </w:rPr>
              <w:t>остановлением Администрации ЯМР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 xml:space="preserve"> или решением Муниципального Совета Ярославского муниципального района</w:t>
            </w:r>
          </w:p>
        </w:tc>
        <w:tc>
          <w:tcPr>
            <w:tcW w:w="4786" w:type="dxa"/>
          </w:tcPr>
          <w:p w:rsidR="004C1E5D" w:rsidRPr="00B40E3F" w:rsidRDefault="004C1E5D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25%, Кс = 0,25</w:t>
            </w:r>
          </w:p>
        </w:tc>
      </w:tr>
    </w:tbl>
    <w:p w:rsidR="004C1E5D" w:rsidRDefault="00083D58" w:rsidP="00D26F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</w:t>
      </w:r>
    </w:p>
    <w:p w:rsidR="00083D58" w:rsidRDefault="008C7FBF" w:rsidP="008C7FB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083D58">
        <w:rPr>
          <w:rFonts w:ascii="Times New Roman" w:hAnsi="Times New Roman"/>
          <w:sz w:val="28"/>
          <w:szCs w:val="28"/>
          <w:lang w:eastAsia="ru-RU"/>
        </w:rPr>
        <w:t xml:space="preserve"> - строку десятую таблицы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83D58" w:rsidTr="00B40E3F">
        <w:tc>
          <w:tcPr>
            <w:tcW w:w="4785" w:type="dxa"/>
          </w:tcPr>
          <w:p w:rsidR="00083D58" w:rsidRPr="00B40E3F" w:rsidRDefault="00C6060A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Педагогическим работникам муниципальных образовательных учреждений, организация образовательного процесса в которых осуществляется за счет средств областного бюджета, впервые поступающим на работу или имеющим стаж педагогической работы менее 5 лет, заключившим трудовой договор с учреждением после окончания образовательного учреждения среднего профессионального или высшего образования в течение 5 лет &lt;*&gt;;</w:t>
            </w:r>
          </w:p>
          <w:p w:rsidR="00C6060A" w:rsidRPr="00B40E3F" w:rsidRDefault="00C6060A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работникам муниципальных   учреждений, работающим в сельских населенных пунктах, рабочих поселках Ярославского района, в соответствии с перечнем, определенным постановлением Администрации ЯМР или решением Муниципального Совета Ярославского муниципального района&lt;*&gt;</w:t>
            </w:r>
          </w:p>
        </w:tc>
        <w:tc>
          <w:tcPr>
            <w:tcW w:w="4786" w:type="dxa"/>
          </w:tcPr>
          <w:p w:rsidR="00083D58" w:rsidRPr="00B40E3F" w:rsidRDefault="00C6060A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30%, КС = 0,3</w:t>
            </w:r>
          </w:p>
        </w:tc>
      </w:tr>
    </w:tbl>
    <w:p w:rsidR="00FB48E7" w:rsidRPr="00FB48E7" w:rsidRDefault="00FB48E7" w:rsidP="00F934A1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B48E7" w:rsidRDefault="00FB48E7" w:rsidP="00F934A1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C7FBF" w:rsidRDefault="008C7FBF" w:rsidP="004A28D9">
      <w:pPr>
        <w:pStyle w:val="ab"/>
        <w:rPr>
          <w:rStyle w:val="ad"/>
          <w:i w:val="0"/>
        </w:rPr>
      </w:pPr>
    </w:p>
    <w:p w:rsidR="008C7FBF" w:rsidRDefault="008C7FBF" w:rsidP="004A28D9">
      <w:pPr>
        <w:pStyle w:val="ab"/>
        <w:rPr>
          <w:rStyle w:val="ad"/>
          <w:i w:val="0"/>
        </w:rPr>
      </w:pPr>
    </w:p>
    <w:p w:rsidR="008C7FBF" w:rsidRDefault="008C7FBF" w:rsidP="00411525">
      <w:pPr>
        <w:pStyle w:val="ab"/>
        <w:jc w:val="left"/>
        <w:rPr>
          <w:rStyle w:val="ad"/>
          <w:i w:val="0"/>
        </w:rPr>
      </w:pPr>
    </w:p>
    <w:p w:rsidR="004A28D9" w:rsidRPr="00F81FF1" w:rsidRDefault="004A28D9" w:rsidP="008C7FBF">
      <w:pPr>
        <w:pStyle w:val="ab"/>
        <w:tabs>
          <w:tab w:val="left" w:pos="709"/>
        </w:tabs>
        <w:rPr>
          <w:rStyle w:val="ad"/>
          <w:i w:val="0"/>
        </w:rPr>
      </w:pPr>
      <w:r w:rsidRPr="001C5F95">
        <w:rPr>
          <w:rStyle w:val="ad"/>
          <w:i w:val="0"/>
        </w:rPr>
        <w:lastRenderedPageBreak/>
        <w:t xml:space="preserve">Пояснительная записка </w:t>
      </w:r>
    </w:p>
    <w:p w:rsidR="004A28D9" w:rsidRPr="001C5F95" w:rsidRDefault="004A28D9" w:rsidP="004A28D9">
      <w:pPr>
        <w:pStyle w:val="ab"/>
        <w:rPr>
          <w:rStyle w:val="ad"/>
          <w:i w:val="0"/>
        </w:rPr>
      </w:pPr>
      <w:r w:rsidRPr="001C5F95">
        <w:rPr>
          <w:rStyle w:val="ad"/>
          <w:i w:val="0"/>
        </w:rPr>
        <w:t>к проекту решения Муниципального Совета</w:t>
      </w:r>
    </w:p>
    <w:p w:rsidR="004A28D9" w:rsidRPr="001C5F95" w:rsidRDefault="00C12787" w:rsidP="004A28D9">
      <w:pPr>
        <w:pStyle w:val="ab"/>
        <w:rPr>
          <w:rStyle w:val="ad"/>
          <w:i w:val="0"/>
        </w:rPr>
      </w:pPr>
      <w:r>
        <w:rPr>
          <w:rStyle w:val="ad"/>
          <w:i w:val="0"/>
        </w:rPr>
        <w:t xml:space="preserve">О внесении изменений </w:t>
      </w:r>
      <w:r w:rsidR="004A28D9" w:rsidRPr="001C5F95">
        <w:rPr>
          <w:rStyle w:val="ad"/>
          <w:i w:val="0"/>
        </w:rPr>
        <w:t xml:space="preserve"> </w:t>
      </w:r>
      <w:r w:rsidRPr="00EA2FBE">
        <w:rPr>
          <w:bCs/>
          <w:sz w:val="28"/>
          <w:szCs w:val="28"/>
        </w:rPr>
        <w:t xml:space="preserve">в решение Муниципального Совета ЯМР пятого созыва от 29.05.2014 №24 </w:t>
      </w:r>
      <w:r w:rsidR="004A28D9" w:rsidRPr="001C5F95">
        <w:rPr>
          <w:rStyle w:val="ad"/>
          <w:i w:val="0"/>
        </w:rPr>
        <w:t>«</w:t>
      </w:r>
      <w:r w:rsidR="004A28D9">
        <w:rPr>
          <w:rStyle w:val="ad"/>
          <w:i w:val="0"/>
        </w:rPr>
        <w:t>О системе оплаты труда работников образовательных учреждений ЯМР</w:t>
      </w:r>
      <w:r w:rsidR="004A28D9" w:rsidRPr="001C5F95">
        <w:rPr>
          <w:rStyle w:val="ad"/>
          <w:i w:val="0"/>
        </w:rPr>
        <w:t>»</w:t>
      </w:r>
    </w:p>
    <w:p w:rsidR="004A28D9" w:rsidRPr="001C5F95" w:rsidRDefault="004A28D9" w:rsidP="004A28D9">
      <w:pPr>
        <w:jc w:val="center"/>
        <w:rPr>
          <w:sz w:val="24"/>
          <w:szCs w:val="24"/>
        </w:rPr>
      </w:pPr>
    </w:p>
    <w:p w:rsidR="009511BE" w:rsidRDefault="00277B2C" w:rsidP="003F0D7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9511BE">
        <w:rPr>
          <w:rFonts w:ascii="Times New Roman" w:hAnsi="Times New Roman"/>
          <w:sz w:val="28"/>
          <w:szCs w:val="28"/>
        </w:rPr>
        <w:t>Предлагаемые к рассмотрению изменения обусловлены следующим:</w:t>
      </w:r>
    </w:p>
    <w:p w:rsidR="009511BE" w:rsidRDefault="009511BE" w:rsidP="003F0D76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  </w:t>
      </w:r>
      <w:proofErr w:type="gramStart"/>
      <w:r w:rsidR="00235FE6" w:rsidRPr="007B3991">
        <w:rPr>
          <w:rFonts w:ascii="Times New Roman" w:hAnsi="Times New Roman"/>
          <w:sz w:val="28"/>
          <w:szCs w:val="28"/>
        </w:rPr>
        <w:t xml:space="preserve">Постановлением </w:t>
      </w:r>
      <w:r w:rsidR="004A28D9" w:rsidRPr="007B3991">
        <w:rPr>
          <w:rFonts w:ascii="Times New Roman" w:hAnsi="Times New Roman"/>
          <w:sz w:val="28"/>
          <w:szCs w:val="28"/>
        </w:rPr>
        <w:t xml:space="preserve"> </w:t>
      </w:r>
      <w:r w:rsidR="00235FE6" w:rsidRPr="007B3991">
        <w:rPr>
          <w:rFonts w:ascii="Times New Roman" w:hAnsi="Times New Roman"/>
          <w:color w:val="000000"/>
          <w:sz w:val="28"/>
          <w:szCs w:val="28"/>
        </w:rPr>
        <w:t xml:space="preserve">Правительства Ярославской области </w:t>
      </w:r>
      <w:r w:rsidR="003F0D76">
        <w:rPr>
          <w:rFonts w:ascii="Times New Roman" w:hAnsi="Times New Roman"/>
          <w:color w:val="000000"/>
          <w:sz w:val="28"/>
          <w:szCs w:val="28"/>
        </w:rPr>
        <w:t xml:space="preserve"> от</w:t>
      </w:r>
      <w:r w:rsidR="00F960BF" w:rsidRPr="00F960B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F960BF" w:rsidRPr="00822545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F960BF" w:rsidRPr="00F960BF">
        <w:rPr>
          <w:rFonts w:ascii="Times New Roman" w:hAnsi="Times New Roman"/>
          <w:sz w:val="28"/>
          <w:szCs w:val="28"/>
        </w:rPr>
        <w:t>17.12.2019 № 903-п «Об оплате труда работников государственных автономных</w:t>
      </w:r>
      <w:r w:rsidR="00F960BF">
        <w:rPr>
          <w:rFonts w:ascii="Times New Roman" w:hAnsi="Times New Roman"/>
          <w:color w:val="000000"/>
          <w:sz w:val="28"/>
          <w:szCs w:val="28"/>
        </w:rPr>
        <w:t>, бюджетных и казенных учреждений отрасли образования Ярославской области и о признании утратившими силу отдельных постановлений Правительства области»</w:t>
      </w:r>
      <w:r w:rsidR="003F0D7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960BF">
        <w:rPr>
          <w:rFonts w:ascii="Times New Roman" w:hAnsi="Times New Roman"/>
          <w:color w:val="000000"/>
          <w:sz w:val="28"/>
          <w:szCs w:val="28"/>
        </w:rPr>
        <w:t xml:space="preserve">признано утратившим силу </w:t>
      </w:r>
      <w:hyperlink r:id="rId16" w:history="1">
        <w:r w:rsidR="003F0D76" w:rsidRPr="00EA2FBE">
          <w:rPr>
            <w:rFonts w:ascii="Times New Roman" w:hAnsi="Times New Roman"/>
            <w:color w:val="000000"/>
            <w:sz w:val="28"/>
            <w:szCs w:val="28"/>
          </w:rPr>
          <w:t>постановление</w:t>
        </w:r>
      </w:hyperlink>
      <w:r w:rsidR="003F0D76" w:rsidRPr="00EA2FBE">
        <w:rPr>
          <w:rFonts w:ascii="Times New Roman" w:hAnsi="Times New Roman"/>
          <w:color w:val="000000"/>
          <w:sz w:val="28"/>
          <w:szCs w:val="28"/>
        </w:rPr>
        <w:t xml:space="preserve"> Правительства  области от  29.06.2011 </w:t>
      </w:r>
      <w:r w:rsidR="003F0D76">
        <w:rPr>
          <w:rFonts w:ascii="Times New Roman" w:hAnsi="Times New Roman"/>
          <w:color w:val="000000"/>
          <w:sz w:val="28"/>
          <w:szCs w:val="28"/>
        </w:rPr>
        <w:t>№</w:t>
      </w:r>
      <w:r w:rsidR="003F0D76" w:rsidRPr="00EA2FBE">
        <w:rPr>
          <w:rFonts w:ascii="Times New Roman" w:hAnsi="Times New Roman"/>
          <w:color w:val="000000"/>
          <w:sz w:val="28"/>
          <w:szCs w:val="28"/>
        </w:rPr>
        <w:t xml:space="preserve"> 465-п</w:t>
      </w:r>
      <w:r w:rsidR="003F0D7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960BF">
        <w:rPr>
          <w:rFonts w:ascii="Times New Roman" w:hAnsi="Times New Roman"/>
          <w:color w:val="000000"/>
          <w:sz w:val="28"/>
          <w:szCs w:val="28"/>
        </w:rPr>
        <w:t>«Об оплате труда работников учреждений системы образования Ярославской области и признании утратившим силу постановления Администрации области от 16.07.2007 № 259-а»</w:t>
      </w:r>
      <w:r>
        <w:rPr>
          <w:rFonts w:ascii="Times New Roman" w:hAnsi="Times New Roman"/>
          <w:color w:val="000000"/>
          <w:sz w:val="28"/>
          <w:szCs w:val="28"/>
        </w:rPr>
        <w:t xml:space="preserve"> (далее  - постановление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№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465-п)</w:t>
      </w:r>
      <w:r w:rsidR="00F960BF">
        <w:rPr>
          <w:rFonts w:ascii="Times New Roman" w:hAnsi="Times New Roman"/>
          <w:color w:val="000000"/>
          <w:sz w:val="28"/>
          <w:szCs w:val="28"/>
        </w:rPr>
        <w:t xml:space="preserve"> и утверждено положение о системе оплаты труда работников государственных автономных, бюджетных и казенных учреждений отрасли образования Ярославской области</w:t>
      </w:r>
      <w:r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</w:p>
    <w:p w:rsidR="00277B2C" w:rsidRPr="00277B2C" w:rsidRDefault="009511BE" w:rsidP="00277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528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F0D7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77B2C">
        <w:rPr>
          <w:rFonts w:ascii="Times New Roman" w:hAnsi="Times New Roman"/>
          <w:color w:val="000000"/>
          <w:sz w:val="28"/>
          <w:szCs w:val="28"/>
        </w:rPr>
        <w:t>2. В пункт 2</w:t>
      </w:r>
      <w:r w:rsidR="00277B2C" w:rsidRPr="00881D50">
        <w:rPr>
          <w:rFonts w:ascii="Times New Roman" w:hAnsi="Times New Roman"/>
          <w:color w:val="000000"/>
          <w:sz w:val="28"/>
          <w:szCs w:val="28"/>
        </w:rPr>
        <w:t>.4.</w:t>
      </w:r>
      <w:r w:rsidR="00277B2C" w:rsidRPr="001A720F">
        <w:t xml:space="preserve"> </w:t>
      </w:r>
      <w:r w:rsidR="00277B2C" w:rsidRPr="00277B2C">
        <w:rPr>
          <w:rFonts w:ascii="Times New Roman" w:hAnsi="Times New Roman" w:cs="Times New Roman"/>
          <w:sz w:val="28"/>
          <w:szCs w:val="28"/>
        </w:rPr>
        <w:t>добавлена ссылка на  положение об особенностях порядка исчисления средней заработной платы, утвержденным постановлением Правительства Российской Федерации от 24.12.2007 № 922                                      «Об особенностях порядка исчисления средней заработной платы»</w:t>
      </w:r>
      <w:r w:rsidR="00277B2C">
        <w:rPr>
          <w:rFonts w:ascii="Times New Roman" w:hAnsi="Times New Roman" w:cs="Times New Roman"/>
          <w:sz w:val="28"/>
          <w:szCs w:val="28"/>
        </w:rPr>
        <w:t>, в соответствии с которым исчисляется</w:t>
      </w:r>
      <w:r w:rsidR="00277B2C" w:rsidRPr="00277B2C">
        <w:rPr>
          <w:rFonts w:ascii="Times New Roman" w:hAnsi="Times New Roman" w:cs="Times New Roman"/>
          <w:sz w:val="28"/>
          <w:szCs w:val="28"/>
        </w:rPr>
        <w:t xml:space="preserve">  средне</w:t>
      </w:r>
      <w:r w:rsidR="00277B2C">
        <w:rPr>
          <w:rFonts w:ascii="Times New Roman" w:hAnsi="Times New Roman" w:cs="Times New Roman"/>
          <w:sz w:val="28"/>
          <w:szCs w:val="28"/>
        </w:rPr>
        <w:t>месячная заработная</w:t>
      </w:r>
      <w:r w:rsidR="00277B2C" w:rsidRPr="00277B2C">
        <w:rPr>
          <w:rFonts w:ascii="Times New Roman" w:hAnsi="Times New Roman" w:cs="Times New Roman"/>
          <w:sz w:val="28"/>
          <w:szCs w:val="28"/>
        </w:rPr>
        <w:t xml:space="preserve"> плат</w:t>
      </w:r>
      <w:r w:rsidR="00277B2C">
        <w:rPr>
          <w:rFonts w:ascii="Times New Roman" w:hAnsi="Times New Roman" w:cs="Times New Roman"/>
          <w:sz w:val="28"/>
          <w:szCs w:val="28"/>
        </w:rPr>
        <w:t>а</w:t>
      </w:r>
      <w:r w:rsidR="00277B2C" w:rsidRPr="00277B2C">
        <w:rPr>
          <w:rFonts w:ascii="Times New Roman" w:hAnsi="Times New Roman" w:cs="Times New Roman"/>
          <w:sz w:val="28"/>
          <w:szCs w:val="28"/>
        </w:rPr>
        <w:t xml:space="preserve"> в указанных целях</w:t>
      </w:r>
      <w:r w:rsidR="00277B2C">
        <w:rPr>
          <w:rFonts w:ascii="Times New Roman" w:hAnsi="Times New Roman" w:cs="Times New Roman"/>
          <w:sz w:val="28"/>
          <w:szCs w:val="28"/>
        </w:rPr>
        <w:t>.</w:t>
      </w:r>
      <w:r w:rsidR="00277B2C" w:rsidRPr="00277B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7B2C" w:rsidRDefault="00277B2C" w:rsidP="00277B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3.У</w:t>
      </w:r>
      <w:r w:rsidR="002528CD">
        <w:rPr>
          <w:rFonts w:ascii="Times New Roman" w:hAnsi="Times New Roman"/>
          <w:color w:val="000000"/>
          <w:sz w:val="28"/>
          <w:szCs w:val="28"/>
        </w:rPr>
        <w:t>точнен</w:t>
      </w:r>
      <w:r>
        <w:rPr>
          <w:rFonts w:ascii="Times New Roman" w:hAnsi="Times New Roman"/>
          <w:color w:val="000000"/>
          <w:sz w:val="28"/>
          <w:szCs w:val="28"/>
        </w:rPr>
        <w:t>а формулировка</w:t>
      </w:r>
      <w:r w:rsidR="002528C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строк пятой и десятой таблицы</w:t>
      </w:r>
      <w:r w:rsidRPr="00277B2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в разделе 6. Методики расчета должностных окладов работников образовательных учреждений.</w:t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BD2DD8" w:rsidRPr="00D40B63" w:rsidRDefault="00D40B63" w:rsidP="00FB70E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Принятие </w:t>
      </w:r>
      <w:r w:rsidRPr="00D40B63">
        <w:rPr>
          <w:rFonts w:ascii="Times New Roman" w:eastAsia="Times New Roman" w:hAnsi="Times New Roman"/>
          <w:sz w:val="28"/>
          <w:szCs w:val="28"/>
        </w:rPr>
        <w:t>данного решения не повлечет дополнительных расходов бюджета Яро</w:t>
      </w:r>
      <w:r w:rsidR="00394438">
        <w:rPr>
          <w:rFonts w:ascii="Times New Roman" w:eastAsia="Times New Roman" w:hAnsi="Times New Roman"/>
          <w:sz w:val="28"/>
          <w:szCs w:val="28"/>
        </w:rPr>
        <w:t>славского муниципального района, так как</w:t>
      </w:r>
      <w:r w:rsidR="00523516">
        <w:rPr>
          <w:rFonts w:ascii="Times New Roman" w:eastAsia="Times New Roman" w:hAnsi="Times New Roman"/>
          <w:sz w:val="28"/>
          <w:szCs w:val="28"/>
        </w:rPr>
        <w:t xml:space="preserve"> </w:t>
      </w:r>
      <w:r w:rsidR="00235FE6">
        <w:rPr>
          <w:rFonts w:ascii="Times New Roman" w:eastAsia="Times New Roman" w:hAnsi="Times New Roman"/>
          <w:sz w:val="28"/>
          <w:szCs w:val="28"/>
        </w:rPr>
        <w:t xml:space="preserve"> </w:t>
      </w:r>
      <w:r w:rsidR="00C33FF8">
        <w:rPr>
          <w:rFonts w:ascii="Times New Roman" w:eastAsia="Times New Roman" w:hAnsi="Times New Roman"/>
          <w:sz w:val="28"/>
          <w:szCs w:val="28"/>
        </w:rPr>
        <w:t xml:space="preserve">вышеуказанные </w:t>
      </w:r>
      <w:r w:rsidR="00FB70EB">
        <w:rPr>
          <w:rFonts w:ascii="Times New Roman" w:eastAsia="Times New Roman" w:hAnsi="Times New Roman"/>
          <w:sz w:val="28"/>
          <w:szCs w:val="28"/>
        </w:rPr>
        <w:t xml:space="preserve"> изменения обусловлены только лишь уточнением формулировки вышеуказанных пунктов.</w:t>
      </w:r>
    </w:p>
    <w:p w:rsidR="004A28D9" w:rsidRDefault="004A28D9" w:rsidP="004A28D9">
      <w:pPr>
        <w:jc w:val="both"/>
        <w:rPr>
          <w:rFonts w:ascii="Times New Roman" w:hAnsi="Times New Roman"/>
          <w:sz w:val="28"/>
          <w:szCs w:val="28"/>
        </w:rPr>
      </w:pPr>
    </w:p>
    <w:p w:rsidR="00091EA3" w:rsidRDefault="00091EA3" w:rsidP="00E7569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н</w:t>
      </w:r>
      <w:r w:rsidR="004A28D9" w:rsidRPr="00F81FF1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</w:p>
    <w:p w:rsidR="00E7569E" w:rsidRDefault="004A28D9" w:rsidP="00E7569E">
      <w:pPr>
        <w:spacing w:after="0"/>
        <w:rPr>
          <w:rFonts w:ascii="Times New Roman" w:hAnsi="Times New Roman"/>
          <w:sz w:val="28"/>
          <w:szCs w:val="28"/>
        </w:rPr>
      </w:pPr>
      <w:r w:rsidRPr="00F81FF1">
        <w:rPr>
          <w:rFonts w:ascii="Times New Roman" w:hAnsi="Times New Roman"/>
          <w:sz w:val="28"/>
          <w:szCs w:val="28"/>
        </w:rPr>
        <w:t xml:space="preserve"> управления образования </w:t>
      </w:r>
      <w:r w:rsidR="00091EA3">
        <w:rPr>
          <w:rFonts w:ascii="Times New Roman" w:hAnsi="Times New Roman"/>
          <w:sz w:val="28"/>
          <w:szCs w:val="28"/>
        </w:rPr>
        <w:t xml:space="preserve">                                                             С.А. Николаева</w:t>
      </w:r>
    </w:p>
    <w:p w:rsidR="004A28D9" w:rsidRDefault="004A28D9" w:rsidP="004A28D9">
      <w:pPr>
        <w:rPr>
          <w:rFonts w:ascii="Times New Roman" w:hAnsi="Times New Roman"/>
        </w:rPr>
      </w:pPr>
    </w:p>
    <w:p w:rsidR="00A92F6D" w:rsidRDefault="00A92F6D" w:rsidP="004A28D9">
      <w:pPr>
        <w:rPr>
          <w:rFonts w:ascii="Times New Roman" w:hAnsi="Times New Roman"/>
        </w:rPr>
      </w:pPr>
    </w:p>
    <w:p w:rsidR="00A92F6D" w:rsidRDefault="00A92F6D" w:rsidP="004A28D9">
      <w:pPr>
        <w:rPr>
          <w:rFonts w:ascii="Times New Roman" w:hAnsi="Times New Roman"/>
        </w:rPr>
      </w:pPr>
    </w:p>
    <w:p w:rsidR="00AC521D" w:rsidRPr="00654FB4" w:rsidRDefault="00AC521D" w:rsidP="00AC521D">
      <w:pPr>
        <w:jc w:val="center"/>
        <w:rPr>
          <w:rFonts w:ascii="Times New Roman" w:hAnsi="Times New Roman"/>
          <w:b/>
        </w:rPr>
      </w:pPr>
      <w:r w:rsidRPr="00654FB4">
        <w:rPr>
          <w:rFonts w:ascii="Times New Roman" w:hAnsi="Times New Roman"/>
          <w:b/>
          <w:color w:val="000000"/>
          <w:sz w:val="28"/>
          <w:szCs w:val="28"/>
        </w:rPr>
        <w:lastRenderedPageBreak/>
        <w:t>Изменения, вносимые в положение о системе оплаты труда работников образовательных учреждений Ярославского муниципального район</w:t>
      </w:r>
      <w:r>
        <w:rPr>
          <w:rFonts w:ascii="Times New Roman" w:hAnsi="Times New Roman"/>
          <w:b/>
          <w:color w:val="000000"/>
          <w:sz w:val="28"/>
          <w:szCs w:val="28"/>
        </w:rPr>
        <w:t>а</w:t>
      </w:r>
      <w:r w:rsidRPr="00654FB4">
        <w:rPr>
          <w:rFonts w:ascii="Times New Roman" w:hAnsi="Times New Roman"/>
          <w:b/>
          <w:color w:val="000000"/>
          <w:sz w:val="28"/>
          <w:szCs w:val="28"/>
        </w:rPr>
        <w:t>, утвержденное решением Муниципального Совета ЯМР пятого созыва  от 29.05.2014 №24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6"/>
      </w:tblGrid>
      <w:tr w:rsidR="00AC521D" w:rsidRPr="005D60B5" w:rsidTr="005D4BA1">
        <w:trPr>
          <w:trHeight w:val="295"/>
        </w:trPr>
        <w:tc>
          <w:tcPr>
            <w:tcW w:w="4785" w:type="dxa"/>
          </w:tcPr>
          <w:p w:rsidR="00AC521D" w:rsidRPr="005D60B5" w:rsidRDefault="00AC521D" w:rsidP="00BD2DD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60B5">
              <w:rPr>
                <w:rFonts w:ascii="Times New Roman" w:hAnsi="Times New Roman"/>
                <w:b/>
                <w:sz w:val="24"/>
                <w:szCs w:val="24"/>
              </w:rPr>
              <w:t>БЫЛО</w:t>
            </w:r>
          </w:p>
        </w:tc>
        <w:tc>
          <w:tcPr>
            <w:tcW w:w="4786" w:type="dxa"/>
          </w:tcPr>
          <w:p w:rsidR="00AC521D" w:rsidRPr="005D60B5" w:rsidRDefault="00AC521D" w:rsidP="00BD2DD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60B5">
              <w:rPr>
                <w:rFonts w:ascii="Times New Roman" w:hAnsi="Times New Roman"/>
                <w:b/>
                <w:sz w:val="24"/>
                <w:szCs w:val="24"/>
              </w:rPr>
              <w:t>СТАЛО</w:t>
            </w:r>
          </w:p>
        </w:tc>
      </w:tr>
      <w:tr w:rsidR="00C34A24" w:rsidRPr="005D60B5" w:rsidTr="00037CA2">
        <w:tc>
          <w:tcPr>
            <w:tcW w:w="4785" w:type="dxa"/>
          </w:tcPr>
          <w:p w:rsidR="00627E5D" w:rsidRDefault="00627E5D" w:rsidP="00627E5D">
            <w:pPr>
              <w:pStyle w:val="ConsPlusNormal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627E5D">
              <w:rPr>
                <w:rFonts w:ascii="Times New Roman" w:hAnsi="Times New Roman" w:cs="Times New Roman"/>
                <w:b/>
                <w:u w:val="single"/>
              </w:rPr>
              <w:t>В преамбуле:</w:t>
            </w:r>
          </w:p>
          <w:p w:rsidR="00627E5D" w:rsidRDefault="00627E5D" w:rsidP="003A2CD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</w:p>
          <w:p w:rsidR="00C34A24" w:rsidRPr="005D4BA1" w:rsidRDefault="003A2CD4" w:rsidP="005D4BA1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627E5D">
              <w:rPr>
                <w:rFonts w:ascii="Times New Roman" w:hAnsi="Times New Roman" w:cs="Times New Roman"/>
              </w:rPr>
              <w:t xml:space="preserve">В соответствии с Трудовым </w:t>
            </w:r>
            <w:hyperlink r:id="rId17" w:history="1">
              <w:r w:rsidRPr="00627E5D">
                <w:rPr>
                  <w:rFonts w:ascii="Times New Roman" w:hAnsi="Times New Roman" w:cs="Times New Roman"/>
                </w:rPr>
                <w:t>кодексом</w:t>
              </w:r>
            </w:hyperlink>
            <w:r w:rsidRPr="00627E5D">
              <w:rPr>
                <w:rFonts w:ascii="Times New Roman" w:hAnsi="Times New Roman" w:cs="Times New Roman"/>
              </w:rPr>
              <w:t xml:space="preserve"> Российской Федерации, </w:t>
            </w:r>
            <w:hyperlink r:id="rId18" w:history="1">
              <w:r w:rsidRPr="00627E5D">
                <w:rPr>
                  <w:rFonts w:ascii="Times New Roman" w:hAnsi="Times New Roman" w:cs="Times New Roman"/>
                </w:rPr>
                <w:t>Законом</w:t>
              </w:r>
            </w:hyperlink>
            <w:r w:rsidRPr="00627E5D">
              <w:rPr>
                <w:rFonts w:ascii="Times New Roman" w:hAnsi="Times New Roman" w:cs="Times New Roman"/>
              </w:rPr>
              <w:t xml:space="preserve"> Российской Федерации от 29 декабря 2012 года N 273-ФЗ "Об образовании в Российской Федерации", </w:t>
            </w:r>
            <w:hyperlink r:id="rId19" w:history="1">
              <w:r w:rsidRPr="00627E5D">
                <w:rPr>
                  <w:rFonts w:ascii="Times New Roman" w:hAnsi="Times New Roman" w:cs="Times New Roman"/>
                </w:rPr>
                <w:t>Указом</w:t>
              </w:r>
            </w:hyperlink>
            <w:r w:rsidRPr="00627E5D">
              <w:rPr>
                <w:rFonts w:ascii="Times New Roman" w:hAnsi="Times New Roman" w:cs="Times New Roman"/>
              </w:rPr>
              <w:t xml:space="preserve"> Президента Российской Федерации от 7 мая 2012 года N 597 "О мероприятиях по реализации государственной социальной политики", </w:t>
            </w:r>
            <w:hyperlink r:id="rId20" w:history="1">
              <w:r w:rsidRPr="00627E5D">
                <w:rPr>
                  <w:rFonts w:ascii="Times New Roman" w:hAnsi="Times New Roman" w:cs="Times New Roman"/>
                  <w:strike/>
                </w:rPr>
                <w:t>постановлением</w:t>
              </w:r>
            </w:hyperlink>
            <w:r w:rsidRPr="00627E5D">
              <w:rPr>
                <w:rFonts w:ascii="Times New Roman" w:hAnsi="Times New Roman" w:cs="Times New Roman"/>
                <w:strike/>
              </w:rPr>
              <w:t xml:space="preserve"> Правительства Ярославской области от 29.06.2011 N 465-п "Об оплате труда работников учреждений системы образования Ярославской области и признании утратившим</w:t>
            </w:r>
            <w:proofErr w:type="gramEnd"/>
            <w:r w:rsidRPr="00627E5D">
              <w:rPr>
                <w:rFonts w:ascii="Times New Roman" w:hAnsi="Times New Roman" w:cs="Times New Roman"/>
                <w:strike/>
              </w:rPr>
              <w:t xml:space="preserve"> силу постановления Администрации области от 16.07.2007 N 259-а" и в целях повышения уровня оплаты труда работников учреждений системы образования</w:t>
            </w:r>
            <w:r w:rsidRPr="00627E5D">
              <w:rPr>
                <w:rFonts w:ascii="Times New Roman" w:hAnsi="Times New Roman" w:cs="Times New Roman"/>
              </w:rPr>
              <w:t xml:space="preserve"> МУНИЦИПАЛЬНЫЙ СОВЕТ ЯРОСЛАВСКОГО МУНИЦИПАЛЬНОГО РАЙОНА РЕШИЛ:</w:t>
            </w:r>
          </w:p>
        </w:tc>
        <w:tc>
          <w:tcPr>
            <w:tcW w:w="4786" w:type="dxa"/>
          </w:tcPr>
          <w:p w:rsidR="00C34A24" w:rsidRDefault="007F67D8" w:rsidP="007F67D8">
            <w:pPr>
              <w:rPr>
                <w:rFonts w:ascii="Times New Roman" w:hAnsi="Times New Roman"/>
                <w:b/>
                <w:u w:val="single"/>
              </w:rPr>
            </w:pPr>
            <w:r w:rsidRPr="00627E5D">
              <w:rPr>
                <w:rFonts w:ascii="Times New Roman" w:hAnsi="Times New Roman"/>
                <w:b/>
                <w:u w:val="single"/>
              </w:rPr>
              <w:t>В</w:t>
            </w:r>
            <w:r w:rsidR="003A2CD4" w:rsidRPr="00627E5D">
              <w:rPr>
                <w:rFonts w:ascii="Times New Roman" w:hAnsi="Times New Roman"/>
                <w:b/>
                <w:u w:val="single"/>
              </w:rPr>
              <w:t xml:space="preserve"> преамбуле</w:t>
            </w:r>
            <w:r w:rsidRPr="00627E5D">
              <w:rPr>
                <w:rFonts w:ascii="Times New Roman" w:hAnsi="Times New Roman"/>
                <w:b/>
                <w:u w:val="single"/>
              </w:rPr>
              <w:t>:</w:t>
            </w:r>
          </w:p>
          <w:p w:rsidR="007F67D8" w:rsidRPr="00627E5D" w:rsidRDefault="00627E5D" w:rsidP="00627E5D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b/>
              </w:rPr>
            </w:pPr>
            <w:proofErr w:type="gramStart"/>
            <w:r w:rsidRPr="00627E5D">
              <w:rPr>
                <w:rFonts w:ascii="Times New Roman" w:hAnsi="Times New Roman" w:cs="Times New Roman"/>
              </w:rPr>
              <w:t xml:space="preserve">В соответствии с Трудовым </w:t>
            </w:r>
            <w:hyperlink r:id="rId21" w:history="1">
              <w:r w:rsidRPr="00627E5D">
                <w:rPr>
                  <w:rFonts w:ascii="Times New Roman" w:hAnsi="Times New Roman" w:cs="Times New Roman"/>
                </w:rPr>
                <w:t>кодексом</w:t>
              </w:r>
            </w:hyperlink>
            <w:r w:rsidRPr="00627E5D">
              <w:rPr>
                <w:rFonts w:ascii="Times New Roman" w:hAnsi="Times New Roman" w:cs="Times New Roman"/>
              </w:rPr>
              <w:t xml:space="preserve"> Российской Федерации, </w:t>
            </w:r>
            <w:hyperlink r:id="rId22" w:history="1">
              <w:r w:rsidRPr="00627E5D">
                <w:rPr>
                  <w:rFonts w:ascii="Times New Roman" w:hAnsi="Times New Roman" w:cs="Times New Roman"/>
                </w:rPr>
                <w:t>Законом</w:t>
              </w:r>
            </w:hyperlink>
            <w:r w:rsidRPr="00627E5D">
              <w:rPr>
                <w:rFonts w:ascii="Times New Roman" w:hAnsi="Times New Roman" w:cs="Times New Roman"/>
              </w:rPr>
              <w:t xml:space="preserve"> Российской Федерации от 29 декабря 2012 года N 273-ФЗ                      "Об образовании в Российской Федерации", </w:t>
            </w:r>
            <w:hyperlink r:id="rId23" w:history="1">
              <w:r w:rsidRPr="00627E5D">
                <w:rPr>
                  <w:rFonts w:ascii="Times New Roman" w:hAnsi="Times New Roman" w:cs="Times New Roman"/>
                </w:rPr>
                <w:t>Указом</w:t>
              </w:r>
            </w:hyperlink>
            <w:r w:rsidRPr="00627E5D">
              <w:rPr>
                <w:rFonts w:ascii="Times New Roman" w:hAnsi="Times New Roman" w:cs="Times New Roman"/>
              </w:rPr>
              <w:t xml:space="preserve"> Президента Российской Федерации от 7 мая 2012 года N 597 "О мероприятиях по реализации государственной социальной политики" </w:t>
            </w:r>
            <w:r w:rsidRPr="00627E5D">
              <w:rPr>
                <w:rFonts w:ascii="Times New Roman" w:hAnsi="Times New Roman" w:cs="Times New Roman"/>
                <w:shd w:val="clear" w:color="auto" w:fill="FFFF00"/>
              </w:rPr>
              <w:t>и  в целях обеспечения единых подходов к регулированию заработной платы работников отрасли образования в Ярославском муниципальном районе,</w:t>
            </w:r>
            <w:r>
              <w:rPr>
                <w:rFonts w:ascii="Times New Roman" w:hAnsi="Times New Roman" w:cs="Times New Roman"/>
              </w:rPr>
              <w:t xml:space="preserve"> М</w:t>
            </w:r>
            <w:r w:rsidRPr="00627E5D">
              <w:rPr>
                <w:rFonts w:ascii="Times New Roman" w:hAnsi="Times New Roman" w:cs="Times New Roman"/>
              </w:rPr>
              <w:t>УНИЦИПАЛЬНЫЙ СОВЕТ ЯРОСЛАВСКОГО</w:t>
            </w:r>
            <w:proofErr w:type="gramEnd"/>
            <w:r w:rsidRPr="00627E5D">
              <w:rPr>
                <w:rFonts w:ascii="Times New Roman" w:hAnsi="Times New Roman" w:cs="Times New Roman"/>
              </w:rPr>
              <w:t xml:space="preserve"> МУНИЦИПАЛЬНОГО РАЙОНА РЕШИЛ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8631B0" w:rsidRPr="005D60B5" w:rsidTr="00037CA2">
        <w:tc>
          <w:tcPr>
            <w:tcW w:w="4785" w:type="dxa"/>
          </w:tcPr>
          <w:p w:rsidR="00D07267" w:rsidRPr="00D07267" w:rsidRDefault="0049553E" w:rsidP="00D072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jc w:val="both"/>
              <w:rPr>
                <w:rFonts w:ascii="Times New Roman" w:hAnsi="Times New Roman"/>
              </w:rPr>
            </w:pPr>
            <w:r w:rsidRPr="00D07267">
              <w:rPr>
                <w:rFonts w:ascii="Times New Roman" w:hAnsi="Times New Roman"/>
                <w:b/>
                <w:u w:val="single"/>
                <w:lang w:eastAsia="ru-RU"/>
              </w:rPr>
              <w:t>2.</w:t>
            </w:r>
            <w:r w:rsidR="00D07267" w:rsidRPr="00D07267">
              <w:rPr>
                <w:rFonts w:ascii="Times New Roman" w:hAnsi="Times New Roman"/>
              </w:rPr>
              <w:t xml:space="preserve"> В разделе 1:</w:t>
            </w:r>
          </w:p>
          <w:p w:rsidR="003A2CD4" w:rsidRPr="00D07267" w:rsidRDefault="00D07267" w:rsidP="003A2CD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</w:rPr>
            </w:pPr>
            <w:r w:rsidRPr="00D07267">
              <w:rPr>
                <w:rFonts w:ascii="Times New Roman" w:hAnsi="Times New Roman" w:cs="Times New Roman"/>
              </w:rPr>
              <w:t>-</w:t>
            </w:r>
            <w:r w:rsidR="003A2CD4" w:rsidRPr="00D07267">
              <w:rPr>
                <w:rFonts w:ascii="Times New Roman" w:hAnsi="Times New Roman" w:cs="Times New Roman"/>
              </w:rPr>
              <w:t>пункт 1.1.</w:t>
            </w:r>
            <w:r w:rsidRPr="00D07267">
              <w:rPr>
                <w:rFonts w:ascii="Times New Roman" w:hAnsi="Times New Roman" w:cs="Times New Roman"/>
              </w:rPr>
              <w:t xml:space="preserve"> «</w:t>
            </w:r>
            <w:r w:rsidR="003A2CD4" w:rsidRPr="00D0726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3A2CD4" w:rsidRPr="00D07267">
              <w:rPr>
                <w:rFonts w:ascii="Times New Roman" w:hAnsi="Times New Roman" w:cs="Times New Roman"/>
              </w:rPr>
              <w:t xml:space="preserve">Положение о системе оплаты труда работников образовательных учреждений Ярославского муниципального района (далее - Положение) разработано в соответствии с Трудовым </w:t>
            </w:r>
            <w:hyperlink r:id="rId24" w:history="1">
              <w:r w:rsidR="003A2CD4" w:rsidRPr="00D07267">
                <w:rPr>
                  <w:rFonts w:ascii="Times New Roman" w:hAnsi="Times New Roman" w:cs="Times New Roman"/>
                </w:rPr>
                <w:t>кодексом</w:t>
              </w:r>
            </w:hyperlink>
            <w:r w:rsidR="003A2CD4" w:rsidRPr="00D07267">
              <w:rPr>
                <w:rFonts w:ascii="Times New Roman" w:hAnsi="Times New Roman" w:cs="Times New Roman"/>
              </w:rPr>
              <w:t xml:space="preserve"> Российской Федерации, Федеральным </w:t>
            </w:r>
            <w:hyperlink r:id="rId25" w:history="1">
              <w:r w:rsidR="003A2CD4" w:rsidRPr="00D07267">
                <w:rPr>
                  <w:rFonts w:ascii="Times New Roman" w:hAnsi="Times New Roman" w:cs="Times New Roman"/>
                </w:rPr>
                <w:t>законом</w:t>
              </w:r>
            </w:hyperlink>
            <w:r w:rsidR="003A2CD4" w:rsidRPr="00D07267">
              <w:rPr>
                <w:rFonts w:ascii="Times New Roman" w:hAnsi="Times New Roman" w:cs="Times New Roman"/>
              </w:rPr>
              <w:t xml:space="preserve"> Российской Федерации от 29 декабря 2012 года N 273-ФЗ "Об образовании в Российской Федерации", </w:t>
            </w:r>
            <w:hyperlink r:id="rId26" w:history="1">
              <w:r w:rsidR="003A2CD4" w:rsidRPr="00D07267">
                <w:rPr>
                  <w:rFonts w:ascii="Times New Roman" w:hAnsi="Times New Roman" w:cs="Times New Roman"/>
                </w:rPr>
                <w:t>Указом</w:t>
              </w:r>
            </w:hyperlink>
            <w:r w:rsidR="003A2CD4" w:rsidRPr="00D07267">
              <w:rPr>
                <w:rFonts w:ascii="Times New Roman" w:hAnsi="Times New Roman" w:cs="Times New Roman"/>
              </w:rPr>
              <w:t xml:space="preserve"> Президента Российской Федерации от 7 мая 2012 года N 597 "О мероприятиях по реализации государственной социальной политики", </w:t>
            </w:r>
            <w:hyperlink r:id="rId27" w:history="1">
              <w:r w:rsidR="003A2CD4" w:rsidRPr="00D07267">
                <w:rPr>
                  <w:rFonts w:ascii="Times New Roman" w:hAnsi="Times New Roman" w:cs="Times New Roman"/>
                  <w:strike/>
                </w:rPr>
                <w:t>постановлением</w:t>
              </w:r>
            </w:hyperlink>
            <w:r w:rsidR="003A2CD4" w:rsidRPr="00D07267">
              <w:rPr>
                <w:rFonts w:ascii="Times New Roman" w:hAnsi="Times New Roman" w:cs="Times New Roman"/>
                <w:strike/>
              </w:rPr>
              <w:t xml:space="preserve"> Правительства Ярославской области от</w:t>
            </w:r>
            <w:proofErr w:type="gramEnd"/>
            <w:r w:rsidR="003A2CD4" w:rsidRPr="00D07267">
              <w:rPr>
                <w:rFonts w:ascii="Times New Roman" w:hAnsi="Times New Roman" w:cs="Times New Roman"/>
                <w:strike/>
              </w:rPr>
              <w:t xml:space="preserve"> 29.06.2011 N 465-п "Об оплате труда работников учреждений системы образования Ярославской области и признании </w:t>
            </w:r>
            <w:proofErr w:type="gramStart"/>
            <w:r w:rsidR="003A2CD4" w:rsidRPr="00D07267">
              <w:rPr>
                <w:rFonts w:ascii="Times New Roman" w:hAnsi="Times New Roman" w:cs="Times New Roman"/>
                <w:strike/>
              </w:rPr>
              <w:t>утратившим</w:t>
            </w:r>
            <w:proofErr w:type="gramEnd"/>
            <w:r w:rsidR="003A2CD4" w:rsidRPr="00D07267">
              <w:rPr>
                <w:rFonts w:ascii="Times New Roman" w:hAnsi="Times New Roman" w:cs="Times New Roman"/>
                <w:strike/>
              </w:rPr>
              <w:t xml:space="preserve"> силу постановления Администрации области от 16.07.2007 N 259-а".</w:t>
            </w:r>
          </w:p>
          <w:p w:rsidR="008631B0" w:rsidRPr="00D07267" w:rsidRDefault="008631B0" w:rsidP="003A2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3A2CD4" w:rsidRPr="00D07267" w:rsidRDefault="003A2CD4" w:rsidP="003A2CD4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07267">
              <w:rPr>
                <w:rFonts w:ascii="Times New Roman" w:hAnsi="Times New Roman"/>
              </w:rPr>
              <w:t xml:space="preserve">   В разделе 1:</w:t>
            </w:r>
          </w:p>
          <w:p w:rsidR="003A2CD4" w:rsidRPr="00D07267" w:rsidRDefault="003A2CD4" w:rsidP="003A2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0"/>
              <w:jc w:val="both"/>
              <w:rPr>
                <w:rFonts w:ascii="Times New Roman" w:hAnsi="Times New Roman"/>
              </w:rPr>
            </w:pPr>
            <w:r w:rsidRPr="00D07267">
              <w:rPr>
                <w:rFonts w:ascii="Times New Roman" w:hAnsi="Times New Roman"/>
              </w:rPr>
              <w:t>- пункт 1.1. изложить в следующей редакции:</w:t>
            </w:r>
          </w:p>
          <w:p w:rsidR="003A2CD4" w:rsidRPr="00D07267" w:rsidRDefault="003A2CD4" w:rsidP="003A2CD4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lang w:eastAsia="ru-RU"/>
              </w:rPr>
            </w:pPr>
            <w:r w:rsidRPr="00D07267">
              <w:rPr>
                <w:rFonts w:ascii="Times New Roman" w:hAnsi="Times New Roman"/>
              </w:rPr>
              <w:t xml:space="preserve">     </w:t>
            </w:r>
            <w:proofErr w:type="gramStart"/>
            <w:r w:rsidRPr="00D07267">
              <w:rPr>
                <w:rFonts w:ascii="Times New Roman" w:hAnsi="Times New Roman"/>
              </w:rPr>
              <w:t>«</w:t>
            </w:r>
            <w:r w:rsidRPr="00D07267">
              <w:rPr>
                <w:rFonts w:ascii="Times New Roman" w:hAnsi="Times New Roman"/>
                <w:lang w:eastAsia="ru-RU"/>
              </w:rPr>
              <w:t xml:space="preserve">1.1.Положение о системе оплаты труда работников образовательных учреждений Ярославского муниципального района (далее - Положение) разработано в соответствии с Трудовым </w:t>
            </w:r>
            <w:hyperlink r:id="rId28" w:history="1">
              <w:r w:rsidRPr="00D07267">
                <w:rPr>
                  <w:rFonts w:ascii="Times New Roman" w:hAnsi="Times New Roman"/>
                  <w:lang w:eastAsia="ru-RU"/>
                </w:rPr>
                <w:t>кодексом</w:t>
              </w:r>
            </w:hyperlink>
            <w:r w:rsidRPr="00D07267">
              <w:rPr>
                <w:rFonts w:ascii="Times New Roman" w:hAnsi="Times New Roman"/>
                <w:lang w:eastAsia="ru-RU"/>
              </w:rPr>
              <w:t xml:space="preserve"> Российской Федерации, Федеральным </w:t>
            </w:r>
            <w:hyperlink r:id="rId29" w:history="1">
              <w:r w:rsidRPr="00D07267">
                <w:rPr>
                  <w:rFonts w:ascii="Times New Roman" w:hAnsi="Times New Roman"/>
                  <w:lang w:eastAsia="ru-RU"/>
                </w:rPr>
                <w:t>законом</w:t>
              </w:r>
            </w:hyperlink>
            <w:r w:rsidRPr="00D07267">
              <w:rPr>
                <w:rFonts w:ascii="Times New Roman" w:hAnsi="Times New Roman"/>
                <w:lang w:eastAsia="ru-RU"/>
              </w:rPr>
              <w:t xml:space="preserve"> Российской Федерации от 29 декабря 2012 года N 273-ФЗ "Об образовании в Российской Федерации", </w:t>
            </w:r>
            <w:hyperlink r:id="rId30" w:history="1">
              <w:r w:rsidRPr="00D07267">
                <w:rPr>
                  <w:rFonts w:ascii="Times New Roman" w:hAnsi="Times New Roman"/>
                  <w:lang w:eastAsia="ru-RU"/>
                </w:rPr>
                <w:t>Указом</w:t>
              </w:r>
            </w:hyperlink>
            <w:r w:rsidRPr="00D07267">
              <w:rPr>
                <w:rFonts w:ascii="Times New Roman" w:hAnsi="Times New Roman"/>
                <w:lang w:eastAsia="ru-RU"/>
              </w:rPr>
              <w:t xml:space="preserve"> Президента Российской Федерации от 7 мая 2012 года N 597 "О мероприятиях по реализации государственной социальной политики".</w:t>
            </w:r>
            <w:proofErr w:type="gramEnd"/>
          </w:p>
          <w:p w:rsidR="008631B0" w:rsidRPr="00370FE9" w:rsidRDefault="008631B0" w:rsidP="00BD2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A2CD4" w:rsidRPr="00F65290" w:rsidTr="00D36789">
        <w:tc>
          <w:tcPr>
            <w:tcW w:w="4785" w:type="dxa"/>
          </w:tcPr>
          <w:p w:rsidR="00F129E3" w:rsidRDefault="003A2CD4" w:rsidP="00F129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outlineLvl w:val="1"/>
              <w:rPr>
                <w:rFonts w:ascii="Times New Roman" w:hAnsi="Times New Roman"/>
                <w:color w:val="000000"/>
              </w:rPr>
            </w:pPr>
            <w:r w:rsidRPr="00F65290">
              <w:rPr>
                <w:rFonts w:ascii="Times New Roman" w:hAnsi="Times New Roman"/>
                <w:b/>
                <w:u w:val="single"/>
                <w:lang w:eastAsia="ru-RU"/>
              </w:rPr>
              <w:t>3.</w:t>
            </w:r>
            <w:r w:rsidR="00F129E3" w:rsidRPr="00F65290">
              <w:rPr>
                <w:rFonts w:ascii="Times New Roman" w:hAnsi="Times New Roman"/>
                <w:color w:val="000000"/>
              </w:rPr>
              <w:t xml:space="preserve"> В разделе 2:</w:t>
            </w:r>
          </w:p>
          <w:p w:rsidR="003A2CD4" w:rsidRPr="008359D6" w:rsidRDefault="00F129E3" w:rsidP="00F129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outlineLvl w:val="1"/>
              <w:rPr>
                <w:rFonts w:ascii="Times New Roman" w:hAnsi="Times New Roman"/>
                <w:strike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3A2CD4" w:rsidRPr="00F65290">
              <w:rPr>
                <w:rFonts w:ascii="Times New Roman" w:hAnsi="Times New Roman"/>
              </w:rPr>
              <w:t xml:space="preserve">2.4. Соотношение среднемесячной заработной платы руководителей, заместителей руководителей, главных бухгалтеров и средней заработной платы остальных работников муниципальных учреждений, формируемой за счет всех финансовых источников, рассчитывается за календарный год. Определение </w:t>
            </w:r>
            <w:r w:rsidR="003A2CD4" w:rsidRPr="008359D6">
              <w:rPr>
                <w:rFonts w:ascii="Times New Roman" w:hAnsi="Times New Roman"/>
                <w:strike/>
              </w:rPr>
              <w:t>размера</w:t>
            </w:r>
            <w:r w:rsidR="003A2CD4" w:rsidRPr="00F65290">
              <w:rPr>
                <w:rFonts w:ascii="Times New Roman" w:hAnsi="Times New Roman"/>
              </w:rPr>
              <w:t xml:space="preserve"> среднемесячной </w:t>
            </w:r>
            <w:r w:rsidR="003A2CD4" w:rsidRPr="00F65290">
              <w:rPr>
                <w:rFonts w:ascii="Times New Roman" w:hAnsi="Times New Roman"/>
              </w:rPr>
              <w:lastRenderedPageBreak/>
              <w:t xml:space="preserve">заработной платы осуществляется в соответствии с </w:t>
            </w:r>
            <w:r w:rsidR="003A2CD4" w:rsidRPr="008359D6">
              <w:rPr>
                <w:rFonts w:ascii="Times New Roman" w:hAnsi="Times New Roman"/>
                <w:strike/>
              </w:rPr>
              <w:t>методикой, используемой при определении среднемесячной заработной платы работников для целей статистического наблюдения, утвержденной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официального статистического учета.</w:t>
            </w:r>
          </w:p>
          <w:p w:rsidR="003A2CD4" w:rsidRPr="00F65290" w:rsidRDefault="003A2CD4" w:rsidP="001B58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u w:val="single"/>
                <w:lang w:eastAsia="ru-RU"/>
              </w:rPr>
            </w:pPr>
          </w:p>
        </w:tc>
        <w:tc>
          <w:tcPr>
            <w:tcW w:w="4786" w:type="dxa"/>
            <w:shd w:val="clear" w:color="auto" w:fill="auto"/>
          </w:tcPr>
          <w:p w:rsidR="003A2CD4" w:rsidRPr="00F65290" w:rsidRDefault="003A2CD4" w:rsidP="003A2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outlineLvl w:val="1"/>
              <w:rPr>
                <w:rFonts w:ascii="Times New Roman" w:hAnsi="Times New Roman"/>
                <w:color w:val="000000"/>
              </w:rPr>
            </w:pPr>
            <w:r w:rsidRPr="00F65290">
              <w:rPr>
                <w:rFonts w:ascii="Times New Roman" w:hAnsi="Times New Roman"/>
                <w:color w:val="000000"/>
              </w:rPr>
              <w:lastRenderedPageBreak/>
              <w:t>В разделе 2:</w:t>
            </w:r>
          </w:p>
          <w:p w:rsidR="003A2CD4" w:rsidRPr="00F65290" w:rsidRDefault="003A2CD4" w:rsidP="00D36789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  <w:r w:rsidRPr="00F65290">
              <w:rPr>
                <w:rFonts w:ascii="Times New Roman" w:hAnsi="Times New Roman" w:cs="Times New Roman"/>
                <w:color w:val="000000"/>
              </w:rPr>
              <w:t>2.4.</w:t>
            </w:r>
            <w:r w:rsidRPr="00F65290">
              <w:rPr>
                <w:rFonts w:ascii="Times New Roman" w:hAnsi="Times New Roman" w:cs="Times New Roman"/>
              </w:rPr>
              <w:t xml:space="preserve"> Соотношение среднемесячной заработной платы руководителей, заместителей руководителей, главных бухгалтеров  и средней заработной платы  остальных работников  муниципальных учреждений, формируемой              за счет всех финансовых источников, рассчитывается за календарный год. Определение  среднемесячной заработной </w:t>
            </w:r>
            <w:r w:rsidRPr="00F65290">
              <w:rPr>
                <w:rFonts w:ascii="Times New Roman" w:hAnsi="Times New Roman" w:cs="Times New Roman"/>
              </w:rPr>
              <w:lastRenderedPageBreak/>
              <w:t xml:space="preserve">платы </w:t>
            </w:r>
            <w:r w:rsidRPr="00D36789">
              <w:rPr>
                <w:rFonts w:ascii="Times New Roman" w:hAnsi="Times New Roman" w:cs="Times New Roman"/>
              </w:rPr>
              <w:t>в указанных целях осуществляется</w:t>
            </w:r>
            <w:r w:rsidRPr="00F65290">
              <w:rPr>
                <w:rFonts w:ascii="Times New Roman" w:hAnsi="Times New Roman" w:cs="Times New Roman"/>
              </w:rPr>
              <w:t xml:space="preserve"> в соответствии с </w:t>
            </w:r>
            <w:r w:rsidRPr="00D36789">
              <w:rPr>
                <w:rFonts w:ascii="Times New Roman" w:hAnsi="Times New Roman" w:cs="Times New Roman"/>
                <w:highlight w:val="yellow"/>
              </w:rPr>
              <w:t>Положением об особенностях порядка исчисления средней заработной платы, утвержденным постановлением Правительства Российской Федерации от 24.12.2007 № 922                                      «Об особенностях порядка исчисления средней заработной платы</w:t>
            </w:r>
            <w:r w:rsidR="008359D6" w:rsidRPr="00D36789">
              <w:rPr>
                <w:rFonts w:ascii="Times New Roman" w:hAnsi="Times New Roman" w:cs="Times New Roman"/>
                <w:highlight w:val="yellow"/>
              </w:rPr>
              <w:t>.</w:t>
            </w:r>
          </w:p>
          <w:p w:rsidR="003A2CD4" w:rsidRPr="00F65290" w:rsidRDefault="003A2CD4" w:rsidP="003A2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627E5D" w:rsidRPr="00F65290" w:rsidTr="00037CA2">
        <w:tc>
          <w:tcPr>
            <w:tcW w:w="4785" w:type="dxa"/>
          </w:tcPr>
          <w:p w:rsidR="00627E5D" w:rsidRPr="00F65290" w:rsidRDefault="00627E5D" w:rsidP="00627E5D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540"/>
              <w:jc w:val="both"/>
              <w:rPr>
                <w:rFonts w:ascii="Times New Roman" w:hAnsi="Times New Roman"/>
                <w:b/>
                <w:u w:val="single"/>
                <w:lang w:eastAsia="ru-RU"/>
              </w:rPr>
            </w:pPr>
            <w:r w:rsidRPr="00F65290">
              <w:rPr>
                <w:rFonts w:ascii="Times New Roman" w:hAnsi="Times New Roman"/>
                <w:b/>
                <w:u w:val="single"/>
                <w:lang w:eastAsia="ru-RU"/>
              </w:rPr>
              <w:lastRenderedPageBreak/>
              <w:t>4.</w:t>
            </w:r>
          </w:p>
          <w:p w:rsidR="00627E5D" w:rsidRPr="00411525" w:rsidRDefault="00627E5D" w:rsidP="00411525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540"/>
              <w:jc w:val="both"/>
              <w:rPr>
                <w:rFonts w:ascii="Times New Roman" w:hAnsi="Times New Roman"/>
                <w:lang w:eastAsia="ru-RU"/>
              </w:rPr>
            </w:pPr>
            <w:r w:rsidRPr="00F65290">
              <w:rPr>
                <w:rFonts w:ascii="Times New Roman" w:hAnsi="Times New Roman"/>
                <w:lang w:eastAsia="ru-RU"/>
              </w:rPr>
              <w:t xml:space="preserve"> пункт 3 Методики расчета должностных окладов работников образовательных учреждений</w:t>
            </w:r>
            <w:proofErr w:type="gramStart"/>
            <w:r w:rsidR="00EF60F9">
              <w:rPr>
                <w:rFonts w:ascii="Times New Roman" w:hAnsi="Times New Roman"/>
                <w:lang w:eastAsia="ru-RU"/>
              </w:rPr>
              <w:t>:</w:t>
            </w:r>
            <w:r w:rsidRPr="00F65290">
              <w:rPr>
                <w:rFonts w:ascii="Times New Roman" w:hAnsi="Times New Roman"/>
                <w:lang w:eastAsia="ru-RU"/>
              </w:rPr>
              <w:t>«</w:t>
            </w:r>
            <w:proofErr w:type="gramEnd"/>
            <w:r w:rsidRPr="00F65290">
              <w:rPr>
                <w:rFonts w:ascii="Times New Roman" w:hAnsi="Times New Roman"/>
                <w:lang w:eastAsia="ru-RU"/>
              </w:rPr>
              <w:t>Коэффициент квалификационной категории (0,2) сохраняется на период действия второй квалификационной категории педагогических работников образовательных учреждений.</w:t>
            </w:r>
          </w:p>
        </w:tc>
        <w:tc>
          <w:tcPr>
            <w:tcW w:w="4786" w:type="dxa"/>
          </w:tcPr>
          <w:p w:rsidR="008359D6" w:rsidRDefault="008359D6" w:rsidP="003A2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outlineLvl w:val="1"/>
              <w:rPr>
                <w:rFonts w:ascii="Times New Roman" w:hAnsi="Times New Roman"/>
                <w:color w:val="000000"/>
              </w:rPr>
            </w:pPr>
          </w:p>
          <w:p w:rsidR="00627E5D" w:rsidRPr="00F65290" w:rsidRDefault="00EF60F9" w:rsidP="003A2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outlineLvl w:val="1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исключено</w:t>
            </w:r>
          </w:p>
        </w:tc>
      </w:tr>
      <w:tr w:rsidR="00582346" w:rsidRPr="00F65290" w:rsidTr="00037CA2">
        <w:tc>
          <w:tcPr>
            <w:tcW w:w="4785" w:type="dxa"/>
          </w:tcPr>
          <w:p w:rsidR="00582346" w:rsidRPr="00F65290" w:rsidRDefault="00627E5D" w:rsidP="00582346">
            <w:pPr>
              <w:autoSpaceDE w:val="0"/>
              <w:autoSpaceDN w:val="0"/>
              <w:adjustRightInd w:val="0"/>
              <w:spacing w:after="0" w:line="240" w:lineRule="auto"/>
              <w:ind w:left="142" w:hanging="142"/>
              <w:jc w:val="both"/>
              <w:rPr>
                <w:rFonts w:ascii="Times New Roman" w:hAnsi="Times New Roman"/>
                <w:b/>
                <w:lang w:eastAsia="ru-RU"/>
              </w:rPr>
            </w:pPr>
            <w:r w:rsidRPr="00F65290">
              <w:rPr>
                <w:rFonts w:ascii="Times New Roman" w:hAnsi="Times New Roman"/>
                <w:b/>
                <w:u w:val="single"/>
                <w:lang w:eastAsia="ru-RU"/>
              </w:rPr>
              <w:t>5.</w:t>
            </w:r>
            <w:r w:rsidR="0049553E" w:rsidRPr="00F65290">
              <w:rPr>
                <w:rFonts w:ascii="Times New Roman" w:hAnsi="Times New Roman"/>
                <w:lang w:eastAsia="ru-RU"/>
              </w:rPr>
              <w:t>.</w:t>
            </w:r>
            <w:r w:rsidR="00582346" w:rsidRPr="00F65290">
              <w:rPr>
                <w:rFonts w:ascii="Times New Roman" w:hAnsi="Times New Roman"/>
                <w:b/>
                <w:lang w:eastAsia="ru-RU"/>
              </w:rPr>
              <w:t>В Методике расчета должностных окладов работников образовательных учреждений:</w:t>
            </w:r>
          </w:p>
          <w:p w:rsidR="00582346" w:rsidRPr="00F65290" w:rsidRDefault="003A520B" w:rsidP="003A520B">
            <w:pPr>
              <w:autoSpaceDE w:val="0"/>
              <w:autoSpaceDN w:val="0"/>
              <w:adjustRightInd w:val="0"/>
              <w:spacing w:after="0" w:line="240" w:lineRule="auto"/>
              <w:ind w:left="142" w:firstLine="758"/>
              <w:rPr>
                <w:rFonts w:ascii="Times New Roman" w:hAnsi="Times New Roman"/>
                <w:b/>
                <w:u w:val="single"/>
                <w:lang w:eastAsia="ru-RU"/>
              </w:rPr>
            </w:pPr>
            <w:r w:rsidRPr="00F65290">
              <w:rPr>
                <w:rFonts w:ascii="Times New Roman" w:hAnsi="Times New Roman"/>
                <w:lang w:eastAsia="ru-RU"/>
              </w:rPr>
              <w:t>:</w:t>
            </w:r>
            <w:r w:rsidR="00582346" w:rsidRPr="00F65290">
              <w:rPr>
                <w:rFonts w:ascii="Times New Roman" w:hAnsi="Times New Roman"/>
                <w:lang w:eastAsia="ru-RU"/>
              </w:rPr>
              <w:t xml:space="preserve">  </w:t>
            </w:r>
          </w:p>
        </w:tc>
        <w:tc>
          <w:tcPr>
            <w:tcW w:w="4786" w:type="dxa"/>
          </w:tcPr>
          <w:p w:rsidR="003A520B" w:rsidRPr="00F65290" w:rsidRDefault="003A520B" w:rsidP="003A520B">
            <w:pPr>
              <w:autoSpaceDE w:val="0"/>
              <w:autoSpaceDN w:val="0"/>
              <w:adjustRightInd w:val="0"/>
              <w:spacing w:after="0" w:line="240" w:lineRule="auto"/>
              <w:ind w:left="142" w:hanging="142"/>
              <w:jc w:val="both"/>
              <w:rPr>
                <w:rFonts w:ascii="Times New Roman" w:hAnsi="Times New Roman"/>
                <w:b/>
                <w:lang w:eastAsia="ru-RU"/>
              </w:rPr>
            </w:pPr>
            <w:r w:rsidRPr="00F65290">
              <w:rPr>
                <w:rFonts w:ascii="Times New Roman" w:hAnsi="Times New Roman"/>
                <w:b/>
                <w:lang w:eastAsia="ru-RU"/>
              </w:rPr>
              <w:t>В Методике расчета должностных окладов работников образовательных учреждений:</w:t>
            </w:r>
          </w:p>
          <w:p w:rsidR="00582346" w:rsidRPr="00F65290" w:rsidRDefault="00582346" w:rsidP="003A52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u w:val="single"/>
                <w:lang w:eastAsia="ru-RU"/>
              </w:rPr>
            </w:pPr>
          </w:p>
        </w:tc>
      </w:tr>
      <w:tr w:rsidR="00037CA2" w:rsidRPr="00F65290" w:rsidTr="00037CA2">
        <w:tc>
          <w:tcPr>
            <w:tcW w:w="4785" w:type="dxa"/>
          </w:tcPr>
          <w:p w:rsidR="00627E5D" w:rsidRPr="00F65290" w:rsidRDefault="00627E5D" w:rsidP="00627E5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65290">
              <w:rPr>
                <w:rFonts w:ascii="Times New Roman" w:hAnsi="Times New Roman" w:cs="Times New Roman"/>
              </w:rPr>
              <w:t>Педагогическим работникам (в том числе руководящим работникам, деятельность которых связана с образовательным процессом) муниципальных образовательных учреждений, организация образовательного процесса в которых осуществляется за счет средств областного бюджета, работающим в сельских населенных пунктах, рабочих поселках Ярославского муниципального района;</w:t>
            </w:r>
          </w:p>
          <w:p w:rsidR="00037CA2" w:rsidRPr="00F65290" w:rsidRDefault="00627E5D" w:rsidP="00627E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F65290">
              <w:rPr>
                <w:rFonts w:ascii="Times New Roman" w:hAnsi="Times New Roman"/>
              </w:rPr>
              <w:t xml:space="preserve">работникам муниципальных учреждений </w:t>
            </w:r>
            <w:r w:rsidRPr="00F65290">
              <w:rPr>
                <w:rFonts w:ascii="Times New Roman" w:hAnsi="Times New Roman"/>
                <w:strike/>
              </w:rPr>
              <w:t>(деятельность которых не связана с образовательным процессом)</w:t>
            </w:r>
            <w:r w:rsidRPr="00F65290">
              <w:rPr>
                <w:rFonts w:ascii="Times New Roman" w:hAnsi="Times New Roman"/>
              </w:rPr>
              <w:t>, работающим в сельских населенных пунктах, рабочих поселках Ярославского района, в соответствии с перечнем, определенным постановлением Администрации ЯМР</w:t>
            </w:r>
          </w:p>
        </w:tc>
        <w:tc>
          <w:tcPr>
            <w:tcW w:w="4786" w:type="dxa"/>
          </w:tcPr>
          <w:p w:rsidR="00627E5D" w:rsidRPr="00F65290" w:rsidRDefault="00627E5D" w:rsidP="00627E5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65290">
              <w:rPr>
                <w:rFonts w:ascii="Times New Roman" w:hAnsi="Times New Roman" w:cs="Times New Roman"/>
              </w:rPr>
              <w:t>Педагогическим работникам (в том числе руководящим работникам, деятельность которых связана с образовательным процессом) муниципальных образовательных учреждений, организация образовательного процесса в которых осуществляется за счет средств областного бюджета, работающим в сельских населенных пунктах, рабочих поселках Ярославского муниципального района;</w:t>
            </w:r>
          </w:p>
          <w:p w:rsidR="00037CA2" w:rsidRPr="00F65290" w:rsidRDefault="00627E5D" w:rsidP="00627E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F65290">
              <w:rPr>
                <w:rFonts w:ascii="Times New Roman" w:hAnsi="Times New Roman"/>
              </w:rPr>
              <w:t xml:space="preserve">работникам муниципальных   учреждений, работающим в сельских населенных пунктах, рабочих поселках Ярославского района, в соответствии с перечнем, определенным постановлением Администрации ЯМР </w:t>
            </w:r>
            <w:r w:rsidRPr="00F65290">
              <w:rPr>
                <w:rFonts w:ascii="Times New Roman" w:hAnsi="Times New Roman"/>
                <w:shd w:val="clear" w:color="auto" w:fill="FFFF00"/>
              </w:rPr>
              <w:t>или решением Муниципального Совета Ярославского муниципального района</w:t>
            </w:r>
          </w:p>
        </w:tc>
      </w:tr>
      <w:tr w:rsidR="005D0BE4" w:rsidRPr="00F65290" w:rsidTr="00037CA2">
        <w:tc>
          <w:tcPr>
            <w:tcW w:w="4785" w:type="dxa"/>
          </w:tcPr>
          <w:p w:rsidR="005D0BE4" w:rsidRPr="005D0BE4" w:rsidRDefault="005D0BE4" w:rsidP="00627E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0BE4">
              <w:rPr>
                <w:rFonts w:ascii="Times New Roman" w:hAnsi="Times New Roman"/>
              </w:rPr>
              <w:t>Педагогическим работникам муниципальных образовательных учреждений, организация образовательного процесса в которых осуществляется за счет средств областного бюджета, впервые поступающим на работу или имеющим стаж педагогической работы менее 5 лет, заключившим трудовой договор с учреждением после окончания образовательного учреждения среднего профессионального или высшего образования в течение 5 лет &lt;*&gt;</w:t>
            </w:r>
          </w:p>
        </w:tc>
        <w:tc>
          <w:tcPr>
            <w:tcW w:w="4786" w:type="dxa"/>
          </w:tcPr>
          <w:p w:rsidR="005D0BE4" w:rsidRPr="005D0BE4" w:rsidRDefault="005D0BE4" w:rsidP="00E27C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D0BE4">
              <w:rPr>
                <w:rFonts w:ascii="Times New Roman" w:hAnsi="Times New Roman"/>
              </w:rPr>
              <w:t>Педагогическим работникам муниципальных образовательных учреждений, организация образовательного процесса в которых осуществляется за счет средств областного бюджета, впервые поступающим на работу или имеющим стаж педагогической работы менее 5 лет, заключившим трудовой договор с учреждением после окончания образовательного учреждения среднего профессионального или высшего образования в течение 5 лет &lt;*&gt;;</w:t>
            </w:r>
          </w:p>
          <w:p w:rsidR="005D0BE4" w:rsidRPr="005D0BE4" w:rsidRDefault="005D0BE4" w:rsidP="00E27C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5D0BE4">
              <w:rPr>
                <w:rFonts w:ascii="Times New Roman" w:hAnsi="Times New Roman"/>
                <w:shd w:val="clear" w:color="auto" w:fill="FFFF00"/>
              </w:rPr>
              <w:t>работникам муниципальных   учреждений, работающим в сельских населенных пунктах, рабочих поселках Ярославского района, в соответствии с перечнем, определенным постановлением Администрации ЯМР или решением Муниципального Совета Ярославского муниципального района&lt;*&gt;</w:t>
            </w:r>
          </w:p>
        </w:tc>
      </w:tr>
    </w:tbl>
    <w:p w:rsidR="00AC521D" w:rsidRPr="00F65290" w:rsidRDefault="00AC521D" w:rsidP="004A28D9">
      <w:pPr>
        <w:rPr>
          <w:rFonts w:ascii="Times New Roman" w:hAnsi="Times New Roman"/>
        </w:rPr>
      </w:pPr>
    </w:p>
    <w:sectPr w:rsidR="00AC521D" w:rsidRPr="00F65290" w:rsidSect="0041152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FE9" w:rsidRDefault="00370FE9" w:rsidP="00ED3AE5">
      <w:pPr>
        <w:spacing w:after="0" w:line="240" w:lineRule="auto"/>
      </w:pPr>
      <w:r>
        <w:separator/>
      </w:r>
    </w:p>
  </w:endnote>
  <w:endnote w:type="continuationSeparator" w:id="0">
    <w:p w:rsidR="00370FE9" w:rsidRDefault="00370FE9" w:rsidP="00ED3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FE9" w:rsidRDefault="00370FE9" w:rsidP="00ED3AE5">
      <w:pPr>
        <w:spacing w:after="0" w:line="240" w:lineRule="auto"/>
      </w:pPr>
      <w:r>
        <w:separator/>
      </w:r>
    </w:p>
  </w:footnote>
  <w:footnote w:type="continuationSeparator" w:id="0">
    <w:p w:rsidR="00370FE9" w:rsidRDefault="00370FE9" w:rsidP="00ED3A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EAA4A68"/>
    <w:multiLevelType w:val="hybridMultilevel"/>
    <w:tmpl w:val="29C26FA8"/>
    <w:lvl w:ilvl="0" w:tplc="C4E4D6AC">
      <w:start w:val="4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FE44D55"/>
    <w:multiLevelType w:val="hybridMultilevel"/>
    <w:tmpl w:val="2892CE06"/>
    <w:lvl w:ilvl="0" w:tplc="03C4B9BE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5F21B7F"/>
    <w:multiLevelType w:val="hybridMultilevel"/>
    <w:tmpl w:val="1B0850D0"/>
    <w:lvl w:ilvl="0" w:tplc="C55C13B2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4">
    <w:nsid w:val="305F7A4C"/>
    <w:multiLevelType w:val="hybridMultilevel"/>
    <w:tmpl w:val="51A2426C"/>
    <w:lvl w:ilvl="0" w:tplc="973078CA">
      <w:start w:val="1"/>
      <w:numFmt w:val="decimal"/>
      <w:lvlText w:val="%1."/>
      <w:lvlJc w:val="left"/>
      <w:pPr>
        <w:ind w:left="1275" w:hanging="735"/>
      </w:pPr>
      <w:rPr>
        <w:rFonts w:cs="Times New Roman"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pStyle w:val="3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3B630C28"/>
    <w:multiLevelType w:val="hybridMultilevel"/>
    <w:tmpl w:val="2892CE06"/>
    <w:lvl w:ilvl="0" w:tplc="03C4B9BE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A744E74"/>
    <w:multiLevelType w:val="hybridMultilevel"/>
    <w:tmpl w:val="3A204230"/>
    <w:lvl w:ilvl="0" w:tplc="E0B86D3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>
    <w:nsid w:val="5FF45130"/>
    <w:multiLevelType w:val="hybridMultilevel"/>
    <w:tmpl w:val="C5C0DEBE"/>
    <w:lvl w:ilvl="0" w:tplc="03C4B9BE">
      <w:start w:val="1"/>
      <w:numFmt w:val="decimal"/>
      <w:lvlText w:val="%1."/>
      <w:lvlJc w:val="left"/>
      <w:pPr>
        <w:ind w:left="90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67BA1AAA"/>
    <w:multiLevelType w:val="hybridMultilevel"/>
    <w:tmpl w:val="45568918"/>
    <w:lvl w:ilvl="0" w:tplc="EF3C95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D8B3E4D"/>
    <w:multiLevelType w:val="hybridMultilevel"/>
    <w:tmpl w:val="45568918"/>
    <w:lvl w:ilvl="0" w:tplc="EF3C95CC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8"/>
  </w:num>
  <w:num w:numId="5">
    <w:abstractNumId w:val="1"/>
  </w:num>
  <w:num w:numId="6">
    <w:abstractNumId w:val="3"/>
  </w:num>
  <w:num w:numId="7">
    <w:abstractNumId w:val="6"/>
  </w:num>
  <w:num w:numId="8">
    <w:abstractNumId w:val="5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5FB5"/>
    <w:rsid w:val="00000E46"/>
    <w:rsid w:val="00000FAE"/>
    <w:rsid w:val="000020D4"/>
    <w:rsid w:val="00011BBA"/>
    <w:rsid w:val="00011D29"/>
    <w:rsid w:val="000226AA"/>
    <w:rsid w:val="00027EE3"/>
    <w:rsid w:val="00033454"/>
    <w:rsid w:val="00034876"/>
    <w:rsid w:val="00037CA2"/>
    <w:rsid w:val="00042E06"/>
    <w:rsid w:val="00043F67"/>
    <w:rsid w:val="00044408"/>
    <w:rsid w:val="000464D2"/>
    <w:rsid w:val="0005039A"/>
    <w:rsid w:val="000611D3"/>
    <w:rsid w:val="000631DA"/>
    <w:rsid w:val="00063362"/>
    <w:rsid w:val="00072138"/>
    <w:rsid w:val="00074481"/>
    <w:rsid w:val="00077AC5"/>
    <w:rsid w:val="00083D58"/>
    <w:rsid w:val="00085B78"/>
    <w:rsid w:val="00091EA3"/>
    <w:rsid w:val="00095642"/>
    <w:rsid w:val="000A3CBD"/>
    <w:rsid w:val="000A5296"/>
    <w:rsid w:val="000A5B49"/>
    <w:rsid w:val="000B0072"/>
    <w:rsid w:val="000B6604"/>
    <w:rsid w:val="000B7025"/>
    <w:rsid w:val="000C0D97"/>
    <w:rsid w:val="000C17A7"/>
    <w:rsid w:val="000C6F3B"/>
    <w:rsid w:val="000C7E7D"/>
    <w:rsid w:val="000D20E7"/>
    <w:rsid w:val="000D31CF"/>
    <w:rsid w:val="000D71B2"/>
    <w:rsid w:val="000E028A"/>
    <w:rsid w:val="000E39FD"/>
    <w:rsid w:val="000E3BF8"/>
    <w:rsid w:val="000F6320"/>
    <w:rsid w:val="000F65FC"/>
    <w:rsid w:val="00101861"/>
    <w:rsid w:val="0010447B"/>
    <w:rsid w:val="00111290"/>
    <w:rsid w:val="0011274B"/>
    <w:rsid w:val="00121EA3"/>
    <w:rsid w:val="0012445F"/>
    <w:rsid w:val="00130CA2"/>
    <w:rsid w:val="00134E70"/>
    <w:rsid w:val="00135279"/>
    <w:rsid w:val="0013557D"/>
    <w:rsid w:val="00140E76"/>
    <w:rsid w:val="001429AD"/>
    <w:rsid w:val="0014635A"/>
    <w:rsid w:val="0015095A"/>
    <w:rsid w:val="00151AF0"/>
    <w:rsid w:val="001533C2"/>
    <w:rsid w:val="00160276"/>
    <w:rsid w:val="00162826"/>
    <w:rsid w:val="001632EB"/>
    <w:rsid w:val="00163C7A"/>
    <w:rsid w:val="001654AE"/>
    <w:rsid w:val="001668D3"/>
    <w:rsid w:val="001675C3"/>
    <w:rsid w:val="001765C6"/>
    <w:rsid w:val="00180AC4"/>
    <w:rsid w:val="00183BFA"/>
    <w:rsid w:val="00185B4A"/>
    <w:rsid w:val="001870C3"/>
    <w:rsid w:val="00187597"/>
    <w:rsid w:val="00195410"/>
    <w:rsid w:val="001967E9"/>
    <w:rsid w:val="0019737D"/>
    <w:rsid w:val="00197AB6"/>
    <w:rsid w:val="001A0F4D"/>
    <w:rsid w:val="001A23D4"/>
    <w:rsid w:val="001A4243"/>
    <w:rsid w:val="001A446B"/>
    <w:rsid w:val="001A69AA"/>
    <w:rsid w:val="001B58F8"/>
    <w:rsid w:val="001B7922"/>
    <w:rsid w:val="001C1D6A"/>
    <w:rsid w:val="001C2B92"/>
    <w:rsid w:val="001C3B1E"/>
    <w:rsid w:val="001C4A54"/>
    <w:rsid w:val="001C6694"/>
    <w:rsid w:val="001D16F1"/>
    <w:rsid w:val="001D19B9"/>
    <w:rsid w:val="001D6ED6"/>
    <w:rsid w:val="001D767C"/>
    <w:rsid w:val="001E26F1"/>
    <w:rsid w:val="001E4F0E"/>
    <w:rsid w:val="001E52C0"/>
    <w:rsid w:val="001F073B"/>
    <w:rsid w:val="001F1532"/>
    <w:rsid w:val="00200CE6"/>
    <w:rsid w:val="00204622"/>
    <w:rsid w:val="00210260"/>
    <w:rsid w:val="002146FE"/>
    <w:rsid w:val="002162E4"/>
    <w:rsid w:val="00216838"/>
    <w:rsid w:val="00222D65"/>
    <w:rsid w:val="00223824"/>
    <w:rsid w:val="0022382F"/>
    <w:rsid w:val="00224782"/>
    <w:rsid w:val="00225E13"/>
    <w:rsid w:val="0022687F"/>
    <w:rsid w:val="00227185"/>
    <w:rsid w:val="00227588"/>
    <w:rsid w:val="002307DE"/>
    <w:rsid w:val="00235C8F"/>
    <w:rsid w:val="00235FE6"/>
    <w:rsid w:val="00241A82"/>
    <w:rsid w:val="00241EF2"/>
    <w:rsid w:val="00242BFF"/>
    <w:rsid w:val="00244E46"/>
    <w:rsid w:val="002470E5"/>
    <w:rsid w:val="0025046B"/>
    <w:rsid w:val="00252649"/>
    <w:rsid w:val="00252676"/>
    <w:rsid w:val="002528CD"/>
    <w:rsid w:val="00252B93"/>
    <w:rsid w:val="00253644"/>
    <w:rsid w:val="00262F41"/>
    <w:rsid w:val="00267E4A"/>
    <w:rsid w:val="00277B2C"/>
    <w:rsid w:val="00287987"/>
    <w:rsid w:val="00290E9D"/>
    <w:rsid w:val="00292151"/>
    <w:rsid w:val="00293E89"/>
    <w:rsid w:val="00296D0E"/>
    <w:rsid w:val="002A0916"/>
    <w:rsid w:val="002A3FC1"/>
    <w:rsid w:val="002A5DFD"/>
    <w:rsid w:val="002C170F"/>
    <w:rsid w:val="002C1E5B"/>
    <w:rsid w:val="002D0A64"/>
    <w:rsid w:val="002D7B21"/>
    <w:rsid w:val="002E6226"/>
    <w:rsid w:val="002F5CF9"/>
    <w:rsid w:val="00302C91"/>
    <w:rsid w:val="0030370E"/>
    <w:rsid w:val="00305210"/>
    <w:rsid w:val="00315944"/>
    <w:rsid w:val="003249F6"/>
    <w:rsid w:val="003256A3"/>
    <w:rsid w:val="00326F74"/>
    <w:rsid w:val="0032795D"/>
    <w:rsid w:val="00330334"/>
    <w:rsid w:val="00330FBA"/>
    <w:rsid w:val="00331DFD"/>
    <w:rsid w:val="00332B31"/>
    <w:rsid w:val="00336B0D"/>
    <w:rsid w:val="0033757B"/>
    <w:rsid w:val="0033770F"/>
    <w:rsid w:val="003467BE"/>
    <w:rsid w:val="00346A4F"/>
    <w:rsid w:val="00360233"/>
    <w:rsid w:val="00362A96"/>
    <w:rsid w:val="003677F9"/>
    <w:rsid w:val="0037057D"/>
    <w:rsid w:val="00370FE9"/>
    <w:rsid w:val="00372067"/>
    <w:rsid w:val="003746D7"/>
    <w:rsid w:val="00381B81"/>
    <w:rsid w:val="00381E3C"/>
    <w:rsid w:val="00393DFB"/>
    <w:rsid w:val="00394438"/>
    <w:rsid w:val="00395A73"/>
    <w:rsid w:val="003A0F0D"/>
    <w:rsid w:val="003A2CD4"/>
    <w:rsid w:val="003A36E5"/>
    <w:rsid w:val="003A520B"/>
    <w:rsid w:val="003B0A32"/>
    <w:rsid w:val="003B2040"/>
    <w:rsid w:val="003B26FF"/>
    <w:rsid w:val="003B4F69"/>
    <w:rsid w:val="003C36CC"/>
    <w:rsid w:val="003D0D2A"/>
    <w:rsid w:val="003D4F16"/>
    <w:rsid w:val="003D573B"/>
    <w:rsid w:val="003D6A6E"/>
    <w:rsid w:val="003E05DD"/>
    <w:rsid w:val="003E11CB"/>
    <w:rsid w:val="003E1F00"/>
    <w:rsid w:val="003E25F4"/>
    <w:rsid w:val="003E31B3"/>
    <w:rsid w:val="003E35CB"/>
    <w:rsid w:val="003E792F"/>
    <w:rsid w:val="003F0398"/>
    <w:rsid w:val="003F0D76"/>
    <w:rsid w:val="003F0D7B"/>
    <w:rsid w:val="003F667F"/>
    <w:rsid w:val="00400457"/>
    <w:rsid w:val="00411525"/>
    <w:rsid w:val="004131CF"/>
    <w:rsid w:val="00413DCC"/>
    <w:rsid w:val="0042365D"/>
    <w:rsid w:val="00423C17"/>
    <w:rsid w:val="004252DF"/>
    <w:rsid w:val="00425E21"/>
    <w:rsid w:val="004307EB"/>
    <w:rsid w:val="00430943"/>
    <w:rsid w:val="00432B42"/>
    <w:rsid w:val="00435B93"/>
    <w:rsid w:val="00435CE6"/>
    <w:rsid w:val="00435F86"/>
    <w:rsid w:val="00441A8B"/>
    <w:rsid w:val="004445EC"/>
    <w:rsid w:val="00447532"/>
    <w:rsid w:val="004476E6"/>
    <w:rsid w:val="00447BE2"/>
    <w:rsid w:val="00450396"/>
    <w:rsid w:val="004520C6"/>
    <w:rsid w:val="00456F48"/>
    <w:rsid w:val="00457F48"/>
    <w:rsid w:val="004604B5"/>
    <w:rsid w:val="00465985"/>
    <w:rsid w:val="00466793"/>
    <w:rsid w:val="00471312"/>
    <w:rsid w:val="0047220F"/>
    <w:rsid w:val="00475897"/>
    <w:rsid w:val="004765DC"/>
    <w:rsid w:val="004768ED"/>
    <w:rsid w:val="00477BA5"/>
    <w:rsid w:val="00482960"/>
    <w:rsid w:val="004900FE"/>
    <w:rsid w:val="0049553E"/>
    <w:rsid w:val="00497EA5"/>
    <w:rsid w:val="004A2003"/>
    <w:rsid w:val="004A28D9"/>
    <w:rsid w:val="004A5217"/>
    <w:rsid w:val="004A7D61"/>
    <w:rsid w:val="004B71CF"/>
    <w:rsid w:val="004C1088"/>
    <w:rsid w:val="004C1E5D"/>
    <w:rsid w:val="004C299C"/>
    <w:rsid w:val="004C3616"/>
    <w:rsid w:val="004C63E4"/>
    <w:rsid w:val="004C6FA6"/>
    <w:rsid w:val="004D206D"/>
    <w:rsid w:val="004D4C4E"/>
    <w:rsid w:val="004E2A5E"/>
    <w:rsid w:val="004E32D7"/>
    <w:rsid w:val="004F19A4"/>
    <w:rsid w:val="004F2D5C"/>
    <w:rsid w:val="004F4FCA"/>
    <w:rsid w:val="004F5871"/>
    <w:rsid w:val="004F5A07"/>
    <w:rsid w:val="00500947"/>
    <w:rsid w:val="005026C2"/>
    <w:rsid w:val="00502F6E"/>
    <w:rsid w:val="00507A0C"/>
    <w:rsid w:val="005104AC"/>
    <w:rsid w:val="00510CD1"/>
    <w:rsid w:val="0051312A"/>
    <w:rsid w:val="0051534D"/>
    <w:rsid w:val="00515FA2"/>
    <w:rsid w:val="00515FDC"/>
    <w:rsid w:val="00523516"/>
    <w:rsid w:val="005243B2"/>
    <w:rsid w:val="005246B5"/>
    <w:rsid w:val="0053140B"/>
    <w:rsid w:val="00531EE6"/>
    <w:rsid w:val="00533619"/>
    <w:rsid w:val="005337E5"/>
    <w:rsid w:val="00535FAA"/>
    <w:rsid w:val="00540B95"/>
    <w:rsid w:val="005532F1"/>
    <w:rsid w:val="005536AF"/>
    <w:rsid w:val="00553963"/>
    <w:rsid w:val="0056066D"/>
    <w:rsid w:val="00563A6E"/>
    <w:rsid w:val="0056424D"/>
    <w:rsid w:val="00571BEB"/>
    <w:rsid w:val="005736EF"/>
    <w:rsid w:val="0057576B"/>
    <w:rsid w:val="00582346"/>
    <w:rsid w:val="005867E6"/>
    <w:rsid w:val="00586A4A"/>
    <w:rsid w:val="00594B87"/>
    <w:rsid w:val="00595840"/>
    <w:rsid w:val="005A0E6E"/>
    <w:rsid w:val="005A0EB8"/>
    <w:rsid w:val="005A320F"/>
    <w:rsid w:val="005A4D9B"/>
    <w:rsid w:val="005A61A1"/>
    <w:rsid w:val="005B2DA0"/>
    <w:rsid w:val="005B2FD2"/>
    <w:rsid w:val="005C0273"/>
    <w:rsid w:val="005C2B23"/>
    <w:rsid w:val="005C5D0C"/>
    <w:rsid w:val="005D0BE4"/>
    <w:rsid w:val="005D3FCE"/>
    <w:rsid w:val="005D4A4F"/>
    <w:rsid w:val="005D4BA1"/>
    <w:rsid w:val="005D50BE"/>
    <w:rsid w:val="005D54A6"/>
    <w:rsid w:val="005D7F41"/>
    <w:rsid w:val="005E0268"/>
    <w:rsid w:val="005E1ECA"/>
    <w:rsid w:val="005E2145"/>
    <w:rsid w:val="005E4FD6"/>
    <w:rsid w:val="005F03F3"/>
    <w:rsid w:val="005F5A1D"/>
    <w:rsid w:val="005F5E02"/>
    <w:rsid w:val="005F61E5"/>
    <w:rsid w:val="005F7371"/>
    <w:rsid w:val="006006F4"/>
    <w:rsid w:val="006019C7"/>
    <w:rsid w:val="0060326B"/>
    <w:rsid w:val="00607601"/>
    <w:rsid w:val="00615101"/>
    <w:rsid w:val="00616263"/>
    <w:rsid w:val="00617852"/>
    <w:rsid w:val="006215CD"/>
    <w:rsid w:val="0062346D"/>
    <w:rsid w:val="00627E5D"/>
    <w:rsid w:val="006408CF"/>
    <w:rsid w:val="006419CA"/>
    <w:rsid w:val="00642AEC"/>
    <w:rsid w:val="00650DAA"/>
    <w:rsid w:val="00652CB1"/>
    <w:rsid w:val="00654C17"/>
    <w:rsid w:val="00655D68"/>
    <w:rsid w:val="00660E21"/>
    <w:rsid w:val="0067112F"/>
    <w:rsid w:val="006732A6"/>
    <w:rsid w:val="00673A09"/>
    <w:rsid w:val="00675536"/>
    <w:rsid w:val="006773F7"/>
    <w:rsid w:val="00685524"/>
    <w:rsid w:val="00691EBE"/>
    <w:rsid w:val="00692FFB"/>
    <w:rsid w:val="006A7411"/>
    <w:rsid w:val="006B049C"/>
    <w:rsid w:val="006D082C"/>
    <w:rsid w:val="006D348E"/>
    <w:rsid w:val="006D5F16"/>
    <w:rsid w:val="006E2A56"/>
    <w:rsid w:val="006E6F44"/>
    <w:rsid w:val="006E7A9A"/>
    <w:rsid w:val="006F4773"/>
    <w:rsid w:val="006F638F"/>
    <w:rsid w:val="00700E12"/>
    <w:rsid w:val="00705169"/>
    <w:rsid w:val="007076FB"/>
    <w:rsid w:val="00712179"/>
    <w:rsid w:val="007172ED"/>
    <w:rsid w:val="0072003E"/>
    <w:rsid w:val="00722E83"/>
    <w:rsid w:val="007343C1"/>
    <w:rsid w:val="007350C4"/>
    <w:rsid w:val="0073653C"/>
    <w:rsid w:val="00750AD7"/>
    <w:rsid w:val="00752143"/>
    <w:rsid w:val="00752B12"/>
    <w:rsid w:val="00757A7C"/>
    <w:rsid w:val="007609A3"/>
    <w:rsid w:val="00760F89"/>
    <w:rsid w:val="007620E0"/>
    <w:rsid w:val="00764513"/>
    <w:rsid w:val="00767AC9"/>
    <w:rsid w:val="00770BBF"/>
    <w:rsid w:val="00784037"/>
    <w:rsid w:val="007A1A3C"/>
    <w:rsid w:val="007A3027"/>
    <w:rsid w:val="007A514A"/>
    <w:rsid w:val="007A5D22"/>
    <w:rsid w:val="007B041A"/>
    <w:rsid w:val="007B123E"/>
    <w:rsid w:val="007B3991"/>
    <w:rsid w:val="007B55EA"/>
    <w:rsid w:val="007C0A99"/>
    <w:rsid w:val="007C25D2"/>
    <w:rsid w:val="007C43E4"/>
    <w:rsid w:val="007D3F1E"/>
    <w:rsid w:val="007D4F37"/>
    <w:rsid w:val="007D55A9"/>
    <w:rsid w:val="007D6443"/>
    <w:rsid w:val="007D689E"/>
    <w:rsid w:val="007E2759"/>
    <w:rsid w:val="007F28CC"/>
    <w:rsid w:val="007F6316"/>
    <w:rsid w:val="007F67D8"/>
    <w:rsid w:val="007F74BF"/>
    <w:rsid w:val="0080169F"/>
    <w:rsid w:val="008027D8"/>
    <w:rsid w:val="00804B1C"/>
    <w:rsid w:val="00806D77"/>
    <w:rsid w:val="008173E4"/>
    <w:rsid w:val="00817D67"/>
    <w:rsid w:val="00822545"/>
    <w:rsid w:val="00826F1B"/>
    <w:rsid w:val="00831DFE"/>
    <w:rsid w:val="00832256"/>
    <w:rsid w:val="008359D6"/>
    <w:rsid w:val="00835BAE"/>
    <w:rsid w:val="00835E06"/>
    <w:rsid w:val="00836DC2"/>
    <w:rsid w:val="00836ED2"/>
    <w:rsid w:val="008372EF"/>
    <w:rsid w:val="008374FC"/>
    <w:rsid w:val="00847AD1"/>
    <w:rsid w:val="008504EE"/>
    <w:rsid w:val="008513E8"/>
    <w:rsid w:val="00852C94"/>
    <w:rsid w:val="00855825"/>
    <w:rsid w:val="00857941"/>
    <w:rsid w:val="0086007F"/>
    <w:rsid w:val="008631B0"/>
    <w:rsid w:val="00871152"/>
    <w:rsid w:val="008745C9"/>
    <w:rsid w:val="00874E9F"/>
    <w:rsid w:val="00876FF3"/>
    <w:rsid w:val="00881ACC"/>
    <w:rsid w:val="00881D50"/>
    <w:rsid w:val="00885492"/>
    <w:rsid w:val="0088678D"/>
    <w:rsid w:val="008979FC"/>
    <w:rsid w:val="008A3E00"/>
    <w:rsid w:val="008A476B"/>
    <w:rsid w:val="008A661F"/>
    <w:rsid w:val="008B3175"/>
    <w:rsid w:val="008C051C"/>
    <w:rsid w:val="008C3825"/>
    <w:rsid w:val="008C415A"/>
    <w:rsid w:val="008C7FBF"/>
    <w:rsid w:val="008D0CD4"/>
    <w:rsid w:val="008D0F29"/>
    <w:rsid w:val="008D36F9"/>
    <w:rsid w:val="008D3CA5"/>
    <w:rsid w:val="008D4EFA"/>
    <w:rsid w:val="008D6A40"/>
    <w:rsid w:val="008D7CA8"/>
    <w:rsid w:val="008E4D09"/>
    <w:rsid w:val="008E6E91"/>
    <w:rsid w:val="0090485F"/>
    <w:rsid w:val="009137AB"/>
    <w:rsid w:val="009229C4"/>
    <w:rsid w:val="00926D23"/>
    <w:rsid w:val="009305B1"/>
    <w:rsid w:val="00931189"/>
    <w:rsid w:val="0093190D"/>
    <w:rsid w:val="00935655"/>
    <w:rsid w:val="00937AF0"/>
    <w:rsid w:val="00946E56"/>
    <w:rsid w:val="009511BE"/>
    <w:rsid w:val="00955C94"/>
    <w:rsid w:val="00965DC2"/>
    <w:rsid w:val="00966B4F"/>
    <w:rsid w:val="00966C0D"/>
    <w:rsid w:val="00966D50"/>
    <w:rsid w:val="009765AA"/>
    <w:rsid w:val="00980298"/>
    <w:rsid w:val="00981946"/>
    <w:rsid w:val="00983814"/>
    <w:rsid w:val="00984ACC"/>
    <w:rsid w:val="00985F52"/>
    <w:rsid w:val="00987B53"/>
    <w:rsid w:val="00997042"/>
    <w:rsid w:val="009A1723"/>
    <w:rsid w:val="009A25A5"/>
    <w:rsid w:val="009A4D48"/>
    <w:rsid w:val="009B3ED3"/>
    <w:rsid w:val="009C0961"/>
    <w:rsid w:val="009E5475"/>
    <w:rsid w:val="009F3575"/>
    <w:rsid w:val="009F5728"/>
    <w:rsid w:val="009F5E2A"/>
    <w:rsid w:val="00A0100C"/>
    <w:rsid w:val="00A0388A"/>
    <w:rsid w:val="00A07747"/>
    <w:rsid w:val="00A11F2F"/>
    <w:rsid w:val="00A12DB3"/>
    <w:rsid w:val="00A150F2"/>
    <w:rsid w:val="00A161CD"/>
    <w:rsid w:val="00A253E5"/>
    <w:rsid w:val="00A30336"/>
    <w:rsid w:val="00A31916"/>
    <w:rsid w:val="00A3256A"/>
    <w:rsid w:val="00A346D6"/>
    <w:rsid w:val="00A35AA7"/>
    <w:rsid w:val="00A3680B"/>
    <w:rsid w:val="00A45FB5"/>
    <w:rsid w:val="00A50400"/>
    <w:rsid w:val="00A56356"/>
    <w:rsid w:val="00A57F99"/>
    <w:rsid w:val="00A667CB"/>
    <w:rsid w:val="00A66C6E"/>
    <w:rsid w:val="00A737CC"/>
    <w:rsid w:val="00A759E3"/>
    <w:rsid w:val="00A77811"/>
    <w:rsid w:val="00A82800"/>
    <w:rsid w:val="00A8280C"/>
    <w:rsid w:val="00A84900"/>
    <w:rsid w:val="00A85041"/>
    <w:rsid w:val="00A907F2"/>
    <w:rsid w:val="00A92F6D"/>
    <w:rsid w:val="00A93E33"/>
    <w:rsid w:val="00A967C5"/>
    <w:rsid w:val="00AA2697"/>
    <w:rsid w:val="00AA2FD8"/>
    <w:rsid w:val="00AB3FCC"/>
    <w:rsid w:val="00AC2039"/>
    <w:rsid w:val="00AC2408"/>
    <w:rsid w:val="00AC244A"/>
    <w:rsid w:val="00AC51C9"/>
    <w:rsid w:val="00AC521D"/>
    <w:rsid w:val="00AC60EA"/>
    <w:rsid w:val="00AD0203"/>
    <w:rsid w:val="00AD5240"/>
    <w:rsid w:val="00AD6D80"/>
    <w:rsid w:val="00AE22DC"/>
    <w:rsid w:val="00AE6F67"/>
    <w:rsid w:val="00AE74AF"/>
    <w:rsid w:val="00AF1A23"/>
    <w:rsid w:val="00AF3B62"/>
    <w:rsid w:val="00AF4B0E"/>
    <w:rsid w:val="00AF517A"/>
    <w:rsid w:val="00B00EE8"/>
    <w:rsid w:val="00B0170B"/>
    <w:rsid w:val="00B02E08"/>
    <w:rsid w:val="00B04438"/>
    <w:rsid w:val="00B04E71"/>
    <w:rsid w:val="00B05548"/>
    <w:rsid w:val="00B06E38"/>
    <w:rsid w:val="00B07560"/>
    <w:rsid w:val="00B11B06"/>
    <w:rsid w:val="00B121D5"/>
    <w:rsid w:val="00B16188"/>
    <w:rsid w:val="00B16484"/>
    <w:rsid w:val="00B24AFE"/>
    <w:rsid w:val="00B26EB2"/>
    <w:rsid w:val="00B34656"/>
    <w:rsid w:val="00B36AAA"/>
    <w:rsid w:val="00B37A2B"/>
    <w:rsid w:val="00B40E3F"/>
    <w:rsid w:val="00B44493"/>
    <w:rsid w:val="00B45F27"/>
    <w:rsid w:val="00B60884"/>
    <w:rsid w:val="00B65FA7"/>
    <w:rsid w:val="00B7461D"/>
    <w:rsid w:val="00B77F40"/>
    <w:rsid w:val="00B803A3"/>
    <w:rsid w:val="00B80C7A"/>
    <w:rsid w:val="00B81F33"/>
    <w:rsid w:val="00B84D95"/>
    <w:rsid w:val="00B84DD2"/>
    <w:rsid w:val="00B87F83"/>
    <w:rsid w:val="00B93CBD"/>
    <w:rsid w:val="00BB06D5"/>
    <w:rsid w:val="00BC5208"/>
    <w:rsid w:val="00BC6760"/>
    <w:rsid w:val="00BD2DC9"/>
    <w:rsid w:val="00BD2DD8"/>
    <w:rsid w:val="00BE19D3"/>
    <w:rsid w:val="00BE7983"/>
    <w:rsid w:val="00BF1BEB"/>
    <w:rsid w:val="00BF4974"/>
    <w:rsid w:val="00C005D4"/>
    <w:rsid w:val="00C03EAF"/>
    <w:rsid w:val="00C12787"/>
    <w:rsid w:val="00C179AF"/>
    <w:rsid w:val="00C2219B"/>
    <w:rsid w:val="00C22500"/>
    <w:rsid w:val="00C22AB5"/>
    <w:rsid w:val="00C31730"/>
    <w:rsid w:val="00C33BA0"/>
    <w:rsid w:val="00C33FF8"/>
    <w:rsid w:val="00C34A24"/>
    <w:rsid w:val="00C40661"/>
    <w:rsid w:val="00C40819"/>
    <w:rsid w:val="00C4235F"/>
    <w:rsid w:val="00C4385D"/>
    <w:rsid w:val="00C43B17"/>
    <w:rsid w:val="00C43DCA"/>
    <w:rsid w:val="00C45D5B"/>
    <w:rsid w:val="00C509D1"/>
    <w:rsid w:val="00C51387"/>
    <w:rsid w:val="00C518B9"/>
    <w:rsid w:val="00C527BF"/>
    <w:rsid w:val="00C6060A"/>
    <w:rsid w:val="00C61E67"/>
    <w:rsid w:val="00C65F1F"/>
    <w:rsid w:val="00C67350"/>
    <w:rsid w:val="00C7015D"/>
    <w:rsid w:val="00C70341"/>
    <w:rsid w:val="00C73847"/>
    <w:rsid w:val="00C83A13"/>
    <w:rsid w:val="00C847C4"/>
    <w:rsid w:val="00C85050"/>
    <w:rsid w:val="00C87F27"/>
    <w:rsid w:val="00C9579B"/>
    <w:rsid w:val="00C9635B"/>
    <w:rsid w:val="00CA03D9"/>
    <w:rsid w:val="00CA26E9"/>
    <w:rsid w:val="00CA344D"/>
    <w:rsid w:val="00CA4B1A"/>
    <w:rsid w:val="00CA519E"/>
    <w:rsid w:val="00CB1DC3"/>
    <w:rsid w:val="00CB3E25"/>
    <w:rsid w:val="00CB426D"/>
    <w:rsid w:val="00CB56C7"/>
    <w:rsid w:val="00CB6F54"/>
    <w:rsid w:val="00CC245E"/>
    <w:rsid w:val="00CC2E03"/>
    <w:rsid w:val="00CD6FDE"/>
    <w:rsid w:val="00CE1041"/>
    <w:rsid w:val="00CE7D15"/>
    <w:rsid w:val="00CF6842"/>
    <w:rsid w:val="00D03258"/>
    <w:rsid w:val="00D03D29"/>
    <w:rsid w:val="00D07267"/>
    <w:rsid w:val="00D16732"/>
    <w:rsid w:val="00D202B0"/>
    <w:rsid w:val="00D20B25"/>
    <w:rsid w:val="00D26FB9"/>
    <w:rsid w:val="00D322A9"/>
    <w:rsid w:val="00D3445F"/>
    <w:rsid w:val="00D36789"/>
    <w:rsid w:val="00D37F99"/>
    <w:rsid w:val="00D40B63"/>
    <w:rsid w:val="00D419AC"/>
    <w:rsid w:val="00D41FBF"/>
    <w:rsid w:val="00D44F7E"/>
    <w:rsid w:val="00D47D30"/>
    <w:rsid w:val="00D65123"/>
    <w:rsid w:val="00D66CFB"/>
    <w:rsid w:val="00D70073"/>
    <w:rsid w:val="00D725C7"/>
    <w:rsid w:val="00D73236"/>
    <w:rsid w:val="00D75EE5"/>
    <w:rsid w:val="00D777C2"/>
    <w:rsid w:val="00D812CD"/>
    <w:rsid w:val="00D8553A"/>
    <w:rsid w:val="00D90888"/>
    <w:rsid w:val="00D94E81"/>
    <w:rsid w:val="00D958DB"/>
    <w:rsid w:val="00D97037"/>
    <w:rsid w:val="00DA35FA"/>
    <w:rsid w:val="00DA4389"/>
    <w:rsid w:val="00DB0CA7"/>
    <w:rsid w:val="00DB635C"/>
    <w:rsid w:val="00DC0BD2"/>
    <w:rsid w:val="00DC1230"/>
    <w:rsid w:val="00DC6260"/>
    <w:rsid w:val="00DC64B1"/>
    <w:rsid w:val="00DD669C"/>
    <w:rsid w:val="00DD6F91"/>
    <w:rsid w:val="00E0046E"/>
    <w:rsid w:val="00E028D4"/>
    <w:rsid w:val="00E0574A"/>
    <w:rsid w:val="00E0676C"/>
    <w:rsid w:val="00E10949"/>
    <w:rsid w:val="00E1341A"/>
    <w:rsid w:val="00E23C5B"/>
    <w:rsid w:val="00E243F0"/>
    <w:rsid w:val="00E307AB"/>
    <w:rsid w:val="00E34EF5"/>
    <w:rsid w:val="00E3707B"/>
    <w:rsid w:val="00E4096F"/>
    <w:rsid w:val="00E45784"/>
    <w:rsid w:val="00E471D8"/>
    <w:rsid w:val="00E47D13"/>
    <w:rsid w:val="00E57DE9"/>
    <w:rsid w:val="00E63811"/>
    <w:rsid w:val="00E63DFE"/>
    <w:rsid w:val="00E642E5"/>
    <w:rsid w:val="00E65D58"/>
    <w:rsid w:val="00E7569E"/>
    <w:rsid w:val="00E75F31"/>
    <w:rsid w:val="00E768E8"/>
    <w:rsid w:val="00E801F4"/>
    <w:rsid w:val="00E844DE"/>
    <w:rsid w:val="00E87392"/>
    <w:rsid w:val="00E9143B"/>
    <w:rsid w:val="00E93B75"/>
    <w:rsid w:val="00E94B15"/>
    <w:rsid w:val="00EA0337"/>
    <w:rsid w:val="00EA089A"/>
    <w:rsid w:val="00EA33DA"/>
    <w:rsid w:val="00EB03AF"/>
    <w:rsid w:val="00EB4E49"/>
    <w:rsid w:val="00EB5208"/>
    <w:rsid w:val="00EC1B9F"/>
    <w:rsid w:val="00EC398B"/>
    <w:rsid w:val="00EC542E"/>
    <w:rsid w:val="00EC65D3"/>
    <w:rsid w:val="00EC7E76"/>
    <w:rsid w:val="00ED0FCD"/>
    <w:rsid w:val="00ED3AE5"/>
    <w:rsid w:val="00EE382E"/>
    <w:rsid w:val="00EE4CA7"/>
    <w:rsid w:val="00EE7CD4"/>
    <w:rsid w:val="00EF5753"/>
    <w:rsid w:val="00EF5C7C"/>
    <w:rsid w:val="00EF60F9"/>
    <w:rsid w:val="00EF69C7"/>
    <w:rsid w:val="00F00950"/>
    <w:rsid w:val="00F01902"/>
    <w:rsid w:val="00F0327A"/>
    <w:rsid w:val="00F03BEF"/>
    <w:rsid w:val="00F04597"/>
    <w:rsid w:val="00F079F8"/>
    <w:rsid w:val="00F10D8E"/>
    <w:rsid w:val="00F129E3"/>
    <w:rsid w:val="00F14A8C"/>
    <w:rsid w:val="00F16580"/>
    <w:rsid w:val="00F2594B"/>
    <w:rsid w:val="00F27F89"/>
    <w:rsid w:val="00F346DF"/>
    <w:rsid w:val="00F410C6"/>
    <w:rsid w:val="00F41568"/>
    <w:rsid w:val="00F41774"/>
    <w:rsid w:val="00F41D89"/>
    <w:rsid w:val="00F41FAD"/>
    <w:rsid w:val="00F44A45"/>
    <w:rsid w:val="00F50043"/>
    <w:rsid w:val="00F50777"/>
    <w:rsid w:val="00F50B7F"/>
    <w:rsid w:val="00F50FDD"/>
    <w:rsid w:val="00F516E5"/>
    <w:rsid w:val="00F5254A"/>
    <w:rsid w:val="00F52AD3"/>
    <w:rsid w:val="00F54E73"/>
    <w:rsid w:val="00F60895"/>
    <w:rsid w:val="00F632B7"/>
    <w:rsid w:val="00F64831"/>
    <w:rsid w:val="00F6523B"/>
    <w:rsid w:val="00F65290"/>
    <w:rsid w:val="00F66243"/>
    <w:rsid w:val="00F664B1"/>
    <w:rsid w:val="00F739C2"/>
    <w:rsid w:val="00F7768F"/>
    <w:rsid w:val="00F77AE3"/>
    <w:rsid w:val="00F81FF1"/>
    <w:rsid w:val="00F82923"/>
    <w:rsid w:val="00F865E9"/>
    <w:rsid w:val="00F875A9"/>
    <w:rsid w:val="00F87813"/>
    <w:rsid w:val="00F901FC"/>
    <w:rsid w:val="00F934A1"/>
    <w:rsid w:val="00F960BF"/>
    <w:rsid w:val="00F962B4"/>
    <w:rsid w:val="00F968B4"/>
    <w:rsid w:val="00F97D45"/>
    <w:rsid w:val="00FA04A5"/>
    <w:rsid w:val="00FA1607"/>
    <w:rsid w:val="00FB07A1"/>
    <w:rsid w:val="00FB3D83"/>
    <w:rsid w:val="00FB48E7"/>
    <w:rsid w:val="00FB6093"/>
    <w:rsid w:val="00FB70EB"/>
    <w:rsid w:val="00FC22A1"/>
    <w:rsid w:val="00FD2A90"/>
    <w:rsid w:val="00FD2FBB"/>
    <w:rsid w:val="00FD423D"/>
    <w:rsid w:val="00FE584A"/>
    <w:rsid w:val="00FF0511"/>
    <w:rsid w:val="00FF2DA7"/>
    <w:rsid w:val="00FF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819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847C4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sz w:val="52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847C4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32"/>
      <w:szCs w:val="20"/>
      <w:lang w:eastAsia="ar-SA"/>
    </w:rPr>
  </w:style>
  <w:style w:type="paragraph" w:styleId="6">
    <w:name w:val="heading 6"/>
    <w:basedOn w:val="a"/>
    <w:next w:val="a"/>
    <w:link w:val="60"/>
    <w:qFormat/>
    <w:locked/>
    <w:rsid w:val="001654AE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C847C4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30">
    <w:name w:val="Заголовок 3 Знак"/>
    <w:link w:val="3"/>
    <w:uiPriority w:val="99"/>
    <w:locked/>
    <w:rsid w:val="00C847C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Normal">
    <w:name w:val="ConsPlusNormal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A45FB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List Paragraph"/>
    <w:basedOn w:val="a"/>
    <w:uiPriority w:val="99"/>
    <w:qFormat/>
    <w:rsid w:val="002D0A64"/>
    <w:pPr>
      <w:ind w:left="720"/>
      <w:contextualSpacing/>
    </w:pPr>
  </w:style>
  <w:style w:type="paragraph" w:customStyle="1" w:styleId="ConsTitle">
    <w:name w:val="ConsTitle"/>
    <w:uiPriority w:val="99"/>
    <w:rsid w:val="00C847C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4">
    <w:name w:val="Body Text Indent"/>
    <w:basedOn w:val="a"/>
    <w:link w:val="a5"/>
    <w:uiPriority w:val="99"/>
    <w:rsid w:val="00C847C4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link w:val="a4"/>
    <w:uiPriority w:val="99"/>
    <w:locked/>
    <w:rsid w:val="00C847C4"/>
    <w:rPr>
      <w:rFonts w:ascii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99"/>
    <w:rsid w:val="00C847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semiHidden/>
    <w:locked/>
    <w:rsid w:val="00ED3AE5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semiHidden/>
    <w:locked/>
    <w:rsid w:val="00ED3AE5"/>
    <w:rPr>
      <w:rFonts w:cs="Times New Roman"/>
    </w:rPr>
  </w:style>
  <w:style w:type="paragraph" w:styleId="ab">
    <w:name w:val="Title"/>
    <w:basedOn w:val="a"/>
    <w:link w:val="ac"/>
    <w:qFormat/>
    <w:locked/>
    <w:rsid w:val="00F81FF1"/>
    <w:pPr>
      <w:spacing w:after="0" w:line="240" w:lineRule="auto"/>
      <w:jc w:val="center"/>
    </w:pPr>
    <w:rPr>
      <w:rFonts w:ascii="Times New Roman" w:eastAsia="Times New Roman" w:hAnsi="Times New Roman"/>
      <w:b/>
      <w:sz w:val="30"/>
      <w:szCs w:val="20"/>
      <w:lang w:eastAsia="ru-RU"/>
    </w:rPr>
  </w:style>
  <w:style w:type="character" w:customStyle="1" w:styleId="ac">
    <w:name w:val="Название Знак"/>
    <w:link w:val="ab"/>
    <w:rsid w:val="00F81FF1"/>
    <w:rPr>
      <w:rFonts w:ascii="Times New Roman" w:eastAsia="Times New Roman" w:hAnsi="Times New Roman"/>
      <w:b/>
      <w:sz w:val="30"/>
    </w:rPr>
  </w:style>
  <w:style w:type="character" w:styleId="ad">
    <w:name w:val="Emphasis"/>
    <w:qFormat/>
    <w:locked/>
    <w:rsid w:val="00F81FF1"/>
    <w:rPr>
      <w:i/>
      <w:iCs/>
    </w:rPr>
  </w:style>
  <w:style w:type="character" w:customStyle="1" w:styleId="60">
    <w:name w:val="Заголовок 6 Знак"/>
    <w:link w:val="6"/>
    <w:rsid w:val="001654AE"/>
    <w:rPr>
      <w:rFonts w:ascii="Times New Roman" w:eastAsia="Times New Roman" w:hAnsi="Times New Roman"/>
      <w:b/>
      <w:bCs/>
      <w:sz w:val="22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5D4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5D4BA1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9B2C5E242B601039C6C7FBE0CEB72C495241A3D49186A0A773D6EAD7187799FFF13675A14A61EA3C0B48BE00D3A48B716773293C3cBL8K" TargetMode="External"/><Relationship Id="rId18" Type="http://schemas.openxmlformats.org/officeDocument/2006/relationships/hyperlink" Target="consultantplus://offline/ref=D4B54F5A21344916CC9FB8FDCAC330483444C8630353E66C40263410C74AC8837684A729BF60A6F1332278B898IA1DO" TargetMode="External"/><Relationship Id="rId26" Type="http://schemas.openxmlformats.org/officeDocument/2006/relationships/hyperlink" Target="consultantplus://offline/ref=D4B54F5A21344916CC9FB8FDCAC330483642C360025FE66C40263410C74AC8837684A729BF60A6F1332278B898IA1DO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3EC4C054FB9857F703AFB85CC276ECCBEF35704AB96F09E90319E93F128ED08B58806A8309B257DA692458270F35479F12DA55A4CBgAN7K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EC4C054FB9857F703AFB85CC276ECCBED33794ABE6209E90319E93F128ED08B4A8032880CB3428E3A7E0F2A0Dg3N3K" TargetMode="External"/><Relationship Id="rId17" Type="http://schemas.openxmlformats.org/officeDocument/2006/relationships/hyperlink" Target="consultantplus://offline/ref=D4B54F5A21344916CC9FB8FDCAC330483444CA600552E66C40263410C74AC8836484FF22BA61B3A560782FB59AABD0AA613F0BA8D7I81FO" TargetMode="External"/><Relationship Id="rId25" Type="http://schemas.openxmlformats.org/officeDocument/2006/relationships/hyperlink" Target="consultantplus://offline/ref=D4B54F5A21344916CC9FB8FDCAC330483444C8630353E66C40263410C74AC8837684A729BF60A6F1332278B898IA1DO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E2B8D1A6389FBBFA35C74960A98875F71F7F3FA575CC8E01D437408C322F7CCl9b1N" TargetMode="External"/><Relationship Id="rId20" Type="http://schemas.openxmlformats.org/officeDocument/2006/relationships/hyperlink" Target="consultantplus://offline/ref=D4B54F5A21344916CC9FA6F0DCAF6E4D314B946E075BEA3F1B773247981ACED624C4F970EE22EDFC313A64B898B3CCAA61I211O" TargetMode="External"/><Relationship Id="rId29" Type="http://schemas.openxmlformats.org/officeDocument/2006/relationships/hyperlink" Target="consultantplus://offline/ref=B9B2C5E242B601039C6C7FBE0CEB72C49524183E4F196A0A773D6EAD7187799FED133F5111A70BF793EEDCED0Fc3LCK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EC4C054FB9857F703AFB85CC276ECCBEF357249BF6E09E90319E93F128ED08B4A8032880CB3428E3A7E0F2A0Dg3N3K" TargetMode="External"/><Relationship Id="rId24" Type="http://schemas.openxmlformats.org/officeDocument/2006/relationships/hyperlink" Target="consultantplus://offline/ref=D4B54F5A21344916CC9FB8FDCAC330483444CA600552E66C40263410C74AC8836484FF22BA61B3A560782FB59AABD0AA613F0BA8D7I81FO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9B2C5E242B601039C6C7FBE0CEB72C49722133D4E156A0A773D6EAD7187799FED133F5111A70BF793EEDCED0Fc3LCK" TargetMode="External"/><Relationship Id="rId23" Type="http://schemas.openxmlformats.org/officeDocument/2006/relationships/hyperlink" Target="consultantplus://offline/ref=3EC4C054FB9857F703AFB85CC276ECCBED33794ABE6209E90319E93F128ED08B4A8032880CB3428E3A7E0F2A0Dg3N3K" TargetMode="External"/><Relationship Id="rId28" Type="http://schemas.openxmlformats.org/officeDocument/2006/relationships/hyperlink" Target="consultantplus://offline/ref=B9B2C5E242B601039C6C7FBE0CEB72C495241A3D49186A0A773D6EAD7187799FFF13675A14A61EA3C0B48BE00D3A48B716773293C3cBL8K" TargetMode="External"/><Relationship Id="rId10" Type="http://schemas.openxmlformats.org/officeDocument/2006/relationships/hyperlink" Target="consultantplus://offline/ref=3EC4C054FB9857F703AFB85CC276ECCBEF35704AB96F09E90319E93F128ED08B58806A8309B257DA692458270F35479F12DA55A4CBgAN7K" TargetMode="External"/><Relationship Id="rId19" Type="http://schemas.openxmlformats.org/officeDocument/2006/relationships/hyperlink" Target="consultantplus://offline/ref=D4B54F5A21344916CC9FB8FDCAC330483642C360025FE66C40263410C74AC8837684A729BF60A6F1332278B898IA1DO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B9B2C5E242B601039C6C7FBE0CEB72C49524183E4F196A0A773D6EAD7187799FED133F5111A70BF793EEDCED0Fc3LCK" TargetMode="External"/><Relationship Id="rId22" Type="http://schemas.openxmlformats.org/officeDocument/2006/relationships/hyperlink" Target="consultantplus://offline/ref=3EC4C054FB9857F703AFB85CC276ECCBEF357249BF6E09E90319E93F128ED08B4A8032880CB3428E3A7E0F2A0Dg3N3K" TargetMode="External"/><Relationship Id="rId27" Type="http://schemas.openxmlformats.org/officeDocument/2006/relationships/hyperlink" Target="consultantplus://offline/ref=D4B54F5A21344916CC9FA6F0DCAF6E4D314B946E075BEA3F1B773247981ACED624C4F970EE22EDFC313A64B898B3CCAA61I211O" TargetMode="External"/><Relationship Id="rId30" Type="http://schemas.openxmlformats.org/officeDocument/2006/relationships/hyperlink" Target="consultantplus://offline/ref=B9B2C5E242B601039C6C7FBE0CEB72C49722133D4E156A0A773D6EAD7187799FED133F5111A70BF793EEDCED0Fc3LC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98F374-B24B-4EE7-A3E1-CAD9FFC94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2886</TotalTime>
  <Pages>7</Pages>
  <Words>2578</Words>
  <Characters>14696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nikolaeva_sa</dc:creator>
  <cp:keywords/>
  <dc:description/>
  <cp:lastModifiedBy>Анна Назаренко</cp:lastModifiedBy>
  <cp:revision>822</cp:revision>
  <cp:lastPrinted>2020-02-13T11:03:00Z</cp:lastPrinted>
  <dcterms:created xsi:type="dcterms:W3CDTF">2014-04-02T13:27:00Z</dcterms:created>
  <dcterms:modified xsi:type="dcterms:W3CDTF">2020-02-25T06:11:00Z</dcterms:modified>
</cp:coreProperties>
</file>