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4FC" w:rsidRPr="00911650" w:rsidRDefault="001564FC" w:rsidP="00892FDF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B4188F" w:rsidRPr="00911650" w:rsidRDefault="00B4188F" w:rsidP="00892FDF">
      <w:pPr>
        <w:shd w:val="clear" w:color="auto" w:fill="FFFFFF"/>
        <w:autoSpaceDE w:val="0"/>
        <w:autoSpaceDN w:val="0"/>
        <w:adjustRightInd w:val="0"/>
        <w:rPr>
          <w:sz w:val="44"/>
          <w:szCs w:val="44"/>
        </w:rPr>
      </w:pPr>
    </w:p>
    <w:p w:rsidR="00892FDF" w:rsidRPr="00911650" w:rsidRDefault="00BF0FA3" w:rsidP="00892FDF">
      <w:pPr>
        <w:shd w:val="clear" w:color="auto" w:fill="FFFFFF"/>
        <w:autoSpaceDE w:val="0"/>
        <w:autoSpaceDN w:val="0"/>
        <w:adjustRightInd w:val="0"/>
        <w:rPr>
          <w:sz w:val="44"/>
          <w:szCs w:val="44"/>
        </w:rPr>
      </w:pPr>
      <w:r w:rsidRPr="00911650">
        <w:rPr>
          <w:noProof/>
          <w:sz w:val="44"/>
          <w:szCs w:val="4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568960" cy="756920"/>
            <wp:effectExtent l="19050" t="0" r="2540" b="0"/>
            <wp:wrapNone/>
            <wp:docPr id="18" name="Рисунок 2" descr="Яр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р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FDF" w:rsidRPr="00911650" w:rsidRDefault="00F977A0" w:rsidP="00892FDF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911650">
        <w:rPr>
          <w:b/>
          <w:sz w:val="32"/>
          <w:szCs w:val="32"/>
        </w:rPr>
        <w:t>А Д М И Н И С Т Р А Ц И Я</w:t>
      </w:r>
    </w:p>
    <w:p w:rsidR="00892FDF" w:rsidRPr="00911650" w:rsidRDefault="00F977A0" w:rsidP="00892FDF">
      <w:pPr>
        <w:shd w:val="clear" w:color="auto" w:fill="FFFFFF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911650">
        <w:rPr>
          <w:b/>
          <w:sz w:val="32"/>
          <w:szCs w:val="32"/>
        </w:rPr>
        <w:t>ЯРОСЛАВСКОГО МУНИЦИПАЛЬНОГО РАЙОНА</w:t>
      </w:r>
    </w:p>
    <w:p w:rsidR="00892FDF" w:rsidRPr="00911650" w:rsidRDefault="009D170B" w:rsidP="009D170B">
      <w:pPr>
        <w:shd w:val="clear" w:color="auto" w:fill="FFFFFF"/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911650">
        <w:rPr>
          <w:b/>
          <w:sz w:val="40"/>
          <w:szCs w:val="40"/>
        </w:rPr>
        <w:t>П О С Т А Н О В Л Е Н И</w:t>
      </w:r>
      <w:r w:rsidR="0053737E" w:rsidRPr="00911650">
        <w:rPr>
          <w:b/>
          <w:sz w:val="40"/>
          <w:szCs w:val="40"/>
        </w:rPr>
        <w:t xml:space="preserve"> </w:t>
      </w:r>
      <w:r w:rsidRPr="00911650">
        <w:rPr>
          <w:b/>
          <w:sz w:val="40"/>
          <w:szCs w:val="40"/>
        </w:rPr>
        <w:t>Е</w:t>
      </w:r>
    </w:p>
    <w:p w:rsidR="00892FDF" w:rsidRPr="00911650" w:rsidRDefault="00892FDF" w:rsidP="00892FDF">
      <w:pPr>
        <w:shd w:val="clear" w:color="auto" w:fill="FFFFFF"/>
        <w:autoSpaceDE w:val="0"/>
        <w:autoSpaceDN w:val="0"/>
        <w:adjustRightInd w:val="0"/>
      </w:pPr>
    </w:p>
    <w:p w:rsidR="00ED3D40" w:rsidRPr="00A133DC" w:rsidRDefault="00A133DC" w:rsidP="00892FDF">
      <w:pPr>
        <w:shd w:val="clear" w:color="auto" w:fill="FFFFFF"/>
        <w:autoSpaceDE w:val="0"/>
        <w:autoSpaceDN w:val="0"/>
        <w:adjustRightInd w:val="0"/>
        <w:rPr>
          <w:b/>
        </w:rPr>
      </w:pPr>
      <w:r>
        <w:rPr>
          <w:b/>
        </w:rPr>
        <w:t>18.03.2019                                                                                                                              № 541</w:t>
      </w:r>
    </w:p>
    <w:p w:rsidR="00ED3D40" w:rsidRPr="00911650" w:rsidRDefault="00ED3D40" w:rsidP="00892FDF">
      <w:pPr>
        <w:shd w:val="clear" w:color="auto" w:fill="FFFFFF"/>
        <w:autoSpaceDE w:val="0"/>
        <w:autoSpaceDN w:val="0"/>
        <w:adjustRightInd w:val="0"/>
      </w:pPr>
    </w:p>
    <w:p w:rsidR="00F23B78" w:rsidRPr="00911650" w:rsidRDefault="00F23B78" w:rsidP="00892FDF">
      <w:pPr>
        <w:shd w:val="clear" w:color="auto" w:fill="FFFFFF"/>
        <w:autoSpaceDE w:val="0"/>
        <w:autoSpaceDN w:val="0"/>
        <w:adjustRightInd w:val="0"/>
      </w:pPr>
    </w:p>
    <w:p w:rsidR="00ED0D6B" w:rsidRPr="00911650" w:rsidRDefault="00ED0D6B" w:rsidP="00892FDF">
      <w:pPr>
        <w:shd w:val="clear" w:color="auto" w:fill="FFFFFF"/>
        <w:autoSpaceDE w:val="0"/>
        <w:autoSpaceDN w:val="0"/>
        <w:adjustRightInd w:val="0"/>
      </w:pPr>
    </w:p>
    <w:p w:rsidR="005331AA" w:rsidRPr="00FA3262" w:rsidRDefault="005331AA" w:rsidP="00FA3262">
      <w:pPr>
        <w:tabs>
          <w:tab w:val="left" w:pos="4820"/>
        </w:tabs>
        <w:ind w:right="4536"/>
        <w:jc w:val="both"/>
        <w:rPr>
          <w:b/>
          <w:sz w:val="26"/>
          <w:szCs w:val="26"/>
        </w:rPr>
      </w:pPr>
      <w:r w:rsidRPr="00FA3262">
        <w:rPr>
          <w:b/>
          <w:sz w:val="26"/>
          <w:szCs w:val="26"/>
        </w:rPr>
        <w:t xml:space="preserve">Об утверждении проекта планировки              и проекта межевания территории </w:t>
      </w:r>
      <w:r w:rsidR="00FA3262">
        <w:rPr>
          <w:b/>
          <w:sz w:val="26"/>
          <w:szCs w:val="26"/>
        </w:rPr>
        <w:t xml:space="preserve">                 </w:t>
      </w:r>
      <w:r w:rsidRPr="00FA3262">
        <w:rPr>
          <w:b/>
          <w:sz w:val="26"/>
          <w:szCs w:val="26"/>
        </w:rPr>
        <w:t xml:space="preserve">на земельных участках с кадастровыми номерами: 76:17:168701:2397, 76:17:160901:1029, 76:17:168701:2417, 76:17:000000:2110, расположенных </w:t>
      </w:r>
      <w:r w:rsidR="00F17442">
        <w:rPr>
          <w:b/>
          <w:sz w:val="26"/>
          <w:szCs w:val="26"/>
        </w:rPr>
        <w:t xml:space="preserve">        </w:t>
      </w:r>
      <w:r w:rsidRPr="00FA3262">
        <w:rPr>
          <w:b/>
          <w:sz w:val="26"/>
          <w:szCs w:val="26"/>
        </w:rPr>
        <w:t xml:space="preserve">по адресу: Ярославская область, Ярославский район, Ивняковский сельский округ, пос. Ивняки </w:t>
      </w:r>
    </w:p>
    <w:p w:rsidR="00391590" w:rsidRPr="00FA3262" w:rsidRDefault="00391590" w:rsidP="00391590">
      <w:pPr>
        <w:ind w:right="4395"/>
        <w:jc w:val="both"/>
        <w:rPr>
          <w:b/>
          <w:sz w:val="26"/>
          <w:szCs w:val="26"/>
        </w:rPr>
      </w:pPr>
    </w:p>
    <w:p w:rsidR="005331AA" w:rsidRPr="00FA3262" w:rsidRDefault="005331AA" w:rsidP="005331AA">
      <w:pPr>
        <w:ind w:firstLine="426"/>
        <w:jc w:val="both"/>
        <w:rPr>
          <w:sz w:val="26"/>
          <w:szCs w:val="26"/>
        </w:rPr>
      </w:pPr>
      <w:r w:rsidRPr="00FA3262">
        <w:rPr>
          <w:sz w:val="26"/>
          <w:szCs w:val="26"/>
        </w:rPr>
        <w:t>Руководствуясь статьями 45, 46  Градостроительного кодекса Российской Федерации, учитывая материалы публичных слушаний (протокол от 05.10.2018, заключение от 05.10.2018</w:t>
      </w:r>
      <w:r w:rsidR="000D22FB" w:rsidRPr="00FA3262">
        <w:rPr>
          <w:sz w:val="26"/>
          <w:szCs w:val="26"/>
        </w:rPr>
        <w:t>)</w:t>
      </w:r>
      <w:r w:rsidR="00FA3262" w:rsidRPr="00FA3262">
        <w:rPr>
          <w:sz w:val="26"/>
          <w:szCs w:val="26"/>
        </w:rPr>
        <w:t>, на основании протокола заседания рабочей группы координационного совета Ярославской области по вопросам градостроительной деятельности от 14 февраля 2019 г. № 4</w:t>
      </w:r>
      <w:r w:rsidRPr="00FA3262">
        <w:rPr>
          <w:sz w:val="26"/>
          <w:szCs w:val="26"/>
        </w:rPr>
        <w:t>, Администрация района</w:t>
      </w:r>
      <w:r w:rsidRPr="00FA3262">
        <w:rPr>
          <w:b/>
          <w:sz w:val="26"/>
          <w:szCs w:val="26"/>
        </w:rPr>
        <w:t xml:space="preserve"> </w:t>
      </w:r>
      <w:r w:rsidRPr="00FA3262">
        <w:rPr>
          <w:b/>
          <w:bCs/>
          <w:spacing w:val="58"/>
          <w:sz w:val="26"/>
          <w:szCs w:val="26"/>
        </w:rPr>
        <w:t>постановляет:</w:t>
      </w:r>
    </w:p>
    <w:p w:rsidR="005331AA" w:rsidRPr="00FA3262" w:rsidRDefault="005331AA" w:rsidP="005331AA">
      <w:pPr>
        <w:ind w:firstLine="426"/>
        <w:jc w:val="both"/>
        <w:rPr>
          <w:sz w:val="26"/>
          <w:szCs w:val="26"/>
        </w:rPr>
      </w:pPr>
      <w:r w:rsidRPr="00FA3262">
        <w:rPr>
          <w:sz w:val="26"/>
          <w:szCs w:val="26"/>
        </w:rPr>
        <w:t>1. Утвердить основную часть проекта планировки территории на земельных участках с кадастровыми номерами: 76:17:168701:2397, 76:17:160901:1029, 76:17:168701:2417, 76:17:000000:2110, расположенных по адресу: Ярославская область, Ярославский район, Ивняковский сельский округ, пос. Ивняки (приложение 1).</w:t>
      </w:r>
    </w:p>
    <w:p w:rsidR="005331AA" w:rsidRPr="00FA3262" w:rsidRDefault="005331AA" w:rsidP="005331AA">
      <w:pPr>
        <w:ind w:firstLine="426"/>
        <w:jc w:val="both"/>
        <w:rPr>
          <w:sz w:val="26"/>
          <w:szCs w:val="26"/>
        </w:rPr>
      </w:pPr>
      <w:r w:rsidRPr="00FA3262">
        <w:rPr>
          <w:sz w:val="26"/>
          <w:szCs w:val="26"/>
        </w:rPr>
        <w:t>2. Утвердить основную часть проекта межевания территории на земельных участках с кадастровыми номерами: 76:17:168701:2397, 76:17:160901:1029, 76:17:168701:2417, 76:17:000000:2110, расположенных по адресу: Ярославская область, Ярославский район, Ивняковский сельский округ, пос. Ивняки (приложение 2).</w:t>
      </w:r>
    </w:p>
    <w:p w:rsidR="005331AA" w:rsidRPr="00FA3262" w:rsidRDefault="000D22FB" w:rsidP="005331AA">
      <w:pPr>
        <w:ind w:firstLine="426"/>
        <w:jc w:val="both"/>
        <w:rPr>
          <w:sz w:val="26"/>
          <w:szCs w:val="26"/>
        </w:rPr>
      </w:pPr>
      <w:r w:rsidRPr="00FA3262">
        <w:rPr>
          <w:sz w:val="26"/>
          <w:szCs w:val="26"/>
        </w:rPr>
        <w:t>3</w:t>
      </w:r>
      <w:r w:rsidR="005331AA" w:rsidRPr="00FA3262">
        <w:rPr>
          <w:sz w:val="26"/>
          <w:szCs w:val="26"/>
        </w:rPr>
        <w:t xml:space="preserve">. Опубликовать постановление в газете «Ярославский агрокурьер» </w:t>
      </w:r>
      <w:r w:rsidR="00FA3262">
        <w:rPr>
          <w:sz w:val="26"/>
          <w:szCs w:val="26"/>
        </w:rPr>
        <w:t xml:space="preserve">                   </w:t>
      </w:r>
      <w:r w:rsidR="005331AA" w:rsidRPr="00FA3262">
        <w:rPr>
          <w:sz w:val="26"/>
          <w:szCs w:val="26"/>
        </w:rPr>
        <w:t>и разместить на официальном сайте Администрации Ярославского муниципального района.</w:t>
      </w:r>
    </w:p>
    <w:p w:rsidR="005331AA" w:rsidRPr="00FA3262" w:rsidRDefault="000D22FB" w:rsidP="005331AA">
      <w:pPr>
        <w:pStyle w:val="ConsPlusNormal"/>
        <w:widowControl/>
        <w:tabs>
          <w:tab w:val="left" w:pos="1080"/>
        </w:tabs>
        <w:ind w:firstLine="426"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FA3262">
        <w:rPr>
          <w:rFonts w:ascii="Times New Roman" w:hAnsi="Times New Roman" w:cs="Times New Roman"/>
          <w:snapToGrid w:val="0"/>
          <w:sz w:val="26"/>
          <w:szCs w:val="26"/>
        </w:rPr>
        <w:t>4</w:t>
      </w:r>
      <w:r w:rsidR="005331AA" w:rsidRPr="00FA3262">
        <w:rPr>
          <w:rFonts w:ascii="Times New Roman" w:hAnsi="Times New Roman" w:cs="Times New Roman"/>
          <w:snapToGrid w:val="0"/>
          <w:sz w:val="26"/>
          <w:szCs w:val="26"/>
        </w:rPr>
        <w:t xml:space="preserve">. Контроль за исполнением постановления </w:t>
      </w:r>
      <w:r w:rsidR="00874B3F">
        <w:rPr>
          <w:rFonts w:ascii="Times New Roman" w:hAnsi="Times New Roman" w:cs="Times New Roman"/>
          <w:snapToGrid w:val="0"/>
          <w:sz w:val="26"/>
          <w:szCs w:val="26"/>
        </w:rPr>
        <w:t>оставляю за собой</w:t>
      </w:r>
      <w:r w:rsidR="005331AA" w:rsidRPr="00FA3262">
        <w:rPr>
          <w:rFonts w:ascii="Times New Roman" w:hAnsi="Times New Roman" w:cs="Times New Roman"/>
          <w:snapToGrid w:val="0"/>
          <w:sz w:val="26"/>
          <w:szCs w:val="26"/>
        </w:rPr>
        <w:t xml:space="preserve">. </w:t>
      </w:r>
    </w:p>
    <w:p w:rsidR="005331AA" w:rsidRPr="00FA3262" w:rsidRDefault="000D22FB" w:rsidP="005331AA">
      <w:pPr>
        <w:pStyle w:val="ConsPlusNormal"/>
        <w:widowControl/>
        <w:tabs>
          <w:tab w:val="left" w:pos="1080"/>
        </w:tabs>
        <w:ind w:firstLine="426"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FA3262">
        <w:rPr>
          <w:rFonts w:ascii="Times New Roman" w:hAnsi="Times New Roman" w:cs="Times New Roman"/>
          <w:snapToGrid w:val="0"/>
          <w:sz w:val="26"/>
          <w:szCs w:val="26"/>
        </w:rPr>
        <w:t>5</w:t>
      </w:r>
      <w:r w:rsidR="005331AA" w:rsidRPr="00FA3262">
        <w:rPr>
          <w:rFonts w:ascii="Times New Roman" w:hAnsi="Times New Roman" w:cs="Times New Roman"/>
          <w:snapToGrid w:val="0"/>
          <w:sz w:val="26"/>
          <w:szCs w:val="26"/>
        </w:rPr>
        <w:t>. Постановление вступает в силу со дня опубликования.</w:t>
      </w:r>
    </w:p>
    <w:p w:rsidR="005331AA" w:rsidRDefault="005331AA" w:rsidP="005331AA">
      <w:pPr>
        <w:ind w:right="-72" w:firstLine="708"/>
        <w:jc w:val="both"/>
        <w:rPr>
          <w:sz w:val="26"/>
          <w:szCs w:val="26"/>
        </w:rPr>
      </w:pPr>
    </w:p>
    <w:p w:rsidR="005331AA" w:rsidRPr="00FA3262" w:rsidRDefault="00874B3F" w:rsidP="005331AA">
      <w:pPr>
        <w:jc w:val="both"/>
        <w:rPr>
          <w:sz w:val="26"/>
          <w:szCs w:val="26"/>
        </w:rPr>
      </w:pPr>
      <w:r>
        <w:rPr>
          <w:sz w:val="26"/>
          <w:szCs w:val="26"/>
        </w:rPr>
        <w:t>ВРИО Главы</w:t>
      </w:r>
    </w:p>
    <w:p w:rsidR="005331AA" w:rsidRDefault="00874B3F" w:rsidP="005331AA">
      <w:pPr>
        <w:pStyle w:val="a3"/>
        <w:rPr>
          <w:sz w:val="26"/>
          <w:szCs w:val="26"/>
        </w:rPr>
      </w:pPr>
      <w:r>
        <w:rPr>
          <w:sz w:val="26"/>
          <w:szCs w:val="26"/>
        </w:rPr>
        <w:t>Администрации ЯМР</w:t>
      </w:r>
      <w:r w:rsidR="005331AA" w:rsidRPr="00FA3262">
        <w:rPr>
          <w:sz w:val="26"/>
          <w:szCs w:val="26"/>
        </w:rPr>
        <w:tab/>
      </w:r>
      <w:r w:rsidR="005331AA" w:rsidRPr="00FA3262">
        <w:rPr>
          <w:sz w:val="26"/>
          <w:szCs w:val="26"/>
        </w:rPr>
        <w:tab/>
        <w:t xml:space="preserve">         </w:t>
      </w:r>
      <w:r w:rsidR="005331AA" w:rsidRPr="00FA3262">
        <w:rPr>
          <w:sz w:val="26"/>
          <w:szCs w:val="26"/>
        </w:rPr>
        <w:tab/>
      </w:r>
      <w:r w:rsidR="005331AA" w:rsidRPr="00FA3262">
        <w:rPr>
          <w:sz w:val="26"/>
          <w:szCs w:val="26"/>
        </w:rPr>
        <w:tab/>
        <w:t xml:space="preserve">  </w:t>
      </w:r>
      <w:r w:rsidR="005331AA" w:rsidRPr="00FA3262">
        <w:rPr>
          <w:sz w:val="26"/>
          <w:szCs w:val="26"/>
        </w:rPr>
        <w:tab/>
      </w:r>
      <w:r w:rsidR="00FA3262">
        <w:rPr>
          <w:sz w:val="26"/>
          <w:szCs w:val="26"/>
        </w:rPr>
        <w:tab/>
      </w:r>
      <w:r w:rsidR="005331AA" w:rsidRPr="00FA3262">
        <w:rPr>
          <w:sz w:val="26"/>
          <w:szCs w:val="26"/>
        </w:rPr>
        <w:tab/>
        <w:t xml:space="preserve"> </w:t>
      </w:r>
      <w:r w:rsidR="00FA3262">
        <w:rPr>
          <w:sz w:val="26"/>
          <w:szCs w:val="26"/>
        </w:rPr>
        <w:t xml:space="preserve">   </w:t>
      </w:r>
      <w:r w:rsidR="005331AA" w:rsidRPr="00FA3262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</w:t>
      </w:r>
      <w:bookmarkStart w:id="0" w:name="_GoBack"/>
      <w:bookmarkEnd w:id="0"/>
    </w:p>
    <w:p w:rsidR="00874B3F" w:rsidRDefault="00874B3F" w:rsidP="003615D0">
      <w:pPr>
        <w:ind w:right="-72"/>
        <w:jc w:val="both"/>
      </w:pPr>
    </w:p>
    <w:p w:rsidR="00E739B5" w:rsidRPr="005331AA" w:rsidRDefault="00E739B5" w:rsidP="003E6C7C">
      <w:pPr>
        <w:ind w:left="5664" w:firstLine="6"/>
        <w:rPr>
          <w:color w:val="FF0000"/>
        </w:rPr>
        <w:sectPr w:rsidR="00E739B5" w:rsidRPr="005331AA" w:rsidSect="00932AA1">
          <w:headerReference w:type="default" r:id="rId9"/>
          <w:pgSz w:w="11906" w:h="16838"/>
          <w:pgMar w:top="425" w:right="849" w:bottom="1134" w:left="1701" w:header="709" w:footer="709" w:gutter="0"/>
          <w:pgNumType w:start="1"/>
          <w:cols w:space="708"/>
          <w:docGrid w:linePitch="360"/>
        </w:sectPr>
      </w:pPr>
    </w:p>
    <w:p w:rsidR="003E6C7C" w:rsidRPr="005331AA" w:rsidRDefault="003E6C7C" w:rsidP="005331AA">
      <w:pPr>
        <w:ind w:left="12049"/>
      </w:pPr>
      <w:r w:rsidRPr="005331AA">
        <w:lastRenderedPageBreak/>
        <w:t>ПРИЛОЖЕНИЕ 1</w:t>
      </w:r>
    </w:p>
    <w:p w:rsidR="00B77DB6" w:rsidRPr="005331AA" w:rsidRDefault="003E6C7C" w:rsidP="005331AA">
      <w:pPr>
        <w:ind w:left="12049" w:firstLine="6"/>
      </w:pPr>
      <w:r w:rsidRPr="005331AA">
        <w:t xml:space="preserve">к постановлению </w:t>
      </w:r>
    </w:p>
    <w:p w:rsidR="00B77DB6" w:rsidRPr="005331AA" w:rsidRDefault="003E6C7C" w:rsidP="005331AA">
      <w:pPr>
        <w:ind w:left="12049" w:firstLine="6"/>
      </w:pPr>
      <w:r w:rsidRPr="005331AA">
        <w:t xml:space="preserve">Администрации ЯМР </w:t>
      </w:r>
      <w:r w:rsidR="00246147" w:rsidRPr="005331AA">
        <w:t xml:space="preserve"> </w:t>
      </w:r>
    </w:p>
    <w:p w:rsidR="00246147" w:rsidRPr="005331AA" w:rsidRDefault="00B77DB6" w:rsidP="005331AA">
      <w:pPr>
        <w:ind w:left="12049" w:firstLine="6"/>
      </w:pPr>
      <w:r w:rsidRPr="005331AA">
        <w:t>о</w:t>
      </w:r>
      <w:r w:rsidR="003E6C7C" w:rsidRPr="005331AA">
        <w:t>т</w:t>
      </w:r>
      <w:r w:rsidRPr="005331AA">
        <w:t xml:space="preserve"> </w:t>
      </w:r>
      <w:r w:rsidR="00A133DC">
        <w:t xml:space="preserve">18.03.2019 </w:t>
      </w:r>
      <w:r w:rsidR="003615D0" w:rsidRPr="005331AA">
        <w:t xml:space="preserve"> </w:t>
      </w:r>
      <w:r w:rsidRPr="005331AA">
        <w:t xml:space="preserve">№ </w:t>
      </w:r>
      <w:r w:rsidR="00A133DC">
        <w:t>541</w:t>
      </w:r>
      <w:r w:rsidR="003E6C7C" w:rsidRPr="005331AA">
        <w:t xml:space="preserve">                           </w:t>
      </w:r>
    </w:p>
    <w:p w:rsidR="00246147" w:rsidRPr="005331AA" w:rsidRDefault="00246147" w:rsidP="00246147">
      <w:pPr>
        <w:ind w:left="284" w:hanging="142"/>
        <w:jc w:val="center"/>
        <w:rPr>
          <w:b/>
        </w:rPr>
      </w:pPr>
      <w:r w:rsidRPr="005331AA">
        <w:rPr>
          <w:b/>
        </w:rPr>
        <w:t>Проект планировки территории</w:t>
      </w:r>
    </w:p>
    <w:p w:rsidR="00246147" w:rsidRDefault="00652E74" w:rsidP="00246147">
      <w:pPr>
        <w:kinsoku w:val="0"/>
        <w:overflowPunct w:val="0"/>
        <w:spacing w:line="276" w:lineRule="auto"/>
        <w:jc w:val="center"/>
        <w:rPr>
          <w:b/>
        </w:rPr>
      </w:pPr>
      <w:r w:rsidRPr="005331AA">
        <w:rPr>
          <w:b/>
        </w:rPr>
        <w:t>Графическая часть</w:t>
      </w:r>
    </w:p>
    <w:p w:rsidR="005331AA" w:rsidRDefault="005331AA" w:rsidP="00E47F58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619048" cy="4743450"/>
            <wp:effectExtent l="19050" t="0" r="70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48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11" w:rsidRDefault="006F7211" w:rsidP="00E47F58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010275" cy="5934075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11" w:rsidRDefault="006F7211" w:rsidP="00E47F58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9010650" cy="593407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11" w:rsidRDefault="006F7211" w:rsidP="00E47F58">
      <w:pPr>
        <w:jc w:val="center"/>
        <w:rPr>
          <w:color w:val="FF0000"/>
        </w:rPr>
        <w:sectPr w:rsidR="006F7211" w:rsidSect="00FA3262">
          <w:headerReference w:type="default" r:id="rId13"/>
          <w:pgSz w:w="16838" w:h="11906" w:orient="landscape"/>
          <w:pgMar w:top="851" w:right="1134" w:bottom="1701" w:left="425" w:header="709" w:footer="709" w:gutter="0"/>
          <w:pgNumType w:start="1"/>
          <w:cols w:space="708"/>
          <w:titlePg/>
          <w:docGrid w:linePitch="360"/>
        </w:sectPr>
      </w:pPr>
    </w:p>
    <w:p w:rsidR="006F7211" w:rsidRPr="00F17442" w:rsidRDefault="006F7211" w:rsidP="00F17442">
      <w:pPr>
        <w:ind w:firstLine="709"/>
        <w:contextualSpacing/>
        <w:jc w:val="both"/>
        <w:rPr>
          <w:b/>
          <w:sz w:val="26"/>
          <w:szCs w:val="26"/>
        </w:rPr>
      </w:pPr>
      <w:r w:rsidRPr="00F17442">
        <w:rPr>
          <w:b/>
          <w:sz w:val="26"/>
          <w:szCs w:val="26"/>
        </w:rPr>
        <w:lastRenderedPageBreak/>
        <w:t>1. Положения о характеристиках п</w:t>
      </w:r>
      <w:r w:rsidR="00F17442" w:rsidRPr="00F17442">
        <w:rPr>
          <w:b/>
          <w:sz w:val="26"/>
          <w:szCs w:val="26"/>
        </w:rPr>
        <w:t>ланируемого развития территории</w:t>
      </w:r>
    </w:p>
    <w:p w:rsidR="006F7211" w:rsidRPr="00F17442" w:rsidRDefault="006F7211" w:rsidP="006F7211">
      <w:pPr>
        <w:ind w:firstLine="709"/>
        <w:contextualSpacing/>
        <w:jc w:val="both"/>
        <w:rPr>
          <w:b/>
          <w:sz w:val="26"/>
          <w:szCs w:val="26"/>
        </w:rPr>
      </w:pPr>
    </w:p>
    <w:p w:rsidR="006F7211" w:rsidRPr="00F17442" w:rsidRDefault="006F7211" w:rsidP="00F17442">
      <w:pPr>
        <w:ind w:firstLine="709"/>
        <w:contextualSpacing/>
        <w:jc w:val="both"/>
        <w:rPr>
          <w:b/>
          <w:sz w:val="26"/>
          <w:szCs w:val="26"/>
        </w:rPr>
      </w:pPr>
      <w:r w:rsidRPr="00F17442">
        <w:rPr>
          <w:b/>
          <w:sz w:val="26"/>
          <w:szCs w:val="26"/>
        </w:rPr>
        <w:t xml:space="preserve">1.1. Положение о плотности, параметрах застройки территории </w:t>
      </w:r>
      <w:r w:rsidR="00F17442">
        <w:rPr>
          <w:b/>
          <w:sz w:val="26"/>
          <w:szCs w:val="26"/>
        </w:rPr>
        <w:t xml:space="preserve">               </w:t>
      </w:r>
      <w:r w:rsidRPr="00F17442">
        <w:rPr>
          <w:b/>
          <w:sz w:val="26"/>
          <w:szCs w:val="26"/>
        </w:rPr>
        <w:t>(в пределах, установленных г</w:t>
      </w:r>
      <w:r w:rsidR="00F17442" w:rsidRPr="00F17442">
        <w:rPr>
          <w:b/>
          <w:sz w:val="26"/>
          <w:szCs w:val="26"/>
        </w:rPr>
        <w:t>радостроительными регламентами)</w:t>
      </w:r>
    </w:p>
    <w:p w:rsidR="006F7211" w:rsidRPr="00D716AB" w:rsidRDefault="006F7211" w:rsidP="00F17442">
      <w:pPr>
        <w:pStyle w:val="a1"/>
        <w:numPr>
          <w:ilvl w:val="0"/>
          <w:numId w:val="0"/>
        </w:numPr>
        <w:tabs>
          <w:tab w:val="left" w:pos="-2694"/>
          <w:tab w:val="left" w:pos="0"/>
        </w:tabs>
        <w:suppressAutoHyphens/>
        <w:spacing w:before="0"/>
        <w:ind w:right="232" w:firstLine="709"/>
        <w:contextualSpacing/>
        <w:rPr>
          <w:szCs w:val="26"/>
          <w:lang w:eastAsia="ar-SA"/>
        </w:rPr>
      </w:pPr>
      <w:r w:rsidRPr="00D716AB">
        <w:rPr>
          <w:szCs w:val="26"/>
          <w:lang w:eastAsia="ar-SA"/>
        </w:rPr>
        <w:t>Плотность и параметры застройки территории, необходимые для развития территории, приведены в таблице 1.</w:t>
      </w:r>
    </w:p>
    <w:p w:rsidR="006F7211" w:rsidRDefault="006F7211" w:rsidP="00911650">
      <w:pPr>
        <w:tabs>
          <w:tab w:val="left" w:pos="426"/>
        </w:tabs>
        <w:suppressAutoHyphens/>
        <w:ind w:left="1077" w:right="232"/>
        <w:contextualSpacing/>
        <w:jc w:val="right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  <w:t xml:space="preserve">     </w:t>
      </w:r>
      <w:r w:rsidRPr="00281D4F">
        <w:rPr>
          <w:sz w:val="26"/>
          <w:szCs w:val="26"/>
          <w:lang w:eastAsia="ar-SA"/>
        </w:rPr>
        <w:t>Таблица 1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519"/>
        <w:gridCol w:w="1135"/>
        <w:gridCol w:w="1276"/>
      </w:tblGrid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86367B" w:rsidRDefault="006F7211" w:rsidP="001A74B9">
            <w:pPr>
              <w:contextualSpacing/>
              <w:jc w:val="center"/>
            </w:pPr>
            <w:r w:rsidRPr="0086367B">
              <w:t>№ п/п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86367B" w:rsidRDefault="006F7211" w:rsidP="001A74B9">
            <w:pPr>
              <w:contextualSpacing/>
              <w:jc w:val="center"/>
            </w:pPr>
            <w:r w:rsidRPr="0086367B"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86367B" w:rsidRDefault="006F7211" w:rsidP="001A74B9">
            <w:pPr>
              <w:contextualSpacing/>
              <w:jc w:val="center"/>
            </w:pPr>
            <w:r w:rsidRPr="0086367B">
              <w:t>Ед.изм.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86367B" w:rsidRDefault="006F7211" w:rsidP="00911650">
            <w:pPr>
              <w:contextualSpacing/>
              <w:jc w:val="center"/>
            </w:pPr>
            <w:r w:rsidRPr="0086367B">
              <w:t>Коли</w:t>
            </w:r>
            <w:r w:rsidR="00911650" w:rsidRPr="0086367B">
              <w:t>-</w:t>
            </w:r>
            <w:r w:rsidRPr="0086367B">
              <w:t>чество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205B2" w:rsidRDefault="006F7211" w:rsidP="001A74B9">
            <w:pPr>
              <w:contextualSpacing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Площадь территории проекта планировки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A344E8">
              <w:rPr>
                <w:sz w:val="26"/>
                <w:szCs w:val="26"/>
              </w:rPr>
              <w:t>13,3233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205B2" w:rsidRDefault="006F7211" w:rsidP="001A74B9">
            <w:pPr>
              <w:contextualSpacing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Площадь территории зоны автомобильного транспорта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bCs/>
                <w:sz w:val="26"/>
                <w:szCs w:val="26"/>
              </w:rPr>
            </w:pPr>
            <w:r w:rsidRPr="00A1457D">
              <w:rPr>
                <w:sz w:val="26"/>
                <w:szCs w:val="26"/>
              </w:rPr>
              <w:t>1,9567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205B2" w:rsidRDefault="006F7211" w:rsidP="001A74B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B205B2">
              <w:rPr>
                <w:color w:val="000000"/>
                <w:sz w:val="26"/>
                <w:szCs w:val="26"/>
              </w:rPr>
              <w:t>Площадь территории элементов планировочной структуры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sz w:val="26"/>
                <w:szCs w:val="26"/>
              </w:rPr>
            </w:pPr>
            <w:r w:rsidRPr="00A344E8">
              <w:rPr>
                <w:sz w:val="26"/>
                <w:szCs w:val="26"/>
              </w:rPr>
              <w:t>11,3</w:t>
            </w:r>
            <w:r>
              <w:rPr>
                <w:sz w:val="26"/>
                <w:szCs w:val="26"/>
              </w:rPr>
              <w:t>666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3.1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205B2" w:rsidRDefault="006F7211" w:rsidP="001A74B9">
            <w:pPr>
              <w:contextualSpacing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Площадь территории существующих сохраняемых объектов, в том числе: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jc w:val="center"/>
            </w:pPr>
            <w:r w:rsidRPr="00416B18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5,4372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3.1.1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205B2" w:rsidRDefault="006F7211" w:rsidP="001A74B9">
            <w:pPr>
              <w:contextualSpacing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Площадь</w:t>
            </w:r>
            <w:r>
              <w:rPr>
                <w:sz w:val="26"/>
                <w:szCs w:val="26"/>
              </w:rPr>
              <w:t xml:space="preserve"> территории</w:t>
            </w:r>
            <w:r w:rsidRPr="00B205B2">
              <w:rPr>
                <w:sz w:val="26"/>
                <w:szCs w:val="26"/>
              </w:rPr>
              <w:t xml:space="preserve"> зоны существующих объектов </w:t>
            </w:r>
            <w:r w:rsidRPr="00B205B2">
              <w:rPr>
                <w:color w:val="000000"/>
                <w:sz w:val="26"/>
                <w:szCs w:val="26"/>
              </w:rPr>
              <w:t>среднеэтажной жилой застройки этажностью 4 этажа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jc w:val="center"/>
            </w:pPr>
            <w:r w:rsidRPr="00416B18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sz w:val="26"/>
                <w:szCs w:val="26"/>
              </w:rPr>
            </w:pPr>
            <w:r w:rsidRPr="00A344E8">
              <w:rPr>
                <w:sz w:val="26"/>
                <w:szCs w:val="26"/>
              </w:rPr>
              <w:t>1,4827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3.1.2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205B2" w:rsidRDefault="006F7211" w:rsidP="001A74B9">
            <w:pPr>
              <w:contextualSpacing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Площадь</w:t>
            </w:r>
            <w:r>
              <w:rPr>
                <w:sz w:val="26"/>
                <w:szCs w:val="26"/>
              </w:rPr>
              <w:t xml:space="preserve"> территории</w:t>
            </w:r>
            <w:r w:rsidRPr="00B205B2">
              <w:rPr>
                <w:sz w:val="26"/>
                <w:szCs w:val="26"/>
              </w:rPr>
              <w:t xml:space="preserve"> зоны существующих объектов коммунального обслуживания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jc w:val="center"/>
            </w:pPr>
            <w:r w:rsidRPr="00416B18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sz w:val="26"/>
                <w:szCs w:val="26"/>
              </w:rPr>
            </w:pPr>
            <w:r w:rsidRPr="00A344E8">
              <w:rPr>
                <w:sz w:val="26"/>
                <w:szCs w:val="26"/>
              </w:rPr>
              <w:t>0,5611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3.1.3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205B2" w:rsidRDefault="006F7211" w:rsidP="001A74B9">
            <w:pPr>
              <w:contextualSpacing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Площадь</w:t>
            </w:r>
            <w:r>
              <w:rPr>
                <w:sz w:val="26"/>
                <w:szCs w:val="26"/>
              </w:rPr>
              <w:t xml:space="preserve"> территории</w:t>
            </w:r>
            <w:r w:rsidRPr="00B205B2">
              <w:rPr>
                <w:sz w:val="26"/>
                <w:szCs w:val="26"/>
              </w:rPr>
              <w:t xml:space="preserve"> зоны существующих объектов </w:t>
            </w:r>
            <w:r>
              <w:rPr>
                <w:sz w:val="26"/>
                <w:szCs w:val="26"/>
              </w:rPr>
              <w:t>индивидуальной жилой застройки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sz w:val="26"/>
                <w:szCs w:val="26"/>
              </w:rPr>
            </w:pPr>
            <w:r w:rsidRPr="00A1457D">
              <w:rPr>
                <w:sz w:val="26"/>
                <w:szCs w:val="26"/>
              </w:rPr>
              <w:t>1,3378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3.1.4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F61BF6" w:rsidRDefault="006F7211" w:rsidP="008636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Площадь территории существующей зоны озеленения придорожной полосы </w:t>
            </w:r>
            <w:r w:rsidR="0086367B">
              <w:rPr>
                <w:sz w:val="26"/>
                <w:szCs w:val="26"/>
              </w:rPr>
              <w:t>Ю</w:t>
            </w:r>
            <w:r>
              <w:rPr>
                <w:sz w:val="26"/>
                <w:szCs w:val="26"/>
              </w:rPr>
              <w:t>го-</w:t>
            </w:r>
            <w:r w:rsidR="0086367B">
              <w:rPr>
                <w:sz w:val="26"/>
                <w:szCs w:val="26"/>
              </w:rPr>
              <w:t>З</w:t>
            </w:r>
            <w:r>
              <w:rPr>
                <w:sz w:val="26"/>
                <w:szCs w:val="26"/>
              </w:rPr>
              <w:t>ападной окружной автодороги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416B18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sz w:val="26"/>
                <w:szCs w:val="26"/>
              </w:rPr>
            </w:pPr>
            <w:r w:rsidRPr="00A344E8">
              <w:rPr>
                <w:sz w:val="26"/>
                <w:szCs w:val="26"/>
              </w:rPr>
              <w:t>2,055</w:t>
            </w:r>
            <w:r>
              <w:rPr>
                <w:sz w:val="26"/>
                <w:szCs w:val="26"/>
              </w:rPr>
              <w:t>6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B205B2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3.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rPr>
                <w:sz w:val="26"/>
                <w:szCs w:val="26"/>
              </w:rPr>
            </w:pPr>
            <w:r w:rsidRPr="00F61BF6">
              <w:rPr>
                <w:sz w:val="26"/>
                <w:szCs w:val="26"/>
              </w:rPr>
              <w:t>Площадь территории планируемых объектов,</w:t>
            </w:r>
          </w:p>
          <w:p w:rsidR="006F7211" w:rsidRPr="00B205B2" w:rsidRDefault="006F7211" w:rsidP="001A74B9">
            <w:pPr>
              <w:contextualSpacing/>
              <w:rPr>
                <w:sz w:val="26"/>
                <w:szCs w:val="26"/>
              </w:rPr>
            </w:pPr>
            <w:r w:rsidRPr="00F61BF6">
              <w:rPr>
                <w:sz w:val="26"/>
                <w:szCs w:val="26"/>
              </w:rPr>
              <w:t>в том числе: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jc w:val="center"/>
            </w:pPr>
            <w:r w:rsidRPr="00416B18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sz w:val="26"/>
                <w:szCs w:val="26"/>
              </w:rPr>
            </w:pPr>
            <w:r w:rsidRPr="00A344E8">
              <w:rPr>
                <w:sz w:val="26"/>
                <w:szCs w:val="26"/>
              </w:rPr>
              <w:t>5,</w:t>
            </w:r>
            <w:r>
              <w:rPr>
                <w:sz w:val="26"/>
                <w:szCs w:val="26"/>
              </w:rPr>
              <w:t>9294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F61BF6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</w:t>
            </w:r>
            <w:r w:rsidRPr="00F61BF6">
              <w:rPr>
                <w:color w:val="000000"/>
                <w:sz w:val="26"/>
                <w:szCs w:val="26"/>
              </w:rPr>
              <w:t>лощадь территории зоны планируемого размещения объектов</w:t>
            </w:r>
            <w:r>
              <w:rPr>
                <w:color w:val="000000"/>
                <w:sz w:val="26"/>
                <w:szCs w:val="26"/>
              </w:rPr>
              <w:t xml:space="preserve"> среднеэтажной </w:t>
            </w:r>
            <w:r w:rsidRPr="00F61BF6">
              <w:rPr>
                <w:color w:val="000000"/>
                <w:sz w:val="26"/>
                <w:szCs w:val="26"/>
              </w:rPr>
              <w:t xml:space="preserve">жилой застройки </w:t>
            </w:r>
            <w:r>
              <w:rPr>
                <w:color w:val="000000"/>
                <w:sz w:val="26"/>
                <w:szCs w:val="26"/>
              </w:rPr>
              <w:t xml:space="preserve">этажностью </w:t>
            </w:r>
            <w:r w:rsidR="0086367B">
              <w:rPr>
                <w:color w:val="000000"/>
                <w:sz w:val="26"/>
                <w:szCs w:val="26"/>
              </w:rPr>
              <w:t xml:space="preserve">         </w:t>
            </w:r>
            <w:r>
              <w:rPr>
                <w:color w:val="000000"/>
                <w:sz w:val="26"/>
                <w:szCs w:val="26"/>
              </w:rPr>
              <w:t>6</w:t>
            </w:r>
            <w:r w:rsidR="00911650">
              <w:rPr>
                <w:color w:val="000000"/>
                <w:sz w:val="26"/>
                <w:szCs w:val="26"/>
              </w:rPr>
              <w:t xml:space="preserve"> этажей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sz w:val="26"/>
                <w:szCs w:val="26"/>
              </w:rPr>
            </w:pPr>
            <w:r w:rsidRPr="00A344E8">
              <w:rPr>
                <w:sz w:val="26"/>
                <w:szCs w:val="26"/>
              </w:rPr>
              <w:t>1,1092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F61BF6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</w:t>
            </w:r>
            <w:r w:rsidRPr="00A36E74">
              <w:rPr>
                <w:color w:val="000000"/>
                <w:sz w:val="26"/>
                <w:szCs w:val="26"/>
              </w:rPr>
              <w:t xml:space="preserve">лощадь территории зоны планируемого размещения объектов </w:t>
            </w:r>
            <w:r w:rsidRPr="00A36E74">
              <w:rPr>
                <w:sz w:val="26"/>
                <w:szCs w:val="26"/>
              </w:rPr>
              <w:t>среднеэтажной жилой застройки</w:t>
            </w:r>
            <w:r>
              <w:rPr>
                <w:sz w:val="26"/>
                <w:szCs w:val="26"/>
              </w:rPr>
              <w:t xml:space="preserve"> этажностью</w:t>
            </w:r>
            <w:r w:rsidRPr="00A36E74">
              <w:rPr>
                <w:sz w:val="26"/>
                <w:szCs w:val="26"/>
              </w:rPr>
              <w:t xml:space="preserve"> </w:t>
            </w:r>
            <w:r w:rsidR="0086367B">
              <w:rPr>
                <w:sz w:val="26"/>
                <w:szCs w:val="26"/>
              </w:rPr>
              <w:t xml:space="preserve">                  </w:t>
            </w:r>
            <w:r w:rsidRPr="00A36E74">
              <w:rPr>
                <w:sz w:val="26"/>
                <w:szCs w:val="26"/>
              </w:rPr>
              <w:t>4 этажа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sz w:val="26"/>
                <w:szCs w:val="26"/>
              </w:rPr>
            </w:pPr>
            <w:r w:rsidRPr="00A1457D">
              <w:rPr>
                <w:sz w:val="26"/>
                <w:szCs w:val="26"/>
              </w:rPr>
              <w:t>3,3884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rPr>
                <w:color w:val="000000"/>
                <w:sz w:val="26"/>
                <w:szCs w:val="26"/>
              </w:rPr>
            </w:pPr>
            <w:r w:rsidRPr="00B205B2">
              <w:rPr>
                <w:sz w:val="26"/>
                <w:szCs w:val="26"/>
              </w:rPr>
              <w:t>Площадь</w:t>
            </w:r>
            <w:r>
              <w:rPr>
                <w:sz w:val="26"/>
                <w:szCs w:val="26"/>
              </w:rPr>
              <w:t xml:space="preserve"> территории</w:t>
            </w:r>
            <w:r w:rsidRPr="00B205B2">
              <w:rPr>
                <w:sz w:val="26"/>
                <w:szCs w:val="26"/>
              </w:rPr>
              <w:t xml:space="preserve"> зоны </w:t>
            </w:r>
            <w:r>
              <w:rPr>
                <w:sz w:val="26"/>
                <w:szCs w:val="26"/>
              </w:rPr>
              <w:t>планируемого размещения</w:t>
            </w:r>
            <w:r w:rsidRPr="00B205B2">
              <w:rPr>
                <w:sz w:val="26"/>
                <w:szCs w:val="26"/>
              </w:rPr>
              <w:t xml:space="preserve"> объектов </w:t>
            </w:r>
            <w:r>
              <w:rPr>
                <w:sz w:val="26"/>
                <w:szCs w:val="26"/>
              </w:rPr>
              <w:t>индивидуальной жилой застройки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bCs/>
                <w:sz w:val="26"/>
                <w:szCs w:val="26"/>
              </w:rPr>
            </w:pPr>
            <w:r w:rsidRPr="00A1457D">
              <w:rPr>
                <w:bCs/>
                <w:sz w:val="26"/>
                <w:szCs w:val="26"/>
              </w:rPr>
              <w:t>0,1982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F61BF6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</w:t>
            </w:r>
            <w:r w:rsidRPr="00A36E74">
              <w:rPr>
                <w:color w:val="000000"/>
                <w:sz w:val="26"/>
                <w:szCs w:val="26"/>
              </w:rPr>
              <w:t xml:space="preserve">лощадь территории зоны планируемого размещения </w:t>
            </w:r>
            <w:r>
              <w:rPr>
                <w:color w:val="000000"/>
                <w:sz w:val="26"/>
                <w:szCs w:val="26"/>
              </w:rPr>
              <w:t>магазина и объекта общественного питания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bCs/>
                <w:sz w:val="26"/>
                <w:szCs w:val="26"/>
              </w:rPr>
            </w:pPr>
            <w:r w:rsidRPr="00A344E8">
              <w:rPr>
                <w:bCs/>
                <w:sz w:val="26"/>
                <w:szCs w:val="26"/>
              </w:rPr>
              <w:t>0,2069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</w:t>
            </w:r>
            <w:r w:rsidRPr="00A36E74">
              <w:rPr>
                <w:color w:val="000000"/>
                <w:sz w:val="26"/>
                <w:szCs w:val="26"/>
              </w:rPr>
              <w:t>лощадь территории</w:t>
            </w:r>
            <w:r>
              <w:rPr>
                <w:color w:val="000000"/>
                <w:sz w:val="26"/>
                <w:szCs w:val="26"/>
              </w:rPr>
              <w:t xml:space="preserve"> планируемой зоны рекреационного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344E8" w:rsidRDefault="006F7211" w:rsidP="001A74B9">
            <w:pPr>
              <w:jc w:val="center"/>
              <w:rPr>
                <w:sz w:val="26"/>
                <w:szCs w:val="26"/>
              </w:rPr>
            </w:pPr>
            <w:r w:rsidRPr="00C05266">
              <w:rPr>
                <w:sz w:val="26"/>
                <w:szCs w:val="26"/>
              </w:rPr>
              <w:t>1,0267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C667FB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rPr>
                <w:sz w:val="26"/>
                <w:szCs w:val="26"/>
              </w:rPr>
            </w:pPr>
            <w:r w:rsidRPr="00AE4186">
              <w:rPr>
                <w:sz w:val="26"/>
                <w:szCs w:val="26"/>
              </w:rPr>
              <w:t xml:space="preserve">Характеристика территории в границах </w:t>
            </w:r>
            <w:r>
              <w:rPr>
                <w:sz w:val="26"/>
                <w:szCs w:val="26"/>
              </w:rPr>
              <w:t>проекта планировки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C667FB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C667FB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площадь жилищного фонда,</w:t>
            </w:r>
          </w:p>
          <w:p w:rsidR="006F7211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том числе: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F41CBA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39497,86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площадь существующего жилищного фонда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F41CBA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8910,00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площадь планируемого жилищного фонда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B8328F" w:rsidRDefault="006F7211" w:rsidP="001A74B9">
            <w:pPr>
              <w:contextualSpacing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F41CBA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30587,86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 застройки,</w:t>
            </w:r>
          </w:p>
          <w:p w:rsidR="006F7211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E17AA5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E17AA5">
              <w:rPr>
                <w:sz w:val="26"/>
                <w:szCs w:val="26"/>
              </w:rPr>
              <w:t>м</w:t>
            </w:r>
            <w:r w:rsidRPr="00E17AA5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F41CBA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16915</w:t>
            </w:r>
            <w:r w:rsidRPr="00F41CBA">
              <w:rPr>
                <w:sz w:val="26"/>
                <w:szCs w:val="26"/>
              </w:rPr>
              <w:t>,00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 застройки существующих зданий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E17AA5">
              <w:rPr>
                <w:sz w:val="26"/>
                <w:szCs w:val="26"/>
              </w:rPr>
              <w:t>м</w:t>
            </w:r>
            <w:r w:rsidRPr="00E17AA5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4455,00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 застройки планируемых зданий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E17AA5">
              <w:rPr>
                <w:sz w:val="26"/>
                <w:szCs w:val="26"/>
              </w:rPr>
              <w:t>м</w:t>
            </w:r>
            <w:r w:rsidRPr="00E17AA5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12460,00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rPr>
                <w:sz w:val="26"/>
                <w:szCs w:val="26"/>
              </w:rPr>
            </w:pPr>
            <w:r w:rsidRPr="00AE4186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оэффициент застройки территории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AE4186">
              <w:rPr>
                <w:sz w:val="26"/>
                <w:szCs w:val="26"/>
              </w:rPr>
              <w:t>0,</w:t>
            </w:r>
            <w:r>
              <w:rPr>
                <w:sz w:val="26"/>
                <w:szCs w:val="26"/>
              </w:rPr>
              <w:t>15</w:t>
            </w:r>
            <w:r w:rsidRPr="00AE4186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15</w:t>
            </w:r>
            <w:r w:rsidRPr="00AE4186">
              <w:rPr>
                <w:sz w:val="26"/>
                <w:szCs w:val="26"/>
              </w:rPr>
              <w:t xml:space="preserve"> %)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rPr>
                <w:sz w:val="26"/>
                <w:szCs w:val="26"/>
              </w:rPr>
            </w:pPr>
            <w:r w:rsidRPr="00AE4186">
              <w:rPr>
                <w:sz w:val="26"/>
                <w:szCs w:val="26"/>
              </w:rPr>
              <w:t>Коэффициент плот</w:t>
            </w:r>
            <w:r>
              <w:rPr>
                <w:sz w:val="26"/>
                <w:szCs w:val="26"/>
              </w:rPr>
              <w:t>ности застройки территории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0,60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C667FB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численность населения,</w:t>
            </w:r>
          </w:p>
          <w:p w:rsidR="006F7211" w:rsidRPr="00C667FB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C667FB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C667FB">
              <w:rPr>
                <w:sz w:val="26"/>
                <w:szCs w:val="26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C562E4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2190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населения в существующем жилищном фонде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C667FB">
              <w:rPr>
                <w:sz w:val="26"/>
                <w:szCs w:val="26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496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населения в планируемом жилищном фонде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C667FB">
              <w:rPr>
                <w:sz w:val="26"/>
                <w:szCs w:val="26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1694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Плотность населения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AE4186">
              <w:rPr>
                <w:sz w:val="26"/>
                <w:szCs w:val="26"/>
              </w:rPr>
              <w:t>чел./га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C562E4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193</w:t>
            </w:r>
          </w:p>
        </w:tc>
      </w:tr>
      <w:tr w:rsidR="006F7211" w:rsidRPr="00C667FB" w:rsidTr="0086367B">
        <w:trPr>
          <w:cantSplit/>
          <w:trHeight w:val="4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211" w:rsidRPr="000C6DE9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35002F" w:rsidRDefault="006F7211" w:rsidP="001A74B9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Этажность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AE4186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этаж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211" w:rsidRPr="00C562E4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C562E4">
              <w:rPr>
                <w:sz w:val="26"/>
                <w:szCs w:val="26"/>
              </w:rPr>
              <w:t xml:space="preserve"> − </w:t>
            </w:r>
            <w:r>
              <w:rPr>
                <w:sz w:val="26"/>
                <w:szCs w:val="26"/>
              </w:rPr>
              <w:t>6</w:t>
            </w:r>
          </w:p>
        </w:tc>
      </w:tr>
    </w:tbl>
    <w:p w:rsidR="006F7211" w:rsidRDefault="006F7211" w:rsidP="006F7211">
      <w:pPr>
        <w:tabs>
          <w:tab w:val="decimal" w:pos="-7655"/>
        </w:tabs>
        <w:suppressAutoHyphens/>
        <w:ind w:right="-1"/>
        <w:contextualSpacing/>
        <w:jc w:val="both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ab/>
      </w:r>
    </w:p>
    <w:p w:rsidR="006F7211" w:rsidRPr="00F17442" w:rsidRDefault="006F7211" w:rsidP="00F17442">
      <w:pPr>
        <w:tabs>
          <w:tab w:val="decimal" w:pos="-7655"/>
        </w:tabs>
        <w:suppressAutoHyphens/>
        <w:ind w:right="-1" w:firstLine="709"/>
        <w:contextualSpacing/>
        <w:jc w:val="both"/>
        <w:rPr>
          <w:b/>
          <w:sz w:val="26"/>
          <w:szCs w:val="26"/>
        </w:rPr>
      </w:pPr>
      <w:r w:rsidRPr="00F17442">
        <w:rPr>
          <w:b/>
          <w:sz w:val="26"/>
          <w:szCs w:val="26"/>
          <w:lang w:eastAsia="ar-SA"/>
        </w:rPr>
        <w:t xml:space="preserve">1.2. Положение </w:t>
      </w:r>
      <w:r w:rsidRPr="00F17442">
        <w:rPr>
          <w:b/>
          <w:sz w:val="26"/>
          <w:szCs w:val="26"/>
        </w:rPr>
        <w:t>о характеристиках объектов капитального строительства жилого, производственного, общественно-делового и иного назначения</w:t>
      </w:r>
      <w:r w:rsidR="00911650" w:rsidRPr="00F17442">
        <w:rPr>
          <w:b/>
          <w:sz w:val="26"/>
          <w:szCs w:val="26"/>
        </w:rPr>
        <w:t>,</w:t>
      </w:r>
      <w:r w:rsidRPr="00F17442">
        <w:rPr>
          <w:b/>
          <w:sz w:val="26"/>
          <w:szCs w:val="26"/>
        </w:rPr>
        <w:t xml:space="preserve"> необходимых для функционирования таких объектов </w:t>
      </w:r>
      <w:r w:rsidR="000B02B6">
        <w:rPr>
          <w:b/>
          <w:sz w:val="26"/>
          <w:szCs w:val="26"/>
        </w:rPr>
        <w:t xml:space="preserve">                      </w:t>
      </w:r>
      <w:r w:rsidRPr="00F17442">
        <w:rPr>
          <w:b/>
          <w:sz w:val="26"/>
          <w:szCs w:val="26"/>
        </w:rPr>
        <w:t>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коммунальной, транспор</w:t>
      </w:r>
      <w:r w:rsidR="00F17442">
        <w:rPr>
          <w:b/>
          <w:sz w:val="26"/>
          <w:szCs w:val="26"/>
        </w:rPr>
        <w:t>тной, социальной инфраструктуры</w:t>
      </w:r>
    </w:p>
    <w:p w:rsidR="006F7211" w:rsidRDefault="006F7211" w:rsidP="006F7211">
      <w:pPr>
        <w:pStyle w:val="afffffff6"/>
        <w:ind w:left="0" w:right="0" w:firstLine="709"/>
        <w:contextualSpacing/>
        <w:jc w:val="both"/>
        <w:rPr>
          <w:szCs w:val="26"/>
          <w:lang w:eastAsia="ar-SA"/>
        </w:rPr>
      </w:pPr>
    </w:p>
    <w:p w:rsidR="006F7211" w:rsidRPr="00F17442" w:rsidRDefault="006F7211" w:rsidP="00F17442">
      <w:pPr>
        <w:pStyle w:val="afffffff6"/>
        <w:ind w:left="0" w:right="0" w:firstLine="709"/>
        <w:contextualSpacing/>
        <w:jc w:val="both"/>
        <w:rPr>
          <w:b/>
          <w:szCs w:val="26"/>
          <w:lang w:eastAsia="ar-SA"/>
        </w:rPr>
      </w:pPr>
      <w:r w:rsidRPr="00F17442">
        <w:rPr>
          <w:b/>
          <w:szCs w:val="26"/>
          <w:lang w:eastAsia="ar-SA"/>
        </w:rPr>
        <w:t>1.2.1. Характеристика инфрастр</w:t>
      </w:r>
      <w:r w:rsidR="00F17442" w:rsidRPr="00F17442">
        <w:rPr>
          <w:b/>
          <w:szCs w:val="26"/>
          <w:lang w:eastAsia="ar-SA"/>
        </w:rPr>
        <w:t>уктуры социального обслуживания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szCs w:val="26"/>
          <w:lang w:eastAsia="ar-SA"/>
        </w:rPr>
      </w:pPr>
      <w:r>
        <w:rPr>
          <w:szCs w:val="26"/>
          <w:lang w:eastAsia="ar-SA"/>
        </w:rPr>
        <w:t>В пределах нормативных радиусов обслуживания от территории проекта планировки в достаточном количестве присутствуют объекты социального обслуживания.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szCs w:val="26"/>
          <w:lang w:eastAsia="ar-SA"/>
        </w:rPr>
      </w:pPr>
      <w:r w:rsidRPr="00281D4F">
        <w:rPr>
          <w:szCs w:val="26"/>
          <w:lang w:eastAsia="ar-SA"/>
        </w:rPr>
        <w:t>Характеристики с</w:t>
      </w:r>
      <w:r>
        <w:rPr>
          <w:szCs w:val="26"/>
          <w:lang w:eastAsia="ar-SA"/>
        </w:rPr>
        <w:t xml:space="preserve">истемы социального обслуживания, необходимой </w:t>
      </w:r>
      <w:r w:rsidR="00911650">
        <w:rPr>
          <w:szCs w:val="26"/>
          <w:lang w:eastAsia="ar-SA"/>
        </w:rPr>
        <w:t xml:space="preserve">                 </w:t>
      </w:r>
      <w:r>
        <w:rPr>
          <w:szCs w:val="26"/>
          <w:lang w:eastAsia="ar-SA"/>
        </w:rPr>
        <w:t xml:space="preserve">для развития территории, </w:t>
      </w:r>
      <w:r w:rsidRPr="00281D4F">
        <w:rPr>
          <w:szCs w:val="26"/>
          <w:lang w:eastAsia="ar-SA"/>
        </w:rPr>
        <w:t>приведены в таблице 2.</w:t>
      </w:r>
    </w:p>
    <w:p w:rsidR="006F7211" w:rsidRDefault="00F17442" w:rsidP="006F7211">
      <w:pPr>
        <w:pStyle w:val="afffffff6"/>
        <w:ind w:left="0" w:right="0" w:firstLine="709"/>
        <w:contextualSpacing/>
        <w:jc w:val="right"/>
        <w:rPr>
          <w:szCs w:val="26"/>
          <w:lang w:eastAsia="ar-SA"/>
        </w:rPr>
      </w:pPr>
      <w:r>
        <w:rPr>
          <w:szCs w:val="26"/>
          <w:lang w:eastAsia="ar-SA"/>
        </w:rPr>
        <w:t>Таблица 2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1276"/>
        <w:gridCol w:w="2693"/>
        <w:gridCol w:w="1843"/>
        <w:gridCol w:w="1842"/>
      </w:tblGrid>
      <w:tr w:rsidR="006F7211" w:rsidRPr="001E76BE" w:rsidTr="00043B15">
        <w:trPr>
          <w:cantSplit/>
          <w:trHeight w:val="454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6F7211" w:rsidRPr="0086367B" w:rsidRDefault="006F7211" w:rsidP="001A74B9">
            <w:pPr>
              <w:jc w:val="center"/>
            </w:pPr>
            <w:r w:rsidRPr="0086367B">
              <w:t>Учреждение</w:t>
            </w:r>
          </w:p>
          <w:p w:rsidR="006F7211" w:rsidRPr="0086367B" w:rsidRDefault="006F7211" w:rsidP="001A74B9">
            <w:pPr>
              <w:jc w:val="center"/>
            </w:pPr>
            <w:r w:rsidRPr="0086367B">
              <w:t>обслуживания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F7211" w:rsidRPr="0086367B" w:rsidRDefault="006F7211" w:rsidP="001A74B9">
            <w:pPr>
              <w:jc w:val="center"/>
            </w:pPr>
            <w:r w:rsidRPr="0086367B">
              <w:t>Единицы измерения</w:t>
            </w:r>
          </w:p>
        </w:tc>
        <w:tc>
          <w:tcPr>
            <w:tcW w:w="6378" w:type="dxa"/>
            <w:gridSpan w:val="3"/>
            <w:vAlign w:val="center"/>
          </w:tcPr>
          <w:p w:rsidR="006F7211" w:rsidRPr="0086367B" w:rsidRDefault="006F7211" w:rsidP="001A74B9">
            <w:pPr>
              <w:jc w:val="center"/>
            </w:pPr>
            <w:r w:rsidRPr="0086367B">
              <w:t>Количество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vMerge/>
            <w:vAlign w:val="center"/>
            <w:hideMark/>
          </w:tcPr>
          <w:p w:rsidR="006F7211" w:rsidRPr="0086367B" w:rsidRDefault="006F7211" w:rsidP="001A74B9"/>
        </w:tc>
        <w:tc>
          <w:tcPr>
            <w:tcW w:w="1276" w:type="dxa"/>
            <w:vMerge/>
            <w:vAlign w:val="center"/>
            <w:hideMark/>
          </w:tcPr>
          <w:p w:rsidR="006F7211" w:rsidRPr="0086367B" w:rsidRDefault="006F7211" w:rsidP="001A74B9"/>
        </w:tc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11" w:rsidRPr="0086367B" w:rsidRDefault="006F7211" w:rsidP="001A74B9">
            <w:pPr>
              <w:jc w:val="center"/>
            </w:pPr>
            <w:r w:rsidRPr="0086367B">
              <w:t>Существующее положение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6F7211" w:rsidRPr="0086367B" w:rsidRDefault="006F7211" w:rsidP="001A74B9">
            <w:pPr>
              <w:jc w:val="center"/>
            </w:pPr>
            <w:r w:rsidRPr="0086367B">
              <w:t>По проекту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vMerge/>
            <w:shd w:val="clear" w:color="auto" w:fill="auto"/>
            <w:vAlign w:val="center"/>
          </w:tcPr>
          <w:p w:rsidR="006F7211" w:rsidRPr="0086367B" w:rsidRDefault="006F7211" w:rsidP="001A74B9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F7211" w:rsidRPr="0086367B" w:rsidRDefault="006F7211" w:rsidP="001A74B9">
            <w:pPr>
              <w:jc w:val="center"/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F7211" w:rsidRPr="0086367B" w:rsidRDefault="006F7211" w:rsidP="001A74B9">
            <w:pPr>
              <w:jc w:val="center"/>
            </w:pPr>
            <w:r w:rsidRPr="0086367B">
              <w:t xml:space="preserve">В пределах нормативных радиусов обслуживания </w:t>
            </w:r>
            <w:r w:rsidR="00911650" w:rsidRPr="0086367B">
              <w:t xml:space="preserve">             </w:t>
            </w:r>
            <w:r w:rsidRPr="0086367B">
              <w:t>от территории проекта планировки</w:t>
            </w:r>
          </w:p>
        </w:tc>
        <w:tc>
          <w:tcPr>
            <w:tcW w:w="1843" w:type="dxa"/>
            <w:vAlign w:val="center"/>
          </w:tcPr>
          <w:p w:rsidR="006F7211" w:rsidRPr="0086367B" w:rsidRDefault="006F7211" w:rsidP="001A74B9">
            <w:pPr>
              <w:jc w:val="center"/>
            </w:pPr>
            <w:r w:rsidRPr="0086367B">
              <w:t>На территории проекта планировки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F7211" w:rsidRPr="0086367B" w:rsidRDefault="006F7211" w:rsidP="001A74B9">
            <w:pPr>
              <w:jc w:val="center"/>
            </w:pPr>
            <w:r w:rsidRPr="0086367B">
              <w:t>На территории проекта планировки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Дошкольные</w:t>
            </w:r>
          </w:p>
          <w:p w:rsidR="006F7211" w:rsidRPr="006647CF" w:rsidRDefault="006F7211" w:rsidP="006F7211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образовательные учреждения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6F7211" w:rsidRDefault="006F7211" w:rsidP="001A74B9">
            <w:pPr>
              <w:jc w:val="center"/>
            </w:pPr>
            <w:r>
              <w:t xml:space="preserve">пос. Ивняки, </w:t>
            </w:r>
          </w:p>
          <w:p w:rsidR="006F7211" w:rsidRDefault="006F7211" w:rsidP="001A74B9">
            <w:pPr>
              <w:jc w:val="center"/>
            </w:pPr>
            <w:r>
              <w:t>ул. Центральная, дом 7-а;</w:t>
            </w:r>
          </w:p>
          <w:p w:rsidR="006F7211" w:rsidRDefault="006F7211" w:rsidP="001A74B9">
            <w:pPr>
              <w:jc w:val="center"/>
            </w:pPr>
            <w:r>
              <w:t xml:space="preserve">пос. Ивняки,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t>ул. Центральная, дом 11.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не предусмотрены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Общеобразова</w:t>
            </w:r>
            <w:r w:rsidRPr="006647CF">
              <w:rPr>
                <w:sz w:val="26"/>
                <w:szCs w:val="26"/>
              </w:rPr>
              <w:softHyphen/>
              <w:t>тельные школы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1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t>п</w:t>
            </w:r>
            <w:r w:rsidRPr="008A69FC">
              <w:t>ос. Ивняки, ул. Луговая, дом 1-а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не предусмотрены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lastRenderedPageBreak/>
              <w:t>Спортивные залы общего пользования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t>пос. Ивняки, ул. Светлая, дом 4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не предусмотрены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Продовольст</w:t>
            </w:r>
            <w:r w:rsidRPr="006647CF">
              <w:rPr>
                <w:sz w:val="26"/>
                <w:szCs w:val="26"/>
              </w:rPr>
              <w:softHyphen/>
              <w:t>венные магазины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4</w:t>
            </w:r>
          </w:p>
          <w:p w:rsidR="006F7211" w:rsidRPr="00291375" w:rsidRDefault="006F7211" w:rsidP="001A74B9">
            <w:pPr>
              <w:jc w:val="center"/>
            </w:pPr>
            <w:r>
              <w:t>п</w:t>
            </w:r>
            <w:r w:rsidRPr="00291375">
              <w:t>ос. Ивняки:</w:t>
            </w:r>
          </w:p>
          <w:p w:rsidR="006F7211" w:rsidRDefault="006F7211" w:rsidP="001A74B9">
            <w:pPr>
              <w:jc w:val="center"/>
            </w:pPr>
            <w:r w:rsidRPr="00291375">
              <w:t>ул. Светлая, дом № 5;</w:t>
            </w:r>
            <w:r>
              <w:t xml:space="preserve"> </w:t>
            </w:r>
          </w:p>
          <w:p w:rsidR="006F7211" w:rsidRDefault="006F7211" w:rsidP="001A74B9">
            <w:pPr>
              <w:jc w:val="center"/>
            </w:pPr>
            <w:r w:rsidRPr="00291375">
              <w:t xml:space="preserve">ул. Центральная,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291375">
              <w:t>дома № 6-б, 7, 9.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1 объект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Непродовольст</w:t>
            </w:r>
            <w:r w:rsidRPr="006647CF">
              <w:rPr>
                <w:sz w:val="26"/>
                <w:szCs w:val="26"/>
              </w:rPr>
              <w:softHyphen/>
              <w:t>венные</w:t>
            </w:r>
          </w:p>
          <w:p w:rsidR="006F7211" w:rsidRPr="006647CF" w:rsidRDefault="006F7211" w:rsidP="00911650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магазины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4</w:t>
            </w:r>
          </w:p>
          <w:p w:rsidR="006F7211" w:rsidRPr="00291375" w:rsidRDefault="006F7211" w:rsidP="001A74B9">
            <w:pPr>
              <w:jc w:val="center"/>
            </w:pPr>
            <w:r>
              <w:t>п</w:t>
            </w:r>
            <w:r w:rsidRPr="00291375">
              <w:t>ос. Ивняки:</w:t>
            </w:r>
          </w:p>
          <w:p w:rsidR="006F7211" w:rsidRDefault="006F7211" w:rsidP="001A74B9">
            <w:pPr>
              <w:jc w:val="center"/>
            </w:pPr>
            <w:r w:rsidRPr="00291375">
              <w:t xml:space="preserve">ул. Светлая, дом № 5; </w:t>
            </w:r>
          </w:p>
          <w:p w:rsidR="006F7211" w:rsidRDefault="006F7211" w:rsidP="001A74B9">
            <w:pPr>
              <w:jc w:val="center"/>
            </w:pPr>
            <w:r w:rsidRPr="00291375">
              <w:t xml:space="preserve">ул. Центральная,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291375">
              <w:t>дома № 6-б, 7, 9.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не предусмотрены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Объекты общественного питания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отсутствуют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1 объект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Аптеки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1</w:t>
            </w:r>
          </w:p>
          <w:p w:rsidR="006F7211" w:rsidRDefault="006F7211" w:rsidP="001A74B9">
            <w:pPr>
              <w:jc w:val="center"/>
            </w:pPr>
            <w:r>
              <w:t>п</w:t>
            </w:r>
            <w:r w:rsidRPr="00291375">
              <w:t xml:space="preserve">ос. Ивняки,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291375">
              <w:t>ул. Центральная, дом 10.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не предусмотрены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Предприятия бытового и коммунального обслуживания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456104" w:rsidRDefault="006F7211" w:rsidP="001A74B9">
            <w:pPr>
              <w:jc w:val="center"/>
            </w:pPr>
            <w:r>
              <w:t>п</w:t>
            </w:r>
            <w:r w:rsidRPr="00291375">
              <w:t xml:space="preserve">ос. Ивняки, </w:t>
            </w:r>
          </w:p>
          <w:p w:rsidR="006F7211" w:rsidRPr="00291375" w:rsidRDefault="006F7211" w:rsidP="001A74B9">
            <w:pPr>
              <w:jc w:val="center"/>
            </w:pPr>
            <w:r w:rsidRPr="00291375">
              <w:t>ул. Центральная, дом 10.</w:t>
            </w:r>
          </w:p>
          <w:p w:rsidR="006F7211" w:rsidRPr="006647CF" w:rsidRDefault="00456104" w:rsidP="001A74B9">
            <w:pPr>
              <w:jc w:val="center"/>
              <w:rPr>
                <w:sz w:val="26"/>
                <w:szCs w:val="26"/>
              </w:rPr>
            </w:pPr>
            <w:r>
              <w:t>п</w:t>
            </w:r>
            <w:r w:rsidR="006F7211">
              <w:t>ос. Ивняки, ул. Светлая, дом 5.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не предусмотрены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Отделение банка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1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t>Пос. Ивняки, ул. Центральная, дом 7.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не предусмотрены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Отделение связи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1</w:t>
            </w:r>
          </w:p>
          <w:p w:rsidR="00456104" w:rsidRDefault="00456104" w:rsidP="001A74B9">
            <w:pPr>
              <w:jc w:val="center"/>
            </w:pPr>
            <w:r>
              <w:t>п</w:t>
            </w:r>
            <w:r w:rsidR="006F7211">
              <w:t>ос. Ивняки</w:t>
            </w:r>
            <w:r>
              <w:t>,</w:t>
            </w:r>
            <w:r w:rsidR="006F7211">
              <w:t xml:space="preserve">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t>ул. Центральная, дом 7.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не предусмотрены</w:t>
            </w:r>
          </w:p>
        </w:tc>
      </w:tr>
      <w:tr w:rsidR="006F7211" w:rsidRPr="001E76BE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 xml:space="preserve">Поликлиники </w:t>
            </w:r>
            <w:r w:rsidR="00911650">
              <w:rPr>
                <w:sz w:val="26"/>
                <w:szCs w:val="26"/>
              </w:rPr>
              <w:t xml:space="preserve">     </w:t>
            </w:r>
            <w:r w:rsidRPr="006647CF">
              <w:rPr>
                <w:sz w:val="26"/>
                <w:szCs w:val="26"/>
              </w:rPr>
              <w:t>и их филиалы, медицинские учреждения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456104" w:rsidRDefault="006F7211" w:rsidP="001A74B9">
            <w:pPr>
              <w:jc w:val="center"/>
            </w:pPr>
            <w:r>
              <w:t xml:space="preserve">Ивняковская амбулатория, </w:t>
            </w:r>
          </w:p>
          <w:p w:rsidR="00456104" w:rsidRDefault="006F7211" w:rsidP="001A74B9">
            <w:pPr>
              <w:jc w:val="center"/>
            </w:pPr>
            <w:r>
              <w:t xml:space="preserve">пос. Ивняки, </w:t>
            </w:r>
          </w:p>
          <w:p w:rsidR="006F7211" w:rsidRDefault="006F7211" w:rsidP="001A74B9">
            <w:pPr>
              <w:jc w:val="center"/>
            </w:pPr>
            <w:r>
              <w:t>ул. Центральная, дом 4-а;</w:t>
            </w:r>
          </w:p>
          <w:p w:rsidR="00456104" w:rsidRDefault="006F7211" w:rsidP="001A74B9">
            <w:pPr>
              <w:jc w:val="center"/>
            </w:pPr>
            <w:r>
              <w:t xml:space="preserve">Ивняковская станция скорой помощи, </w:t>
            </w:r>
          </w:p>
          <w:p w:rsidR="00456104" w:rsidRDefault="006F7211" w:rsidP="001A74B9">
            <w:pPr>
              <w:jc w:val="center"/>
            </w:pPr>
            <w:r>
              <w:t xml:space="preserve">пос. Ивняки, </w:t>
            </w:r>
          </w:p>
          <w:p w:rsidR="006F7211" w:rsidRDefault="006F7211" w:rsidP="001A74B9">
            <w:pPr>
              <w:jc w:val="center"/>
            </w:pPr>
            <w:r>
              <w:t>ул. Центральная, дом 4-а;</w:t>
            </w:r>
          </w:p>
          <w:p w:rsidR="00456104" w:rsidRDefault="006F7211" w:rsidP="001A74B9">
            <w:pPr>
              <w:jc w:val="center"/>
            </w:pPr>
            <w:r>
              <w:t xml:space="preserve">Центральная клиническая больница, пос. Красные Ткачи,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t>ул. Большая Октябрьская, дом 5.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не предусмотрены</w:t>
            </w:r>
          </w:p>
        </w:tc>
      </w:tr>
      <w:tr w:rsidR="006F7211" w:rsidRPr="000218C2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  <w:hideMark/>
          </w:tcPr>
          <w:p w:rsidR="006F7211" w:rsidRPr="00327FF0" w:rsidRDefault="006F7211" w:rsidP="001A74B9">
            <w:pPr>
              <w:jc w:val="center"/>
              <w:rPr>
                <w:sz w:val="26"/>
                <w:szCs w:val="26"/>
              </w:rPr>
            </w:pPr>
            <w:r w:rsidRPr="00327FF0">
              <w:rPr>
                <w:sz w:val="26"/>
                <w:szCs w:val="26"/>
              </w:rPr>
              <w:t>Пожарное депо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F7211" w:rsidRPr="0000113D" w:rsidRDefault="006F7211" w:rsidP="001A74B9">
            <w:pPr>
              <w:jc w:val="center"/>
              <w:rPr>
                <w:color w:val="000000"/>
              </w:rPr>
            </w:pPr>
            <w:r w:rsidRPr="0000113D">
              <w:rPr>
                <w:color w:val="000000"/>
              </w:rPr>
              <w:t>Пожарная часть № 5.</w:t>
            </w:r>
          </w:p>
          <w:p w:rsidR="00456104" w:rsidRDefault="006F7211" w:rsidP="001A74B9">
            <w:pPr>
              <w:jc w:val="center"/>
              <w:rPr>
                <w:color w:val="000000"/>
              </w:rPr>
            </w:pPr>
            <w:r w:rsidRPr="0000113D">
              <w:rPr>
                <w:color w:val="000000"/>
              </w:rPr>
              <w:t xml:space="preserve">г. Ярославль,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00113D">
              <w:rPr>
                <w:color w:val="000000"/>
              </w:rPr>
              <w:t>ул. Б. Фёдоровская, дом 119а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не предусмотрены</w:t>
            </w:r>
          </w:p>
        </w:tc>
      </w:tr>
      <w:tr w:rsidR="006F7211" w:rsidRPr="000218C2" w:rsidTr="00043B15">
        <w:trPr>
          <w:cantSplit/>
          <w:trHeight w:val="454"/>
        </w:trPr>
        <w:tc>
          <w:tcPr>
            <w:tcW w:w="1985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lastRenderedPageBreak/>
              <w:t>Автостоянки постоянного хранения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2693" w:type="dxa"/>
            <w:shd w:val="clear" w:color="auto" w:fill="auto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6F7211" w:rsidRPr="00A647E8" w:rsidRDefault="00456104" w:rsidP="001A74B9">
            <w:pPr>
              <w:jc w:val="center"/>
            </w:pPr>
            <w:r>
              <w:t>п</w:t>
            </w:r>
            <w:r w:rsidR="006F7211">
              <w:t>ос. Ивняки:</w:t>
            </w:r>
          </w:p>
          <w:p w:rsidR="00456104" w:rsidRDefault="006F7211" w:rsidP="001A74B9">
            <w:pPr>
              <w:jc w:val="center"/>
            </w:pPr>
            <w:r w:rsidRPr="00A647E8">
              <w:t xml:space="preserve">ул. Центральная, </w:t>
            </w:r>
          </w:p>
          <w:p w:rsidR="006F7211" w:rsidRDefault="006F7211" w:rsidP="001A74B9">
            <w:pPr>
              <w:jc w:val="center"/>
            </w:pPr>
            <w:r w:rsidRPr="00A647E8">
              <w:t>в районе дома № 9-а</w:t>
            </w:r>
            <w:r>
              <w:t>;</w:t>
            </w:r>
          </w:p>
          <w:p w:rsidR="00456104" w:rsidRDefault="006F7211" w:rsidP="001A74B9">
            <w:pPr>
              <w:jc w:val="center"/>
            </w:pPr>
            <w:r>
              <w:t xml:space="preserve">на перекрёстке </w:t>
            </w:r>
          </w:p>
          <w:p w:rsidR="00456104" w:rsidRDefault="006F7211" w:rsidP="001A74B9">
            <w:pPr>
              <w:jc w:val="center"/>
            </w:pPr>
            <w:r w:rsidRPr="00A647E8">
              <w:t>ул. Центральная</w:t>
            </w:r>
            <w:r>
              <w:t xml:space="preserve"> – </w:t>
            </w:r>
          </w:p>
          <w:p w:rsidR="006F7211" w:rsidRDefault="006F7211" w:rsidP="001A74B9">
            <w:pPr>
              <w:jc w:val="center"/>
            </w:pPr>
            <w:r>
              <w:t>ул. Светлая;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t>ул. Новосёлов, в районе домов № 7 и № 8</w:t>
            </w:r>
          </w:p>
        </w:tc>
        <w:tc>
          <w:tcPr>
            <w:tcW w:w="1843" w:type="dxa"/>
          </w:tcPr>
          <w:p w:rsidR="006F7211" w:rsidRPr="00043B15" w:rsidRDefault="006F7211" w:rsidP="001A74B9">
            <w:pPr>
              <w:jc w:val="center"/>
            </w:pPr>
            <w:r w:rsidRPr="00043B15">
              <w:t>отсутствуют</w:t>
            </w:r>
          </w:p>
        </w:tc>
        <w:tc>
          <w:tcPr>
            <w:tcW w:w="1842" w:type="dxa"/>
            <w:shd w:val="clear" w:color="auto" w:fill="auto"/>
          </w:tcPr>
          <w:p w:rsidR="006F7211" w:rsidRPr="00043B15" w:rsidRDefault="006F7211" w:rsidP="001A74B9">
            <w:pPr>
              <w:jc w:val="center"/>
            </w:pPr>
            <w:r w:rsidRPr="00043B15">
              <w:t>не предусмотрены</w:t>
            </w:r>
          </w:p>
        </w:tc>
      </w:tr>
    </w:tbl>
    <w:p w:rsidR="0086367B" w:rsidRDefault="0086367B" w:rsidP="00F17442">
      <w:pPr>
        <w:ind w:firstLine="709"/>
        <w:jc w:val="both"/>
        <w:rPr>
          <w:rFonts w:eastAsia="Calibri"/>
          <w:bCs/>
          <w:sz w:val="26"/>
          <w:szCs w:val="26"/>
          <w:lang w:eastAsia="en-US"/>
        </w:rPr>
      </w:pPr>
    </w:p>
    <w:p w:rsidR="006F7211" w:rsidRDefault="006F7211" w:rsidP="00F17442">
      <w:pPr>
        <w:ind w:firstLine="709"/>
        <w:jc w:val="both"/>
        <w:rPr>
          <w:bCs/>
          <w:sz w:val="26"/>
          <w:szCs w:val="26"/>
        </w:rPr>
      </w:pPr>
      <w:r>
        <w:rPr>
          <w:rFonts w:eastAsia="Calibri"/>
          <w:bCs/>
          <w:sz w:val="26"/>
          <w:szCs w:val="26"/>
          <w:lang w:eastAsia="en-US"/>
        </w:rPr>
        <w:t xml:space="preserve">С </w:t>
      </w:r>
      <w:r w:rsidRPr="00903BCE">
        <w:rPr>
          <w:rFonts w:eastAsia="Calibri"/>
          <w:bCs/>
          <w:sz w:val="26"/>
          <w:szCs w:val="26"/>
          <w:lang w:eastAsia="en-US"/>
        </w:rPr>
        <w:t xml:space="preserve">северной стороны от территории проекта планировки, в пределах нормативных радиусов доступности, имеется территория земельных участков </w:t>
      </w:r>
      <w:r w:rsidR="00911650">
        <w:rPr>
          <w:rFonts w:eastAsia="Calibri"/>
          <w:bCs/>
          <w:sz w:val="26"/>
          <w:szCs w:val="26"/>
          <w:lang w:eastAsia="en-US"/>
        </w:rPr>
        <w:t xml:space="preserve">         </w:t>
      </w:r>
      <w:r w:rsidRPr="00903BCE">
        <w:rPr>
          <w:rFonts w:eastAsia="Calibri"/>
          <w:bCs/>
          <w:sz w:val="26"/>
          <w:szCs w:val="26"/>
          <w:lang w:eastAsia="en-US"/>
        </w:rPr>
        <w:t xml:space="preserve">с кадастровыми номерами </w:t>
      </w:r>
      <w:r w:rsidRPr="00903BCE">
        <w:rPr>
          <w:bCs/>
          <w:sz w:val="26"/>
          <w:szCs w:val="26"/>
        </w:rPr>
        <w:t xml:space="preserve">76:17:168701:1178, 76:17:168701:1176, 76:17:168701:1177, свободная от застройки и хозяйственного использования. </w:t>
      </w:r>
      <w:r w:rsidR="00911650">
        <w:rPr>
          <w:bCs/>
          <w:sz w:val="26"/>
          <w:szCs w:val="26"/>
        </w:rPr>
        <w:t xml:space="preserve">          </w:t>
      </w:r>
      <w:r w:rsidRPr="00903BCE">
        <w:rPr>
          <w:bCs/>
          <w:sz w:val="26"/>
          <w:szCs w:val="26"/>
        </w:rPr>
        <w:t>В рамках подготавливаемого к разработке проекта планировки для данной территории планируется предусмотреть на ней дошкольное образовательное учреждение, общеобразовательную школу, амбулаторию.</w:t>
      </w:r>
    </w:p>
    <w:p w:rsidR="006F7211" w:rsidRPr="001C7FC8" w:rsidRDefault="006F7211" w:rsidP="00F17442">
      <w:pPr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1C7FC8">
        <w:rPr>
          <w:rFonts w:eastAsia="Calibri"/>
          <w:bCs/>
          <w:sz w:val="26"/>
          <w:szCs w:val="26"/>
          <w:lang w:eastAsia="en-US"/>
        </w:rPr>
        <w:t>Необходимое количество мест в дошкольном образовательном учреждении планируется обеспечить за счёт строительства дошкольного</w:t>
      </w:r>
      <w:r>
        <w:rPr>
          <w:rFonts w:eastAsia="Calibri"/>
          <w:bCs/>
          <w:sz w:val="26"/>
          <w:szCs w:val="26"/>
          <w:lang w:eastAsia="en-US"/>
        </w:rPr>
        <w:t xml:space="preserve"> образовательного</w:t>
      </w:r>
      <w:r w:rsidRPr="001C7FC8">
        <w:rPr>
          <w:rFonts w:eastAsia="Calibri"/>
          <w:bCs/>
          <w:sz w:val="26"/>
          <w:szCs w:val="26"/>
          <w:lang w:eastAsia="en-US"/>
        </w:rPr>
        <w:t xml:space="preserve"> учреждения</w:t>
      </w:r>
      <w:r>
        <w:rPr>
          <w:rFonts w:eastAsia="Calibri"/>
          <w:bCs/>
          <w:sz w:val="26"/>
          <w:szCs w:val="26"/>
          <w:lang w:eastAsia="en-US"/>
        </w:rPr>
        <w:t xml:space="preserve"> вместимостью 220 мест на земельном участке с кадастровым номером 76:17:168701:212, расположенном</w:t>
      </w:r>
      <w:r w:rsidRPr="001C7FC8">
        <w:rPr>
          <w:rFonts w:eastAsia="Calibri"/>
          <w:bCs/>
          <w:sz w:val="26"/>
          <w:szCs w:val="26"/>
          <w:lang w:eastAsia="en-US"/>
        </w:rPr>
        <w:t xml:space="preserve"> в посёлке Карачиха</w:t>
      </w:r>
      <w:r>
        <w:rPr>
          <w:rFonts w:eastAsia="Calibri"/>
          <w:bCs/>
          <w:sz w:val="26"/>
          <w:szCs w:val="26"/>
          <w:lang w:eastAsia="en-US"/>
        </w:rPr>
        <w:t xml:space="preserve"> Ивняковского сельского поселения Ярославского муниципального района Ярославской области. Строительство предполагается при финансовом участии заказчика данного проекта планировки</w:t>
      </w:r>
      <w:r w:rsidRPr="001C7FC8">
        <w:rPr>
          <w:rFonts w:eastAsia="Calibri"/>
          <w:bCs/>
          <w:sz w:val="26"/>
          <w:szCs w:val="26"/>
          <w:lang w:eastAsia="en-US"/>
        </w:rPr>
        <w:t>.</w:t>
      </w:r>
    </w:p>
    <w:p w:rsidR="006F7211" w:rsidRDefault="006F7211" w:rsidP="006F7211">
      <w:pPr>
        <w:ind w:firstLine="567"/>
        <w:jc w:val="both"/>
        <w:rPr>
          <w:rFonts w:eastAsia="Calibri"/>
          <w:bCs/>
          <w:sz w:val="26"/>
          <w:szCs w:val="26"/>
          <w:lang w:eastAsia="en-US"/>
        </w:rPr>
      </w:pP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b/>
          <w:szCs w:val="26"/>
          <w:lang w:eastAsia="ar-SA"/>
        </w:rPr>
      </w:pPr>
      <w:r w:rsidRPr="00F17442">
        <w:rPr>
          <w:b/>
          <w:szCs w:val="26"/>
          <w:lang w:eastAsia="ar-SA"/>
        </w:rPr>
        <w:t>1.2.2. Характеристика инфраструк</w:t>
      </w:r>
      <w:r w:rsidR="00F17442" w:rsidRPr="00F17442">
        <w:rPr>
          <w:b/>
          <w:szCs w:val="26"/>
          <w:lang w:eastAsia="ar-SA"/>
        </w:rPr>
        <w:t>туры транспортного обслуживания</w:t>
      </w:r>
    </w:p>
    <w:p w:rsidR="0086367B" w:rsidRPr="00F17442" w:rsidRDefault="0086367B" w:rsidP="00F17442">
      <w:pPr>
        <w:pStyle w:val="afffffff6"/>
        <w:ind w:left="0" w:right="0" w:firstLine="709"/>
        <w:contextualSpacing/>
        <w:jc w:val="both"/>
        <w:rPr>
          <w:b/>
          <w:szCs w:val="26"/>
          <w:lang w:eastAsia="ar-SA"/>
        </w:rPr>
      </w:pPr>
    </w:p>
    <w:p w:rsidR="006F7211" w:rsidRDefault="006F7211" w:rsidP="00F17442">
      <w:pPr>
        <w:ind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Территория проекта планировки граничит с существующей улицей Светлая - улицей</w:t>
      </w:r>
      <w:r w:rsidRPr="00C667FB">
        <w:rPr>
          <w:sz w:val="26"/>
          <w:szCs w:val="26"/>
        </w:rPr>
        <w:t xml:space="preserve"> в жилой застройке</w:t>
      </w:r>
      <w:r>
        <w:rPr>
          <w:sz w:val="26"/>
          <w:szCs w:val="26"/>
        </w:rPr>
        <w:t xml:space="preserve"> (основной); существующей улицей Центральная – улицей местного значения, улицей в жилой застройке, относящейся </w:t>
      </w:r>
      <w:r w:rsidR="00911650">
        <w:rPr>
          <w:sz w:val="26"/>
          <w:szCs w:val="26"/>
        </w:rPr>
        <w:t xml:space="preserve">                         </w:t>
      </w:r>
      <w:r>
        <w:rPr>
          <w:sz w:val="26"/>
          <w:szCs w:val="26"/>
        </w:rPr>
        <w:t xml:space="preserve">к г. Ярославлю; </w:t>
      </w:r>
      <w:r w:rsidR="004837AA">
        <w:rPr>
          <w:sz w:val="26"/>
          <w:szCs w:val="26"/>
        </w:rPr>
        <w:t>Ю</w:t>
      </w:r>
      <w:r>
        <w:rPr>
          <w:sz w:val="26"/>
          <w:szCs w:val="26"/>
        </w:rPr>
        <w:t>го-</w:t>
      </w:r>
      <w:r w:rsidR="004837AA">
        <w:rPr>
          <w:sz w:val="26"/>
          <w:szCs w:val="26"/>
        </w:rPr>
        <w:t>З</w:t>
      </w:r>
      <w:r>
        <w:rPr>
          <w:sz w:val="26"/>
          <w:szCs w:val="26"/>
        </w:rPr>
        <w:t>ападной окружной автодорогой – автомобильной дорогой регионального значения; планируемой улицей в жилой застройке (основной)</w:t>
      </w:r>
      <w:r w:rsidRPr="00C667FB">
        <w:rPr>
          <w:sz w:val="26"/>
          <w:szCs w:val="26"/>
        </w:rPr>
        <w:t>.</w:t>
      </w:r>
    </w:p>
    <w:p w:rsidR="006F7211" w:rsidRPr="00C667FB" w:rsidRDefault="006F7211" w:rsidP="00F17442">
      <w:pPr>
        <w:ind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На территории проекта планировки</w:t>
      </w:r>
      <w:r w:rsidRPr="00C667F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находятся существующие улицы Прудовая и Новосёлов </w:t>
      </w:r>
      <w:r w:rsidRPr="00C667FB">
        <w:rPr>
          <w:b/>
          <w:sz w:val="26"/>
          <w:szCs w:val="26"/>
        </w:rPr>
        <w:t>–</w:t>
      </w:r>
      <w:r>
        <w:rPr>
          <w:b/>
          <w:sz w:val="26"/>
          <w:szCs w:val="26"/>
        </w:rPr>
        <w:t xml:space="preserve"> </w:t>
      </w:r>
      <w:r w:rsidRPr="00C667FB">
        <w:rPr>
          <w:sz w:val="26"/>
          <w:szCs w:val="26"/>
        </w:rPr>
        <w:t>улиц</w:t>
      </w:r>
      <w:r>
        <w:rPr>
          <w:sz w:val="26"/>
          <w:szCs w:val="26"/>
        </w:rPr>
        <w:t>ы</w:t>
      </w:r>
      <w:r w:rsidRPr="00C667FB">
        <w:rPr>
          <w:sz w:val="26"/>
          <w:szCs w:val="26"/>
        </w:rPr>
        <w:t xml:space="preserve"> в жилой застройке</w:t>
      </w:r>
      <w:r>
        <w:rPr>
          <w:sz w:val="26"/>
          <w:szCs w:val="26"/>
        </w:rPr>
        <w:t xml:space="preserve"> (основные)</w:t>
      </w:r>
      <w:r w:rsidRPr="00C667FB">
        <w:rPr>
          <w:sz w:val="26"/>
          <w:szCs w:val="26"/>
        </w:rPr>
        <w:t>.</w:t>
      </w:r>
    </w:p>
    <w:p w:rsidR="006F7211" w:rsidRDefault="006F7211" w:rsidP="00F17442">
      <w:pPr>
        <w:widowControl w:val="0"/>
        <w:ind w:firstLine="709"/>
        <w:jc w:val="both"/>
        <w:rPr>
          <w:sz w:val="26"/>
          <w:szCs w:val="26"/>
        </w:rPr>
      </w:pPr>
      <w:r w:rsidRPr="00C667FB">
        <w:rPr>
          <w:sz w:val="26"/>
          <w:szCs w:val="26"/>
        </w:rPr>
        <w:t xml:space="preserve">Въезды на территорию </w:t>
      </w:r>
      <w:r>
        <w:rPr>
          <w:sz w:val="26"/>
          <w:szCs w:val="26"/>
        </w:rPr>
        <w:t>кварталов, расположенных в границах территории проекта планировки</w:t>
      </w:r>
      <w:r w:rsidRPr="00C667FB">
        <w:rPr>
          <w:sz w:val="26"/>
          <w:szCs w:val="26"/>
        </w:rPr>
        <w:t xml:space="preserve"> осуществляются с улиц </w:t>
      </w:r>
      <w:r>
        <w:rPr>
          <w:sz w:val="26"/>
          <w:szCs w:val="26"/>
        </w:rPr>
        <w:t xml:space="preserve">Прудовой, Новосёлов, Светлой, </w:t>
      </w:r>
      <w:r w:rsidR="00911650">
        <w:rPr>
          <w:sz w:val="26"/>
          <w:szCs w:val="26"/>
        </w:rPr>
        <w:t xml:space="preserve">           </w:t>
      </w:r>
      <w:r>
        <w:rPr>
          <w:sz w:val="26"/>
          <w:szCs w:val="26"/>
        </w:rPr>
        <w:t>с планируемой улицы в жилой застро</w:t>
      </w:r>
      <w:r w:rsidR="00911650">
        <w:rPr>
          <w:sz w:val="26"/>
          <w:szCs w:val="26"/>
        </w:rPr>
        <w:t>й</w:t>
      </w:r>
      <w:r>
        <w:rPr>
          <w:sz w:val="26"/>
          <w:szCs w:val="26"/>
        </w:rPr>
        <w:t>ке</w:t>
      </w:r>
      <w:r w:rsidRPr="00C667FB">
        <w:rPr>
          <w:sz w:val="26"/>
          <w:szCs w:val="26"/>
        </w:rPr>
        <w:t xml:space="preserve"> по планируемым</w:t>
      </w:r>
      <w:r>
        <w:rPr>
          <w:sz w:val="26"/>
          <w:szCs w:val="26"/>
        </w:rPr>
        <w:t xml:space="preserve"> и существующим внутриквартальным</w:t>
      </w:r>
      <w:r w:rsidRPr="00C667FB">
        <w:rPr>
          <w:sz w:val="26"/>
          <w:szCs w:val="26"/>
        </w:rPr>
        <w:t xml:space="preserve"> проездам. Подъезды транспорта к зданиям и другим объектам внутри квартал</w:t>
      </w:r>
      <w:r>
        <w:rPr>
          <w:sz w:val="26"/>
          <w:szCs w:val="26"/>
        </w:rPr>
        <w:t>ов</w:t>
      </w:r>
      <w:r w:rsidRPr="00C667FB">
        <w:rPr>
          <w:sz w:val="26"/>
          <w:szCs w:val="26"/>
        </w:rPr>
        <w:t xml:space="preserve"> осуществляются по планируемым</w:t>
      </w:r>
      <w:r>
        <w:rPr>
          <w:sz w:val="26"/>
          <w:szCs w:val="26"/>
        </w:rPr>
        <w:t xml:space="preserve"> и существующим внутриквартальным</w:t>
      </w:r>
      <w:r w:rsidRPr="00C667FB">
        <w:rPr>
          <w:sz w:val="26"/>
          <w:szCs w:val="26"/>
        </w:rPr>
        <w:t xml:space="preserve"> проездам. Автостоянки</w:t>
      </w:r>
      <w:r>
        <w:rPr>
          <w:sz w:val="26"/>
          <w:szCs w:val="26"/>
        </w:rPr>
        <w:t xml:space="preserve"> временного хранения</w:t>
      </w:r>
      <w:r w:rsidRPr="00C667FB">
        <w:rPr>
          <w:sz w:val="26"/>
          <w:szCs w:val="26"/>
        </w:rPr>
        <w:t xml:space="preserve"> </w:t>
      </w:r>
      <w:r w:rsidR="00911650">
        <w:rPr>
          <w:sz w:val="26"/>
          <w:szCs w:val="26"/>
        </w:rPr>
        <w:t xml:space="preserve">                          </w:t>
      </w:r>
      <w:r w:rsidRPr="00C667FB">
        <w:rPr>
          <w:sz w:val="26"/>
          <w:szCs w:val="26"/>
        </w:rPr>
        <w:t xml:space="preserve">для планируемых объектов </w:t>
      </w:r>
      <w:r>
        <w:rPr>
          <w:sz w:val="26"/>
          <w:szCs w:val="26"/>
        </w:rPr>
        <w:t>капитального строительства жилого назначения</w:t>
      </w:r>
      <w:r w:rsidRPr="00C667FB">
        <w:rPr>
          <w:sz w:val="26"/>
          <w:szCs w:val="26"/>
        </w:rPr>
        <w:t xml:space="preserve"> предусматриваются на территориях</w:t>
      </w:r>
      <w:r>
        <w:rPr>
          <w:sz w:val="26"/>
          <w:szCs w:val="26"/>
        </w:rPr>
        <w:t xml:space="preserve"> образуемых</w:t>
      </w:r>
      <w:r w:rsidRPr="00C667FB">
        <w:rPr>
          <w:sz w:val="26"/>
          <w:szCs w:val="26"/>
        </w:rPr>
        <w:t xml:space="preserve"> земельных участков</w:t>
      </w:r>
      <w:r>
        <w:rPr>
          <w:sz w:val="26"/>
          <w:szCs w:val="26"/>
        </w:rPr>
        <w:t>, предназначенных для размещения</w:t>
      </w:r>
      <w:r w:rsidRPr="00C667F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данных объектов. Автостоянки </w:t>
      </w:r>
      <w:r w:rsidR="00911650">
        <w:rPr>
          <w:sz w:val="26"/>
          <w:szCs w:val="26"/>
        </w:rPr>
        <w:t xml:space="preserve">                          </w:t>
      </w:r>
      <w:r>
        <w:rPr>
          <w:sz w:val="26"/>
          <w:szCs w:val="26"/>
        </w:rPr>
        <w:t>для планируемых к размещению магазина и объекта общественного питания расположены на территории улицы Новосёлов.</w:t>
      </w:r>
    </w:p>
    <w:p w:rsidR="0086367B" w:rsidRDefault="006F7211" w:rsidP="00F17442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Все существующие и планируемые объе</w:t>
      </w:r>
      <w:r w:rsidR="001A74B9">
        <w:rPr>
          <w:sz w:val="26"/>
          <w:szCs w:val="26"/>
        </w:rPr>
        <w:t>к</w:t>
      </w:r>
      <w:r>
        <w:rPr>
          <w:sz w:val="26"/>
          <w:szCs w:val="26"/>
        </w:rPr>
        <w:t>ты на территории проекта планировки расположены в радиусе 500 м. от существующего остановочного</w:t>
      </w:r>
    </w:p>
    <w:p w:rsidR="0086367B" w:rsidRDefault="0086367B" w:rsidP="00F17442">
      <w:pPr>
        <w:widowControl w:val="0"/>
        <w:ind w:firstLine="709"/>
        <w:jc w:val="both"/>
        <w:rPr>
          <w:sz w:val="26"/>
          <w:szCs w:val="26"/>
        </w:rPr>
      </w:pPr>
    </w:p>
    <w:p w:rsidR="0086367B" w:rsidRDefault="0086367B" w:rsidP="00F17442">
      <w:pPr>
        <w:widowControl w:val="0"/>
        <w:ind w:firstLine="709"/>
        <w:jc w:val="both"/>
        <w:rPr>
          <w:sz w:val="26"/>
          <w:szCs w:val="26"/>
        </w:rPr>
      </w:pPr>
    </w:p>
    <w:p w:rsidR="006F7211" w:rsidRDefault="006F7211" w:rsidP="0086367B">
      <w:pPr>
        <w:widowControl w:val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пункта общественного транспорта, расположенного на перекрёстке улиц</w:t>
      </w:r>
      <w:r w:rsidR="00911650">
        <w:rPr>
          <w:sz w:val="26"/>
          <w:szCs w:val="26"/>
        </w:rPr>
        <w:t>ы</w:t>
      </w:r>
      <w:r>
        <w:rPr>
          <w:sz w:val="26"/>
          <w:szCs w:val="26"/>
        </w:rPr>
        <w:t xml:space="preserve"> Центральная</w:t>
      </w:r>
      <w:r w:rsidR="0091165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 </w:t>
      </w:r>
      <w:r w:rsidR="00911650">
        <w:rPr>
          <w:sz w:val="26"/>
          <w:szCs w:val="26"/>
        </w:rPr>
        <w:t xml:space="preserve">улицы </w:t>
      </w:r>
      <w:r>
        <w:rPr>
          <w:sz w:val="26"/>
          <w:szCs w:val="26"/>
        </w:rPr>
        <w:t>Светлая.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szCs w:val="26"/>
          <w:lang w:eastAsia="ar-SA"/>
        </w:rPr>
      </w:pPr>
      <w:r w:rsidRPr="00281D4F">
        <w:rPr>
          <w:szCs w:val="26"/>
          <w:lang w:eastAsia="ar-SA"/>
        </w:rPr>
        <w:t>Характеристики развития с</w:t>
      </w:r>
      <w:r>
        <w:rPr>
          <w:szCs w:val="26"/>
          <w:lang w:eastAsia="ar-SA"/>
        </w:rPr>
        <w:t>истемы транспортного обслуживания на территории про</w:t>
      </w:r>
      <w:r w:rsidR="00F022A0">
        <w:rPr>
          <w:szCs w:val="26"/>
          <w:lang w:eastAsia="ar-SA"/>
        </w:rPr>
        <w:t>е</w:t>
      </w:r>
      <w:r>
        <w:rPr>
          <w:szCs w:val="26"/>
          <w:lang w:eastAsia="ar-SA"/>
        </w:rPr>
        <w:t xml:space="preserve">кта планировки, необходимой для развития территории, </w:t>
      </w:r>
      <w:r w:rsidRPr="00281D4F">
        <w:rPr>
          <w:szCs w:val="26"/>
          <w:lang w:eastAsia="ar-SA"/>
        </w:rPr>
        <w:t xml:space="preserve">приведены в таблице </w:t>
      </w:r>
      <w:r>
        <w:rPr>
          <w:szCs w:val="26"/>
          <w:lang w:eastAsia="ar-SA"/>
        </w:rPr>
        <w:t>3</w:t>
      </w:r>
      <w:r w:rsidRPr="00281D4F">
        <w:rPr>
          <w:szCs w:val="26"/>
          <w:lang w:eastAsia="ar-SA"/>
        </w:rPr>
        <w:t>.</w:t>
      </w:r>
    </w:p>
    <w:p w:rsidR="006F7211" w:rsidRDefault="00F17442" w:rsidP="006F7211">
      <w:pPr>
        <w:pStyle w:val="afffffff6"/>
        <w:ind w:left="0" w:right="0" w:firstLine="709"/>
        <w:contextualSpacing/>
        <w:jc w:val="right"/>
        <w:rPr>
          <w:szCs w:val="26"/>
          <w:lang w:eastAsia="ar-SA"/>
        </w:rPr>
      </w:pPr>
      <w:r>
        <w:rPr>
          <w:szCs w:val="26"/>
          <w:lang w:eastAsia="ar-SA"/>
        </w:rPr>
        <w:t>Таблица 3</w:t>
      </w:r>
    </w:p>
    <w:tbl>
      <w:tblPr>
        <w:tblW w:w="949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95"/>
        <w:gridCol w:w="1275"/>
        <w:gridCol w:w="2127"/>
        <w:gridCol w:w="1701"/>
      </w:tblGrid>
      <w:tr w:rsidR="006F7211" w:rsidRPr="001E76BE" w:rsidTr="009807E9">
        <w:trPr>
          <w:cantSplit/>
          <w:trHeight w:val="454"/>
        </w:trPr>
        <w:tc>
          <w:tcPr>
            <w:tcW w:w="4395" w:type="dxa"/>
            <w:vMerge w:val="restart"/>
            <w:shd w:val="clear" w:color="auto" w:fill="auto"/>
            <w:vAlign w:val="center"/>
            <w:hideMark/>
          </w:tcPr>
          <w:p w:rsidR="006F7211" w:rsidRPr="009807E9" w:rsidRDefault="006F7211" w:rsidP="001A74B9">
            <w:pPr>
              <w:ind w:left="-28"/>
              <w:contextualSpacing/>
              <w:jc w:val="center"/>
            </w:pPr>
            <w:r w:rsidRPr="009807E9">
              <w:t> Объекты транспортной инфраструктуры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F7211" w:rsidRPr="009807E9" w:rsidRDefault="006F7211" w:rsidP="001A74B9">
            <w:pPr>
              <w:contextualSpacing/>
              <w:jc w:val="center"/>
            </w:pPr>
            <w:r w:rsidRPr="009807E9">
              <w:t>Единицы изменения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  <w:hideMark/>
          </w:tcPr>
          <w:p w:rsidR="006F7211" w:rsidRPr="009807E9" w:rsidRDefault="006F7211" w:rsidP="001A74B9">
            <w:pPr>
              <w:contextualSpacing/>
              <w:jc w:val="center"/>
            </w:pPr>
            <w:r w:rsidRPr="009807E9">
              <w:t>Количество</w:t>
            </w:r>
          </w:p>
        </w:tc>
      </w:tr>
      <w:tr w:rsidR="006F7211" w:rsidRPr="001E76BE" w:rsidTr="009807E9">
        <w:trPr>
          <w:cantSplit/>
          <w:trHeight w:val="454"/>
        </w:trPr>
        <w:tc>
          <w:tcPr>
            <w:tcW w:w="439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6F7211" w:rsidRPr="009807E9" w:rsidRDefault="006F7211" w:rsidP="001A74B9">
            <w:pPr>
              <w:contextualSpacing/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6F7211" w:rsidRPr="009807E9" w:rsidRDefault="006F7211" w:rsidP="001A74B9">
            <w:pPr>
              <w:contextualSpacing/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7211" w:rsidRPr="009807E9" w:rsidRDefault="006F7211" w:rsidP="001A74B9">
            <w:pPr>
              <w:contextualSpacing/>
              <w:jc w:val="center"/>
            </w:pPr>
            <w:r w:rsidRPr="009807E9">
              <w:t>Существующее положение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F7211" w:rsidRPr="009807E9" w:rsidRDefault="006F7211" w:rsidP="001A74B9">
            <w:pPr>
              <w:contextualSpacing/>
              <w:jc w:val="center"/>
            </w:pPr>
            <w:r w:rsidRPr="009807E9">
              <w:t>По проекту</w:t>
            </w:r>
          </w:p>
        </w:tc>
      </w:tr>
      <w:tr w:rsidR="006F7211" w:rsidRPr="001E76BE" w:rsidTr="009807E9">
        <w:trPr>
          <w:cantSplit/>
          <w:trHeight w:val="454"/>
        </w:trPr>
        <w:tc>
          <w:tcPr>
            <w:tcW w:w="4395" w:type="dxa"/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Автостоянки временного хранения</w:t>
            </w:r>
          </w:p>
          <w:p w:rsidR="006F7211" w:rsidRPr="00E72B34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территории проекта планировки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F7211" w:rsidRPr="003B19D6" w:rsidRDefault="006F7211" w:rsidP="001A74B9">
            <w:pPr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 w:rsidRPr="00FA299C">
              <w:rPr>
                <w:sz w:val="26"/>
                <w:szCs w:val="26"/>
              </w:rPr>
              <w:t>227</w:t>
            </w:r>
          </w:p>
        </w:tc>
      </w:tr>
    </w:tbl>
    <w:p w:rsidR="006F7211" w:rsidRPr="00C667FB" w:rsidRDefault="006F7211" w:rsidP="006F7211">
      <w:pPr>
        <w:widowControl w:val="0"/>
        <w:ind w:firstLine="708"/>
        <w:jc w:val="both"/>
        <w:rPr>
          <w:b/>
          <w:sz w:val="26"/>
          <w:szCs w:val="26"/>
        </w:rPr>
      </w:pPr>
    </w:p>
    <w:p w:rsidR="006F7211" w:rsidRPr="00F17442" w:rsidRDefault="006F7211" w:rsidP="00F17442">
      <w:pPr>
        <w:tabs>
          <w:tab w:val="decimal" w:pos="-2835"/>
        </w:tabs>
        <w:suppressAutoHyphens/>
        <w:ind w:right="-1" w:firstLine="709"/>
        <w:jc w:val="both"/>
        <w:rPr>
          <w:b/>
          <w:sz w:val="26"/>
          <w:szCs w:val="26"/>
          <w:lang w:eastAsia="ar-SA"/>
        </w:rPr>
      </w:pPr>
      <w:r w:rsidRPr="00F17442">
        <w:rPr>
          <w:b/>
          <w:sz w:val="26"/>
          <w:szCs w:val="26"/>
          <w:lang w:eastAsia="ar-SA"/>
        </w:rPr>
        <w:t>1.2.3. Характеристика инфраструк</w:t>
      </w:r>
      <w:r w:rsidR="00F17442" w:rsidRPr="00F17442">
        <w:rPr>
          <w:b/>
          <w:sz w:val="26"/>
          <w:szCs w:val="26"/>
          <w:lang w:eastAsia="ar-SA"/>
        </w:rPr>
        <w:t>туры коммунального обслуживания</w:t>
      </w:r>
    </w:p>
    <w:p w:rsidR="006F7211" w:rsidRPr="00C369D2" w:rsidRDefault="006F7211" w:rsidP="00F17442">
      <w:pPr>
        <w:tabs>
          <w:tab w:val="decimal" w:pos="-2835"/>
        </w:tabs>
        <w:suppressAutoHyphens/>
        <w:ind w:right="-1" w:firstLine="709"/>
        <w:contextualSpacing/>
        <w:jc w:val="both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Система коммунального обслуживания на территории квартала представлена объектами электроснабжения, водоснабжения и водоотведения, газоснабжения.</w:t>
      </w:r>
    </w:p>
    <w:p w:rsidR="006F7211" w:rsidRPr="006647CF" w:rsidRDefault="006F7211" w:rsidP="00F1744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647CF">
        <w:rPr>
          <w:sz w:val="26"/>
          <w:szCs w:val="26"/>
        </w:rPr>
        <w:t xml:space="preserve">Водоснабжение </w:t>
      </w:r>
      <w:r w:rsidRPr="006647CF">
        <w:rPr>
          <w:sz w:val="26"/>
          <w:szCs w:val="26"/>
        </w:rPr>
        <w:sym w:font="Symbol" w:char="F02D"/>
      </w:r>
      <w:r w:rsidRPr="006647CF">
        <w:rPr>
          <w:sz w:val="26"/>
          <w:szCs w:val="26"/>
        </w:rPr>
        <w:t xml:space="preserve"> от существующих централизованных сетей. </w:t>
      </w:r>
      <w:r w:rsidR="00911650">
        <w:rPr>
          <w:sz w:val="26"/>
          <w:szCs w:val="26"/>
        </w:rPr>
        <w:t xml:space="preserve">                           </w:t>
      </w:r>
      <w:r w:rsidRPr="006647CF">
        <w:rPr>
          <w:sz w:val="26"/>
          <w:szCs w:val="26"/>
        </w:rPr>
        <w:t xml:space="preserve">От существующего водопровода </w:t>
      </w:r>
      <w:r w:rsidRPr="006647CF">
        <w:rPr>
          <w:sz w:val="26"/>
          <w:szCs w:val="26"/>
          <w:lang w:val="en-US"/>
        </w:rPr>
        <w:t>d</w:t>
      </w:r>
      <w:r w:rsidRPr="006647CF">
        <w:rPr>
          <w:sz w:val="26"/>
          <w:szCs w:val="26"/>
        </w:rPr>
        <w:t xml:space="preserve">=300 мм, проходящего по ул. Светлая. </w:t>
      </w:r>
    </w:p>
    <w:p w:rsidR="006F7211" w:rsidRPr="006647CF" w:rsidRDefault="006F7211" w:rsidP="00F17442">
      <w:pPr>
        <w:widowControl w:val="0"/>
        <w:ind w:firstLine="709"/>
        <w:jc w:val="both"/>
        <w:rPr>
          <w:sz w:val="26"/>
          <w:szCs w:val="26"/>
        </w:rPr>
      </w:pPr>
      <w:r w:rsidRPr="006647CF">
        <w:rPr>
          <w:sz w:val="26"/>
          <w:szCs w:val="26"/>
        </w:rPr>
        <w:t xml:space="preserve">Водоотведение </w:t>
      </w:r>
      <w:r w:rsidRPr="006647CF">
        <w:rPr>
          <w:sz w:val="26"/>
          <w:szCs w:val="26"/>
        </w:rPr>
        <w:sym w:font="Symbol" w:char="F02D"/>
      </w:r>
      <w:r w:rsidRPr="006647CF">
        <w:rPr>
          <w:sz w:val="26"/>
          <w:szCs w:val="26"/>
        </w:rPr>
        <w:t xml:space="preserve"> в существующие централизованные сети. </w:t>
      </w:r>
      <w:r w:rsidR="00911650">
        <w:rPr>
          <w:sz w:val="26"/>
          <w:szCs w:val="26"/>
        </w:rPr>
        <w:t xml:space="preserve">                          </w:t>
      </w:r>
      <w:r w:rsidRPr="006647CF">
        <w:rPr>
          <w:sz w:val="26"/>
          <w:szCs w:val="26"/>
        </w:rPr>
        <w:t>Сброс хозяйственно-бытовых стоков от планируемых объектов предусматривается в существующий колодец № 64, расположенный перед КНС-16.</w:t>
      </w:r>
    </w:p>
    <w:p w:rsidR="006F7211" w:rsidRPr="006647CF" w:rsidRDefault="006F7211" w:rsidP="00F17442">
      <w:pPr>
        <w:widowControl w:val="0"/>
        <w:ind w:firstLine="709"/>
        <w:jc w:val="both"/>
        <w:rPr>
          <w:sz w:val="26"/>
          <w:szCs w:val="26"/>
        </w:rPr>
      </w:pPr>
      <w:r w:rsidRPr="006647CF">
        <w:rPr>
          <w:sz w:val="26"/>
          <w:szCs w:val="26"/>
        </w:rPr>
        <w:t xml:space="preserve">Электроснабжение </w:t>
      </w:r>
      <w:r w:rsidRPr="006647CF">
        <w:rPr>
          <w:sz w:val="26"/>
          <w:szCs w:val="26"/>
        </w:rPr>
        <w:sym w:font="Symbol" w:char="F02D"/>
      </w:r>
      <w:r w:rsidRPr="006647CF">
        <w:rPr>
          <w:sz w:val="26"/>
          <w:szCs w:val="26"/>
        </w:rPr>
        <w:t xml:space="preserve"> от централизованных сетей</w:t>
      </w:r>
      <w:r>
        <w:rPr>
          <w:sz w:val="26"/>
          <w:szCs w:val="26"/>
        </w:rPr>
        <w:t xml:space="preserve">, </w:t>
      </w:r>
      <w:r w:rsidRPr="00783F08">
        <w:rPr>
          <w:sz w:val="26"/>
          <w:szCs w:val="26"/>
        </w:rPr>
        <w:t>от воздушной линии электропередач, проходящей по ул. Центральная.</w:t>
      </w:r>
    </w:p>
    <w:p w:rsidR="006F7211" w:rsidRPr="006647CF" w:rsidRDefault="006F7211" w:rsidP="00F17442">
      <w:pPr>
        <w:widowControl w:val="0"/>
        <w:ind w:firstLine="709"/>
        <w:jc w:val="both"/>
        <w:rPr>
          <w:sz w:val="26"/>
          <w:szCs w:val="26"/>
        </w:rPr>
      </w:pPr>
      <w:r w:rsidRPr="006647CF">
        <w:rPr>
          <w:sz w:val="26"/>
          <w:szCs w:val="26"/>
        </w:rPr>
        <w:t>Отведение ливневых стоков – в существующие централизованные сети ливневой канализации. В существующий коллектор, проходящий по ул. Светлая.</w:t>
      </w:r>
    </w:p>
    <w:p w:rsidR="006F7211" w:rsidRDefault="006F7211" w:rsidP="00F17442">
      <w:pPr>
        <w:ind w:firstLine="709"/>
        <w:contextualSpacing/>
        <w:jc w:val="both"/>
        <w:rPr>
          <w:sz w:val="26"/>
          <w:szCs w:val="26"/>
        </w:rPr>
      </w:pPr>
      <w:r w:rsidRPr="006647CF">
        <w:rPr>
          <w:sz w:val="26"/>
          <w:szCs w:val="26"/>
        </w:rPr>
        <w:t xml:space="preserve">Газоснабжение – от централизованных сетей. От газопровода высокого давления </w:t>
      </w:r>
      <w:r w:rsidRPr="006647CF">
        <w:rPr>
          <w:sz w:val="26"/>
          <w:szCs w:val="26"/>
          <w:lang w:val="en-US"/>
        </w:rPr>
        <w:t>d</w:t>
      </w:r>
      <w:r w:rsidRPr="006647CF">
        <w:rPr>
          <w:sz w:val="26"/>
          <w:szCs w:val="26"/>
        </w:rPr>
        <w:t>=108 мм, проходящего по ул. Центральная.</w:t>
      </w:r>
    </w:p>
    <w:p w:rsidR="006F7211" w:rsidRPr="006647CF" w:rsidRDefault="006F7211" w:rsidP="00F17442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Проектом планировки предусмотрено размещение пункта редуцирования газа и трансформаторной подстанции.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szCs w:val="26"/>
          <w:lang w:eastAsia="ar-SA"/>
        </w:rPr>
      </w:pPr>
      <w:r w:rsidRPr="00281D4F">
        <w:rPr>
          <w:szCs w:val="26"/>
          <w:lang w:eastAsia="ar-SA"/>
        </w:rPr>
        <w:t>Характеристики развития с</w:t>
      </w:r>
      <w:r>
        <w:rPr>
          <w:szCs w:val="26"/>
          <w:lang w:eastAsia="ar-SA"/>
        </w:rPr>
        <w:t xml:space="preserve">истемы коммунального обслуживания, необходимой для развития территории, </w:t>
      </w:r>
      <w:r w:rsidRPr="00281D4F">
        <w:rPr>
          <w:szCs w:val="26"/>
          <w:lang w:eastAsia="ar-SA"/>
        </w:rPr>
        <w:t xml:space="preserve">приведены в таблице </w:t>
      </w:r>
      <w:r>
        <w:rPr>
          <w:szCs w:val="26"/>
          <w:lang w:eastAsia="ar-SA"/>
        </w:rPr>
        <w:t>4</w:t>
      </w:r>
      <w:r w:rsidRPr="00281D4F">
        <w:rPr>
          <w:szCs w:val="26"/>
          <w:lang w:eastAsia="ar-SA"/>
        </w:rPr>
        <w:t>.</w:t>
      </w:r>
    </w:p>
    <w:p w:rsidR="006F7211" w:rsidRDefault="006F7211" w:rsidP="006F7211">
      <w:pPr>
        <w:pStyle w:val="afffffff6"/>
        <w:ind w:left="0" w:right="0" w:firstLine="709"/>
        <w:contextualSpacing/>
        <w:jc w:val="right"/>
        <w:rPr>
          <w:szCs w:val="26"/>
          <w:lang w:eastAsia="ar-SA"/>
        </w:rPr>
      </w:pPr>
      <w:r>
        <w:rPr>
          <w:szCs w:val="26"/>
          <w:lang w:eastAsia="ar-SA"/>
        </w:rPr>
        <w:t>Таблица 4.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1"/>
        <w:gridCol w:w="4317"/>
        <w:gridCol w:w="2222"/>
        <w:gridCol w:w="2242"/>
      </w:tblGrid>
      <w:tr w:rsidR="006F7211" w:rsidTr="001A74B9">
        <w:trPr>
          <w:cantSplit/>
          <w:trHeight w:val="454"/>
        </w:trPr>
        <w:tc>
          <w:tcPr>
            <w:tcW w:w="709" w:type="dxa"/>
            <w:shd w:val="clear" w:color="auto" w:fill="auto"/>
            <w:vAlign w:val="center"/>
          </w:tcPr>
          <w:p w:rsidR="006F7211" w:rsidRPr="0042703E" w:rsidRDefault="006F7211" w:rsidP="001A74B9">
            <w:pPr>
              <w:contextualSpacing/>
              <w:jc w:val="center"/>
              <w:rPr>
                <w:color w:val="000000"/>
              </w:rPr>
            </w:pPr>
            <w:r w:rsidRPr="00DE720E">
              <w:t>№</w:t>
            </w:r>
            <w:r>
              <w:t xml:space="preserve"> </w:t>
            </w:r>
            <w:r w:rsidRPr="00DE720E">
              <w:t>п/п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F7211" w:rsidRPr="0042703E" w:rsidRDefault="006F7211" w:rsidP="001A74B9">
            <w:pPr>
              <w:widowControl w:val="0"/>
              <w:contextualSpacing/>
              <w:jc w:val="center"/>
              <w:rPr>
                <w:color w:val="000000"/>
              </w:rPr>
            </w:pPr>
            <w:r w:rsidRPr="00DE720E">
              <w:t>Наименование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F7211" w:rsidRPr="0042703E" w:rsidRDefault="006F7211" w:rsidP="001A74B9">
            <w:pPr>
              <w:widowControl w:val="0"/>
              <w:contextualSpacing/>
              <w:jc w:val="center"/>
              <w:rPr>
                <w:color w:val="000000"/>
              </w:rPr>
            </w:pPr>
            <w:r w:rsidRPr="00DE720E">
              <w:t>Ед</w:t>
            </w:r>
            <w:r>
              <w:t xml:space="preserve">иницы </w:t>
            </w:r>
            <w:r w:rsidRPr="00DE720E">
              <w:t>изм</w:t>
            </w:r>
            <w:r>
              <w:t>ерения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211" w:rsidRPr="0042703E" w:rsidRDefault="006F7211" w:rsidP="001A74B9">
            <w:pPr>
              <w:contextualSpacing/>
              <w:jc w:val="center"/>
              <w:rPr>
                <w:color w:val="000000"/>
              </w:rPr>
            </w:pPr>
            <w:r w:rsidRPr="00DE720E">
              <w:t>Количество</w:t>
            </w:r>
            <w:r>
              <w:t xml:space="preserve"> </w:t>
            </w:r>
            <w:r w:rsidRPr="00DE720E">
              <w:t>по проекту</w:t>
            </w:r>
          </w:p>
        </w:tc>
      </w:tr>
      <w:tr w:rsidR="006F7211" w:rsidTr="001A74B9">
        <w:trPr>
          <w:cantSplit/>
          <w:trHeight w:val="454"/>
        </w:trPr>
        <w:tc>
          <w:tcPr>
            <w:tcW w:w="70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1.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F7211" w:rsidRPr="006647CF" w:rsidRDefault="006F7211" w:rsidP="001A74B9">
            <w:pPr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Водопотребление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м</w:t>
            </w:r>
            <w:r w:rsidRPr="006647CF">
              <w:rPr>
                <w:sz w:val="26"/>
                <w:szCs w:val="26"/>
                <w:vertAlign w:val="superscript"/>
              </w:rPr>
              <w:t>3</w:t>
            </w:r>
            <w:r w:rsidRPr="006647CF">
              <w:rPr>
                <w:sz w:val="26"/>
                <w:szCs w:val="26"/>
              </w:rPr>
              <w:t>/сутки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23</w:t>
            </w:r>
            <w:r w:rsidRPr="006647CF">
              <w:rPr>
                <w:sz w:val="26"/>
                <w:szCs w:val="26"/>
              </w:rPr>
              <w:t>,0</w:t>
            </w:r>
          </w:p>
        </w:tc>
      </w:tr>
      <w:tr w:rsidR="006F7211" w:rsidTr="001A74B9">
        <w:trPr>
          <w:cantSplit/>
          <w:trHeight w:val="454"/>
        </w:trPr>
        <w:tc>
          <w:tcPr>
            <w:tcW w:w="70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2.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F7211" w:rsidRPr="006647CF" w:rsidRDefault="006F7211" w:rsidP="001A74B9">
            <w:pPr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Водоотведение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м</w:t>
            </w:r>
            <w:r w:rsidRPr="006647CF">
              <w:rPr>
                <w:sz w:val="26"/>
                <w:szCs w:val="26"/>
                <w:vertAlign w:val="superscript"/>
              </w:rPr>
              <w:t>3</w:t>
            </w:r>
            <w:r w:rsidRPr="006647CF">
              <w:rPr>
                <w:sz w:val="26"/>
                <w:szCs w:val="26"/>
              </w:rPr>
              <w:t>/сутки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color w:val="000000"/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23</w:t>
            </w:r>
            <w:r w:rsidRPr="006647CF">
              <w:rPr>
                <w:sz w:val="26"/>
                <w:szCs w:val="26"/>
              </w:rPr>
              <w:t>,0</w:t>
            </w:r>
          </w:p>
        </w:tc>
      </w:tr>
      <w:tr w:rsidR="006F7211" w:rsidTr="001A74B9">
        <w:trPr>
          <w:cantSplit/>
          <w:trHeight w:val="454"/>
        </w:trPr>
        <w:tc>
          <w:tcPr>
            <w:tcW w:w="70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3.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F7211" w:rsidRPr="006647CF" w:rsidRDefault="006F7211" w:rsidP="001A74B9">
            <w:pPr>
              <w:rPr>
                <w:sz w:val="26"/>
                <w:szCs w:val="26"/>
              </w:rPr>
            </w:pPr>
            <w:r w:rsidRPr="006647CF">
              <w:rPr>
                <w:color w:val="000000"/>
                <w:sz w:val="26"/>
                <w:szCs w:val="26"/>
              </w:rPr>
              <w:t>Электропотребление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кВт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625,0</w:t>
            </w:r>
          </w:p>
        </w:tc>
      </w:tr>
      <w:tr w:rsidR="006F7211" w:rsidTr="001A74B9">
        <w:trPr>
          <w:cantSplit/>
          <w:trHeight w:val="454"/>
        </w:trPr>
        <w:tc>
          <w:tcPr>
            <w:tcW w:w="70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4.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F7211" w:rsidRPr="006647CF" w:rsidRDefault="006F7211" w:rsidP="001A74B9">
            <w:pPr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Расход газа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нм</w:t>
            </w:r>
            <w:r w:rsidRPr="006647CF">
              <w:rPr>
                <w:sz w:val="26"/>
                <w:szCs w:val="26"/>
                <w:vertAlign w:val="superscript"/>
              </w:rPr>
              <w:t>3</w:t>
            </w:r>
            <w:r w:rsidRPr="006647CF">
              <w:rPr>
                <w:sz w:val="26"/>
                <w:szCs w:val="26"/>
              </w:rPr>
              <w:t>/ч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color w:val="000000"/>
                <w:sz w:val="26"/>
                <w:szCs w:val="26"/>
              </w:rPr>
            </w:pPr>
            <w:r w:rsidRPr="006647CF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472</w:t>
            </w:r>
            <w:r w:rsidRPr="006647CF">
              <w:rPr>
                <w:color w:val="000000"/>
                <w:sz w:val="26"/>
                <w:szCs w:val="26"/>
              </w:rPr>
              <w:t>,0</w:t>
            </w:r>
          </w:p>
        </w:tc>
      </w:tr>
      <w:tr w:rsidR="006F7211" w:rsidTr="001A74B9">
        <w:trPr>
          <w:cantSplit/>
          <w:trHeight w:val="454"/>
        </w:trPr>
        <w:tc>
          <w:tcPr>
            <w:tcW w:w="70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F7211" w:rsidRPr="006647CF" w:rsidRDefault="006F7211" w:rsidP="001A74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Расход дождевых стоков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л/с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655FE5">
              <w:rPr>
                <w:sz w:val="26"/>
                <w:szCs w:val="26"/>
                <w:vertAlign w:val="superscript"/>
              </w:rPr>
              <w:t>3</w:t>
            </w:r>
            <w:r>
              <w:rPr>
                <w:sz w:val="26"/>
                <w:szCs w:val="26"/>
              </w:rPr>
              <w:t>/ч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211" w:rsidRDefault="006F7211" w:rsidP="001A74B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114,0</w:t>
            </w:r>
          </w:p>
          <w:p w:rsidR="006F7211" w:rsidRPr="006647CF" w:rsidRDefault="006F7211" w:rsidP="001A74B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15986,0</w:t>
            </w:r>
          </w:p>
        </w:tc>
      </w:tr>
    </w:tbl>
    <w:p w:rsidR="006F7211" w:rsidRDefault="006F7211" w:rsidP="006F7211">
      <w:pPr>
        <w:pStyle w:val="afffffff6"/>
        <w:spacing w:after="120"/>
        <w:ind w:left="0" w:right="0" w:firstLine="709"/>
        <w:jc w:val="both"/>
        <w:rPr>
          <w:lang w:eastAsia="ar-SA"/>
        </w:rPr>
      </w:pPr>
    </w:p>
    <w:p w:rsidR="006F7211" w:rsidRPr="00F17442" w:rsidRDefault="006F7211" w:rsidP="00F17442">
      <w:pPr>
        <w:pStyle w:val="afffffff6"/>
        <w:ind w:left="0" w:right="0" w:firstLine="709"/>
        <w:contextualSpacing/>
        <w:jc w:val="both"/>
        <w:rPr>
          <w:b/>
          <w:lang w:eastAsia="ar-SA"/>
        </w:rPr>
      </w:pPr>
      <w:r w:rsidRPr="00F17442">
        <w:rPr>
          <w:b/>
          <w:lang w:eastAsia="ar-SA"/>
        </w:rPr>
        <w:t>1.3. Сведения о плотности и параметрах застройки территории, необходимые для размещения объектов федерального, р</w:t>
      </w:r>
      <w:r w:rsidR="00F17442" w:rsidRPr="00F17442">
        <w:rPr>
          <w:b/>
          <w:lang w:eastAsia="ar-SA"/>
        </w:rPr>
        <w:t>егионального, местного значения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lang w:eastAsia="ar-SA"/>
        </w:rPr>
      </w:pPr>
      <w:r>
        <w:rPr>
          <w:lang w:eastAsia="ar-SA"/>
        </w:rPr>
        <w:t xml:space="preserve">На территории проекта планировки </w:t>
      </w:r>
      <w:r w:rsidR="00911650">
        <w:rPr>
          <w:lang w:eastAsia="ar-SA"/>
        </w:rPr>
        <w:t>отсутствуют</w:t>
      </w:r>
      <w:r>
        <w:rPr>
          <w:lang w:eastAsia="ar-SA"/>
        </w:rPr>
        <w:t xml:space="preserve"> существующие объекты федерального и регионального значения.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lang w:eastAsia="ar-SA"/>
        </w:rPr>
      </w:pPr>
      <w:r>
        <w:rPr>
          <w:lang w:eastAsia="ar-SA"/>
        </w:rPr>
        <w:lastRenderedPageBreak/>
        <w:t xml:space="preserve">На территории проекта </w:t>
      </w:r>
      <w:r w:rsidR="0013773D">
        <w:rPr>
          <w:lang w:eastAsia="ar-SA"/>
        </w:rPr>
        <w:t>планировки</w:t>
      </w:r>
      <w:r>
        <w:rPr>
          <w:lang w:eastAsia="ar-SA"/>
        </w:rPr>
        <w:t xml:space="preserve"> не требуется и не предусмотрено размещение объектов федерального и регионального значения.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lang w:eastAsia="ar-SA"/>
        </w:rPr>
      </w:pPr>
      <w:r>
        <w:rPr>
          <w:lang w:eastAsia="ar-SA"/>
        </w:rPr>
        <w:t>На территории проекта планировки размещены следующие объекты местного значения:</w:t>
      </w:r>
    </w:p>
    <w:p w:rsidR="006F7211" w:rsidRDefault="006F7211" w:rsidP="00F17442">
      <w:pPr>
        <w:pStyle w:val="afffffff6"/>
        <w:ind w:left="0" w:right="0" w:firstLine="709"/>
        <w:contextualSpacing/>
        <w:rPr>
          <w:lang w:eastAsia="ar-SA"/>
        </w:rPr>
      </w:pPr>
      <w:r>
        <w:rPr>
          <w:lang w:eastAsia="ar-SA"/>
        </w:rPr>
        <w:t>- улица местного значения (ул. Светлая - существующая);</w:t>
      </w:r>
    </w:p>
    <w:p w:rsidR="006F7211" w:rsidRDefault="006F7211" w:rsidP="00F17442">
      <w:pPr>
        <w:pStyle w:val="afffffff6"/>
        <w:ind w:left="0" w:right="0" w:firstLine="709"/>
        <w:contextualSpacing/>
        <w:rPr>
          <w:lang w:eastAsia="ar-SA"/>
        </w:rPr>
      </w:pPr>
      <w:r>
        <w:rPr>
          <w:lang w:eastAsia="ar-SA"/>
        </w:rPr>
        <w:t>- улица местного значения (ул. Новосёлов - существующая);</w:t>
      </w:r>
    </w:p>
    <w:p w:rsidR="006F7211" w:rsidRDefault="006F7211" w:rsidP="00F17442">
      <w:pPr>
        <w:pStyle w:val="afffffff6"/>
        <w:ind w:left="0" w:right="0" w:firstLine="709"/>
        <w:contextualSpacing/>
        <w:rPr>
          <w:lang w:eastAsia="ar-SA"/>
        </w:rPr>
      </w:pPr>
      <w:r>
        <w:rPr>
          <w:lang w:eastAsia="ar-SA"/>
        </w:rPr>
        <w:t>- улица местного значения (ул. Прудовая - существующая);</w:t>
      </w:r>
    </w:p>
    <w:p w:rsidR="006F7211" w:rsidRDefault="006F7211" w:rsidP="00F17442">
      <w:pPr>
        <w:pStyle w:val="afffffff6"/>
        <w:ind w:left="0" w:right="0" w:firstLine="709"/>
        <w:contextualSpacing/>
        <w:rPr>
          <w:lang w:eastAsia="ar-SA"/>
        </w:rPr>
      </w:pPr>
      <w:r>
        <w:rPr>
          <w:lang w:eastAsia="ar-SA"/>
        </w:rPr>
        <w:t>- улица местного значения (планируемая);</w:t>
      </w:r>
    </w:p>
    <w:p w:rsidR="006F7211" w:rsidRDefault="006F7211" w:rsidP="00F17442">
      <w:pPr>
        <w:pStyle w:val="afffffff6"/>
        <w:ind w:left="0" w:right="0" w:firstLine="709"/>
        <w:contextualSpacing/>
        <w:rPr>
          <w:szCs w:val="26"/>
        </w:rPr>
      </w:pPr>
      <w:r>
        <w:rPr>
          <w:szCs w:val="26"/>
        </w:rPr>
        <w:t>- объекты электроснабжения (трансформаторные подстанции, распределительные подстанции, кабельные подземные линии электропередач);</w:t>
      </w:r>
    </w:p>
    <w:p w:rsidR="006F7211" w:rsidRDefault="006F7211" w:rsidP="00F17442">
      <w:pPr>
        <w:pStyle w:val="afffffff6"/>
        <w:ind w:left="0" w:right="0" w:firstLine="709"/>
        <w:contextualSpacing/>
        <w:rPr>
          <w:szCs w:val="26"/>
        </w:rPr>
      </w:pPr>
      <w:r>
        <w:rPr>
          <w:szCs w:val="26"/>
        </w:rPr>
        <w:t>- объекты водоснабжения населения (сети водоснабжения);</w:t>
      </w:r>
    </w:p>
    <w:p w:rsidR="006F7211" w:rsidRDefault="006F7211" w:rsidP="00F17442">
      <w:pPr>
        <w:pStyle w:val="afffffff6"/>
        <w:ind w:left="0" w:right="0" w:firstLine="709"/>
        <w:contextualSpacing/>
        <w:rPr>
          <w:szCs w:val="26"/>
        </w:rPr>
      </w:pPr>
      <w:r>
        <w:rPr>
          <w:szCs w:val="26"/>
        </w:rPr>
        <w:t>- объекты водоотведения канализации (канализационные сети, сети ливневой канализации);</w:t>
      </w:r>
    </w:p>
    <w:p w:rsidR="006F7211" w:rsidRPr="00240ABC" w:rsidRDefault="006F7211" w:rsidP="00F17442">
      <w:pPr>
        <w:pStyle w:val="afffffff6"/>
        <w:ind w:left="0" w:right="0" w:firstLine="709"/>
        <w:contextualSpacing/>
        <w:rPr>
          <w:szCs w:val="26"/>
          <w:lang w:eastAsia="ar-SA"/>
        </w:rPr>
      </w:pPr>
      <w:r>
        <w:rPr>
          <w:szCs w:val="26"/>
        </w:rPr>
        <w:t>- объекты газоснабжения (подземные газопроводы).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szCs w:val="26"/>
        </w:rPr>
      </w:pPr>
      <w:r>
        <w:rPr>
          <w:lang w:eastAsia="ar-SA"/>
        </w:rPr>
        <w:t xml:space="preserve">Общий жилой фонд на территории проекта планировки </w:t>
      </w:r>
      <w:r w:rsidRPr="006647CF">
        <w:rPr>
          <w:szCs w:val="26"/>
          <w:lang w:eastAsia="ar-SA"/>
        </w:rPr>
        <w:t xml:space="preserve">– </w:t>
      </w:r>
      <w:r>
        <w:rPr>
          <w:szCs w:val="26"/>
        </w:rPr>
        <w:t>39497,86 м</w:t>
      </w:r>
      <w:r w:rsidRPr="00966A94">
        <w:rPr>
          <w:szCs w:val="26"/>
          <w:vertAlign w:val="superscript"/>
        </w:rPr>
        <w:t>2</w:t>
      </w:r>
      <w:r>
        <w:rPr>
          <w:szCs w:val="26"/>
        </w:rPr>
        <w:t>.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szCs w:val="26"/>
        </w:rPr>
      </w:pPr>
      <w:r>
        <w:rPr>
          <w:szCs w:val="26"/>
        </w:rPr>
        <w:t xml:space="preserve">Общая численность населения на территории проекта планировки – </w:t>
      </w:r>
      <w:r w:rsidR="00F17442">
        <w:rPr>
          <w:szCs w:val="26"/>
        </w:rPr>
        <w:t xml:space="preserve">         </w:t>
      </w:r>
      <w:r>
        <w:rPr>
          <w:szCs w:val="26"/>
        </w:rPr>
        <w:t>2190 чел.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szCs w:val="26"/>
        </w:rPr>
      </w:pPr>
      <w:r>
        <w:rPr>
          <w:szCs w:val="26"/>
        </w:rPr>
        <w:t>Для инженерного обеспечения планируемых объектов капитального строительства на территории проекта планировки предусмотрено размещение следующих объектов местного значения: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szCs w:val="26"/>
        </w:rPr>
      </w:pPr>
      <w:r>
        <w:rPr>
          <w:szCs w:val="26"/>
        </w:rPr>
        <w:t>- объектов электроснабжения (трансформаторных подстанций, кабельных подземных линий электропередач);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szCs w:val="26"/>
        </w:rPr>
      </w:pPr>
      <w:r>
        <w:rPr>
          <w:szCs w:val="26"/>
        </w:rPr>
        <w:t>- объектов водоснабжения населения (сетей водоснабжения);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szCs w:val="26"/>
        </w:rPr>
      </w:pPr>
      <w:r>
        <w:rPr>
          <w:szCs w:val="26"/>
        </w:rPr>
        <w:t>- объектов водоотведения канализации (канализационных сетей, сетей ливневой канализации);</w:t>
      </w:r>
    </w:p>
    <w:p w:rsidR="006F7211" w:rsidRDefault="006F7211" w:rsidP="00F17442">
      <w:pPr>
        <w:pStyle w:val="afffffff6"/>
        <w:ind w:left="0" w:right="0" w:firstLine="709"/>
        <w:contextualSpacing/>
        <w:jc w:val="both"/>
        <w:rPr>
          <w:szCs w:val="26"/>
        </w:rPr>
      </w:pPr>
      <w:r>
        <w:rPr>
          <w:szCs w:val="26"/>
        </w:rPr>
        <w:t>- объектов газоснабжения (подземных газопроводов, пункта редуцирования газа).</w:t>
      </w:r>
    </w:p>
    <w:p w:rsidR="00F46055" w:rsidRDefault="00F46055" w:rsidP="00F46055">
      <w:pPr>
        <w:pStyle w:val="afffffff6"/>
        <w:ind w:left="0" w:right="0" w:firstLine="426"/>
        <w:contextualSpacing/>
        <w:jc w:val="both"/>
        <w:rPr>
          <w:szCs w:val="26"/>
        </w:rPr>
      </w:pPr>
    </w:p>
    <w:p w:rsidR="006F7211" w:rsidRPr="00F17442" w:rsidRDefault="006F7211" w:rsidP="00F17442">
      <w:pPr>
        <w:pStyle w:val="Default"/>
        <w:ind w:firstLine="709"/>
        <w:jc w:val="both"/>
        <w:rPr>
          <w:b/>
          <w:sz w:val="26"/>
          <w:szCs w:val="26"/>
        </w:rPr>
      </w:pPr>
      <w:r w:rsidRPr="00F17442">
        <w:rPr>
          <w:b/>
          <w:sz w:val="26"/>
          <w:szCs w:val="26"/>
        </w:rPr>
        <w:t>1.4. 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федерального, регионального, местного значения,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</w:p>
    <w:p w:rsidR="006F7211" w:rsidRPr="00F17442" w:rsidRDefault="006F7211" w:rsidP="00F17442">
      <w:pPr>
        <w:pStyle w:val="Default"/>
        <w:ind w:firstLine="709"/>
        <w:jc w:val="both"/>
        <w:rPr>
          <w:b/>
          <w:sz w:val="26"/>
          <w:szCs w:val="26"/>
        </w:rPr>
      </w:pPr>
      <w:r w:rsidRPr="00F17442">
        <w:rPr>
          <w:b/>
          <w:sz w:val="26"/>
          <w:szCs w:val="26"/>
        </w:rPr>
        <w:t>1.4.1. Планируемые мероприятия по обеспечению сохранения применительно к территориальным зонам, в которых планируется размещение объектов федерального, регионального, местного значения</w:t>
      </w:r>
    </w:p>
    <w:p w:rsidR="006F7211" w:rsidRDefault="006F7211" w:rsidP="00F17442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Проектом планировки не предусмотрено размещение объектов федерального </w:t>
      </w:r>
      <w:r w:rsidR="0013773D">
        <w:rPr>
          <w:sz w:val="26"/>
          <w:szCs w:val="26"/>
        </w:rPr>
        <w:t xml:space="preserve">   </w:t>
      </w:r>
      <w:r>
        <w:rPr>
          <w:sz w:val="26"/>
          <w:szCs w:val="26"/>
        </w:rPr>
        <w:t>и регионального значения.</w:t>
      </w:r>
    </w:p>
    <w:p w:rsidR="006F7211" w:rsidRDefault="006F7211" w:rsidP="00F17442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целях обеспечения сохранения террит</w:t>
      </w:r>
      <w:r w:rsidR="00F46055">
        <w:rPr>
          <w:sz w:val="26"/>
          <w:szCs w:val="26"/>
        </w:rPr>
        <w:t>о</w:t>
      </w:r>
      <w:r>
        <w:rPr>
          <w:sz w:val="26"/>
          <w:szCs w:val="26"/>
        </w:rPr>
        <w:t>рии существующих объектов местного значения - улиц местного значения, проектом планировки предусмотрены следующие мероприятия: разработка в границ</w:t>
      </w:r>
      <w:r w:rsidR="00F46055">
        <w:rPr>
          <w:sz w:val="26"/>
          <w:szCs w:val="26"/>
        </w:rPr>
        <w:t>а</w:t>
      </w:r>
      <w:r>
        <w:rPr>
          <w:sz w:val="26"/>
          <w:szCs w:val="26"/>
        </w:rPr>
        <w:t>х проекта планировки красных линий и поперечных профилей улиц Светлая, Новосёлов, Прудовая, планируемой улицы.</w:t>
      </w:r>
    </w:p>
    <w:p w:rsidR="006F7211" w:rsidRPr="00F17442" w:rsidRDefault="006F7211" w:rsidP="00F17442">
      <w:pPr>
        <w:pStyle w:val="Default"/>
        <w:ind w:firstLine="709"/>
        <w:jc w:val="both"/>
        <w:rPr>
          <w:b/>
          <w:sz w:val="26"/>
          <w:szCs w:val="26"/>
        </w:rPr>
      </w:pPr>
      <w:r w:rsidRPr="00F17442">
        <w:rPr>
          <w:b/>
          <w:sz w:val="26"/>
          <w:szCs w:val="26"/>
        </w:rPr>
        <w:t>1.4.2 Фактические показатели обеспеченности территории объектами</w:t>
      </w:r>
      <w:r w:rsidR="00F17442" w:rsidRPr="00F17442">
        <w:rPr>
          <w:b/>
          <w:sz w:val="26"/>
          <w:szCs w:val="26"/>
        </w:rPr>
        <w:t xml:space="preserve"> социальной инфраструктуры</w:t>
      </w:r>
    </w:p>
    <w:p w:rsidR="006F7211" w:rsidRDefault="006F7211" w:rsidP="00F17442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Фактическая обеспеченность территории проекта планировки объектами социальной инфраструктуры определена с учётом радиусов доступности существующих объектов социальной инфраструктуры, находящихся за пределами </w:t>
      </w:r>
      <w:r>
        <w:rPr>
          <w:sz w:val="26"/>
          <w:szCs w:val="26"/>
        </w:rPr>
        <w:lastRenderedPageBreak/>
        <w:t>территории проекта планировки. Фактические показатели обеспеченности объектами социальной инфраструктуры приведены в таблице 5.</w:t>
      </w:r>
    </w:p>
    <w:p w:rsidR="00FA3262" w:rsidRDefault="00FA3262" w:rsidP="006F7211">
      <w:pPr>
        <w:pStyle w:val="Default"/>
        <w:ind w:firstLine="709"/>
        <w:jc w:val="right"/>
        <w:rPr>
          <w:sz w:val="26"/>
          <w:szCs w:val="26"/>
        </w:rPr>
      </w:pPr>
    </w:p>
    <w:p w:rsidR="006F7211" w:rsidRDefault="00FA3262" w:rsidP="006F7211">
      <w:pPr>
        <w:pStyle w:val="Default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Таблица 5</w:t>
      </w:r>
    </w:p>
    <w:tbl>
      <w:tblPr>
        <w:tblW w:w="949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8"/>
        <w:gridCol w:w="1559"/>
        <w:gridCol w:w="4111"/>
      </w:tblGrid>
      <w:tr w:rsidR="006F7211" w:rsidRPr="001E76BE" w:rsidTr="0086367B">
        <w:trPr>
          <w:cantSplit/>
          <w:trHeight w:val="918"/>
        </w:trPr>
        <w:tc>
          <w:tcPr>
            <w:tcW w:w="3828" w:type="dxa"/>
            <w:shd w:val="clear" w:color="auto" w:fill="auto"/>
            <w:vAlign w:val="center"/>
            <w:hideMark/>
          </w:tcPr>
          <w:p w:rsidR="006F7211" w:rsidRPr="0086367B" w:rsidRDefault="006F7211" w:rsidP="001A74B9">
            <w:pPr>
              <w:jc w:val="center"/>
            </w:pPr>
            <w:r w:rsidRPr="0086367B">
              <w:t>Учреждение</w:t>
            </w:r>
          </w:p>
          <w:p w:rsidR="006F7211" w:rsidRPr="0086367B" w:rsidRDefault="006F7211" w:rsidP="001A74B9">
            <w:pPr>
              <w:jc w:val="center"/>
            </w:pPr>
            <w:r w:rsidRPr="0086367B">
              <w:t>обслуживания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F7211" w:rsidRPr="0086367B" w:rsidRDefault="006F7211" w:rsidP="001A74B9">
            <w:pPr>
              <w:jc w:val="center"/>
            </w:pPr>
            <w:r w:rsidRPr="0086367B">
              <w:t>Единицы измерения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F7211" w:rsidRPr="0086367B" w:rsidRDefault="006F7211" w:rsidP="001A74B9">
            <w:pPr>
              <w:jc w:val="center"/>
            </w:pPr>
            <w:r w:rsidRPr="0086367B">
              <w:t>Фактическая обеспеченность</w:t>
            </w:r>
          </w:p>
        </w:tc>
      </w:tr>
      <w:tr w:rsidR="006F7211" w:rsidRPr="001E76BE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Дошкольные</w:t>
            </w:r>
          </w:p>
          <w:p w:rsidR="006F7211" w:rsidRPr="006647CF" w:rsidRDefault="004F5BC3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образовательные учрежде</w:t>
            </w:r>
            <w:r w:rsidR="006F7211" w:rsidRPr="006647CF">
              <w:rPr>
                <w:sz w:val="26"/>
                <w:szCs w:val="26"/>
              </w:rPr>
              <w:t>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4F5BC3" w:rsidRDefault="004F5BC3" w:rsidP="001A74B9">
            <w:pPr>
              <w:jc w:val="center"/>
            </w:pPr>
            <w:r>
              <w:t>п</w:t>
            </w:r>
            <w:r w:rsidR="006F7211">
              <w:t xml:space="preserve">ос. Ивняки, ул. Центральная, </w:t>
            </w:r>
          </w:p>
          <w:p w:rsidR="006F7211" w:rsidRDefault="006F7211" w:rsidP="001A74B9">
            <w:pPr>
              <w:jc w:val="center"/>
            </w:pPr>
            <w:r>
              <w:t>дом 7-а;</w:t>
            </w:r>
          </w:p>
          <w:p w:rsidR="004F5BC3" w:rsidRDefault="004F5BC3" w:rsidP="001A74B9">
            <w:pPr>
              <w:jc w:val="center"/>
            </w:pPr>
            <w:r>
              <w:t>п</w:t>
            </w:r>
            <w:r w:rsidR="006F7211">
              <w:t xml:space="preserve">ос. Ивняки, ул. Центральная,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t>дом 11.</w:t>
            </w:r>
          </w:p>
        </w:tc>
      </w:tr>
      <w:tr w:rsidR="006F7211" w:rsidRPr="001E76BE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  <w:hideMark/>
          </w:tcPr>
          <w:p w:rsidR="006F7211" w:rsidRPr="006647CF" w:rsidRDefault="004F5BC3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Общеобразова</w:t>
            </w:r>
            <w:r w:rsidR="006F7211" w:rsidRPr="006647CF">
              <w:rPr>
                <w:sz w:val="26"/>
                <w:szCs w:val="26"/>
              </w:rPr>
              <w:t>тельные школы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1</w:t>
            </w:r>
          </w:p>
          <w:p w:rsidR="006F7211" w:rsidRPr="006647CF" w:rsidRDefault="004F5BC3" w:rsidP="001A74B9">
            <w:pPr>
              <w:jc w:val="center"/>
              <w:rPr>
                <w:sz w:val="26"/>
                <w:szCs w:val="26"/>
              </w:rPr>
            </w:pPr>
            <w:r>
              <w:t>п</w:t>
            </w:r>
            <w:r w:rsidR="006F7211" w:rsidRPr="008A69FC">
              <w:t>ос. Ивняки, ул. Луговая, дом 1-а</w:t>
            </w:r>
          </w:p>
        </w:tc>
      </w:tr>
      <w:tr w:rsidR="006F7211" w:rsidRPr="001E76BE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Спортивные залы общего пользования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F7211" w:rsidRPr="006647CF" w:rsidRDefault="004F5BC3" w:rsidP="001A74B9">
            <w:pPr>
              <w:jc w:val="center"/>
              <w:rPr>
                <w:sz w:val="26"/>
                <w:szCs w:val="26"/>
              </w:rPr>
            </w:pPr>
            <w:r>
              <w:t>п</w:t>
            </w:r>
            <w:r w:rsidR="006F7211">
              <w:t>ос. Ивняки, ул. Светлая, дом 4</w:t>
            </w:r>
          </w:p>
        </w:tc>
      </w:tr>
      <w:tr w:rsidR="006F7211" w:rsidRPr="001E76BE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  <w:hideMark/>
          </w:tcPr>
          <w:p w:rsidR="006F7211" w:rsidRPr="006647CF" w:rsidRDefault="00F46055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Продовольст</w:t>
            </w:r>
            <w:r w:rsidR="006F7211" w:rsidRPr="006647CF">
              <w:rPr>
                <w:sz w:val="26"/>
                <w:szCs w:val="26"/>
              </w:rPr>
              <w:t>венные магазины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4</w:t>
            </w:r>
          </w:p>
          <w:p w:rsidR="006F7211" w:rsidRPr="00291375" w:rsidRDefault="004F5BC3" w:rsidP="001A74B9">
            <w:pPr>
              <w:jc w:val="center"/>
            </w:pPr>
            <w:r>
              <w:t>п</w:t>
            </w:r>
            <w:r w:rsidR="006F7211" w:rsidRPr="00291375">
              <w:t>ос. Ивняки:</w:t>
            </w:r>
          </w:p>
          <w:p w:rsidR="004F5BC3" w:rsidRDefault="006F7211" w:rsidP="001A74B9">
            <w:pPr>
              <w:jc w:val="center"/>
            </w:pPr>
            <w:r w:rsidRPr="00291375">
              <w:t>ул. Светлая, дом № 5;</w:t>
            </w:r>
            <w:r>
              <w:t xml:space="preserve">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291375">
              <w:t>ул. Центральная, дома № 6-б, 7, 9.</w:t>
            </w:r>
          </w:p>
        </w:tc>
      </w:tr>
      <w:tr w:rsidR="006F7211" w:rsidRPr="001E76BE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  <w:hideMark/>
          </w:tcPr>
          <w:p w:rsidR="006F7211" w:rsidRPr="006647CF" w:rsidRDefault="00F46055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Непродовольст</w:t>
            </w:r>
            <w:r w:rsidR="006F7211" w:rsidRPr="006647CF">
              <w:rPr>
                <w:sz w:val="26"/>
                <w:szCs w:val="26"/>
              </w:rPr>
              <w:t>венные</w:t>
            </w:r>
          </w:p>
          <w:p w:rsidR="006F7211" w:rsidRPr="006647CF" w:rsidRDefault="00F46055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мага</w:t>
            </w:r>
            <w:r w:rsidR="006F7211" w:rsidRPr="006647CF">
              <w:rPr>
                <w:sz w:val="26"/>
                <w:szCs w:val="26"/>
              </w:rPr>
              <w:t>зины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4</w:t>
            </w:r>
          </w:p>
          <w:p w:rsidR="006F7211" w:rsidRPr="00291375" w:rsidRDefault="004F5BC3" w:rsidP="001A74B9">
            <w:pPr>
              <w:jc w:val="center"/>
            </w:pPr>
            <w:r>
              <w:t>п</w:t>
            </w:r>
            <w:r w:rsidR="006F7211" w:rsidRPr="00291375">
              <w:t>ос. Ивняки:</w:t>
            </w:r>
          </w:p>
          <w:p w:rsidR="004F5BC3" w:rsidRDefault="006F7211" w:rsidP="001A74B9">
            <w:pPr>
              <w:jc w:val="center"/>
            </w:pPr>
            <w:r w:rsidRPr="00291375">
              <w:t xml:space="preserve">ул. Светлая, дом № 5;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291375">
              <w:t>ул. Центральная, дома № 6-б, 7, 9.</w:t>
            </w:r>
          </w:p>
        </w:tc>
      </w:tr>
      <w:tr w:rsidR="006F7211" w:rsidRPr="001E76BE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Аптеки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1</w:t>
            </w:r>
          </w:p>
          <w:p w:rsidR="004F5BC3" w:rsidRDefault="004F5BC3" w:rsidP="001A74B9">
            <w:pPr>
              <w:jc w:val="center"/>
            </w:pPr>
            <w:r>
              <w:t>п</w:t>
            </w:r>
            <w:r w:rsidR="006F7211" w:rsidRPr="00291375">
              <w:t xml:space="preserve">ос. Ивняки, ул. Центральная,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291375">
              <w:t>дом 10.</w:t>
            </w:r>
          </w:p>
        </w:tc>
      </w:tr>
      <w:tr w:rsidR="006F7211" w:rsidRPr="001E76BE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Предприятия бытового и коммунального обслуживания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4F5BC3" w:rsidRDefault="004F5BC3" w:rsidP="001A74B9">
            <w:pPr>
              <w:jc w:val="center"/>
            </w:pPr>
            <w:r>
              <w:t>п</w:t>
            </w:r>
            <w:r w:rsidR="006F7211" w:rsidRPr="00291375">
              <w:t xml:space="preserve">ос. Ивняки, ул. Центральная, </w:t>
            </w:r>
          </w:p>
          <w:p w:rsidR="006F7211" w:rsidRPr="00291375" w:rsidRDefault="006F7211" w:rsidP="001A74B9">
            <w:pPr>
              <w:jc w:val="center"/>
            </w:pPr>
            <w:r w:rsidRPr="00291375">
              <w:t>дом 10.</w:t>
            </w:r>
          </w:p>
          <w:p w:rsidR="006F7211" w:rsidRPr="006647CF" w:rsidRDefault="004F5BC3" w:rsidP="001A74B9">
            <w:pPr>
              <w:jc w:val="center"/>
              <w:rPr>
                <w:sz w:val="26"/>
                <w:szCs w:val="26"/>
              </w:rPr>
            </w:pPr>
            <w:r>
              <w:t>п</w:t>
            </w:r>
            <w:r w:rsidR="006F7211">
              <w:t>ос. Ивняки, ул. Светлая, дом 5.</w:t>
            </w:r>
          </w:p>
        </w:tc>
      </w:tr>
      <w:tr w:rsidR="006F7211" w:rsidRPr="001E76BE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Отделение банка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1</w:t>
            </w:r>
          </w:p>
          <w:p w:rsidR="006F7211" w:rsidRPr="006647CF" w:rsidRDefault="004F5BC3" w:rsidP="001A74B9">
            <w:pPr>
              <w:jc w:val="center"/>
              <w:rPr>
                <w:sz w:val="26"/>
                <w:szCs w:val="26"/>
              </w:rPr>
            </w:pPr>
            <w:r>
              <w:t>п</w:t>
            </w:r>
            <w:r w:rsidR="006F7211">
              <w:t>ос. Ивняки, ул. Центральная, дом 7.</w:t>
            </w:r>
          </w:p>
        </w:tc>
      </w:tr>
      <w:tr w:rsidR="006F7211" w:rsidRPr="001E76BE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Отделение связи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1</w:t>
            </w:r>
          </w:p>
          <w:p w:rsidR="006F7211" w:rsidRPr="006647CF" w:rsidRDefault="004F5BC3" w:rsidP="001A74B9">
            <w:pPr>
              <w:jc w:val="center"/>
              <w:rPr>
                <w:sz w:val="26"/>
                <w:szCs w:val="26"/>
              </w:rPr>
            </w:pPr>
            <w:r>
              <w:t>п</w:t>
            </w:r>
            <w:r w:rsidR="006F7211">
              <w:t>ос. Ивняки ул. Центральная, дом 7.</w:t>
            </w:r>
          </w:p>
        </w:tc>
      </w:tr>
      <w:tr w:rsidR="006F7211" w:rsidRPr="001E76BE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Поликлиники и их филиалы, медицинские учреждения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4F5BC3" w:rsidRDefault="006F7211" w:rsidP="001A74B9">
            <w:pPr>
              <w:jc w:val="center"/>
            </w:pPr>
            <w:r>
              <w:t xml:space="preserve">Ивняковская амбулатория, </w:t>
            </w:r>
          </w:p>
          <w:p w:rsidR="004F5BC3" w:rsidRDefault="006F7211" w:rsidP="001A74B9">
            <w:pPr>
              <w:jc w:val="center"/>
            </w:pPr>
            <w:r>
              <w:t xml:space="preserve">пос. Ивняки, ул. Центральная, </w:t>
            </w:r>
          </w:p>
          <w:p w:rsidR="006F7211" w:rsidRDefault="006F7211" w:rsidP="001A74B9">
            <w:pPr>
              <w:jc w:val="center"/>
            </w:pPr>
            <w:r>
              <w:t>дом 4-а.</w:t>
            </w:r>
          </w:p>
          <w:p w:rsidR="004F5BC3" w:rsidRDefault="006F7211" w:rsidP="001A74B9">
            <w:pPr>
              <w:jc w:val="center"/>
            </w:pPr>
            <w:r>
              <w:t xml:space="preserve">Ивняковская станция скорой помощи, пос. Ивняки, </w:t>
            </w:r>
          </w:p>
          <w:p w:rsidR="006F7211" w:rsidRDefault="006F7211" w:rsidP="001A74B9">
            <w:pPr>
              <w:jc w:val="center"/>
            </w:pPr>
            <w:r>
              <w:t>ул. Центральная, дом 4-а.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t>Центральная клиническая больница, пос. Красные Ткачи, ул. Большая Октябрьская, дом 5.</w:t>
            </w:r>
          </w:p>
        </w:tc>
      </w:tr>
      <w:tr w:rsidR="006F7211" w:rsidRPr="000218C2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  <w:hideMark/>
          </w:tcPr>
          <w:p w:rsidR="006F7211" w:rsidRPr="00327FF0" w:rsidRDefault="006F7211" w:rsidP="001A74B9">
            <w:pPr>
              <w:jc w:val="center"/>
              <w:rPr>
                <w:sz w:val="26"/>
                <w:szCs w:val="26"/>
              </w:rPr>
            </w:pPr>
            <w:r w:rsidRPr="00327FF0">
              <w:rPr>
                <w:sz w:val="26"/>
                <w:szCs w:val="26"/>
              </w:rPr>
              <w:t>Пожарное депо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6F7211" w:rsidRPr="0000113D" w:rsidRDefault="006F7211" w:rsidP="001A74B9">
            <w:pPr>
              <w:jc w:val="center"/>
              <w:rPr>
                <w:color w:val="000000"/>
              </w:rPr>
            </w:pPr>
            <w:r w:rsidRPr="0000113D">
              <w:rPr>
                <w:color w:val="000000"/>
              </w:rPr>
              <w:t>Пожарная часть № 5.</w:t>
            </w:r>
          </w:p>
          <w:p w:rsidR="004F5BC3" w:rsidRDefault="006F7211" w:rsidP="001A74B9">
            <w:pPr>
              <w:jc w:val="center"/>
              <w:rPr>
                <w:color w:val="000000"/>
              </w:rPr>
            </w:pPr>
            <w:r w:rsidRPr="0000113D">
              <w:rPr>
                <w:color w:val="000000"/>
              </w:rPr>
              <w:t xml:space="preserve">г. Ярославль, ул. Б. Фёдоровская,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00113D">
              <w:rPr>
                <w:color w:val="000000"/>
              </w:rPr>
              <w:t>дом 119а</w:t>
            </w:r>
          </w:p>
        </w:tc>
      </w:tr>
      <w:tr w:rsidR="006F7211" w:rsidRPr="000218C2" w:rsidTr="0086367B">
        <w:trPr>
          <w:cantSplit/>
          <w:trHeight w:val="454"/>
        </w:trPr>
        <w:tc>
          <w:tcPr>
            <w:tcW w:w="3828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lastRenderedPageBreak/>
              <w:t>Автостоянки постоянного хранения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 w:rsidRPr="006647CF">
              <w:rPr>
                <w:sz w:val="26"/>
                <w:szCs w:val="26"/>
              </w:rPr>
              <w:t>объект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F7211" w:rsidRDefault="006F7211" w:rsidP="001A74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6F7211" w:rsidRPr="00A647E8" w:rsidRDefault="006F7211" w:rsidP="001A74B9">
            <w:pPr>
              <w:jc w:val="center"/>
            </w:pPr>
            <w:r>
              <w:t>Пос. Ивняки:</w:t>
            </w:r>
          </w:p>
          <w:p w:rsidR="004F5BC3" w:rsidRDefault="006F7211" w:rsidP="001A74B9">
            <w:pPr>
              <w:jc w:val="center"/>
            </w:pPr>
            <w:r w:rsidRPr="00A647E8">
              <w:t xml:space="preserve">ул. Центральная, в районе дома </w:t>
            </w:r>
          </w:p>
          <w:p w:rsidR="006F7211" w:rsidRDefault="006F7211" w:rsidP="001A74B9">
            <w:pPr>
              <w:jc w:val="center"/>
            </w:pPr>
            <w:r w:rsidRPr="00A647E8">
              <w:t>№ 9-а</w:t>
            </w:r>
            <w:r>
              <w:t>;</w:t>
            </w:r>
          </w:p>
          <w:p w:rsidR="004F5BC3" w:rsidRDefault="006F7211" w:rsidP="001A74B9">
            <w:pPr>
              <w:jc w:val="center"/>
            </w:pPr>
            <w:r>
              <w:t xml:space="preserve">на перекрёстке </w:t>
            </w:r>
            <w:r w:rsidRPr="00A647E8">
              <w:t>ул. Центральная</w:t>
            </w:r>
            <w:r>
              <w:t xml:space="preserve"> – </w:t>
            </w:r>
          </w:p>
          <w:p w:rsidR="006F7211" w:rsidRDefault="006F7211" w:rsidP="001A74B9">
            <w:pPr>
              <w:jc w:val="center"/>
            </w:pPr>
            <w:r>
              <w:t>ул. Светлая;</w:t>
            </w:r>
          </w:p>
          <w:p w:rsidR="004F5BC3" w:rsidRDefault="006F7211" w:rsidP="001A74B9">
            <w:pPr>
              <w:jc w:val="center"/>
            </w:pPr>
            <w:r>
              <w:t xml:space="preserve">ул. Новосёлов, в районе домов № 7 </w:t>
            </w:r>
          </w:p>
          <w:p w:rsidR="006F7211" w:rsidRPr="006647CF" w:rsidRDefault="006F7211" w:rsidP="001A74B9">
            <w:pPr>
              <w:jc w:val="center"/>
              <w:rPr>
                <w:sz w:val="26"/>
                <w:szCs w:val="26"/>
              </w:rPr>
            </w:pPr>
            <w:r>
              <w:t>и № 8</w:t>
            </w:r>
          </w:p>
        </w:tc>
      </w:tr>
    </w:tbl>
    <w:p w:rsidR="006F7211" w:rsidRDefault="006F7211" w:rsidP="006F7211">
      <w:pPr>
        <w:pStyle w:val="Default"/>
        <w:ind w:firstLine="709"/>
        <w:jc w:val="both"/>
        <w:rPr>
          <w:sz w:val="26"/>
          <w:szCs w:val="26"/>
        </w:rPr>
      </w:pPr>
    </w:p>
    <w:p w:rsidR="006F7211" w:rsidRPr="00F17442" w:rsidRDefault="006F7211" w:rsidP="00F17442">
      <w:pPr>
        <w:pStyle w:val="Default"/>
        <w:ind w:firstLine="709"/>
        <w:jc w:val="both"/>
        <w:rPr>
          <w:b/>
          <w:sz w:val="26"/>
          <w:szCs w:val="26"/>
        </w:rPr>
      </w:pPr>
      <w:r w:rsidRPr="00F17442">
        <w:rPr>
          <w:b/>
          <w:sz w:val="26"/>
          <w:szCs w:val="26"/>
        </w:rPr>
        <w:t>1.4.3 Фактические показатели обеспеченности территории объектами</w:t>
      </w:r>
      <w:r w:rsidR="00F17442" w:rsidRPr="00F17442">
        <w:rPr>
          <w:b/>
          <w:sz w:val="26"/>
          <w:szCs w:val="26"/>
        </w:rPr>
        <w:t xml:space="preserve"> транспортной инфраструктуры</w:t>
      </w:r>
    </w:p>
    <w:p w:rsidR="006F7211" w:rsidRDefault="006F7211" w:rsidP="00F17442">
      <w:pPr>
        <w:ind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Территория проекта планировки граничит с существующей улицей Светлая - улицей</w:t>
      </w:r>
      <w:r w:rsidRPr="00C667FB">
        <w:rPr>
          <w:sz w:val="26"/>
          <w:szCs w:val="26"/>
        </w:rPr>
        <w:t xml:space="preserve"> в жилой застройке</w:t>
      </w:r>
      <w:r>
        <w:rPr>
          <w:sz w:val="26"/>
          <w:szCs w:val="26"/>
        </w:rPr>
        <w:t xml:space="preserve"> (основной); существующей улицей Центральная – улицей местного значения, улицей в жилой застройке, относящейся </w:t>
      </w:r>
      <w:r w:rsidR="0013773D">
        <w:rPr>
          <w:sz w:val="26"/>
          <w:szCs w:val="26"/>
        </w:rPr>
        <w:t xml:space="preserve">                          </w:t>
      </w:r>
      <w:r>
        <w:rPr>
          <w:sz w:val="26"/>
          <w:szCs w:val="26"/>
        </w:rPr>
        <w:t>к г. Ярославлю; юго-западной окружной автодорогой – автомобильной дорогой регионального значения</w:t>
      </w:r>
      <w:r w:rsidRPr="00C667FB">
        <w:rPr>
          <w:sz w:val="26"/>
          <w:szCs w:val="26"/>
        </w:rPr>
        <w:t>.</w:t>
      </w:r>
    </w:p>
    <w:p w:rsidR="006F7211" w:rsidRPr="00C667FB" w:rsidRDefault="006F7211" w:rsidP="00F17442">
      <w:pPr>
        <w:ind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На территории проекта планировки</w:t>
      </w:r>
      <w:r w:rsidRPr="00C667F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находятся существующие улицы Прудовая и Новосёлов </w:t>
      </w:r>
      <w:r w:rsidRPr="00C667FB">
        <w:rPr>
          <w:b/>
          <w:sz w:val="26"/>
          <w:szCs w:val="26"/>
        </w:rPr>
        <w:t>–</w:t>
      </w:r>
      <w:r>
        <w:rPr>
          <w:b/>
          <w:sz w:val="26"/>
          <w:szCs w:val="26"/>
        </w:rPr>
        <w:t xml:space="preserve"> </w:t>
      </w:r>
      <w:r w:rsidRPr="00C667FB">
        <w:rPr>
          <w:sz w:val="26"/>
          <w:szCs w:val="26"/>
        </w:rPr>
        <w:t>улиц</w:t>
      </w:r>
      <w:r>
        <w:rPr>
          <w:sz w:val="26"/>
          <w:szCs w:val="26"/>
        </w:rPr>
        <w:t>ы</w:t>
      </w:r>
      <w:r w:rsidRPr="00C667FB">
        <w:rPr>
          <w:sz w:val="26"/>
          <w:szCs w:val="26"/>
        </w:rPr>
        <w:t xml:space="preserve"> в жилой застройке</w:t>
      </w:r>
      <w:r>
        <w:rPr>
          <w:sz w:val="26"/>
          <w:szCs w:val="26"/>
        </w:rPr>
        <w:t xml:space="preserve"> (основные)</w:t>
      </w:r>
      <w:r w:rsidRPr="00C667FB">
        <w:rPr>
          <w:sz w:val="26"/>
          <w:szCs w:val="26"/>
        </w:rPr>
        <w:t>.</w:t>
      </w:r>
    </w:p>
    <w:p w:rsidR="006F7211" w:rsidRDefault="006F7211" w:rsidP="00F17442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Все существующие объе</w:t>
      </w:r>
      <w:r w:rsidR="005E2310">
        <w:rPr>
          <w:sz w:val="26"/>
          <w:szCs w:val="26"/>
        </w:rPr>
        <w:t>к</w:t>
      </w:r>
      <w:r>
        <w:rPr>
          <w:sz w:val="26"/>
          <w:szCs w:val="26"/>
        </w:rPr>
        <w:t xml:space="preserve">ты на территории проекта планировки расположены </w:t>
      </w:r>
      <w:r w:rsidR="0013773D">
        <w:rPr>
          <w:sz w:val="26"/>
          <w:szCs w:val="26"/>
        </w:rPr>
        <w:t xml:space="preserve">  </w:t>
      </w:r>
      <w:r>
        <w:rPr>
          <w:sz w:val="26"/>
          <w:szCs w:val="26"/>
        </w:rPr>
        <w:t>в радиусе 500 м. от существующего остановочного пункта общественного транспорта, расположенного на перекрёстке улиц Центральная и Светлая.</w:t>
      </w:r>
    </w:p>
    <w:p w:rsidR="006F7211" w:rsidRDefault="006F7211" w:rsidP="00F17442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Фактические показатели обеспеченности объектами транспортной инфраструктуры приведены в таблице 6.</w:t>
      </w:r>
    </w:p>
    <w:p w:rsidR="006F7211" w:rsidRDefault="006F7211" w:rsidP="006F7211">
      <w:pPr>
        <w:pStyle w:val="Default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Таблица 6.</w:t>
      </w:r>
    </w:p>
    <w:tbl>
      <w:tblPr>
        <w:tblW w:w="949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95"/>
        <w:gridCol w:w="1275"/>
        <w:gridCol w:w="3828"/>
      </w:tblGrid>
      <w:tr w:rsidR="006F7211" w:rsidRPr="001E76BE" w:rsidTr="00654296">
        <w:trPr>
          <w:cantSplit/>
          <w:trHeight w:val="454"/>
        </w:trPr>
        <w:tc>
          <w:tcPr>
            <w:tcW w:w="4395" w:type="dxa"/>
            <w:shd w:val="clear" w:color="auto" w:fill="auto"/>
            <w:vAlign w:val="center"/>
            <w:hideMark/>
          </w:tcPr>
          <w:p w:rsidR="006F7211" w:rsidRPr="00654296" w:rsidRDefault="006F7211" w:rsidP="001A74B9">
            <w:pPr>
              <w:ind w:left="-28"/>
              <w:contextualSpacing/>
              <w:jc w:val="center"/>
            </w:pPr>
            <w:r w:rsidRPr="00654296">
              <w:t> Объекты транспортной инфраструктуры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F7211" w:rsidRPr="00654296" w:rsidRDefault="006F7211" w:rsidP="001A74B9">
            <w:pPr>
              <w:contextualSpacing/>
              <w:jc w:val="center"/>
            </w:pPr>
            <w:r w:rsidRPr="00654296">
              <w:t>Единицы изменения</w:t>
            </w:r>
          </w:p>
        </w:tc>
        <w:tc>
          <w:tcPr>
            <w:tcW w:w="3828" w:type="dxa"/>
            <w:shd w:val="clear" w:color="auto" w:fill="auto"/>
            <w:vAlign w:val="center"/>
            <w:hideMark/>
          </w:tcPr>
          <w:p w:rsidR="006F7211" w:rsidRPr="00654296" w:rsidRDefault="006F7211" w:rsidP="001A74B9">
            <w:pPr>
              <w:contextualSpacing/>
              <w:jc w:val="center"/>
            </w:pPr>
            <w:r w:rsidRPr="00654296">
              <w:t>Фактическая обеспеченность</w:t>
            </w:r>
          </w:p>
        </w:tc>
      </w:tr>
      <w:tr w:rsidR="006F7211" w:rsidRPr="001E76BE" w:rsidTr="00654296">
        <w:trPr>
          <w:cantSplit/>
          <w:trHeight w:val="454"/>
        </w:trPr>
        <w:tc>
          <w:tcPr>
            <w:tcW w:w="4395" w:type="dxa"/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Автостоянки временного хранения</w:t>
            </w:r>
          </w:p>
          <w:p w:rsidR="006F7211" w:rsidRPr="00E72B34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территории проекта планировки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F7211" w:rsidRPr="003B19D6" w:rsidRDefault="006F7211" w:rsidP="001A74B9">
            <w:pPr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</w:t>
            </w:r>
          </w:p>
        </w:tc>
      </w:tr>
      <w:tr w:rsidR="006F7211" w:rsidRPr="001E76BE" w:rsidTr="00654296">
        <w:trPr>
          <w:cantSplit/>
          <w:trHeight w:val="454"/>
        </w:trPr>
        <w:tc>
          <w:tcPr>
            <w:tcW w:w="4395" w:type="dxa"/>
            <w:shd w:val="clear" w:color="auto" w:fill="auto"/>
            <w:vAlign w:val="center"/>
          </w:tcPr>
          <w:p w:rsidR="006F7211" w:rsidRPr="00E72B34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Автостоянки постоянного хранения </w:t>
            </w:r>
            <w:r w:rsidR="0013773D">
              <w:rPr>
                <w:sz w:val="26"/>
                <w:szCs w:val="26"/>
              </w:rPr>
              <w:t xml:space="preserve">      </w:t>
            </w:r>
            <w:r>
              <w:rPr>
                <w:sz w:val="26"/>
                <w:szCs w:val="26"/>
              </w:rPr>
              <w:t>на территории проекта планировки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объект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F7211" w:rsidRDefault="006F7211" w:rsidP="001A74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  <w:p w:rsidR="006F7211" w:rsidRPr="00321F8A" w:rsidRDefault="006F7211" w:rsidP="001A74B9">
            <w:pPr>
              <w:jc w:val="center"/>
            </w:pPr>
            <w:r>
              <w:rPr>
                <w:bCs/>
                <w:sz w:val="26"/>
                <w:szCs w:val="26"/>
              </w:rPr>
              <w:t xml:space="preserve">Комплекс гаражей </w:t>
            </w:r>
            <w:r>
              <w:t xml:space="preserve">на перекрёстке </w:t>
            </w:r>
            <w:r w:rsidRPr="00A647E8">
              <w:t>ул. Центральная</w:t>
            </w:r>
            <w:r>
              <w:t xml:space="preserve"> – ул. Светлая;</w:t>
            </w:r>
          </w:p>
        </w:tc>
      </w:tr>
      <w:tr w:rsidR="006F7211" w:rsidRPr="001E76BE" w:rsidTr="00654296">
        <w:trPr>
          <w:cantSplit/>
          <w:trHeight w:val="454"/>
        </w:trPr>
        <w:tc>
          <w:tcPr>
            <w:tcW w:w="4395" w:type="dxa"/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Автостоянки постоянного хранения </w:t>
            </w:r>
            <w:r w:rsidR="0013773D">
              <w:rPr>
                <w:sz w:val="26"/>
                <w:szCs w:val="26"/>
              </w:rPr>
              <w:t xml:space="preserve">         </w:t>
            </w:r>
            <w:r>
              <w:rPr>
                <w:sz w:val="26"/>
                <w:szCs w:val="26"/>
              </w:rPr>
              <w:t>в радиусе обслуживания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объект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F7211" w:rsidRDefault="006F7211" w:rsidP="001A74B9">
            <w:pPr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6F7211" w:rsidRDefault="006F7211" w:rsidP="001A74B9">
            <w:pPr>
              <w:jc w:val="center"/>
            </w:pPr>
            <w:r>
              <w:t xml:space="preserve">Комплекс гаражей </w:t>
            </w:r>
            <w:r w:rsidR="0013773D">
              <w:t xml:space="preserve">                            </w:t>
            </w:r>
            <w:r>
              <w:t xml:space="preserve">на </w:t>
            </w:r>
            <w:r w:rsidRPr="00A647E8">
              <w:t>ул. Центральная, в районе дома № 9-а</w:t>
            </w:r>
            <w:r>
              <w:t>;</w:t>
            </w:r>
          </w:p>
          <w:p w:rsidR="006F7211" w:rsidRDefault="006F7211" w:rsidP="001A74B9">
            <w:pPr>
              <w:contextualSpacing/>
              <w:jc w:val="center"/>
              <w:rPr>
                <w:bCs/>
                <w:sz w:val="26"/>
                <w:szCs w:val="26"/>
              </w:rPr>
            </w:pPr>
            <w:r>
              <w:t>Комплекс гаражей на ул. Новосёлов, в районе домов № 7 и № 8</w:t>
            </w:r>
          </w:p>
        </w:tc>
      </w:tr>
    </w:tbl>
    <w:p w:rsidR="006F7211" w:rsidRDefault="006F7211" w:rsidP="006F7211">
      <w:pPr>
        <w:pStyle w:val="Default"/>
        <w:ind w:firstLine="709"/>
        <w:jc w:val="both"/>
        <w:rPr>
          <w:sz w:val="26"/>
          <w:szCs w:val="26"/>
        </w:rPr>
      </w:pPr>
    </w:p>
    <w:p w:rsidR="006F7211" w:rsidRPr="00F17442" w:rsidRDefault="006F7211" w:rsidP="00F17442">
      <w:pPr>
        <w:pStyle w:val="afffffff6"/>
        <w:ind w:left="0" w:right="0" w:firstLine="709"/>
        <w:contextualSpacing/>
        <w:jc w:val="both"/>
        <w:rPr>
          <w:b/>
          <w:szCs w:val="26"/>
        </w:rPr>
      </w:pPr>
      <w:r w:rsidRPr="00F17442">
        <w:rPr>
          <w:b/>
          <w:szCs w:val="26"/>
        </w:rPr>
        <w:t>1.4.4. Фактические показатели обеспеченности территории объектами</w:t>
      </w:r>
      <w:r w:rsidR="00F17442" w:rsidRPr="00F17442">
        <w:rPr>
          <w:b/>
          <w:szCs w:val="26"/>
        </w:rPr>
        <w:t xml:space="preserve"> коммунальной инфраструктуры</w:t>
      </w:r>
    </w:p>
    <w:p w:rsidR="006F7211" w:rsidRDefault="006F7211" w:rsidP="00F17442">
      <w:pPr>
        <w:tabs>
          <w:tab w:val="decimal" w:pos="-2835"/>
        </w:tabs>
        <w:suppressAutoHyphens/>
        <w:ind w:right="-1" w:firstLine="709"/>
        <w:contextualSpacing/>
        <w:jc w:val="both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В непосредственной близости от территории про</w:t>
      </w:r>
      <w:r w:rsidR="00F022A0">
        <w:rPr>
          <w:sz w:val="26"/>
          <w:szCs w:val="26"/>
          <w:lang w:eastAsia="ar-SA"/>
        </w:rPr>
        <w:t>е</w:t>
      </w:r>
      <w:r>
        <w:rPr>
          <w:sz w:val="26"/>
          <w:szCs w:val="26"/>
          <w:lang w:eastAsia="ar-SA"/>
        </w:rPr>
        <w:t>кта планировки проложены существующие сети коммунальной инфраструктуры.</w:t>
      </w:r>
    </w:p>
    <w:p w:rsidR="006F7211" w:rsidRDefault="006F7211" w:rsidP="00F17442">
      <w:pPr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Объекты газоснабжения – газопровод высокого давления, проложенный </w:t>
      </w:r>
      <w:r w:rsidR="0013773D">
        <w:rPr>
          <w:color w:val="000000"/>
          <w:sz w:val="26"/>
          <w:szCs w:val="26"/>
        </w:rPr>
        <w:t xml:space="preserve">          </w:t>
      </w:r>
      <w:r>
        <w:rPr>
          <w:color w:val="000000"/>
          <w:sz w:val="26"/>
          <w:szCs w:val="26"/>
        </w:rPr>
        <w:t>по ул. Центральная.</w:t>
      </w:r>
    </w:p>
    <w:p w:rsidR="006F7211" w:rsidRPr="00AD3ECB" w:rsidRDefault="006F7211" w:rsidP="00F1744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Объекты в</w:t>
      </w:r>
      <w:r w:rsidRPr="00AD3ECB">
        <w:rPr>
          <w:sz w:val="26"/>
          <w:szCs w:val="26"/>
        </w:rPr>
        <w:t>одоснабжени</w:t>
      </w:r>
      <w:r>
        <w:rPr>
          <w:sz w:val="26"/>
          <w:szCs w:val="26"/>
        </w:rPr>
        <w:t>я</w:t>
      </w:r>
      <w:r w:rsidRPr="00AD3ECB">
        <w:rPr>
          <w:sz w:val="26"/>
          <w:szCs w:val="26"/>
        </w:rPr>
        <w:t xml:space="preserve"> </w:t>
      </w:r>
      <w:r w:rsidRPr="00AD3ECB">
        <w:rPr>
          <w:sz w:val="26"/>
          <w:szCs w:val="26"/>
        </w:rPr>
        <w:sym w:font="Symbol" w:char="F02D"/>
      </w:r>
      <w:r w:rsidRPr="00AD3ECB">
        <w:rPr>
          <w:sz w:val="26"/>
          <w:szCs w:val="26"/>
        </w:rPr>
        <w:t xml:space="preserve"> водопровод </w:t>
      </w:r>
      <w:r w:rsidRPr="00AD3ECB">
        <w:rPr>
          <w:sz w:val="26"/>
          <w:szCs w:val="26"/>
          <w:lang w:val="en-US"/>
        </w:rPr>
        <w:t>d</w:t>
      </w:r>
      <w:r w:rsidRPr="00AD3ECB">
        <w:rPr>
          <w:sz w:val="26"/>
          <w:szCs w:val="26"/>
        </w:rPr>
        <w:t>=</w:t>
      </w:r>
      <w:r>
        <w:rPr>
          <w:sz w:val="26"/>
          <w:szCs w:val="26"/>
        </w:rPr>
        <w:t>3</w:t>
      </w:r>
      <w:r w:rsidRPr="00AD3ECB">
        <w:rPr>
          <w:sz w:val="26"/>
          <w:szCs w:val="26"/>
        </w:rPr>
        <w:t xml:space="preserve">00 мм, </w:t>
      </w:r>
      <w:r>
        <w:rPr>
          <w:sz w:val="26"/>
          <w:szCs w:val="26"/>
        </w:rPr>
        <w:t>проложенный</w:t>
      </w:r>
      <w:r w:rsidRPr="00AD3ECB">
        <w:rPr>
          <w:sz w:val="26"/>
          <w:szCs w:val="26"/>
        </w:rPr>
        <w:t xml:space="preserve"> </w:t>
      </w:r>
      <w:r w:rsidR="00F17442">
        <w:rPr>
          <w:sz w:val="26"/>
          <w:szCs w:val="26"/>
        </w:rPr>
        <w:t xml:space="preserve">                    </w:t>
      </w:r>
      <w:r w:rsidRPr="00AD3ECB">
        <w:rPr>
          <w:sz w:val="26"/>
          <w:szCs w:val="26"/>
        </w:rPr>
        <w:t xml:space="preserve">по ул. </w:t>
      </w:r>
      <w:r>
        <w:rPr>
          <w:sz w:val="26"/>
          <w:szCs w:val="26"/>
        </w:rPr>
        <w:t>Светлая</w:t>
      </w:r>
      <w:r w:rsidRPr="00AD3ECB">
        <w:rPr>
          <w:sz w:val="26"/>
          <w:szCs w:val="26"/>
        </w:rPr>
        <w:t>;</w:t>
      </w:r>
      <w:r w:rsidRPr="00DB4F85">
        <w:rPr>
          <w:sz w:val="26"/>
          <w:szCs w:val="26"/>
        </w:rPr>
        <w:t xml:space="preserve"> </w:t>
      </w:r>
      <w:r w:rsidRPr="00AD3ECB">
        <w:rPr>
          <w:sz w:val="26"/>
          <w:szCs w:val="26"/>
        </w:rPr>
        <w:t xml:space="preserve">водопровод </w:t>
      </w:r>
      <w:r w:rsidRPr="00AD3ECB">
        <w:rPr>
          <w:sz w:val="26"/>
          <w:szCs w:val="26"/>
          <w:lang w:val="en-US"/>
        </w:rPr>
        <w:t>d</w:t>
      </w:r>
      <w:r w:rsidRPr="00AD3ECB">
        <w:rPr>
          <w:sz w:val="26"/>
          <w:szCs w:val="26"/>
        </w:rPr>
        <w:t>=</w:t>
      </w:r>
      <w:r>
        <w:rPr>
          <w:sz w:val="26"/>
          <w:szCs w:val="26"/>
        </w:rPr>
        <w:t>10</w:t>
      </w:r>
      <w:r w:rsidRPr="00AD3ECB">
        <w:rPr>
          <w:sz w:val="26"/>
          <w:szCs w:val="26"/>
        </w:rPr>
        <w:t xml:space="preserve">00 мм, </w:t>
      </w:r>
      <w:r>
        <w:rPr>
          <w:sz w:val="26"/>
          <w:szCs w:val="26"/>
        </w:rPr>
        <w:t>проложенный</w:t>
      </w:r>
      <w:r w:rsidRPr="00AD3ECB">
        <w:rPr>
          <w:sz w:val="26"/>
          <w:szCs w:val="26"/>
        </w:rPr>
        <w:t xml:space="preserve"> по ул. </w:t>
      </w:r>
      <w:r>
        <w:rPr>
          <w:sz w:val="26"/>
          <w:szCs w:val="26"/>
        </w:rPr>
        <w:t>Светлая</w:t>
      </w:r>
      <w:r w:rsidRPr="00AD3ECB">
        <w:rPr>
          <w:sz w:val="26"/>
          <w:szCs w:val="26"/>
        </w:rPr>
        <w:t xml:space="preserve">; водопровод </w:t>
      </w:r>
      <w:r w:rsidRPr="00AD3ECB">
        <w:rPr>
          <w:sz w:val="26"/>
          <w:szCs w:val="26"/>
          <w:lang w:val="en-US"/>
        </w:rPr>
        <w:t>d</w:t>
      </w:r>
      <w:r w:rsidRPr="00AD3ECB">
        <w:rPr>
          <w:sz w:val="26"/>
          <w:szCs w:val="26"/>
        </w:rPr>
        <w:t>=</w:t>
      </w:r>
      <w:r>
        <w:rPr>
          <w:sz w:val="26"/>
          <w:szCs w:val="26"/>
        </w:rPr>
        <w:t>9</w:t>
      </w:r>
      <w:r w:rsidRPr="00AD3ECB">
        <w:rPr>
          <w:sz w:val="26"/>
          <w:szCs w:val="26"/>
        </w:rPr>
        <w:t xml:space="preserve">00 мм, </w:t>
      </w:r>
      <w:r>
        <w:rPr>
          <w:sz w:val="26"/>
          <w:szCs w:val="26"/>
        </w:rPr>
        <w:t>проложенный</w:t>
      </w:r>
      <w:r w:rsidRPr="00AD3ECB">
        <w:rPr>
          <w:sz w:val="26"/>
          <w:szCs w:val="26"/>
        </w:rPr>
        <w:t xml:space="preserve"> по ул. </w:t>
      </w:r>
      <w:r>
        <w:rPr>
          <w:sz w:val="26"/>
          <w:szCs w:val="26"/>
        </w:rPr>
        <w:t>Центральная.</w:t>
      </w:r>
      <w:r w:rsidRPr="00AD3ECB">
        <w:rPr>
          <w:sz w:val="26"/>
          <w:szCs w:val="26"/>
        </w:rPr>
        <w:t xml:space="preserve"> </w:t>
      </w:r>
    </w:p>
    <w:p w:rsidR="006F7211" w:rsidRPr="00AD3ECB" w:rsidRDefault="006F7211" w:rsidP="00F1744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Объекты в</w:t>
      </w:r>
      <w:r w:rsidRPr="00AD3ECB">
        <w:rPr>
          <w:sz w:val="26"/>
          <w:szCs w:val="26"/>
        </w:rPr>
        <w:t>одо</w:t>
      </w:r>
      <w:r>
        <w:rPr>
          <w:sz w:val="26"/>
          <w:szCs w:val="26"/>
        </w:rPr>
        <w:t>отведения</w:t>
      </w:r>
      <w:r w:rsidRPr="00AD3ECB">
        <w:rPr>
          <w:sz w:val="26"/>
          <w:szCs w:val="26"/>
        </w:rPr>
        <w:t xml:space="preserve"> </w:t>
      </w:r>
      <w:r w:rsidRPr="00AD3ECB">
        <w:rPr>
          <w:sz w:val="26"/>
          <w:szCs w:val="26"/>
        </w:rPr>
        <w:sym w:font="Symbol" w:char="F02D"/>
      </w:r>
      <w:r w:rsidRPr="00AD3ECB">
        <w:rPr>
          <w:sz w:val="26"/>
          <w:szCs w:val="26"/>
        </w:rPr>
        <w:t xml:space="preserve"> </w:t>
      </w:r>
      <w:r>
        <w:rPr>
          <w:sz w:val="26"/>
          <w:szCs w:val="26"/>
        </w:rPr>
        <w:t>КНС-16; коллектор ливневой канализации</w:t>
      </w:r>
      <w:r w:rsidRPr="00DB4F85">
        <w:rPr>
          <w:sz w:val="26"/>
          <w:szCs w:val="26"/>
        </w:rPr>
        <w:t xml:space="preserve"> </w:t>
      </w:r>
      <w:r w:rsidR="00CC02A2">
        <w:rPr>
          <w:sz w:val="26"/>
          <w:szCs w:val="26"/>
        </w:rPr>
        <w:t xml:space="preserve">      </w:t>
      </w:r>
      <w:r w:rsidRPr="00AD3ECB">
        <w:rPr>
          <w:sz w:val="26"/>
          <w:szCs w:val="26"/>
          <w:lang w:val="en-US"/>
        </w:rPr>
        <w:t>d</w:t>
      </w:r>
      <w:r w:rsidRPr="00AD3ECB">
        <w:rPr>
          <w:sz w:val="26"/>
          <w:szCs w:val="26"/>
        </w:rPr>
        <w:t>=</w:t>
      </w:r>
      <w:r>
        <w:rPr>
          <w:sz w:val="26"/>
          <w:szCs w:val="26"/>
        </w:rPr>
        <w:t>5</w:t>
      </w:r>
      <w:r w:rsidRPr="00AD3ECB">
        <w:rPr>
          <w:sz w:val="26"/>
          <w:szCs w:val="26"/>
        </w:rPr>
        <w:t xml:space="preserve">00 мм, </w:t>
      </w:r>
      <w:r>
        <w:rPr>
          <w:sz w:val="26"/>
          <w:szCs w:val="26"/>
        </w:rPr>
        <w:t>проложенный</w:t>
      </w:r>
      <w:r w:rsidRPr="00AD3ECB">
        <w:rPr>
          <w:sz w:val="26"/>
          <w:szCs w:val="26"/>
        </w:rPr>
        <w:t xml:space="preserve"> по ул. </w:t>
      </w:r>
      <w:r>
        <w:rPr>
          <w:sz w:val="26"/>
          <w:szCs w:val="26"/>
        </w:rPr>
        <w:t>Светлая.</w:t>
      </w:r>
    </w:p>
    <w:p w:rsidR="006F7211" w:rsidRPr="00D46DC2" w:rsidRDefault="006F7211" w:rsidP="00CC02A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46DC2">
        <w:rPr>
          <w:sz w:val="26"/>
          <w:szCs w:val="26"/>
        </w:rPr>
        <w:lastRenderedPageBreak/>
        <w:t xml:space="preserve">Объекты электроснабжения </w:t>
      </w:r>
      <w:r w:rsidRPr="00D46DC2">
        <w:rPr>
          <w:sz w:val="26"/>
          <w:szCs w:val="26"/>
        </w:rPr>
        <w:sym w:font="Symbol" w:char="F02D"/>
      </w:r>
      <w:r w:rsidRPr="00D46DC2">
        <w:rPr>
          <w:sz w:val="26"/>
          <w:szCs w:val="26"/>
        </w:rPr>
        <w:t xml:space="preserve"> подземные кабельные</w:t>
      </w:r>
      <w:r>
        <w:rPr>
          <w:sz w:val="26"/>
          <w:szCs w:val="26"/>
        </w:rPr>
        <w:t xml:space="preserve"> и воздушные</w:t>
      </w:r>
      <w:r w:rsidRPr="00D46DC2">
        <w:rPr>
          <w:sz w:val="26"/>
          <w:szCs w:val="26"/>
        </w:rPr>
        <w:t xml:space="preserve"> линии электроснабжения.</w:t>
      </w:r>
    </w:p>
    <w:p w:rsidR="006F7211" w:rsidRDefault="006F7211" w:rsidP="006F7211">
      <w:pPr>
        <w:pStyle w:val="afffffff6"/>
        <w:ind w:left="0" w:right="0" w:firstLine="709"/>
        <w:contextualSpacing/>
        <w:jc w:val="both"/>
        <w:rPr>
          <w:lang w:eastAsia="ar-SA"/>
        </w:rPr>
      </w:pPr>
    </w:p>
    <w:p w:rsidR="006F7211" w:rsidRPr="00CC02A2" w:rsidRDefault="006F7211" w:rsidP="00CC02A2">
      <w:pPr>
        <w:pStyle w:val="afffffff6"/>
        <w:ind w:left="0" w:right="0" w:firstLine="709"/>
        <w:contextualSpacing/>
        <w:jc w:val="both"/>
        <w:rPr>
          <w:b/>
          <w:lang w:eastAsia="ar-SA"/>
        </w:rPr>
      </w:pPr>
      <w:r w:rsidRPr="00CC02A2">
        <w:rPr>
          <w:b/>
          <w:lang w:eastAsia="ar-SA"/>
        </w:rPr>
        <w:t>2. Положение об очерёдности п</w:t>
      </w:r>
      <w:r w:rsidR="00CC02A2" w:rsidRPr="00CC02A2">
        <w:rPr>
          <w:b/>
          <w:lang w:eastAsia="ar-SA"/>
        </w:rPr>
        <w:t>ланируемого развития территории</w:t>
      </w:r>
    </w:p>
    <w:p w:rsidR="006F7211" w:rsidRPr="00CC02A2" w:rsidRDefault="006F7211" w:rsidP="00CC02A2">
      <w:pPr>
        <w:pStyle w:val="Default"/>
        <w:ind w:firstLine="709"/>
        <w:contextualSpacing/>
        <w:jc w:val="both"/>
        <w:rPr>
          <w:b/>
          <w:sz w:val="26"/>
          <w:szCs w:val="26"/>
        </w:rPr>
      </w:pPr>
      <w:r w:rsidRPr="00CC02A2">
        <w:rPr>
          <w:b/>
          <w:lang w:eastAsia="ar-SA"/>
        </w:rPr>
        <w:t xml:space="preserve">2.1. </w:t>
      </w:r>
      <w:r w:rsidRPr="00CC02A2">
        <w:rPr>
          <w:b/>
          <w:sz w:val="26"/>
          <w:szCs w:val="26"/>
        </w:rPr>
        <w:t>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Проектом планировки предусмотрено поэтапное проектирование </w:t>
      </w:r>
      <w:r w:rsidR="0013773D">
        <w:rPr>
          <w:sz w:val="26"/>
          <w:szCs w:val="26"/>
        </w:rPr>
        <w:t xml:space="preserve">                        </w:t>
      </w:r>
      <w:r>
        <w:rPr>
          <w:sz w:val="26"/>
          <w:szCs w:val="26"/>
        </w:rPr>
        <w:t>и строительство объектов, планируемых к размещению: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 этап – строительство трансформаторной подстанции, № 15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2 этап – строительство пункта редуцирования газа, № 16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 этап – строительство 4-этажного многоквартирного жилого дома, </w:t>
      </w:r>
      <w:r w:rsidR="00CC02A2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>№ 2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 этап – строительство 4-этажного многоквартирного жилого дома, </w:t>
      </w:r>
      <w:r w:rsidR="00CC02A2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>№ 1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 этап – строительство 4-этажного многоквартирного жилого дома, </w:t>
      </w:r>
      <w:r w:rsidR="00CC02A2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>№ 5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 этап – строительство 4-этажного многоквартирного жилого дома, </w:t>
      </w:r>
      <w:r w:rsidR="00CC02A2">
        <w:rPr>
          <w:sz w:val="26"/>
          <w:szCs w:val="26"/>
        </w:rPr>
        <w:t xml:space="preserve">             </w:t>
      </w:r>
      <w:r>
        <w:rPr>
          <w:sz w:val="26"/>
          <w:szCs w:val="26"/>
        </w:rPr>
        <w:t>№ 9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 этап – строительство 4-этажного многоквартирного жилого дома, </w:t>
      </w:r>
      <w:r w:rsidR="00CC02A2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>№ 12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 этап – строительство 4-этажного многоквартирного жилого дома, </w:t>
      </w:r>
      <w:r w:rsidR="00CC02A2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>№ 11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 этап – строительство 4-этажного многоквартирного жилого дома, </w:t>
      </w:r>
      <w:r w:rsidR="00CC02A2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>№ 8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 этап – строительство 4-этажного многоквартирного жилого дома, </w:t>
      </w:r>
      <w:r w:rsidR="00CC02A2">
        <w:rPr>
          <w:sz w:val="26"/>
          <w:szCs w:val="26"/>
        </w:rPr>
        <w:t xml:space="preserve">            </w:t>
      </w:r>
      <w:r>
        <w:rPr>
          <w:sz w:val="26"/>
          <w:szCs w:val="26"/>
        </w:rPr>
        <w:t>№ 7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11 этап – строительство 4-этажного многоквартирного жилого дома, </w:t>
      </w:r>
      <w:r w:rsidR="00CC02A2">
        <w:rPr>
          <w:sz w:val="26"/>
          <w:szCs w:val="26"/>
        </w:rPr>
        <w:t xml:space="preserve">           </w:t>
      </w:r>
      <w:r>
        <w:rPr>
          <w:sz w:val="26"/>
          <w:szCs w:val="26"/>
        </w:rPr>
        <w:t>№ 4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 этап – строительство 6-этажного многоквартирного жилого дома, </w:t>
      </w:r>
      <w:r w:rsidR="001701A6">
        <w:rPr>
          <w:sz w:val="26"/>
          <w:szCs w:val="26"/>
        </w:rPr>
        <w:t xml:space="preserve">                </w:t>
      </w:r>
      <w:r>
        <w:rPr>
          <w:sz w:val="26"/>
          <w:szCs w:val="26"/>
        </w:rPr>
        <w:t>№ 10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 этап – строительство 6-этажного многоквартирного жилого дома, </w:t>
      </w:r>
      <w:r w:rsidR="00CC02A2">
        <w:rPr>
          <w:sz w:val="26"/>
          <w:szCs w:val="26"/>
        </w:rPr>
        <w:t xml:space="preserve">            </w:t>
      </w:r>
      <w:r>
        <w:rPr>
          <w:sz w:val="26"/>
          <w:szCs w:val="26"/>
        </w:rPr>
        <w:t>№ 6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14 этап – строительство 6-этажного многоквартирного жилого дома, </w:t>
      </w:r>
      <w:r w:rsidR="00CC02A2">
        <w:rPr>
          <w:sz w:val="26"/>
          <w:szCs w:val="26"/>
        </w:rPr>
        <w:t xml:space="preserve">           </w:t>
      </w:r>
      <w:r>
        <w:rPr>
          <w:sz w:val="26"/>
          <w:szCs w:val="26"/>
        </w:rPr>
        <w:t>№ 3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15 этап – строительство магазина и объекта общественного питания, </w:t>
      </w:r>
      <w:r w:rsidR="001701A6">
        <w:rPr>
          <w:sz w:val="26"/>
          <w:szCs w:val="26"/>
        </w:rPr>
        <w:t xml:space="preserve">                </w:t>
      </w:r>
      <w:r>
        <w:rPr>
          <w:sz w:val="26"/>
          <w:szCs w:val="26"/>
        </w:rPr>
        <w:t>№ 14.1; 14.2 (стр.);</w:t>
      </w:r>
    </w:p>
    <w:p w:rsidR="006F7211" w:rsidRPr="002B14FA" w:rsidRDefault="006F7211" w:rsidP="006F7211">
      <w:pPr>
        <w:pStyle w:val="Default"/>
        <w:ind w:firstLine="709"/>
        <w:contextualSpacing/>
        <w:jc w:val="both"/>
        <w:rPr>
          <w:sz w:val="26"/>
          <w:szCs w:val="26"/>
        </w:rPr>
      </w:pPr>
    </w:p>
    <w:p w:rsidR="006F7211" w:rsidRPr="00CC02A2" w:rsidRDefault="006F7211" w:rsidP="00CC02A2">
      <w:pPr>
        <w:pStyle w:val="Default"/>
        <w:ind w:firstLine="709"/>
        <w:contextualSpacing/>
        <w:jc w:val="both"/>
        <w:rPr>
          <w:b/>
          <w:sz w:val="26"/>
          <w:szCs w:val="26"/>
        </w:rPr>
      </w:pPr>
      <w:r w:rsidRPr="00CC02A2">
        <w:rPr>
          <w:b/>
          <w:sz w:val="26"/>
          <w:szCs w:val="26"/>
        </w:rPr>
        <w:t xml:space="preserve">2.2. Этапы строительства, реконструкции необходимых </w:t>
      </w:r>
      <w:r w:rsidR="00CC02A2">
        <w:rPr>
          <w:b/>
          <w:sz w:val="26"/>
          <w:szCs w:val="26"/>
        </w:rPr>
        <w:t xml:space="preserve">                          </w:t>
      </w:r>
      <w:r w:rsidRPr="00CC02A2">
        <w:rPr>
          <w:b/>
          <w:sz w:val="26"/>
          <w:szCs w:val="26"/>
        </w:rPr>
        <w:t>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включѐнных в программы комплексного развития систем коммунальной транспортной социальной инфраструктуры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Планировочное решение застройки территории объектами капитального строительства, планируемыми к размещению, конфигурация образуемых земельных участков позволяют проводить </w:t>
      </w:r>
      <w:r w:rsidR="00F022A0">
        <w:rPr>
          <w:sz w:val="26"/>
          <w:szCs w:val="26"/>
        </w:rPr>
        <w:t>строительство</w:t>
      </w:r>
      <w:r>
        <w:rPr>
          <w:sz w:val="26"/>
          <w:szCs w:val="26"/>
        </w:rPr>
        <w:t xml:space="preserve"> коммунальной </w:t>
      </w:r>
      <w:r w:rsidR="001701A6">
        <w:rPr>
          <w:sz w:val="26"/>
          <w:szCs w:val="26"/>
        </w:rPr>
        <w:t xml:space="preserve">                  </w:t>
      </w:r>
      <w:r>
        <w:rPr>
          <w:sz w:val="26"/>
          <w:szCs w:val="26"/>
        </w:rPr>
        <w:t xml:space="preserve">и транспортной инфраструктуры, необходимой для данных объектов, поэтапно, </w:t>
      </w:r>
      <w:r w:rsidR="001701A6">
        <w:rPr>
          <w:sz w:val="26"/>
          <w:szCs w:val="26"/>
        </w:rPr>
        <w:t xml:space="preserve">          </w:t>
      </w:r>
      <w:r>
        <w:rPr>
          <w:sz w:val="26"/>
          <w:szCs w:val="26"/>
        </w:rPr>
        <w:t>в соответствии с этапами ст</w:t>
      </w:r>
      <w:r w:rsidR="00F022A0">
        <w:rPr>
          <w:sz w:val="26"/>
          <w:szCs w:val="26"/>
        </w:rPr>
        <w:t>р</w:t>
      </w:r>
      <w:r>
        <w:rPr>
          <w:sz w:val="26"/>
          <w:szCs w:val="26"/>
        </w:rPr>
        <w:t>оительства самих объектов: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1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   </w:t>
      </w:r>
      <w:r>
        <w:rPr>
          <w:sz w:val="26"/>
          <w:szCs w:val="26"/>
        </w:rPr>
        <w:t>для трансформаторной подстанции, № 15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  </w:t>
      </w:r>
      <w:r>
        <w:rPr>
          <w:sz w:val="26"/>
          <w:szCs w:val="26"/>
        </w:rPr>
        <w:t>для пункта редуцирования газа, № 16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 этап – строительство транспортной инфраструктуры – проезжей части </w:t>
      </w:r>
      <w:r w:rsidR="001701A6">
        <w:rPr>
          <w:sz w:val="26"/>
          <w:szCs w:val="26"/>
        </w:rPr>
        <w:t xml:space="preserve">         </w:t>
      </w:r>
      <w:r>
        <w:rPr>
          <w:sz w:val="26"/>
          <w:szCs w:val="26"/>
        </w:rPr>
        <w:t>ул. Новосёлов;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  </w:t>
      </w:r>
      <w:r>
        <w:rPr>
          <w:sz w:val="26"/>
          <w:szCs w:val="26"/>
        </w:rPr>
        <w:t>для 4-этажного многоквартирного жилого дома, № 2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  </w:t>
      </w:r>
      <w:r>
        <w:rPr>
          <w:sz w:val="26"/>
          <w:szCs w:val="26"/>
        </w:rPr>
        <w:t>для 4-этажного многоквартирного жилого дома, № 1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  </w:t>
      </w:r>
      <w:r>
        <w:rPr>
          <w:sz w:val="26"/>
          <w:szCs w:val="26"/>
        </w:rPr>
        <w:t>для 4-этажного многоквартирного жилого дома, № 5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  </w:t>
      </w:r>
      <w:r>
        <w:rPr>
          <w:sz w:val="26"/>
          <w:szCs w:val="26"/>
        </w:rPr>
        <w:t>для 4-этажного многоквартирного жилого дома, № 9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  </w:t>
      </w:r>
      <w:r>
        <w:rPr>
          <w:sz w:val="26"/>
          <w:szCs w:val="26"/>
        </w:rPr>
        <w:t>для 4-этажного многоквартирного жилого дома, № 12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  </w:t>
      </w:r>
      <w:r>
        <w:rPr>
          <w:sz w:val="26"/>
          <w:szCs w:val="26"/>
        </w:rPr>
        <w:t>для 4-этажного многоквартирного жилого дома, № 11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</w:t>
      </w:r>
      <w:r>
        <w:rPr>
          <w:sz w:val="26"/>
          <w:szCs w:val="26"/>
        </w:rPr>
        <w:t>для 4-этажного многоквартирного жилого дома, № 8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11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</w:t>
      </w:r>
      <w:r>
        <w:rPr>
          <w:sz w:val="26"/>
          <w:szCs w:val="26"/>
        </w:rPr>
        <w:t>для 4-этажного многоквартирного жилого дома, № 7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</w:t>
      </w:r>
      <w:r>
        <w:rPr>
          <w:sz w:val="26"/>
          <w:szCs w:val="26"/>
        </w:rPr>
        <w:t>для 4-этажного многоквартирного жилого дома, № 4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</w:t>
      </w:r>
      <w:r>
        <w:rPr>
          <w:sz w:val="26"/>
          <w:szCs w:val="26"/>
        </w:rPr>
        <w:t>для 6-этажного многоквартирного жилого дома, № 10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14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</w:t>
      </w:r>
      <w:r>
        <w:rPr>
          <w:sz w:val="26"/>
          <w:szCs w:val="26"/>
        </w:rPr>
        <w:t>для 6-этажного многоквартирного жилого дома, № 6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15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</w:t>
      </w:r>
      <w:r>
        <w:rPr>
          <w:sz w:val="26"/>
          <w:szCs w:val="26"/>
        </w:rPr>
        <w:t>для 6-этажного многоквартирного жилого дома, № 3 (стр.);</w:t>
      </w: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16 этап – строительство коммунальной и транспортной инфраструктуры </w:t>
      </w:r>
      <w:r w:rsidR="001701A6">
        <w:rPr>
          <w:sz w:val="26"/>
          <w:szCs w:val="26"/>
        </w:rPr>
        <w:t xml:space="preserve">         </w:t>
      </w:r>
      <w:r>
        <w:rPr>
          <w:sz w:val="26"/>
          <w:szCs w:val="26"/>
        </w:rPr>
        <w:t>для магазина и объекта общественного питания, № 14.1; 14.2 (стр.);</w:t>
      </w:r>
    </w:p>
    <w:p w:rsidR="006F7211" w:rsidRDefault="006F7211" w:rsidP="006F7211">
      <w:pPr>
        <w:pStyle w:val="Default"/>
        <w:ind w:firstLine="709"/>
        <w:contextualSpacing/>
        <w:jc w:val="both"/>
        <w:rPr>
          <w:sz w:val="26"/>
          <w:szCs w:val="26"/>
        </w:rPr>
      </w:pPr>
    </w:p>
    <w:p w:rsidR="006F7211" w:rsidRDefault="006F7211" w:rsidP="00CC02A2">
      <w:pPr>
        <w:pStyle w:val="Default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Строительство первых 10% запланированных объектов (трансформаторной подстанции, № 13 (стр.); пункта редуцирования газа, № 14 (стр.);</w:t>
      </w:r>
      <w:r w:rsidRPr="009F2E9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проезжей части ул. Новосёлов; жилого дома № 2 (стр.)) предусмотрено на конец 2020 года. </w:t>
      </w:r>
      <w:r w:rsidR="001701A6">
        <w:rPr>
          <w:sz w:val="26"/>
          <w:szCs w:val="26"/>
        </w:rPr>
        <w:t xml:space="preserve">  </w:t>
      </w:r>
      <w:r>
        <w:rPr>
          <w:sz w:val="26"/>
          <w:szCs w:val="26"/>
        </w:rPr>
        <w:t>Полная реализация запланированных объектов предусмотрена на конец 2027 года.</w:t>
      </w:r>
    </w:p>
    <w:p w:rsidR="006F7211" w:rsidRDefault="006F7211" w:rsidP="00E47F58">
      <w:pPr>
        <w:jc w:val="center"/>
        <w:rPr>
          <w:color w:val="FF0000"/>
        </w:rPr>
      </w:pPr>
    </w:p>
    <w:p w:rsidR="006F7211" w:rsidRDefault="006F7211" w:rsidP="00E47F58">
      <w:pPr>
        <w:jc w:val="center"/>
        <w:rPr>
          <w:color w:val="FF0000"/>
        </w:rPr>
      </w:pPr>
    </w:p>
    <w:p w:rsidR="006F7211" w:rsidRDefault="006F7211" w:rsidP="00E47F58">
      <w:pPr>
        <w:jc w:val="center"/>
        <w:rPr>
          <w:color w:val="FF0000"/>
        </w:rPr>
      </w:pPr>
    </w:p>
    <w:p w:rsidR="006F7211" w:rsidRDefault="006F7211" w:rsidP="00E47F58">
      <w:pPr>
        <w:jc w:val="center"/>
        <w:rPr>
          <w:color w:val="FF0000"/>
        </w:rPr>
      </w:pPr>
    </w:p>
    <w:p w:rsidR="006F7211" w:rsidRDefault="006F7211" w:rsidP="00E47F58">
      <w:pPr>
        <w:jc w:val="center"/>
        <w:rPr>
          <w:color w:val="FF0000"/>
        </w:rPr>
        <w:sectPr w:rsidR="006F7211" w:rsidSect="006F7211">
          <w:pgSz w:w="11906" w:h="16838"/>
          <w:pgMar w:top="425" w:right="851" w:bottom="1134" w:left="1701" w:header="709" w:footer="709" w:gutter="0"/>
          <w:cols w:space="708"/>
          <w:docGrid w:linePitch="360"/>
        </w:sectPr>
      </w:pPr>
    </w:p>
    <w:p w:rsidR="00F022A0" w:rsidRPr="001701A6" w:rsidRDefault="00F022A0" w:rsidP="00F022A0">
      <w:pPr>
        <w:spacing w:line="259" w:lineRule="auto"/>
        <w:ind w:left="11482"/>
      </w:pPr>
      <w:r w:rsidRPr="001701A6">
        <w:lastRenderedPageBreak/>
        <w:t xml:space="preserve">                 ПРИЛОЖЕНИЕ 2</w:t>
      </w:r>
    </w:p>
    <w:p w:rsidR="00F022A0" w:rsidRPr="001701A6" w:rsidRDefault="00F022A0" w:rsidP="00F022A0">
      <w:pPr>
        <w:spacing w:line="259" w:lineRule="auto"/>
        <w:ind w:left="11482"/>
      </w:pPr>
      <w:r w:rsidRPr="001701A6">
        <w:t xml:space="preserve">                 к постановлению </w:t>
      </w:r>
    </w:p>
    <w:p w:rsidR="00F022A0" w:rsidRPr="001701A6" w:rsidRDefault="00F022A0" w:rsidP="00F022A0">
      <w:pPr>
        <w:spacing w:line="259" w:lineRule="auto"/>
        <w:ind w:left="11482"/>
      </w:pPr>
      <w:r w:rsidRPr="001701A6">
        <w:t xml:space="preserve">                 Администрации ЯМР  </w:t>
      </w:r>
    </w:p>
    <w:p w:rsidR="00F022A0" w:rsidRPr="001701A6" w:rsidRDefault="00F022A0" w:rsidP="00F022A0">
      <w:pPr>
        <w:spacing w:line="259" w:lineRule="auto"/>
        <w:ind w:left="11482"/>
      </w:pPr>
      <w:r w:rsidRPr="001701A6">
        <w:t xml:space="preserve">                 от </w:t>
      </w:r>
      <w:r w:rsidR="00E016BB">
        <w:t>18.03.2019</w:t>
      </w:r>
      <w:r w:rsidRPr="001701A6">
        <w:t xml:space="preserve">  № </w:t>
      </w:r>
      <w:r w:rsidR="00E016BB">
        <w:t>541</w:t>
      </w:r>
    </w:p>
    <w:p w:rsidR="008A6202" w:rsidRPr="005331AA" w:rsidRDefault="008A6202" w:rsidP="008A6202">
      <w:pPr>
        <w:ind w:left="284" w:hanging="142"/>
        <w:jc w:val="center"/>
        <w:rPr>
          <w:b/>
        </w:rPr>
      </w:pPr>
      <w:r w:rsidRPr="005331AA">
        <w:rPr>
          <w:b/>
        </w:rPr>
        <w:t xml:space="preserve">Проект </w:t>
      </w:r>
      <w:r>
        <w:rPr>
          <w:b/>
        </w:rPr>
        <w:t>межевания</w:t>
      </w:r>
      <w:r w:rsidRPr="005331AA">
        <w:rPr>
          <w:b/>
        </w:rPr>
        <w:t xml:space="preserve"> территории</w:t>
      </w:r>
    </w:p>
    <w:p w:rsidR="008A6202" w:rsidRDefault="008A6202" w:rsidP="008A6202">
      <w:pPr>
        <w:kinsoku w:val="0"/>
        <w:overflowPunct w:val="0"/>
        <w:spacing w:line="276" w:lineRule="auto"/>
        <w:jc w:val="center"/>
        <w:rPr>
          <w:b/>
        </w:rPr>
      </w:pPr>
      <w:r w:rsidRPr="005331AA">
        <w:rPr>
          <w:b/>
        </w:rPr>
        <w:t>Графическая часть</w:t>
      </w:r>
    </w:p>
    <w:p w:rsidR="008A6202" w:rsidRDefault="008A6202" w:rsidP="008A6202">
      <w:pPr>
        <w:spacing w:line="259" w:lineRule="auto"/>
        <w:ind w:left="284"/>
        <w:jc w:val="center"/>
        <w:rPr>
          <w:color w:val="FF0000"/>
        </w:rPr>
      </w:pPr>
      <w:r w:rsidRPr="008A6202">
        <w:rPr>
          <w:noProof/>
          <w:color w:val="FF0000"/>
        </w:rPr>
        <w:drawing>
          <wp:inline distT="0" distB="0" distL="0" distR="0">
            <wp:extent cx="4724400" cy="4664503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04" cy="466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02" w:rsidRDefault="008A6202" w:rsidP="008A6202">
      <w:pPr>
        <w:spacing w:line="259" w:lineRule="auto"/>
        <w:ind w:left="284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572250" cy="5934075"/>
            <wp:effectExtent l="19050" t="0" r="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A0" w:rsidRDefault="008A6202" w:rsidP="008A6202">
      <w:pPr>
        <w:spacing w:line="259" w:lineRule="auto"/>
        <w:ind w:left="284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9077325" cy="5934075"/>
            <wp:effectExtent l="19050" t="0" r="9525" b="0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02" w:rsidRDefault="008A6202" w:rsidP="00E47F58">
      <w:pPr>
        <w:jc w:val="center"/>
        <w:rPr>
          <w:color w:val="FF0000"/>
        </w:rPr>
        <w:sectPr w:rsidR="008A6202" w:rsidSect="00FA3262">
          <w:pgSz w:w="16838" w:h="11906" w:orient="landscape"/>
          <w:pgMar w:top="851" w:right="1134" w:bottom="1701" w:left="425" w:header="709" w:footer="709" w:gutter="0"/>
          <w:pgNumType w:start="1"/>
          <w:cols w:space="708"/>
          <w:titlePg/>
          <w:docGrid w:linePitch="360"/>
        </w:sectPr>
      </w:pPr>
    </w:p>
    <w:p w:rsidR="00E016BB" w:rsidRPr="00E016BB" w:rsidRDefault="00E016BB" w:rsidP="00C14707">
      <w:pPr>
        <w:pStyle w:val="a9"/>
        <w:tabs>
          <w:tab w:val="left" w:pos="-2835"/>
        </w:tabs>
        <w:spacing w:before="0"/>
        <w:ind w:firstLine="0"/>
        <w:jc w:val="center"/>
        <w:rPr>
          <w:sz w:val="22"/>
          <w:szCs w:val="22"/>
        </w:rPr>
      </w:pPr>
    </w:p>
    <w:p w:rsidR="00C14707" w:rsidRDefault="00E016BB" w:rsidP="00E016BB">
      <w:pPr>
        <w:pStyle w:val="a9"/>
        <w:tabs>
          <w:tab w:val="left" w:pos="-2835"/>
        </w:tabs>
        <w:spacing w:before="0"/>
        <w:ind w:firstLine="0"/>
        <w:jc w:val="center"/>
        <w:rPr>
          <w:b/>
        </w:rPr>
      </w:pPr>
      <w:r>
        <w:rPr>
          <w:b/>
        </w:rPr>
        <w:t>Текстовая часть</w:t>
      </w:r>
    </w:p>
    <w:p w:rsidR="00E016BB" w:rsidRPr="00E016BB" w:rsidRDefault="00E016BB" w:rsidP="00E016BB">
      <w:pPr>
        <w:pStyle w:val="a9"/>
        <w:tabs>
          <w:tab w:val="left" w:pos="-2835"/>
        </w:tabs>
        <w:spacing w:before="0"/>
        <w:ind w:firstLine="0"/>
        <w:jc w:val="center"/>
        <w:rPr>
          <w:sz w:val="22"/>
          <w:szCs w:val="22"/>
        </w:rPr>
      </w:pPr>
    </w:p>
    <w:p w:rsidR="00C14707" w:rsidRPr="00CC02A2" w:rsidRDefault="00C14707" w:rsidP="00CC02A2">
      <w:pPr>
        <w:ind w:firstLine="709"/>
        <w:contextualSpacing/>
        <w:jc w:val="both"/>
        <w:rPr>
          <w:b/>
          <w:sz w:val="26"/>
          <w:szCs w:val="26"/>
        </w:rPr>
      </w:pPr>
      <w:r w:rsidRPr="00CC02A2">
        <w:rPr>
          <w:b/>
          <w:sz w:val="26"/>
          <w:szCs w:val="26"/>
        </w:rPr>
        <w:t>1. Перечень и сведения о площади образуемых земельных участков,                    в том числе в</w:t>
      </w:r>
      <w:r w:rsidR="00CC02A2" w:rsidRPr="00CC02A2">
        <w:rPr>
          <w:b/>
          <w:sz w:val="26"/>
          <w:szCs w:val="26"/>
        </w:rPr>
        <w:t>озможные способы их образования</w:t>
      </w:r>
    </w:p>
    <w:p w:rsidR="00C14707" w:rsidRDefault="00C14707" w:rsidP="00C14707">
      <w:pPr>
        <w:ind w:firstLine="709"/>
        <w:contextualSpacing/>
        <w:jc w:val="both"/>
        <w:rPr>
          <w:sz w:val="26"/>
          <w:szCs w:val="26"/>
        </w:rPr>
      </w:pPr>
    </w:p>
    <w:p w:rsidR="00C14707" w:rsidRPr="00D716AB" w:rsidRDefault="00C14707" w:rsidP="00CC02A2">
      <w:pPr>
        <w:ind w:firstLine="709"/>
        <w:contextualSpacing/>
        <w:jc w:val="both"/>
        <w:rPr>
          <w:szCs w:val="26"/>
          <w:lang w:eastAsia="ar-SA"/>
        </w:rPr>
      </w:pPr>
      <w:r>
        <w:rPr>
          <w:sz w:val="26"/>
          <w:szCs w:val="26"/>
        </w:rPr>
        <w:t xml:space="preserve">Перечень и сведения о площади образуемых земельных участков,                        в том числе возможные способы их </w:t>
      </w:r>
      <w:r w:rsidRPr="007D5341">
        <w:rPr>
          <w:sz w:val="26"/>
          <w:szCs w:val="26"/>
        </w:rPr>
        <w:t>образования</w:t>
      </w:r>
      <w:r w:rsidRPr="007D5341">
        <w:rPr>
          <w:sz w:val="26"/>
          <w:szCs w:val="26"/>
          <w:lang w:eastAsia="ar-SA"/>
        </w:rPr>
        <w:t xml:space="preserve"> приведены в таблице 1.</w:t>
      </w:r>
    </w:p>
    <w:p w:rsidR="00C14707" w:rsidRDefault="00C14707" w:rsidP="00C14707">
      <w:pPr>
        <w:tabs>
          <w:tab w:val="left" w:pos="426"/>
        </w:tabs>
        <w:suppressAutoHyphens/>
        <w:ind w:left="1077" w:right="232"/>
        <w:contextualSpacing/>
        <w:jc w:val="right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  <w:t xml:space="preserve">     </w:t>
      </w:r>
      <w:r w:rsidRPr="00281D4F">
        <w:rPr>
          <w:sz w:val="26"/>
          <w:szCs w:val="26"/>
          <w:lang w:eastAsia="ar-SA"/>
        </w:rPr>
        <w:t>Таблица 1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126"/>
        <w:gridCol w:w="6096"/>
      </w:tblGrid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E016BB" w:rsidRDefault="00C14707" w:rsidP="0013773D">
            <w:pPr>
              <w:contextualSpacing/>
              <w:jc w:val="center"/>
            </w:pPr>
            <w:r w:rsidRPr="00E016BB">
              <w:t xml:space="preserve">№ </w:t>
            </w:r>
          </w:p>
          <w:p w:rsidR="00C14707" w:rsidRPr="00E016BB" w:rsidRDefault="00E016BB" w:rsidP="0013773D">
            <w:pPr>
              <w:contextualSpacing/>
              <w:jc w:val="center"/>
            </w:pPr>
            <w:r>
              <w:t>з</w:t>
            </w:r>
            <w:r w:rsidR="00C14707" w:rsidRPr="00E016BB">
              <w:t>емельного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E016BB" w:rsidRDefault="00C14707" w:rsidP="0013773D">
            <w:pPr>
              <w:contextualSpacing/>
              <w:jc w:val="center"/>
            </w:pPr>
            <w:r w:rsidRPr="00E016BB">
              <w:t>Площадь земельного участка,</w:t>
            </w:r>
          </w:p>
          <w:p w:rsidR="00C14707" w:rsidRPr="00E016BB" w:rsidRDefault="00C14707" w:rsidP="0013773D">
            <w:pPr>
              <w:contextualSpacing/>
              <w:jc w:val="center"/>
            </w:pPr>
            <w:r w:rsidRPr="00E016BB">
              <w:t>м</w:t>
            </w:r>
            <w:r w:rsidRPr="00E016BB">
              <w:rPr>
                <w:vertAlign w:val="superscript"/>
              </w:rPr>
              <w:t>2</w:t>
            </w:r>
            <w:r w:rsidRPr="00E016BB">
              <w:t xml:space="preserve"> (га)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E016BB" w:rsidRDefault="00C14707" w:rsidP="0013773D">
            <w:pPr>
              <w:contextualSpacing/>
              <w:jc w:val="center"/>
            </w:pPr>
            <w:r w:rsidRPr="00E016BB">
              <w:t>Возможные способы образования земельного участка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AE418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AE4186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DA0F66" w:rsidRDefault="00C14707" w:rsidP="0013773D">
            <w:pPr>
              <w:contextualSpacing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4760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58</w:t>
            </w:r>
            <w:r w:rsidRPr="006A66A4">
              <w:rPr>
                <w:sz w:val="26"/>
                <w:szCs w:val="26"/>
              </w:rPr>
              <w:t xml:space="preserve"> </w:t>
            </w:r>
            <w:r w:rsidRPr="00DA0F66">
              <w:rPr>
                <w:sz w:val="26"/>
                <w:szCs w:val="26"/>
              </w:rPr>
              <w:t>(0,</w:t>
            </w:r>
            <w:r>
              <w:rPr>
                <w:sz w:val="26"/>
                <w:szCs w:val="26"/>
              </w:rPr>
              <w:t>4761</w:t>
            </w:r>
            <w:r w:rsidRPr="00DA0F66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8835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83507">
              <w:rPr>
                <w:sz w:val="26"/>
                <w:szCs w:val="26"/>
              </w:rPr>
              <w:t>ерераспределение земель</w:t>
            </w:r>
            <w:r>
              <w:rPr>
                <w:sz w:val="26"/>
                <w:szCs w:val="26"/>
              </w:rPr>
              <w:t xml:space="preserve">, находящихся </w:t>
            </w:r>
            <w:r w:rsidR="009E0F47">
              <w:rPr>
                <w:sz w:val="26"/>
                <w:szCs w:val="26"/>
              </w:rPr>
              <w:t xml:space="preserve">                       </w:t>
            </w:r>
            <w:r>
              <w:rPr>
                <w:sz w:val="26"/>
                <w:szCs w:val="26"/>
              </w:rPr>
              <w:t xml:space="preserve">в государственной собственности и земельного участка </w:t>
            </w:r>
            <w:r w:rsidRPr="00883507">
              <w:rPr>
                <w:bCs/>
                <w:sz w:val="26"/>
                <w:szCs w:val="26"/>
              </w:rPr>
              <w:t>76:17: 168701:1210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AE418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4743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34</w:t>
            </w:r>
            <w:r w:rsidRPr="006A66A4">
              <w:rPr>
                <w:sz w:val="26"/>
                <w:szCs w:val="26"/>
              </w:rPr>
              <w:t xml:space="preserve"> (0,</w:t>
            </w:r>
            <w:r>
              <w:rPr>
                <w:sz w:val="26"/>
                <w:szCs w:val="26"/>
              </w:rPr>
              <w:t>4743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8835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83507">
              <w:rPr>
                <w:sz w:val="26"/>
                <w:szCs w:val="26"/>
              </w:rPr>
              <w:t>ерераспределение земель</w:t>
            </w:r>
            <w:r>
              <w:rPr>
                <w:sz w:val="26"/>
                <w:szCs w:val="26"/>
              </w:rPr>
              <w:t xml:space="preserve">, находящихся </w:t>
            </w:r>
            <w:r w:rsidR="009E0F47">
              <w:rPr>
                <w:sz w:val="26"/>
                <w:szCs w:val="26"/>
              </w:rPr>
              <w:t xml:space="preserve">                      </w:t>
            </w:r>
            <w:r>
              <w:rPr>
                <w:sz w:val="26"/>
                <w:szCs w:val="26"/>
              </w:rPr>
              <w:t xml:space="preserve">в государственной собственности и земельного участка </w:t>
            </w:r>
            <w:r w:rsidRPr="00883507">
              <w:rPr>
                <w:bCs/>
                <w:sz w:val="26"/>
                <w:szCs w:val="26"/>
              </w:rPr>
              <w:t>76:17: 168701:1210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C667FB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3011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57</w:t>
            </w:r>
            <w:r w:rsidRPr="006A66A4">
              <w:rPr>
                <w:sz w:val="26"/>
                <w:szCs w:val="26"/>
              </w:rPr>
              <w:t xml:space="preserve"> (0,</w:t>
            </w:r>
            <w:r>
              <w:rPr>
                <w:sz w:val="26"/>
                <w:szCs w:val="26"/>
              </w:rPr>
              <w:t>3012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8835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83507">
              <w:rPr>
                <w:sz w:val="26"/>
                <w:szCs w:val="26"/>
              </w:rPr>
              <w:t>ерераспределение земель</w:t>
            </w:r>
            <w:r>
              <w:rPr>
                <w:sz w:val="26"/>
                <w:szCs w:val="26"/>
              </w:rPr>
              <w:t xml:space="preserve">, находящихся </w:t>
            </w:r>
            <w:r w:rsidR="001701A6">
              <w:rPr>
                <w:sz w:val="26"/>
                <w:szCs w:val="26"/>
              </w:rPr>
              <w:t xml:space="preserve">                      </w:t>
            </w:r>
            <w:r>
              <w:rPr>
                <w:sz w:val="26"/>
                <w:szCs w:val="26"/>
              </w:rPr>
              <w:t>в государственной собственности и земельных участков</w:t>
            </w:r>
            <w:r w:rsidRPr="00883507">
              <w:rPr>
                <w:sz w:val="26"/>
                <w:szCs w:val="26"/>
              </w:rPr>
              <w:t xml:space="preserve"> </w:t>
            </w:r>
            <w:r w:rsidRPr="00883507">
              <w:rPr>
                <w:bCs/>
                <w:sz w:val="26"/>
                <w:szCs w:val="26"/>
              </w:rPr>
              <w:t>76:17:168701:2417, 76:17:168701:2397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B24A7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783831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3042</w:t>
            </w:r>
            <w:r w:rsidRPr="00783831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17</w:t>
            </w:r>
          </w:p>
          <w:p w:rsidR="00C14707" w:rsidRPr="00783831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783831">
              <w:rPr>
                <w:sz w:val="26"/>
                <w:szCs w:val="26"/>
              </w:rPr>
              <w:t>(0,</w:t>
            </w:r>
            <w:r>
              <w:rPr>
                <w:sz w:val="26"/>
                <w:szCs w:val="26"/>
              </w:rPr>
              <w:t>3042</w:t>
            </w:r>
            <w:r w:rsidRPr="00783831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8835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83507">
              <w:rPr>
                <w:sz w:val="26"/>
                <w:szCs w:val="26"/>
              </w:rPr>
              <w:t>ерераспределение земель</w:t>
            </w:r>
            <w:r>
              <w:rPr>
                <w:sz w:val="26"/>
                <w:szCs w:val="26"/>
              </w:rPr>
              <w:t xml:space="preserve">, находящихся </w:t>
            </w:r>
            <w:r w:rsidR="001701A6">
              <w:rPr>
                <w:sz w:val="26"/>
                <w:szCs w:val="26"/>
              </w:rPr>
              <w:t xml:space="preserve">                      </w:t>
            </w:r>
            <w:r>
              <w:rPr>
                <w:sz w:val="26"/>
                <w:szCs w:val="26"/>
              </w:rPr>
              <w:t>в государственной собственности и земельного участка</w:t>
            </w:r>
            <w:r w:rsidR="00E016BB">
              <w:rPr>
                <w:bCs/>
                <w:sz w:val="26"/>
                <w:szCs w:val="26"/>
              </w:rPr>
              <w:t xml:space="preserve"> 76:17:168701:2397</w:t>
            </w:r>
            <w:r w:rsidRPr="00883507"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B24A7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4139,94 (0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4140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C667FB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 существующего земельного участка </w:t>
            </w:r>
            <w:r w:rsidRPr="00883507">
              <w:rPr>
                <w:bCs/>
                <w:sz w:val="26"/>
                <w:szCs w:val="26"/>
              </w:rPr>
              <w:t>76:17:168701:2397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4459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67</w:t>
            </w:r>
          </w:p>
          <w:p w:rsidR="00C14707" w:rsidRPr="006A66A4" w:rsidRDefault="00C14707" w:rsidP="0013773D">
            <w:pPr>
              <w:contextualSpacing/>
              <w:jc w:val="center"/>
              <w:rPr>
                <w:color w:val="FF0000"/>
                <w:sz w:val="26"/>
                <w:szCs w:val="26"/>
              </w:rPr>
            </w:pPr>
            <w:r w:rsidRPr="006A66A4">
              <w:rPr>
                <w:sz w:val="26"/>
                <w:szCs w:val="26"/>
              </w:rPr>
              <w:t>(0,</w:t>
            </w:r>
            <w:r>
              <w:rPr>
                <w:sz w:val="26"/>
                <w:szCs w:val="26"/>
              </w:rPr>
              <w:t>4460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883507" w:rsidRDefault="00C14707" w:rsidP="0013773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FF"/>
                <w:sz w:val="20"/>
                <w:szCs w:val="20"/>
              </w:rPr>
            </w:pPr>
            <w:r>
              <w:rPr>
                <w:sz w:val="26"/>
                <w:szCs w:val="26"/>
              </w:rPr>
              <w:t>П</w:t>
            </w:r>
            <w:r w:rsidRPr="00883507">
              <w:rPr>
                <w:sz w:val="26"/>
                <w:szCs w:val="26"/>
              </w:rPr>
              <w:t>ерераспределение земель</w:t>
            </w:r>
            <w:r>
              <w:rPr>
                <w:sz w:val="26"/>
                <w:szCs w:val="26"/>
              </w:rPr>
              <w:t xml:space="preserve">, находящихся </w:t>
            </w:r>
            <w:r w:rsidR="001701A6">
              <w:rPr>
                <w:sz w:val="26"/>
                <w:szCs w:val="26"/>
              </w:rPr>
              <w:t xml:space="preserve">                      </w:t>
            </w:r>
            <w:r>
              <w:rPr>
                <w:sz w:val="26"/>
                <w:szCs w:val="26"/>
              </w:rPr>
              <w:t>в государственной собственности и земельных участков</w:t>
            </w:r>
            <w:r w:rsidRPr="00883507">
              <w:rPr>
                <w:bCs/>
                <w:sz w:val="26"/>
                <w:szCs w:val="26"/>
              </w:rPr>
              <w:t xml:space="preserve"> 76:17:168701:2397, 76:17:160901:1029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AE418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3485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46</w:t>
            </w:r>
          </w:p>
          <w:p w:rsidR="00C14707" w:rsidRPr="006A66A4" w:rsidRDefault="00C14707" w:rsidP="0013773D">
            <w:pPr>
              <w:contextualSpacing/>
              <w:jc w:val="center"/>
              <w:rPr>
                <w:color w:val="FF0000"/>
                <w:sz w:val="26"/>
                <w:szCs w:val="26"/>
              </w:rPr>
            </w:pPr>
            <w:r w:rsidRPr="006A66A4">
              <w:rPr>
                <w:sz w:val="26"/>
                <w:szCs w:val="26"/>
              </w:rPr>
              <w:t>(0,</w:t>
            </w:r>
            <w:r>
              <w:rPr>
                <w:sz w:val="26"/>
                <w:szCs w:val="26"/>
              </w:rPr>
              <w:t>3485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AE418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83507">
              <w:rPr>
                <w:sz w:val="26"/>
                <w:szCs w:val="26"/>
              </w:rPr>
              <w:t>ерераспределение земель</w:t>
            </w:r>
            <w:r>
              <w:rPr>
                <w:sz w:val="26"/>
                <w:szCs w:val="26"/>
              </w:rPr>
              <w:t xml:space="preserve">, находящихся </w:t>
            </w:r>
            <w:r w:rsidR="001701A6">
              <w:rPr>
                <w:sz w:val="26"/>
                <w:szCs w:val="26"/>
              </w:rPr>
              <w:t xml:space="preserve">                      </w:t>
            </w:r>
            <w:r>
              <w:rPr>
                <w:sz w:val="26"/>
                <w:szCs w:val="26"/>
              </w:rPr>
              <w:t xml:space="preserve">в государственной собственности и земельных участков </w:t>
            </w:r>
            <w:r w:rsidRPr="00883507">
              <w:rPr>
                <w:bCs/>
                <w:sz w:val="26"/>
                <w:szCs w:val="26"/>
              </w:rPr>
              <w:t>76:17:168701:2417, 76:17:168701:2397, 76:17:160901:1029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C667FB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3801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52</w:t>
            </w:r>
            <w:r w:rsidRPr="006A66A4">
              <w:rPr>
                <w:sz w:val="26"/>
                <w:szCs w:val="26"/>
              </w:rPr>
              <w:t xml:space="preserve"> (0,</w:t>
            </w:r>
            <w:r>
              <w:rPr>
                <w:sz w:val="26"/>
                <w:szCs w:val="26"/>
              </w:rPr>
              <w:t>3802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C667FB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Перераспределение земельных </w:t>
            </w:r>
            <w:r w:rsidR="001701A6">
              <w:rPr>
                <w:sz w:val="26"/>
                <w:szCs w:val="26"/>
              </w:rPr>
              <w:t>участков</w:t>
            </w:r>
            <w:r w:rsidRPr="00883507">
              <w:rPr>
                <w:bCs/>
                <w:sz w:val="26"/>
                <w:szCs w:val="26"/>
              </w:rPr>
              <w:t xml:space="preserve"> 76:17:168701:2397, 76:17:160901:1029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3131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13</w:t>
            </w:r>
            <w:r w:rsidRPr="006A66A4">
              <w:rPr>
                <w:sz w:val="26"/>
                <w:szCs w:val="26"/>
              </w:rPr>
              <w:t xml:space="preserve"> (0,</w:t>
            </w:r>
            <w:r>
              <w:rPr>
                <w:sz w:val="26"/>
                <w:szCs w:val="26"/>
              </w:rPr>
              <w:t>3131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 существующего земельного участка </w:t>
            </w:r>
            <w:r w:rsidRPr="00883507">
              <w:rPr>
                <w:bCs/>
                <w:sz w:val="26"/>
                <w:szCs w:val="26"/>
              </w:rPr>
              <w:t>76:17:168701:2397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3620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35</w:t>
            </w:r>
            <w:r w:rsidRPr="006A66A4">
              <w:rPr>
                <w:sz w:val="26"/>
                <w:szCs w:val="26"/>
              </w:rPr>
              <w:t xml:space="preserve"> (0,</w:t>
            </w:r>
            <w:r>
              <w:rPr>
                <w:sz w:val="26"/>
                <w:szCs w:val="26"/>
              </w:rPr>
              <w:t>3620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Перераспределение земельных </w:t>
            </w:r>
            <w:r w:rsidR="001701A6">
              <w:rPr>
                <w:sz w:val="26"/>
                <w:szCs w:val="26"/>
              </w:rPr>
              <w:t>участков</w:t>
            </w:r>
            <w:r w:rsidRPr="00883507">
              <w:rPr>
                <w:bCs/>
                <w:sz w:val="26"/>
                <w:szCs w:val="26"/>
              </w:rPr>
              <w:t xml:space="preserve"> 76:17:168701:2397, 76:17:160901:1029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3192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47</w:t>
            </w:r>
            <w:r w:rsidRPr="006A66A4">
              <w:rPr>
                <w:sz w:val="26"/>
                <w:szCs w:val="26"/>
              </w:rPr>
              <w:t xml:space="preserve"> (0,</w:t>
            </w:r>
            <w:r>
              <w:rPr>
                <w:sz w:val="26"/>
                <w:szCs w:val="26"/>
              </w:rPr>
              <w:t>3192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5C1828">
              <w:rPr>
                <w:sz w:val="26"/>
                <w:szCs w:val="26"/>
              </w:rPr>
              <w:t xml:space="preserve">Раздел существующего земельного участка </w:t>
            </w:r>
            <w:r w:rsidRPr="005C1828">
              <w:rPr>
                <w:bCs/>
                <w:sz w:val="26"/>
                <w:szCs w:val="26"/>
              </w:rPr>
              <w:t>76:17:168701:2397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3523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98</w:t>
            </w:r>
            <w:r w:rsidRPr="006A66A4">
              <w:rPr>
                <w:sz w:val="26"/>
                <w:szCs w:val="26"/>
              </w:rPr>
              <w:t xml:space="preserve"> (0,</w:t>
            </w:r>
            <w:r>
              <w:rPr>
                <w:sz w:val="26"/>
                <w:szCs w:val="26"/>
              </w:rPr>
              <w:t>3524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Default="00C14707" w:rsidP="0013773D">
            <w:pPr>
              <w:jc w:val="center"/>
            </w:pPr>
            <w:r w:rsidRPr="005C1828">
              <w:rPr>
                <w:sz w:val="26"/>
                <w:szCs w:val="26"/>
              </w:rPr>
              <w:t xml:space="preserve">Раздел существующего земельного участка </w:t>
            </w:r>
            <w:r w:rsidRPr="005C1828">
              <w:rPr>
                <w:bCs/>
                <w:sz w:val="26"/>
                <w:szCs w:val="26"/>
              </w:rPr>
              <w:t>76:17:168701:2397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1981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64</w:t>
            </w:r>
            <w:r w:rsidRPr="006A66A4">
              <w:rPr>
                <w:sz w:val="26"/>
                <w:szCs w:val="26"/>
              </w:rPr>
              <w:t xml:space="preserve"> (0,</w:t>
            </w:r>
            <w:r>
              <w:rPr>
                <w:sz w:val="26"/>
                <w:szCs w:val="26"/>
              </w:rPr>
              <w:t>1982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Pr="00EB1E0A" w:rsidRDefault="00C14707" w:rsidP="00E016BB">
            <w:pPr>
              <w:jc w:val="center"/>
              <w:rPr>
                <w:sz w:val="26"/>
                <w:szCs w:val="26"/>
              </w:rPr>
            </w:pPr>
            <w:r w:rsidRPr="00EB1E0A">
              <w:rPr>
                <w:sz w:val="26"/>
                <w:szCs w:val="26"/>
              </w:rPr>
              <w:t xml:space="preserve">Перераспределение земельных </w:t>
            </w:r>
            <w:r w:rsidR="001701A6" w:rsidRPr="00EB1E0A">
              <w:rPr>
                <w:sz w:val="26"/>
                <w:szCs w:val="26"/>
              </w:rPr>
              <w:t>участков</w:t>
            </w:r>
            <w:r w:rsidRPr="00EB1E0A">
              <w:rPr>
                <w:bCs/>
                <w:sz w:val="26"/>
                <w:szCs w:val="26"/>
              </w:rPr>
              <w:t xml:space="preserve"> 76:17:168701:2400, 76:17:168701:2289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6A66A4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2068</w:t>
            </w:r>
            <w:r w:rsidRPr="006A66A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98</w:t>
            </w:r>
            <w:r w:rsidRPr="006A66A4">
              <w:rPr>
                <w:sz w:val="26"/>
                <w:szCs w:val="26"/>
              </w:rPr>
              <w:t xml:space="preserve"> (0,</w:t>
            </w:r>
            <w:r>
              <w:rPr>
                <w:sz w:val="26"/>
                <w:szCs w:val="26"/>
              </w:rPr>
              <w:t>2069</w:t>
            </w:r>
            <w:r w:rsidRPr="006A66A4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Pr="005C1828" w:rsidRDefault="00C14707" w:rsidP="00E016BB">
            <w:pPr>
              <w:jc w:val="center"/>
              <w:rPr>
                <w:sz w:val="26"/>
                <w:szCs w:val="26"/>
              </w:rPr>
            </w:pPr>
            <w:r w:rsidRPr="00EB1E0A">
              <w:rPr>
                <w:sz w:val="26"/>
                <w:szCs w:val="26"/>
              </w:rPr>
              <w:t xml:space="preserve">Перераспределение земельных </w:t>
            </w:r>
            <w:r w:rsidR="001701A6" w:rsidRPr="00EB1E0A">
              <w:rPr>
                <w:sz w:val="26"/>
                <w:szCs w:val="26"/>
              </w:rPr>
              <w:t>участков</w:t>
            </w:r>
            <w:r w:rsidRPr="00EB1E0A">
              <w:rPr>
                <w:bCs/>
                <w:sz w:val="26"/>
                <w:szCs w:val="26"/>
              </w:rPr>
              <w:t xml:space="preserve"> 76:17:168701:2400, 76:17:168701:2289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15П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Default="00C14707" w:rsidP="0013773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63,00</w:t>
            </w:r>
          </w:p>
          <w:p w:rsidR="00C14707" w:rsidRDefault="00C14707" w:rsidP="0013773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(0,0063)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Default="00C14707" w:rsidP="0013773D">
            <w:pPr>
              <w:jc w:val="center"/>
            </w:pPr>
            <w:r w:rsidRPr="005C1828">
              <w:rPr>
                <w:sz w:val="26"/>
                <w:szCs w:val="26"/>
              </w:rPr>
              <w:t xml:space="preserve">Раздел существующего земельного участка </w:t>
            </w:r>
            <w:r w:rsidRPr="005C1828">
              <w:rPr>
                <w:bCs/>
                <w:sz w:val="26"/>
                <w:szCs w:val="26"/>
              </w:rPr>
              <w:t>76:17:168701:2397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Default="00C14707" w:rsidP="0013773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174,43</w:t>
            </w:r>
          </w:p>
          <w:p w:rsidR="00C14707" w:rsidRDefault="00C14707" w:rsidP="0013773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(0,0174)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Pr="005C1828" w:rsidRDefault="00C14707" w:rsidP="0013773D">
            <w:pPr>
              <w:jc w:val="center"/>
              <w:rPr>
                <w:sz w:val="26"/>
                <w:szCs w:val="26"/>
              </w:rPr>
            </w:pPr>
            <w:r w:rsidRPr="005C1828">
              <w:rPr>
                <w:sz w:val="26"/>
                <w:szCs w:val="26"/>
              </w:rPr>
              <w:t xml:space="preserve">Раздел существующего земельного участка </w:t>
            </w:r>
            <w:r w:rsidRPr="005C1828">
              <w:rPr>
                <w:bCs/>
                <w:sz w:val="26"/>
                <w:szCs w:val="26"/>
              </w:rPr>
              <w:t>76:17:168701:2397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2263AE" w:rsidRDefault="00C14707" w:rsidP="0013773D">
            <w:pPr>
              <w:jc w:val="center"/>
            </w:pPr>
            <w:r>
              <w:rPr>
                <w:sz w:val="26"/>
                <w:szCs w:val="26"/>
              </w:rPr>
              <w:t>17П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CC6809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2415</w:t>
            </w:r>
            <w:r w:rsidRPr="00CC6809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</w:t>
            </w:r>
            <w:r w:rsidRPr="00CC6809">
              <w:rPr>
                <w:sz w:val="26"/>
                <w:szCs w:val="26"/>
              </w:rPr>
              <w:t>0 (0,</w:t>
            </w:r>
            <w:r>
              <w:rPr>
                <w:sz w:val="26"/>
                <w:szCs w:val="26"/>
              </w:rPr>
              <w:t>2416</w:t>
            </w:r>
            <w:r w:rsidRPr="00CC6809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Pr="005C1828" w:rsidRDefault="00C14707" w:rsidP="0013773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83507">
              <w:rPr>
                <w:sz w:val="26"/>
                <w:szCs w:val="26"/>
              </w:rPr>
              <w:t>ерераспределение земель</w:t>
            </w:r>
            <w:r>
              <w:rPr>
                <w:sz w:val="26"/>
                <w:szCs w:val="26"/>
              </w:rPr>
              <w:t xml:space="preserve">, находящихся </w:t>
            </w:r>
            <w:r w:rsidR="001701A6">
              <w:rPr>
                <w:sz w:val="26"/>
                <w:szCs w:val="26"/>
              </w:rPr>
              <w:t xml:space="preserve">                      </w:t>
            </w:r>
            <w:r>
              <w:rPr>
                <w:sz w:val="26"/>
                <w:szCs w:val="26"/>
              </w:rPr>
              <w:t>в государственной собственности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2263AE" w:rsidRDefault="00C14707" w:rsidP="0013773D">
            <w:pPr>
              <w:jc w:val="center"/>
            </w:pPr>
            <w:r>
              <w:rPr>
                <w:sz w:val="26"/>
                <w:szCs w:val="26"/>
              </w:rPr>
              <w:t>18П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6860</w:t>
            </w:r>
            <w:r w:rsidRPr="00CC6809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25</w:t>
            </w:r>
          </w:p>
          <w:p w:rsidR="00C14707" w:rsidRPr="00CC6809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CC6809">
              <w:rPr>
                <w:sz w:val="26"/>
                <w:szCs w:val="26"/>
              </w:rPr>
              <w:t>(0,</w:t>
            </w:r>
            <w:r>
              <w:rPr>
                <w:sz w:val="26"/>
                <w:szCs w:val="26"/>
              </w:rPr>
              <w:t>6860</w:t>
            </w:r>
            <w:r w:rsidRPr="00CC6809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Pr="005C1828" w:rsidRDefault="00C14707" w:rsidP="0013773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83507">
              <w:rPr>
                <w:sz w:val="26"/>
                <w:szCs w:val="26"/>
              </w:rPr>
              <w:t>ерераспределение земель</w:t>
            </w:r>
            <w:r>
              <w:rPr>
                <w:sz w:val="26"/>
                <w:szCs w:val="26"/>
              </w:rPr>
              <w:t xml:space="preserve">, находящихся </w:t>
            </w:r>
            <w:r w:rsidR="001701A6">
              <w:rPr>
                <w:sz w:val="26"/>
                <w:szCs w:val="26"/>
              </w:rPr>
              <w:t xml:space="preserve">                      </w:t>
            </w:r>
            <w:r>
              <w:rPr>
                <w:sz w:val="26"/>
                <w:szCs w:val="26"/>
              </w:rPr>
              <w:t xml:space="preserve">в государственной собственности и земельного участка </w:t>
            </w:r>
            <w:r w:rsidRPr="00884B09">
              <w:rPr>
                <w:bCs/>
              </w:rPr>
              <w:t>76:17:168701:2585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494D6A" w:rsidRDefault="00C14707" w:rsidP="0013773D">
            <w:pPr>
              <w:jc w:val="center"/>
            </w:pPr>
            <w:r>
              <w:rPr>
                <w:sz w:val="26"/>
                <w:szCs w:val="26"/>
              </w:rPr>
              <w:t>19П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CC6809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</w:t>
            </w:r>
            <w:r w:rsidRPr="00CC6809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56</w:t>
            </w:r>
          </w:p>
          <w:p w:rsidR="00C14707" w:rsidRPr="006A66A4" w:rsidRDefault="00C14707" w:rsidP="0013773D">
            <w:pPr>
              <w:contextualSpacing/>
              <w:jc w:val="center"/>
              <w:rPr>
                <w:color w:val="FF0000"/>
                <w:sz w:val="26"/>
                <w:szCs w:val="26"/>
              </w:rPr>
            </w:pPr>
            <w:r w:rsidRPr="00CC6809">
              <w:rPr>
                <w:sz w:val="26"/>
                <w:szCs w:val="26"/>
              </w:rPr>
              <w:t>(0,</w:t>
            </w:r>
            <w:r>
              <w:rPr>
                <w:sz w:val="26"/>
                <w:szCs w:val="26"/>
              </w:rPr>
              <w:t>0144</w:t>
            </w:r>
            <w:r w:rsidRPr="00CC6809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Pr="005C1828" w:rsidRDefault="00C14707" w:rsidP="0013773D">
            <w:pPr>
              <w:jc w:val="center"/>
              <w:rPr>
                <w:sz w:val="26"/>
                <w:szCs w:val="26"/>
              </w:rPr>
            </w:pPr>
            <w:r w:rsidRPr="005C1828">
              <w:rPr>
                <w:sz w:val="26"/>
                <w:szCs w:val="26"/>
              </w:rPr>
              <w:t xml:space="preserve">Раздел существующего земельного участка </w:t>
            </w:r>
            <w:r w:rsidRPr="00884B09">
              <w:rPr>
                <w:bCs/>
              </w:rPr>
              <w:t>76:17:168701:2585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494D6A" w:rsidRDefault="00C14707" w:rsidP="0013773D">
            <w:pPr>
              <w:jc w:val="center"/>
            </w:pPr>
            <w:r>
              <w:rPr>
                <w:sz w:val="26"/>
                <w:szCs w:val="26"/>
              </w:rPr>
              <w:t>20П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4896</w:t>
            </w:r>
            <w:r w:rsidRPr="00CC6809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08</w:t>
            </w:r>
          </w:p>
          <w:p w:rsidR="00C14707" w:rsidRPr="00CC6809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CC6809">
              <w:rPr>
                <w:sz w:val="26"/>
                <w:szCs w:val="26"/>
              </w:rPr>
              <w:t>(0,</w:t>
            </w:r>
            <w:r>
              <w:rPr>
                <w:sz w:val="26"/>
                <w:szCs w:val="26"/>
              </w:rPr>
              <w:t>4896</w:t>
            </w:r>
            <w:r w:rsidRPr="00CC6809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Pr="005C1828" w:rsidRDefault="00C14707" w:rsidP="0013773D">
            <w:pPr>
              <w:jc w:val="center"/>
              <w:rPr>
                <w:sz w:val="26"/>
                <w:szCs w:val="26"/>
              </w:rPr>
            </w:pPr>
            <w:r w:rsidRPr="005C1828">
              <w:rPr>
                <w:sz w:val="26"/>
                <w:szCs w:val="26"/>
              </w:rPr>
              <w:t xml:space="preserve">Раздел существующего земельного участка </w:t>
            </w:r>
            <w:r w:rsidRPr="00884B09">
              <w:rPr>
                <w:bCs/>
              </w:rPr>
              <w:t>76:17:168701:2585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EE14E0" w:rsidRDefault="00C14707" w:rsidP="0013773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Pr="00EE14E0">
              <w:rPr>
                <w:sz w:val="26"/>
                <w:szCs w:val="26"/>
              </w:rPr>
              <w:t>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CC6809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15509</w:t>
            </w:r>
            <w:r w:rsidRPr="00CC6809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16 (1</w:t>
            </w:r>
            <w:r w:rsidRPr="00CC6809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5510</w:t>
            </w:r>
            <w:r w:rsidRPr="00CC6809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Pr="005C1828" w:rsidRDefault="00C14707" w:rsidP="0013773D">
            <w:pPr>
              <w:jc w:val="center"/>
              <w:rPr>
                <w:sz w:val="26"/>
                <w:szCs w:val="26"/>
              </w:rPr>
            </w:pPr>
            <w:r w:rsidRPr="005C1828">
              <w:rPr>
                <w:sz w:val="26"/>
                <w:szCs w:val="26"/>
              </w:rPr>
              <w:t xml:space="preserve">Раздел существующего земельного участка </w:t>
            </w:r>
            <w:r w:rsidRPr="00884B09">
              <w:rPr>
                <w:bCs/>
              </w:rPr>
              <w:t>76:17:168701:2585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494D6A" w:rsidRDefault="00C14707" w:rsidP="0013773D">
            <w:pPr>
              <w:jc w:val="center"/>
            </w:pPr>
            <w:r>
              <w:rPr>
                <w:sz w:val="26"/>
                <w:szCs w:val="26"/>
              </w:rPr>
              <w:t>22П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CC6809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2846</w:t>
            </w:r>
            <w:r w:rsidRPr="00CC6809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36</w:t>
            </w:r>
            <w:r w:rsidRPr="00CC6809">
              <w:rPr>
                <w:sz w:val="26"/>
                <w:szCs w:val="26"/>
              </w:rPr>
              <w:t xml:space="preserve"> (0,</w:t>
            </w:r>
            <w:r>
              <w:rPr>
                <w:sz w:val="26"/>
                <w:szCs w:val="26"/>
              </w:rPr>
              <w:t>2846</w:t>
            </w:r>
            <w:r w:rsidRPr="00CC6809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Pr="005C1828" w:rsidRDefault="00C14707" w:rsidP="0013773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83507">
              <w:rPr>
                <w:sz w:val="26"/>
                <w:szCs w:val="26"/>
              </w:rPr>
              <w:t>ерераспределение земель</w:t>
            </w:r>
            <w:r>
              <w:rPr>
                <w:sz w:val="26"/>
                <w:szCs w:val="26"/>
              </w:rPr>
              <w:t xml:space="preserve">, находящихся </w:t>
            </w:r>
            <w:r w:rsidR="001701A6">
              <w:rPr>
                <w:sz w:val="26"/>
                <w:szCs w:val="26"/>
              </w:rPr>
              <w:t xml:space="preserve">                      </w:t>
            </w:r>
            <w:r>
              <w:rPr>
                <w:sz w:val="26"/>
                <w:szCs w:val="26"/>
              </w:rPr>
              <w:t>в государственной собственности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494D6A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CC6809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  <w:r w:rsidRPr="00CC6809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22</w:t>
            </w:r>
          </w:p>
          <w:p w:rsidR="00C14707" w:rsidRPr="006A66A4" w:rsidRDefault="00C14707" w:rsidP="0013773D">
            <w:pPr>
              <w:contextualSpacing/>
              <w:jc w:val="center"/>
              <w:rPr>
                <w:color w:val="FF0000"/>
                <w:sz w:val="26"/>
                <w:szCs w:val="26"/>
              </w:rPr>
            </w:pPr>
            <w:r w:rsidRPr="00CC6809">
              <w:rPr>
                <w:sz w:val="26"/>
                <w:szCs w:val="26"/>
              </w:rPr>
              <w:t>(0,0</w:t>
            </w:r>
            <w:r>
              <w:rPr>
                <w:sz w:val="26"/>
                <w:szCs w:val="26"/>
              </w:rPr>
              <w:t>038</w:t>
            </w:r>
            <w:r w:rsidRPr="00CC6809">
              <w:rPr>
                <w:sz w:val="26"/>
                <w:szCs w:val="26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Pr="005C1828" w:rsidRDefault="00C14707" w:rsidP="0013773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83507">
              <w:rPr>
                <w:sz w:val="26"/>
                <w:szCs w:val="26"/>
              </w:rPr>
              <w:t>ерераспределение земель</w:t>
            </w:r>
            <w:r>
              <w:rPr>
                <w:sz w:val="26"/>
                <w:szCs w:val="26"/>
              </w:rPr>
              <w:t xml:space="preserve">, находящихся </w:t>
            </w:r>
            <w:r w:rsidR="001701A6">
              <w:rPr>
                <w:sz w:val="26"/>
                <w:szCs w:val="26"/>
              </w:rPr>
              <w:t xml:space="preserve">                      </w:t>
            </w:r>
            <w:r>
              <w:rPr>
                <w:sz w:val="26"/>
                <w:szCs w:val="26"/>
              </w:rPr>
              <w:t>в государственной собственности</w:t>
            </w:r>
          </w:p>
        </w:tc>
      </w:tr>
    </w:tbl>
    <w:p w:rsidR="00C14707" w:rsidRDefault="00C14707" w:rsidP="00C14707">
      <w:pPr>
        <w:tabs>
          <w:tab w:val="decimal" w:pos="-7655"/>
        </w:tabs>
        <w:suppressAutoHyphens/>
        <w:ind w:right="-1"/>
        <w:contextualSpacing/>
        <w:jc w:val="both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ab/>
      </w:r>
    </w:p>
    <w:p w:rsidR="00C14707" w:rsidRPr="00CC02A2" w:rsidRDefault="00C14707" w:rsidP="00CC02A2">
      <w:pPr>
        <w:tabs>
          <w:tab w:val="decimal" w:pos="-7655"/>
        </w:tabs>
        <w:suppressAutoHyphens/>
        <w:ind w:right="-1" w:firstLine="709"/>
        <w:contextualSpacing/>
        <w:jc w:val="both"/>
        <w:rPr>
          <w:b/>
          <w:sz w:val="26"/>
          <w:szCs w:val="26"/>
        </w:rPr>
      </w:pPr>
      <w:r w:rsidRPr="00CC02A2">
        <w:rPr>
          <w:b/>
          <w:sz w:val="26"/>
          <w:szCs w:val="26"/>
        </w:rPr>
        <w:t>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C14707" w:rsidRDefault="00C14707" w:rsidP="00C14707">
      <w:pPr>
        <w:ind w:firstLine="709"/>
        <w:contextualSpacing/>
        <w:jc w:val="both"/>
        <w:rPr>
          <w:sz w:val="26"/>
          <w:szCs w:val="26"/>
        </w:rPr>
      </w:pPr>
    </w:p>
    <w:p w:rsidR="00C14707" w:rsidRPr="00D716AB" w:rsidRDefault="00C14707" w:rsidP="00CC02A2">
      <w:pPr>
        <w:ind w:firstLine="709"/>
        <w:contextualSpacing/>
        <w:jc w:val="both"/>
        <w:rPr>
          <w:szCs w:val="26"/>
          <w:lang w:eastAsia="ar-SA"/>
        </w:rPr>
      </w:pPr>
      <w:r>
        <w:rPr>
          <w:sz w:val="26"/>
          <w:szCs w:val="26"/>
        </w:rPr>
        <w:t>П</w:t>
      </w:r>
      <w:r w:rsidRPr="00157544">
        <w:rPr>
          <w:sz w:val="26"/>
          <w:szCs w:val="26"/>
        </w:rPr>
        <w:t xml:space="preserve"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</w:t>
      </w:r>
      <w:r w:rsidRPr="007D5341">
        <w:rPr>
          <w:sz w:val="26"/>
          <w:szCs w:val="26"/>
        </w:rPr>
        <w:t xml:space="preserve">предполагаются резервирование </w:t>
      </w:r>
      <w:r w:rsidR="001701A6">
        <w:rPr>
          <w:sz w:val="26"/>
          <w:szCs w:val="26"/>
        </w:rPr>
        <w:t xml:space="preserve">    </w:t>
      </w:r>
      <w:r w:rsidRPr="007D5341">
        <w:rPr>
          <w:sz w:val="26"/>
          <w:szCs w:val="26"/>
        </w:rPr>
        <w:t>и (или) изъятие для государственных или муниципальных нужд</w:t>
      </w:r>
      <w:r w:rsidRPr="007D5341">
        <w:rPr>
          <w:sz w:val="26"/>
          <w:szCs w:val="26"/>
          <w:lang w:eastAsia="ar-SA"/>
        </w:rPr>
        <w:t xml:space="preserve"> приведены </w:t>
      </w:r>
      <w:r w:rsidR="001701A6">
        <w:rPr>
          <w:sz w:val="26"/>
          <w:szCs w:val="26"/>
          <w:lang w:eastAsia="ar-SA"/>
        </w:rPr>
        <w:t xml:space="preserve">             </w:t>
      </w:r>
      <w:r w:rsidRPr="007D5341">
        <w:rPr>
          <w:sz w:val="26"/>
          <w:szCs w:val="26"/>
          <w:lang w:eastAsia="ar-SA"/>
        </w:rPr>
        <w:t>в таблице 2.</w:t>
      </w:r>
    </w:p>
    <w:p w:rsidR="00C14707" w:rsidRDefault="00C14707" w:rsidP="001701A6">
      <w:pPr>
        <w:tabs>
          <w:tab w:val="left" w:pos="426"/>
        </w:tabs>
        <w:suppressAutoHyphens/>
        <w:ind w:left="1077" w:right="232"/>
        <w:contextualSpacing/>
        <w:jc w:val="right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  <w:t xml:space="preserve">     </w:t>
      </w:r>
      <w:r w:rsidRPr="00281D4F">
        <w:rPr>
          <w:sz w:val="26"/>
          <w:szCs w:val="26"/>
          <w:lang w:eastAsia="ar-SA"/>
        </w:rPr>
        <w:t xml:space="preserve">Таблица </w:t>
      </w:r>
      <w:r>
        <w:rPr>
          <w:sz w:val="26"/>
          <w:szCs w:val="26"/>
          <w:lang w:eastAsia="ar-SA"/>
        </w:rPr>
        <w:t>2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701"/>
        <w:gridCol w:w="2410"/>
        <w:gridCol w:w="1559"/>
        <w:gridCol w:w="2410"/>
      </w:tblGrid>
      <w:tr w:rsidR="00C14707" w:rsidRPr="00C667FB" w:rsidTr="00E016BB">
        <w:trPr>
          <w:cantSplit/>
          <w:trHeight w:val="4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E016BB" w:rsidRDefault="00C14707" w:rsidP="0013773D">
            <w:pPr>
              <w:contextualSpacing/>
              <w:jc w:val="center"/>
            </w:pPr>
            <w:r w:rsidRPr="00E016BB">
              <w:t xml:space="preserve">№ </w:t>
            </w:r>
          </w:p>
          <w:p w:rsidR="00C14707" w:rsidRPr="00E016BB" w:rsidRDefault="00E016BB" w:rsidP="0013773D">
            <w:pPr>
              <w:contextualSpacing/>
              <w:jc w:val="center"/>
            </w:pPr>
            <w:r>
              <w:t>з</w:t>
            </w:r>
            <w:r w:rsidR="00C14707" w:rsidRPr="00E016BB">
              <w:t>емельного участка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07" w:rsidRPr="00E016BB" w:rsidRDefault="00C14707" w:rsidP="0013773D">
            <w:pPr>
              <w:contextualSpacing/>
              <w:jc w:val="center"/>
            </w:pPr>
            <w:r w:rsidRPr="00E016BB">
              <w:t>Местополо-жение земельного участка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E016BB" w:rsidRDefault="00C14707" w:rsidP="0013773D">
            <w:pPr>
              <w:contextualSpacing/>
              <w:jc w:val="center"/>
            </w:pPr>
            <w:r w:rsidRPr="00E016BB">
              <w:t>Вид разрешённого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E016BB" w:rsidRDefault="00C14707" w:rsidP="0013773D">
            <w:pPr>
              <w:contextualSpacing/>
              <w:jc w:val="center"/>
            </w:pPr>
            <w:r w:rsidRPr="00E016BB">
              <w:t>Площадь земельного участка, м</w:t>
            </w:r>
            <w:r w:rsidRPr="00E016BB">
              <w:rPr>
                <w:vertAlign w:val="superscript"/>
              </w:rPr>
              <w:t>2</w:t>
            </w:r>
            <w:r w:rsidRPr="00E016BB">
              <w:t xml:space="preserve"> (га)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E016BB" w:rsidRDefault="00C14707" w:rsidP="0013773D">
            <w:pPr>
              <w:contextualSpacing/>
              <w:jc w:val="center"/>
            </w:pPr>
            <w:r w:rsidRPr="00E016BB">
              <w:t>Возможные способы образования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B600BE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</w:t>
            </w:r>
            <w:r w:rsidR="00B600BE">
              <w:rPr>
                <w:sz w:val="26"/>
                <w:szCs w:val="26"/>
              </w:rPr>
              <w:t>ица</w:t>
            </w:r>
            <w:r>
              <w:rPr>
                <w:sz w:val="26"/>
                <w:szCs w:val="26"/>
              </w:rPr>
              <w:t xml:space="preserve"> Новосёлов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07" w:rsidRPr="00300702" w:rsidRDefault="00C14707" w:rsidP="0013773D">
            <w:pPr>
              <w:contextualSpacing/>
              <w:rPr>
                <w:sz w:val="26"/>
                <w:szCs w:val="26"/>
              </w:rPr>
            </w:pPr>
            <w:r w:rsidRPr="00300702">
              <w:rPr>
                <w:sz w:val="26"/>
                <w:szCs w:val="26"/>
              </w:rPr>
              <w:t>Территория общего пол</w:t>
            </w:r>
            <w:r w:rsidR="00E016BB">
              <w:rPr>
                <w:sz w:val="26"/>
                <w:szCs w:val="26"/>
              </w:rPr>
              <w:t>ьзования – автомобильная дорога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174,43</w:t>
            </w:r>
          </w:p>
          <w:p w:rsidR="00C14707" w:rsidRDefault="00C14707" w:rsidP="0013773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(0,0174)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300702" w:rsidRDefault="00C14707" w:rsidP="0013773D">
            <w:pPr>
              <w:contextualSpacing/>
              <w:rPr>
                <w:sz w:val="26"/>
                <w:szCs w:val="26"/>
              </w:rPr>
            </w:pPr>
            <w:r w:rsidRPr="005C1828">
              <w:rPr>
                <w:sz w:val="26"/>
                <w:szCs w:val="26"/>
              </w:rPr>
              <w:t xml:space="preserve">Раздел существующего земельного участка </w:t>
            </w:r>
            <w:r w:rsidRPr="005C1828">
              <w:rPr>
                <w:bCs/>
                <w:sz w:val="26"/>
                <w:szCs w:val="26"/>
              </w:rPr>
              <w:t>76:17:168701:2397</w:t>
            </w:r>
          </w:p>
        </w:tc>
      </w:tr>
    </w:tbl>
    <w:p w:rsidR="00C14707" w:rsidRDefault="00C14707" w:rsidP="00C14707">
      <w:pPr>
        <w:tabs>
          <w:tab w:val="decimal" w:pos="-7655"/>
        </w:tabs>
        <w:suppressAutoHyphens/>
        <w:ind w:right="-1"/>
        <w:contextualSpacing/>
        <w:jc w:val="both"/>
        <w:rPr>
          <w:sz w:val="26"/>
          <w:szCs w:val="26"/>
        </w:rPr>
      </w:pPr>
    </w:p>
    <w:p w:rsidR="00C14707" w:rsidRDefault="00C14707" w:rsidP="00C14707">
      <w:pPr>
        <w:pStyle w:val="Default"/>
        <w:ind w:firstLine="709"/>
        <w:jc w:val="both"/>
        <w:rPr>
          <w:sz w:val="26"/>
          <w:szCs w:val="26"/>
        </w:rPr>
      </w:pPr>
    </w:p>
    <w:p w:rsidR="00C14707" w:rsidRDefault="00C14707" w:rsidP="00C14707">
      <w:pPr>
        <w:pStyle w:val="Default"/>
        <w:ind w:firstLine="709"/>
        <w:jc w:val="both"/>
        <w:rPr>
          <w:sz w:val="26"/>
          <w:szCs w:val="26"/>
        </w:rPr>
      </w:pPr>
    </w:p>
    <w:p w:rsidR="00E016BB" w:rsidRDefault="00C14707" w:rsidP="00CC02A2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E016BB" w:rsidRPr="00E016BB" w:rsidRDefault="00E016BB" w:rsidP="00CC02A2">
      <w:pPr>
        <w:pStyle w:val="Default"/>
        <w:ind w:firstLine="709"/>
        <w:jc w:val="both"/>
        <w:rPr>
          <w:sz w:val="22"/>
          <w:szCs w:val="22"/>
        </w:rPr>
      </w:pPr>
    </w:p>
    <w:p w:rsidR="00C14707" w:rsidRPr="00CC02A2" w:rsidRDefault="00C14707" w:rsidP="00CC02A2">
      <w:pPr>
        <w:pStyle w:val="Default"/>
        <w:ind w:firstLine="709"/>
        <w:jc w:val="both"/>
        <w:rPr>
          <w:b/>
          <w:sz w:val="26"/>
          <w:szCs w:val="26"/>
        </w:rPr>
      </w:pPr>
      <w:r w:rsidRPr="00CC02A2">
        <w:rPr>
          <w:b/>
          <w:sz w:val="26"/>
          <w:szCs w:val="26"/>
        </w:rPr>
        <w:t xml:space="preserve">3. Вид разрешённого использования образуемых земельных участков </w:t>
      </w:r>
      <w:r w:rsidR="001701A6" w:rsidRPr="00CC02A2">
        <w:rPr>
          <w:b/>
          <w:sz w:val="26"/>
          <w:szCs w:val="26"/>
        </w:rPr>
        <w:t xml:space="preserve">                 </w:t>
      </w:r>
      <w:r w:rsidRPr="00CC02A2">
        <w:rPr>
          <w:b/>
          <w:sz w:val="26"/>
          <w:szCs w:val="26"/>
        </w:rPr>
        <w:t>в соответствии с проектом планировки территории</w:t>
      </w:r>
    </w:p>
    <w:p w:rsidR="00C14707" w:rsidRPr="00E016BB" w:rsidRDefault="00C14707" w:rsidP="00C14707">
      <w:pPr>
        <w:ind w:firstLine="709"/>
        <w:contextualSpacing/>
        <w:jc w:val="both"/>
        <w:rPr>
          <w:sz w:val="22"/>
          <w:szCs w:val="22"/>
        </w:rPr>
      </w:pPr>
    </w:p>
    <w:p w:rsidR="00C14707" w:rsidRPr="00D716AB" w:rsidRDefault="00C14707" w:rsidP="00CC02A2">
      <w:pPr>
        <w:ind w:firstLine="709"/>
        <w:contextualSpacing/>
        <w:jc w:val="both"/>
        <w:rPr>
          <w:szCs w:val="26"/>
          <w:lang w:eastAsia="ar-SA"/>
        </w:rPr>
      </w:pPr>
      <w:r>
        <w:rPr>
          <w:sz w:val="26"/>
          <w:szCs w:val="26"/>
        </w:rPr>
        <w:t xml:space="preserve">Виды </w:t>
      </w:r>
      <w:r w:rsidRPr="007D5341">
        <w:rPr>
          <w:sz w:val="26"/>
          <w:szCs w:val="26"/>
        </w:rPr>
        <w:t xml:space="preserve">разрешённого использования образуемых земельных участков </w:t>
      </w:r>
      <w:r w:rsidR="001701A6">
        <w:rPr>
          <w:sz w:val="26"/>
          <w:szCs w:val="26"/>
        </w:rPr>
        <w:t xml:space="preserve">                  </w:t>
      </w:r>
      <w:r w:rsidRPr="007D5341">
        <w:rPr>
          <w:sz w:val="26"/>
          <w:szCs w:val="26"/>
        </w:rPr>
        <w:t>в соответствии с проектом планировки</w:t>
      </w:r>
      <w:r w:rsidRPr="007D5341">
        <w:rPr>
          <w:sz w:val="26"/>
          <w:szCs w:val="26"/>
          <w:lang w:eastAsia="ar-SA"/>
        </w:rPr>
        <w:t xml:space="preserve"> приведены в таблице </w:t>
      </w:r>
      <w:r>
        <w:rPr>
          <w:sz w:val="26"/>
          <w:szCs w:val="26"/>
          <w:lang w:eastAsia="ar-SA"/>
        </w:rPr>
        <w:t>3</w:t>
      </w:r>
      <w:r w:rsidRPr="007D5341">
        <w:rPr>
          <w:sz w:val="26"/>
          <w:szCs w:val="26"/>
          <w:lang w:eastAsia="ar-SA"/>
        </w:rPr>
        <w:t>.</w:t>
      </w:r>
    </w:p>
    <w:p w:rsidR="00C14707" w:rsidRDefault="00C14707" w:rsidP="001701A6">
      <w:pPr>
        <w:tabs>
          <w:tab w:val="left" w:pos="426"/>
        </w:tabs>
        <w:suppressAutoHyphens/>
        <w:ind w:left="1077" w:right="232"/>
        <w:contextualSpacing/>
        <w:jc w:val="right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</w:r>
      <w:r>
        <w:rPr>
          <w:sz w:val="26"/>
          <w:szCs w:val="26"/>
          <w:lang w:eastAsia="ar-SA"/>
        </w:rPr>
        <w:tab/>
        <w:t xml:space="preserve">     </w:t>
      </w:r>
      <w:r w:rsidRPr="00281D4F">
        <w:rPr>
          <w:sz w:val="26"/>
          <w:szCs w:val="26"/>
          <w:lang w:eastAsia="ar-SA"/>
        </w:rPr>
        <w:t xml:space="preserve">Таблица </w:t>
      </w:r>
      <w:r>
        <w:rPr>
          <w:sz w:val="26"/>
          <w:szCs w:val="26"/>
          <w:lang w:eastAsia="ar-SA"/>
        </w:rPr>
        <w:t>3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654"/>
      </w:tblGrid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E016BB" w:rsidRDefault="00C14707" w:rsidP="0013773D">
            <w:pPr>
              <w:contextualSpacing/>
              <w:jc w:val="center"/>
            </w:pPr>
            <w:r w:rsidRPr="00E016BB">
              <w:t xml:space="preserve">№ </w:t>
            </w:r>
          </w:p>
          <w:p w:rsidR="00C14707" w:rsidRPr="00E016BB" w:rsidRDefault="00C14707" w:rsidP="0013773D">
            <w:pPr>
              <w:contextualSpacing/>
              <w:jc w:val="center"/>
            </w:pPr>
            <w:r w:rsidRPr="00E016BB">
              <w:t>земельного участка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E016BB" w:rsidRDefault="00C14707" w:rsidP="0013773D">
            <w:pPr>
              <w:contextualSpacing/>
              <w:jc w:val="center"/>
            </w:pPr>
            <w:r w:rsidRPr="00E016BB">
              <w:t>Вид разрешённого использования земельного участка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AE418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AE4186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7B4E70" w:rsidRDefault="00C14707" w:rsidP="001701A6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</w:t>
            </w:r>
            <w:r w:rsidRPr="007B4E70">
              <w:rPr>
                <w:sz w:val="26"/>
                <w:szCs w:val="26"/>
              </w:rPr>
              <w:t>ил</w:t>
            </w:r>
            <w:r>
              <w:rPr>
                <w:sz w:val="26"/>
                <w:szCs w:val="26"/>
              </w:rPr>
              <w:t>ой</w:t>
            </w:r>
            <w:r w:rsidRPr="007B4E70">
              <w:rPr>
                <w:sz w:val="26"/>
                <w:szCs w:val="26"/>
              </w:rPr>
              <w:t xml:space="preserve"> дом, предназначенны</w:t>
            </w:r>
            <w:r>
              <w:rPr>
                <w:sz w:val="26"/>
                <w:szCs w:val="26"/>
              </w:rPr>
              <w:t>й</w:t>
            </w:r>
            <w:r w:rsidRPr="007B4E70">
              <w:rPr>
                <w:sz w:val="26"/>
                <w:szCs w:val="26"/>
              </w:rPr>
              <w:t xml:space="preserve"> для разделения на квартиры,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7B4E70">
              <w:rPr>
                <w:sz w:val="26"/>
                <w:szCs w:val="26"/>
              </w:rPr>
              <w:t xml:space="preserve">каждая из которых пригодна для постоянного проживания </w:t>
            </w:r>
            <w:r w:rsidR="001701A6">
              <w:rPr>
                <w:sz w:val="26"/>
                <w:szCs w:val="26"/>
              </w:rPr>
              <w:t xml:space="preserve">         </w:t>
            </w:r>
            <w:r w:rsidRPr="007B4E70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жилой дом</w:t>
            </w:r>
            <w:r w:rsidRPr="007B4E70">
              <w:rPr>
                <w:sz w:val="26"/>
                <w:szCs w:val="26"/>
              </w:rPr>
              <w:t xml:space="preserve"> высотой </w:t>
            </w:r>
            <w:r>
              <w:rPr>
                <w:sz w:val="26"/>
                <w:szCs w:val="26"/>
              </w:rPr>
              <w:t>4</w:t>
            </w:r>
            <w:r w:rsidRPr="007B4E70">
              <w:rPr>
                <w:sz w:val="26"/>
                <w:szCs w:val="26"/>
              </w:rPr>
              <w:t xml:space="preserve"> надземных этаж</w:t>
            </w:r>
            <w:r>
              <w:rPr>
                <w:sz w:val="26"/>
                <w:szCs w:val="26"/>
              </w:rPr>
              <w:t>а</w:t>
            </w:r>
            <w:r w:rsidRPr="007B4E70">
              <w:rPr>
                <w:sz w:val="26"/>
                <w:szCs w:val="26"/>
              </w:rPr>
              <w:t>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AE418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AE4186" w:rsidRDefault="00C14707" w:rsidP="001701A6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</w:t>
            </w:r>
            <w:r w:rsidRPr="007B4E70">
              <w:rPr>
                <w:sz w:val="26"/>
                <w:szCs w:val="26"/>
              </w:rPr>
              <w:t>ил</w:t>
            </w:r>
            <w:r>
              <w:rPr>
                <w:sz w:val="26"/>
                <w:szCs w:val="26"/>
              </w:rPr>
              <w:t>ой</w:t>
            </w:r>
            <w:r w:rsidRPr="007B4E70">
              <w:rPr>
                <w:sz w:val="26"/>
                <w:szCs w:val="26"/>
              </w:rPr>
              <w:t xml:space="preserve"> дом, предназначенны</w:t>
            </w:r>
            <w:r>
              <w:rPr>
                <w:sz w:val="26"/>
                <w:szCs w:val="26"/>
              </w:rPr>
              <w:t>й</w:t>
            </w:r>
            <w:r w:rsidRPr="007B4E70">
              <w:rPr>
                <w:sz w:val="26"/>
                <w:szCs w:val="26"/>
              </w:rPr>
              <w:t xml:space="preserve"> для разделения на квартиры,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7B4E70">
              <w:rPr>
                <w:sz w:val="26"/>
                <w:szCs w:val="26"/>
              </w:rPr>
              <w:t xml:space="preserve">каждая из которых пригодна для постоянного проживания </w:t>
            </w:r>
            <w:r w:rsidR="001701A6">
              <w:rPr>
                <w:sz w:val="26"/>
                <w:szCs w:val="26"/>
              </w:rPr>
              <w:t xml:space="preserve">         </w:t>
            </w:r>
            <w:r w:rsidRPr="007B4E70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жилой дом</w:t>
            </w:r>
            <w:r w:rsidRPr="007B4E70">
              <w:rPr>
                <w:sz w:val="26"/>
                <w:szCs w:val="26"/>
              </w:rPr>
              <w:t xml:space="preserve"> высотой </w:t>
            </w:r>
            <w:r>
              <w:rPr>
                <w:sz w:val="26"/>
                <w:szCs w:val="26"/>
              </w:rPr>
              <w:t>4</w:t>
            </w:r>
            <w:r w:rsidRPr="007B4E70">
              <w:rPr>
                <w:sz w:val="26"/>
                <w:szCs w:val="26"/>
              </w:rPr>
              <w:t xml:space="preserve"> надземных этаж</w:t>
            </w:r>
            <w:r>
              <w:rPr>
                <w:sz w:val="26"/>
                <w:szCs w:val="26"/>
              </w:rPr>
              <w:t>а</w:t>
            </w:r>
            <w:r w:rsidRPr="007B4E70">
              <w:rPr>
                <w:sz w:val="26"/>
                <w:szCs w:val="26"/>
              </w:rPr>
              <w:t>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C667FB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7B4E70" w:rsidRDefault="00C14707" w:rsidP="0013773D">
            <w:pPr>
              <w:ind w:left="33"/>
              <w:contextualSpacing/>
              <w:rPr>
                <w:sz w:val="26"/>
                <w:szCs w:val="26"/>
              </w:rPr>
            </w:pPr>
            <w:r w:rsidRPr="007B4E70">
              <w:rPr>
                <w:sz w:val="26"/>
                <w:szCs w:val="26"/>
              </w:rPr>
              <w:t xml:space="preserve">Жилой дом, предназначенный для разделения на квартиры, </w:t>
            </w:r>
            <w:r w:rsidR="001701A6">
              <w:rPr>
                <w:sz w:val="26"/>
                <w:szCs w:val="26"/>
              </w:rPr>
              <w:t xml:space="preserve">       </w:t>
            </w:r>
            <w:r w:rsidRPr="007B4E70">
              <w:rPr>
                <w:sz w:val="26"/>
                <w:szCs w:val="26"/>
              </w:rPr>
              <w:t xml:space="preserve">каждая из которых пригодна для постоянного проживания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7B4E70">
              <w:rPr>
                <w:sz w:val="26"/>
                <w:szCs w:val="26"/>
              </w:rPr>
              <w:t>(жилой д</w:t>
            </w:r>
            <w:r w:rsidR="00E016BB">
              <w:rPr>
                <w:sz w:val="26"/>
                <w:szCs w:val="26"/>
              </w:rPr>
              <w:t>ом высотой 6</w:t>
            </w:r>
            <w:r w:rsidR="00B600BE">
              <w:rPr>
                <w:sz w:val="26"/>
                <w:szCs w:val="26"/>
              </w:rPr>
              <w:t xml:space="preserve"> надземных этажей)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B24A7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Default="00C14707" w:rsidP="001701A6">
            <w:r w:rsidRPr="009028BB">
              <w:rPr>
                <w:sz w:val="26"/>
                <w:szCs w:val="26"/>
              </w:rPr>
              <w:t xml:space="preserve">Жилой дом, предназначенный для разделения на квартиры, </w:t>
            </w:r>
            <w:r w:rsidR="001701A6">
              <w:rPr>
                <w:sz w:val="26"/>
                <w:szCs w:val="26"/>
              </w:rPr>
              <w:t xml:space="preserve">       </w:t>
            </w:r>
            <w:r w:rsidRPr="009028BB">
              <w:rPr>
                <w:sz w:val="26"/>
                <w:szCs w:val="26"/>
              </w:rPr>
              <w:t xml:space="preserve">каждая из которых пригодна для постоянного проживания </w:t>
            </w:r>
            <w:r w:rsidR="001701A6">
              <w:rPr>
                <w:sz w:val="26"/>
                <w:szCs w:val="26"/>
              </w:rPr>
              <w:t xml:space="preserve">         </w:t>
            </w:r>
            <w:r w:rsidRPr="009028BB">
              <w:rPr>
                <w:sz w:val="26"/>
                <w:szCs w:val="26"/>
              </w:rPr>
              <w:t>(жилой дом высотой 4 надземных этажа)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B24A7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Default="00C14707" w:rsidP="001701A6">
            <w:r w:rsidRPr="009028BB">
              <w:rPr>
                <w:sz w:val="26"/>
                <w:szCs w:val="26"/>
              </w:rPr>
              <w:t xml:space="preserve">Жилой дом, предназначенный для разделения на квартиры,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9028BB">
              <w:rPr>
                <w:sz w:val="26"/>
                <w:szCs w:val="26"/>
              </w:rPr>
              <w:t xml:space="preserve">каждая из которых пригодна для постоянного проживания </w:t>
            </w:r>
            <w:r w:rsidR="001701A6">
              <w:rPr>
                <w:sz w:val="26"/>
                <w:szCs w:val="26"/>
              </w:rPr>
              <w:t xml:space="preserve">         </w:t>
            </w:r>
            <w:r w:rsidRPr="009028BB">
              <w:rPr>
                <w:sz w:val="26"/>
                <w:szCs w:val="26"/>
              </w:rPr>
              <w:t>(жилой дом высотой 4 надземных этажа)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AE418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AE4186" w:rsidRDefault="00C14707" w:rsidP="001701A6">
            <w:pPr>
              <w:ind w:left="33"/>
              <w:contextualSpacing/>
              <w:rPr>
                <w:sz w:val="26"/>
                <w:szCs w:val="26"/>
              </w:rPr>
            </w:pPr>
            <w:r w:rsidRPr="007B4E70">
              <w:rPr>
                <w:sz w:val="26"/>
                <w:szCs w:val="26"/>
              </w:rPr>
              <w:t xml:space="preserve">Жилой дом, предназначенный для разделения на квартиры, </w:t>
            </w:r>
            <w:r w:rsidR="001701A6">
              <w:rPr>
                <w:sz w:val="26"/>
                <w:szCs w:val="26"/>
              </w:rPr>
              <w:t xml:space="preserve">       </w:t>
            </w:r>
            <w:r w:rsidRPr="007B4E70">
              <w:rPr>
                <w:sz w:val="26"/>
                <w:szCs w:val="26"/>
              </w:rPr>
              <w:t xml:space="preserve">каждая из которых пригодна для постоянного проживания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7B4E70">
              <w:rPr>
                <w:sz w:val="26"/>
                <w:szCs w:val="26"/>
              </w:rPr>
              <w:t>(жилой дом высотой 6 надземных этажей)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C667FB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Default="00C14707" w:rsidP="001701A6">
            <w:r w:rsidRPr="00FA79E8">
              <w:rPr>
                <w:sz w:val="26"/>
                <w:szCs w:val="26"/>
              </w:rPr>
              <w:t xml:space="preserve">Жилой дом, предназначенный для разделения на квартиры, </w:t>
            </w:r>
            <w:r w:rsidR="001701A6">
              <w:rPr>
                <w:sz w:val="26"/>
                <w:szCs w:val="26"/>
              </w:rPr>
              <w:t xml:space="preserve">            </w:t>
            </w:r>
            <w:r w:rsidRPr="00FA79E8">
              <w:rPr>
                <w:sz w:val="26"/>
                <w:szCs w:val="26"/>
              </w:rPr>
              <w:t xml:space="preserve">каждая из которых пригодна для постоянного проживания </w:t>
            </w:r>
            <w:r w:rsidR="001701A6">
              <w:rPr>
                <w:sz w:val="26"/>
                <w:szCs w:val="26"/>
              </w:rPr>
              <w:t xml:space="preserve">         </w:t>
            </w:r>
            <w:r w:rsidRPr="00FA79E8">
              <w:rPr>
                <w:sz w:val="26"/>
                <w:szCs w:val="26"/>
              </w:rPr>
              <w:t>(жилой дом высотой 4 надземных этажа)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Default="00C14707" w:rsidP="001701A6">
            <w:r w:rsidRPr="00FA79E8">
              <w:rPr>
                <w:sz w:val="26"/>
                <w:szCs w:val="26"/>
              </w:rPr>
              <w:t xml:space="preserve">Жилой дом, предназначенный для разделения на квартиры,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FA79E8">
              <w:rPr>
                <w:sz w:val="26"/>
                <w:szCs w:val="26"/>
              </w:rPr>
              <w:t xml:space="preserve">каждая из которых пригодна для постоянного проживания </w:t>
            </w:r>
            <w:r w:rsidR="001701A6">
              <w:rPr>
                <w:sz w:val="26"/>
                <w:szCs w:val="26"/>
              </w:rPr>
              <w:t xml:space="preserve">         </w:t>
            </w:r>
            <w:r w:rsidRPr="00FA79E8">
              <w:rPr>
                <w:sz w:val="26"/>
                <w:szCs w:val="26"/>
              </w:rPr>
              <w:t>(жилой дом</w:t>
            </w:r>
            <w:r w:rsidR="001701A6">
              <w:rPr>
                <w:sz w:val="26"/>
                <w:szCs w:val="26"/>
              </w:rPr>
              <w:t xml:space="preserve"> </w:t>
            </w:r>
            <w:r w:rsidRPr="00FA79E8">
              <w:rPr>
                <w:sz w:val="26"/>
                <w:szCs w:val="26"/>
              </w:rPr>
              <w:t>высотой 4 надземных этажа)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Default="00C14707" w:rsidP="001701A6">
            <w:r w:rsidRPr="00FA79E8">
              <w:rPr>
                <w:sz w:val="26"/>
                <w:szCs w:val="26"/>
              </w:rPr>
              <w:t xml:space="preserve">Жилой дом, предназначенный для разделения на квартиры,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FA79E8">
              <w:rPr>
                <w:sz w:val="26"/>
                <w:szCs w:val="26"/>
              </w:rPr>
              <w:t xml:space="preserve">каждая из которых пригодна для постоянного проживания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FA79E8">
              <w:rPr>
                <w:sz w:val="26"/>
                <w:szCs w:val="26"/>
              </w:rPr>
              <w:t>(жилой дом высотой 4 надземных этажа)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Default="00C14707" w:rsidP="001701A6">
            <w:pPr>
              <w:contextualSpacing/>
              <w:rPr>
                <w:color w:val="000000"/>
                <w:sz w:val="26"/>
                <w:szCs w:val="26"/>
              </w:rPr>
            </w:pPr>
            <w:r w:rsidRPr="007B4E70">
              <w:rPr>
                <w:sz w:val="26"/>
                <w:szCs w:val="26"/>
              </w:rPr>
              <w:t xml:space="preserve">Жилой дом, предназначенный для разделения на квартиры,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7B4E70">
              <w:rPr>
                <w:sz w:val="26"/>
                <w:szCs w:val="26"/>
              </w:rPr>
              <w:t xml:space="preserve">каждая из которых пригодна для постоянного проживания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7B4E70">
              <w:rPr>
                <w:sz w:val="26"/>
                <w:szCs w:val="26"/>
              </w:rPr>
              <w:t>(жилой дом высотой 6 надземных этажей)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Default="00C14707" w:rsidP="001701A6">
            <w:r w:rsidRPr="00976036">
              <w:rPr>
                <w:sz w:val="26"/>
                <w:szCs w:val="26"/>
              </w:rPr>
              <w:t xml:space="preserve">Жилой дом, предназначенный для разделения на квартиры,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976036">
              <w:rPr>
                <w:sz w:val="26"/>
                <w:szCs w:val="26"/>
              </w:rPr>
              <w:t xml:space="preserve">каждая из которых пригодна для постоянного проживания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976036">
              <w:rPr>
                <w:sz w:val="26"/>
                <w:szCs w:val="26"/>
              </w:rPr>
              <w:t>(жилой дом высотой 4 надземных этажа)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707" w:rsidRDefault="00C14707" w:rsidP="001701A6">
            <w:r w:rsidRPr="00976036">
              <w:rPr>
                <w:sz w:val="26"/>
                <w:szCs w:val="26"/>
              </w:rPr>
              <w:t xml:space="preserve">Жилой дом, предназначенный для разделения на квартиры, </w:t>
            </w:r>
            <w:r w:rsidR="001701A6">
              <w:rPr>
                <w:sz w:val="26"/>
                <w:szCs w:val="26"/>
              </w:rPr>
              <w:t xml:space="preserve">        </w:t>
            </w:r>
            <w:r w:rsidRPr="00976036">
              <w:rPr>
                <w:sz w:val="26"/>
                <w:szCs w:val="26"/>
              </w:rPr>
              <w:t>каждая из которых пригодна для постоянного проживания</w:t>
            </w:r>
            <w:r w:rsidR="001701A6">
              <w:rPr>
                <w:sz w:val="26"/>
                <w:szCs w:val="26"/>
              </w:rPr>
              <w:t xml:space="preserve">         </w:t>
            </w:r>
            <w:r w:rsidRPr="00976036">
              <w:rPr>
                <w:sz w:val="26"/>
                <w:szCs w:val="26"/>
              </w:rPr>
              <w:t>(жилой дом высотой 4 надземных этажа)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7B4E70" w:rsidRDefault="00C14707" w:rsidP="001701A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eastAsia="ar-SA"/>
              </w:rPr>
              <w:t>И</w:t>
            </w:r>
            <w:r w:rsidRPr="007B4E70">
              <w:rPr>
                <w:rFonts w:ascii="Times New Roman" w:hAnsi="Times New Roman" w:cs="Times New Roman"/>
                <w:color w:val="000000"/>
                <w:sz w:val="26"/>
                <w:szCs w:val="26"/>
                <w:lang w:eastAsia="ar-SA"/>
              </w:rPr>
              <w:t>ндивидуальн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eastAsia="ar-SA"/>
              </w:rPr>
              <w:t>ый</w:t>
            </w:r>
            <w:r w:rsidRPr="007B4E70">
              <w:rPr>
                <w:rFonts w:ascii="Times New Roman" w:hAnsi="Times New Roman" w:cs="Times New Roman"/>
                <w:color w:val="000000"/>
                <w:sz w:val="26"/>
                <w:szCs w:val="26"/>
                <w:lang w:eastAsia="ar-SA"/>
              </w:rPr>
              <w:t xml:space="preserve"> жило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eastAsia="ar-SA"/>
              </w:rPr>
              <w:t>й</w:t>
            </w:r>
            <w:r w:rsidRPr="007B4E70">
              <w:rPr>
                <w:rFonts w:ascii="Times New Roman" w:hAnsi="Times New Roman" w:cs="Times New Roman"/>
                <w:color w:val="000000"/>
                <w:sz w:val="26"/>
                <w:szCs w:val="26"/>
                <w:lang w:eastAsia="ar-SA"/>
              </w:rPr>
              <w:t xml:space="preserve"> дом (дом, пригодный для постоянного проживания высотой не выше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eastAsia="ar-SA"/>
              </w:rPr>
              <w:t>3</w:t>
            </w:r>
            <w:r w:rsidRPr="007B4E70">
              <w:rPr>
                <w:rFonts w:ascii="Times New Roman" w:hAnsi="Times New Roman" w:cs="Times New Roman"/>
                <w:color w:val="000000"/>
                <w:sz w:val="26"/>
                <w:szCs w:val="26"/>
                <w:lang w:eastAsia="ar-SA"/>
              </w:rPr>
              <w:t xml:space="preserve"> надземных этажей)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Default="00C14707" w:rsidP="0013773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Объекты</w:t>
            </w:r>
            <w:r w:rsidR="00E016BB">
              <w:rPr>
                <w:rFonts w:ascii="Times New Roman" w:hAnsi="Times New Roman" w:cs="Times New Roman"/>
                <w:sz w:val="26"/>
                <w:szCs w:val="26"/>
              </w:rPr>
              <w:t xml:space="preserve"> торговли, общественное питание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1623D9" w:rsidRDefault="00C14707" w:rsidP="0013773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Трансформаторная подстанция, распределительная подстанция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471714" w:rsidRDefault="00C14707" w:rsidP="0013773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71714">
              <w:rPr>
                <w:rFonts w:ascii="Times New Roman" w:hAnsi="Times New Roman" w:cs="Times New Roman"/>
                <w:sz w:val="26"/>
                <w:szCs w:val="26"/>
              </w:rPr>
              <w:t>Размещение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автомобильной дороги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2263AE" w:rsidRDefault="00C14707" w:rsidP="0013773D">
            <w:pPr>
              <w:jc w:val="center"/>
            </w:pPr>
            <w:r>
              <w:rPr>
                <w:sz w:val="26"/>
                <w:szCs w:val="26"/>
              </w:rPr>
              <w:t>17П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Default="00C14707" w:rsidP="0013773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У</w:t>
            </w:r>
            <w:r w:rsidRPr="00AA2B2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стройство площадок для</w:t>
            </w:r>
            <w: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занятия спортом и физкультурой, </w:t>
            </w:r>
          </w:p>
          <w:p w:rsidR="00C14707" w:rsidRPr="00AA2B2A" w:rsidRDefault="00C14707" w:rsidP="0013773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AA2B2A">
              <w:rPr>
                <w:rFonts w:ascii="Times New Roman" w:hAnsi="Times New Roman" w:cs="Times New Roman"/>
                <w:sz w:val="26"/>
                <w:szCs w:val="26"/>
              </w:rPr>
              <w:t>азмещение пешеходных тротуаров, набережных, береговых полос водных объектов общего пользования, скверов, бульваров, малых арх</w:t>
            </w:r>
            <w:r w:rsidR="00E016BB">
              <w:rPr>
                <w:rFonts w:ascii="Times New Roman" w:hAnsi="Times New Roman" w:cs="Times New Roman"/>
                <w:sz w:val="26"/>
                <w:szCs w:val="26"/>
              </w:rPr>
              <w:t>итектурных форм благоустройства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2263AE" w:rsidRDefault="00C14707" w:rsidP="0013773D">
            <w:pPr>
              <w:jc w:val="center"/>
            </w:pPr>
            <w:r>
              <w:rPr>
                <w:sz w:val="26"/>
                <w:szCs w:val="26"/>
              </w:rPr>
              <w:t>18П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Default="00C14707" w:rsidP="0013773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У</w:t>
            </w:r>
            <w:r w:rsidRPr="00AA2B2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стройство площадок для</w:t>
            </w:r>
            <w: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занятия спортом и физкультурой, </w:t>
            </w:r>
          </w:p>
          <w:p w:rsidR="00C14707" w:rsidRPr="00471714" w:rsidRDefault="00C14707" w:rsidP="0013773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AA2B2A">
              <w:rPr>
                <w:rFonts w:ascii="Times New Roman" w:hAnsi="Times New Roman" w:cs="Times New Roman"/>
                <w:sz w:val="26"/>
                <w:szCs w:val="26"/>
              </w:rPr>
              <w:t>азмещение пешеходных тротуаров, набережных, береговых полос водных объектов общего пользования, скверов, бульваров, малых архитектурных форм благоустройства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494D6A" w:rsidRDefault="00C14707" w:rsidP="0013773D">
            <w:pPr>
              <w:jc w:val="center"/>
            </w:pPr>
            <w:r>
              <w:rPr>
                <w:sz w:val="26"/>
                <w:szCs w:val="26"/>
              </w:rPr>
              <w:t>19П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471714" w:rsidRDefault="00C14707" w:rsidP="0013773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Проезды, пешеходные тротуары, </w:t>
            </w:r>
            <w:r w:rsidRPr="004B562F">
              <w:rPr>
                <w:rFonts w:ascii="Times New Roman" w:hAnsi="Times New Roman" w:cs="Times New Roman"/>
                <w:sz w:val="26"/>
                <w:szCs w:val="26"/>
              </w:rPr>
              <w:t>озеленение придомовых территорий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494D6A" w:rsidRDefault="00C14707" w:rsidP="0013773D">
            <w:pPr>
              <w:jc w:val="center"/>
            </w:pPr>
            <w:r>
              <w:rPr>
                <w:sz w:val="26"/>
                <w:szCs w:val="26"/>
              </w:rPr>
              <w:t>20П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471714" w:rsidRDefault="00C14707" w:rsidP="0013773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Озеленение придорожной полосы юго-западной окружной автодороги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EE14E0" w:rsidRDefault="00C14707" w:rsidP="0013773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Pr="00EE14E0">
              <w:rPr>
                <w:sz w:val="26"/>
                <w:szCs w:val="26"/>
              </w:rPr>
              <w:t>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471714" w:rsidRDefault="00C14707" w:rsidP="0013773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Озеленение придорожной полосы юго-западной окружной автодороги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494D6A" w:rsidRDefault="00C14707" w:rsidP="0013773D">
            <w:pPr>
              <w:jc w:val="center"/>
            </w:pPr>
            <w:r>
              <w:rPr>
                <w:sz w:val="26"/>
                <w:szCs w:val="26"/>
              </w:rPr>
              <w:t>22П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471714" w:rsidRDefault="00C14707" w:rsidP="0013773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0558">
              <w:rPr>
                <w:rFonts w:ascii="Times New Roman" w:hAnsi="Times New Roman" w:cs="Times New Roman"/>
                <w:sz w:val="26"/>
                <w:szCs w:val="26"/>
              </w:rPr>
              <w:t xml:space="preserve">Объекты, обеспечивающие поставку воды, тепла, электричества, газа. </w:t>
            </w:r>
            <w:r w:rsidRPr="00F00558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Объекты, обеспечивающие предоставление услуг связи. </w:t>
            </w:r>
            <w:r w:rsidR="001701A6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        </w:t>
            </w:r>
            <w:r w:rsidRPr="00F00558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Объекты, обеспечивающие отвод канализационных стоков. </w:t>
            </w:r>
            <w:r w:rsidR="001701A6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  </w:t>
            </w:r>
            <w:r w:rsidRPr="00F00558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Объекты, обеспечивающие очистку и уборку объектов недвижимости. Здания или помещения, предназначенные для приема населения и организаций в связи с предоставлением им коммунальных услуг. Объекты гаражного назначения</w:t>
            </w:r>
          </w:p>
        </w:tc>
      </w:tr>
      <w:tr w:rsidR="00C14707" w:rsidRPr="00C667FB" w:rsidTr="00E016BB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494D6A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F00558" w:rsidRDefault="00C14707" w:rsidP="0013773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0558">
              <w:rPr>
                <w:rFonts w:ascii="Times New Roman" w:hAnsi="Times New Roman" w:cs="Times New Roman"/>
                <w:sz w:val="26"/>
                <w:szCs w:val="26"/>
              </w:rPr>
              <w:t xml:space="preserve">Объекты, обеспечивающие поставку воды, тепла, электричества, газа. </w:t>
            </w:r>
            <w:r w:rsidRPr="00F00558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Объекты, обеспечивающие предоставление услуг связи. </w:t>
            </w:r>
            <w:r w:rsidR="001701A6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       </w:t>
            </w:r>
            <w:r w:rsidRPr="00F00558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Объекты, обеспечивающие отвод канализационных стоков.</w:t>
            </w:r>
            <w:r w:rsidR="001701A6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  </w:t>
            </w:r>
            <w:r w:rsidRPr="00F00558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Объекты, обеспечивающие очистку и уборку объектов недвижимости. Здания или помещения, предназначенные для приема населения и организаций в связи с предоставлением им коммунальных услуг. Объекты гаражного назначения</w:t>
            </w:r>
          </w:p>
        </w:tc>
      </w:tr>
    </w:tbl>
    <w:p w:rsidR="00C14707" w:rsidRDefault="00C14707" w:rsidP="00C14707">
      <w:pPr>
        <w:tabs>
          <w:tab w:val="decimal" w:pos="-7655"/>
        </w:tabs>
        <w:suppressAutoHyphens/>
        <w:ind w:right="-1"/>
        <w:contextualSpacing/>
        <w:jc w:val="both"/>
        <w:rPr>
          <w:sz w:val="26"/>
          <w:szCs w:val="26"/>
        </w:rPr>
      </w:pPr>
    </w:p>
    <w:p w:rsidR="00C14707" w:rsidRDefault="00C14707" w:rsidP="00C14707">
      <w:pPr>
        <w:tabs>
          <w:tab w:val="decimal" w:pos="-7655"/>
        </w:tabs>
        <w:suppressAutoHyphens/>
        <w:ind w:right="-1"/>
        <w:contextualSpacing/>
        <w:jc w:val="both"/>
        <w:rPr>
          <w:sz w:val="26"/>
          <w:szCs w:val="26"/>
        </w:rPr>
      </w:pPr>
    </w:p>
    <w:p w:rsidR="007E7C85" w:rsidRDefault="00C14707" w:rsidP="00CC02A2">
      <w:pPr>
        <w:tabs>
          <w:tab w:val="decimal" w:pos="-7655"/>
        </w:tabs>
        <w:suppressAutoHyphens/>
        <w:ind w:right="-1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E7C85" w:rsidRDefault="007E7C85" w:rsidP="00CC02A2">
      <w:pPr>
        <w:tabs>
          <w:tab w:val="decimal" w:pos="-7655"/>
        </w:tabs>
        <w:suppressAutoHyphens/>
        <w:ind w:right="-1" w:firstLine="709"/>
        <w:contextualSpacing/>
        <w:jc w:val="both"/>
        <w:rPr>
          <w:sz w:val="26"/>
          <w:szCs w:val="26"/>
        </w:rPr>
      </w:pPr>
    </w:p>
    <w:p w:rsidR="00C14707" w:rsidRPr="00CC02A2" w:rsidRDefault="00C14707" w:rsidP="00CC02A2">
      <w:pPr>
        <w:tabs>
          <w:tab w:val="decimal" w:pos="-7655"/>
        </w:tabs>
        <w:suppressAutoHyphens/>
        <w:ind w:right="-1" w:firstLine="709"/>
        <w:contextualSpacing/>
        <w:jc w:val="both"/>
        <w:rPr>
          <w:b/>
          <w:sz w:val="26"/>
          <w:szCs w:val="26"/>
        </w:rPr>
      </w:pPr>
      <w:r w:rsidRPr="00CC02A2">
        <w:rPr>
          <w:b/>
          <w:sz w:val="26"/>
          <w:szCs w:val="26"/>
        </w:rPr>
        <w:t>4. Перечень и сведения о площади изменяемых зем</w:t>
      </w:r>
      <w:r w:rsidR="00CC02A2" w:rsidRPr="00CC02A2">
        <w:rPr>
          <w:b/>
          <w:sz w:val="26"/>
          <w:szCs w:val="26"/>
        </w:rPr>
        <w:t>ельных участков</w:t>
      </w:r>
    </w:p>
    <w:p w:rsidR="00C14707" w:rsidRDefault="00C14707" w:rsidP="00C14707">
      <w:pPr>
        <w:tabs>
          <w:tab w:val="decimal" w:pos="-7655"/>
        </w:tabs>
        <w:suppressAutoHyphens/>
        <w:ind w:right="-1"/>
        <w:contextualSpacing/>
        <w:jc w:val="both"/>
        <w:rPr>
          <w:sz w:val="26"/>
          <w:szCs w:val="26"/>
        </w:rPr>
      </w:pPr>
    </w:p>
    <w:tbl>
      <w:tblPr>
        <w:tblW w:w="8364" w:type="dxa"/>
        <w:tblInd w:w="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402"/>
        <w:gridCol w:w="3119"/>
      </w:tblGrid>
      <w:tr w:rsidR="00C14707" w:rsidRPr="00C667FB" w:rsidTr="004E2E75">
        <w:trPr>
          <w:cantSplit/>
          <w:trHeight w:val="45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7E7C85" w:rsidRDefault="00C14707" w:rsidP="0013773D">
            <w:pPr>
              <w:contextualSpacing/>
              <w:jc w:val="center"/>
            </w:pPr>
            <w:r w:rsidRPr="007E7C85">
              <w:t xml:space="preserve">№ </w:t>
            </w:r>
          </w:p>
          <w:p w:rsidR="00C14707" w:rsidRPr="007E7C85" w:rsidRDefault="007E7C85" w:rsidP="0013773D">
            <w:pPr>
              <w:contextualSpacing/>
              <w:jc w:val="center"/>
            </w:pPr>
            <w:r>
              <w:t>и</w:t>
            </w:r>
            <w:r w:rsidR="00C14707" w:rsidRPr="007E7C85">
              <w:t>зменяемого земельного участка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7E7C85" w:rsidRDefault="00C14707" w:rsidP="0013773D">
            <w:pPr>
              <w:contextualSpacing/>
              <w:jc w:val="center"/>
            </w:pPr>
            <w:r w:rsidRPr="007E7C85">
              <w:t>Кадастровый номер изменяемого земельного участка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7E7C85" w:rsidRDefault="00C14707" w:rsidP="0013773D">
            <w:pPr>
              <w:contextualSpacing/>
              <w:jc w:val="center"/>
            </w:pPr>
            <w:r w:rsidRPr="007E7C85">
              <w:t>Площадь изменяемого земельного участка, м</w:t>
            </w:r>
            <w:r w:rsidRPr="007E7C85">
              <w:rPr>
                <w:vertAlign w:val="superscript"/>
              </w:rPr>
              <w:t>2</w:t>
            </w:r>
            <w:r w:rsidRPr="007E7C85">
              <w:t>.</w:t>
            </w:r>
          </w:p>
        </w:tc>
      </w:tr>
      <w:tr w:rsidR="00C14707" w:rsidRPr="00C667FB" w:rsidTr="004E2E75">
        <w:trPr>
          <w:cantSplit/>
          <w:trHeight w:val="45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AE418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AE4186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3B697C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3B697C">
              <w:rPr>
                <w:bCs/>
                <w:sz w:val="26"/>
                <w:szCs w:val="26"/>
              </w:rPr>
              <w:t>76:17:168701:2397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8835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27320</w:t>
            </w:r>
          </w:p>
        </w:tc>
      </w:tr>
      <w:tr w:rsidR="00C14707" w:rsidRPr="00C667FB" w:rsidTr="004E2E75">
        <w:trPr>
          <w:cantSplit/>
          <w:trHeight w:val="45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AE418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3B697C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3B697C">
              <w:rPr>
                <w:bCs/>
                <w:sz w:val="26"/>
                <w:szCs w:val="26"/>
              </w:rPr>
              <w:t>76:17:160901:1029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8835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6000</w:t>
            </w:r>
          </w:p>
        </w:tc>
      </w:tr>
      <w:tr w:rsidR="00C14707" w:rsidRPr="00C667FB" w:rsidTr="004E2E75">
        <w:trPr>
          <w:cantSplit/>
          <w:trHeight w:val="45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C667FB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3B697C" w:rsidRDefault="00C14707" w:rsidP="0013773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B697C">
              <w:rPr>
                <w:bCs/>
                <w:sz w:val="26"/>
                <w:szCs w:val="26"/>
              </w:rPr>
              <w:t>76:17:168701:2417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8835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1926</w:t>
            </w:r>
          </w:p>
        </w:tc>
      </w:tr>
      <w:tr w:rsidR="00C14707" w:rsidRPr="00C667FB" w:rsidTr="004E2E75">
        <w:trPr>
          <w:cantSplit/>
          <w:trHeight w:val="45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B24A7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3B697C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3B697C">
              <w:rPr>
                <w:bCs/>
                <w:sz w:val="26"/>
                <w:szCs w:val="26"/>
              </w:rPr>
              <w:t>76:17:168701:1210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8835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9407</w:t>
            </w:r>
          </w:p>
        </w:tc>
      </w:tr>
      <w:tr w:rsidR="00C14707" w:rsidRPr="00C667FB" w:rsidTr="004E2E75">
        <w:trPr>
          <w:cantSplit/>
          <w:trHeight w:val="45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B24A7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3B697C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3B697C">
              <w:rPr>
                <w:bCs/>
                <w:sz w:val="26"/>
                <w:szCs w:val="26"/>
              </w:rPr>
              <w:t>76:17:168701:2400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C667FB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2000</w:t>
            </w:r>
          </w:p>
        </w:tc>
      </w:tr>
      <w:tr w:rsidR="00C14707" w:rsidRPr="00C667FB" w:rsidTr="004E2E75">
        <w:trPr>
          <w:cantSplit/>
          <w:trHeight w:val="45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3B697C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3B697C">
              <w:rPr>
                <w:bCs/>
                <w:sz w:val="26"/>
                <w:szCs w:val="26"/>
              </w:rPr>
              <w:t>76:17:168701:2289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1368A1" w:rsidRDefault="00C14707" w:rsidP="0013773D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r w:rsidRPr="001368A1">
              <w:rPr>
                <w:bCs/>
                <w:sz w:val="26"/>
                <w:szCs w:val="26"/>
              </w:rPr>
              <w:t>2987</w:t>
            </w:r>
          </w:p>
        </w:tc>
      </w:tr>
      <w:tr w:rsidR="00C14707" w:rsidRPr="00C667FB" w:rsidTr="004E2E75">
        <w:trPr>
          <w:cantSplit/>
          <w:trHeight w:val="45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707" w:rsidRPr="00AE418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3B697C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 w:rsidRPr="003B697C">
              <w:rPr>
                <w:bCs/>
                <w:sz w:val="26"/>
                <w:szCs w:val="26"/>
              </w:rPr>
              <w:t>76:17:168701:2585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707" w:rsidRPr="00AE4186" w:rsidRDefault="00C14707" w:rsidP="0013773D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42019</w:t>
            </w:r>
          </w:p>
        </w:tc>
      </w:tr>
    </w:tbl>
    <w:p w:rsidR="00C14707" w:rsidRPr="00E0245A" w:rsidRDefault="00C14707" w:rsidP="00C14707">
      <w:pPr>
        <w:tabs>
          <w:tab w:val="decimal" w:pos="-7655"/>
        </w:tabs>
        <w:suppressAutoHyphens/>
        <w:ind w:right="-1"/>
        <w:contextualSpacing/>
        <w:jc w:val="both"/>
        <w:rPr>
          <w:sz w:val="26"/>
          <w:szCs w:val="26"/>
        </w:rPr>
      </w:pPr>
    </w:p>
    <w:p w:rsidR="008A6202" w:rsidRDefault="008A6202" w:rsidP="00E47F58">
      <w:pPr>
        <w:jc w:val="center"/>
        <w:rPr>
          <w:color w:val="FF0000"/>
        </w:rPr>
        <w:sectPr w:rsidR="008A6202" w:rsidSect="008A6202">
          <w:pgSz w:w="11906" w:h="16838"/>
          <w:pgMar w:top="425" w:right="851" w:bottom="1134" w:left="1701" w:header="709" w:footer="709" w:gutter="0"/>
          <w:cols w:space="708"/>
          <w:docGrid w:linePitch="360"/>
        </w:sectPr>
      </w:pPr>
    </w:p>
    <w:p w:rsidR="00EA5C47" w:rsidRPr="005331AA" w:rsidRDefault="00EA5C47" w:rsidP="008A6202">
      <w:pPr>
        <w:spacing w:line="259" w:lineRule="auto"/>
        <w:ind w:firstLine="426"/>
        <w:jc w:val="both"/>
        <w:rPr>
          <w:color w:val="FF0000"/>
        </w:rPr>
      </w:pPr>
    </w:p>
    <w:sectPr w:rsidR="00EA5C47" w:rsidRPr="005331AA" w:rsidSect="008A6202">
      <w:pgSz w:w="11907" w:h="16839" w:code="9"/>
      <w:pgMar w:top="-993" w:right="851" w:bottom="822" w:left="1701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808" w:rsidRDefault="00F32808">
      <w:r>
        <w:separator/>
      </w:r>
    </w:p>
  </w:endnote>
  <w:endnote w:type="continuationSeparator" w:id="0">
    <w:p w:rsidR="00F32808" w:rsidRDefault="00F32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Condensed">
    <w:panose1 w:val="020B0706030502050204"/>
    <w:charset w:val="00"/>
    <w:family w:val="swiss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808" w:rsidRDefault="00F32808">
      <w:r>
        <w:separator/>
      </w:r>
    </w:p>
  </w:footnote>
  <w:footnote w:type="continuationSeparator" w:id="0">
    <w:p w:rsidR="00F32808" w:rsidRDefault="00F32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67B" w:rsidRDefault="0086367B">
    <w:pPr>
      <w:pStyle w:val="a7"/>
      <w:jc w:val="center"/>
    </w:pPr>
  </w:p>
  <w:p w:rsidR="0086367B" w:rsidRDefault="0086367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49078"/>
      <w:docPartObj>
        <w:docPartGallery w:val="Page Numbers (Top of Page)"/>
        <w:docPartUnique/>
      </w:docPartObj>
    </w:sdtPr>
    <w:sdtEndPr/>
    <w:sdtContent>
      <w:p w:rsidR="0086367B" w:rsidRDefault="0086367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64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84EEA9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06594C"/>
    <w:multiLevelType w:val="multilevel"/>
    <w:tmpl w:val="A7BC59DC"/>
    <w:styleLink w:val="a0"/>
    <w:lvl w:ilvl="0">
      <w:start w:val="1"/>
      <w:numFmt w:val="decimal"/>
      <w:pStyle w:val="1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pStyle w:val="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3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pStyle w:val="5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pStyle w:val="6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pStyle w:val="7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pStyle w:val="8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">
    <w:nsid w:val="0243697F"/>
    <w:multiLevelType w:val="hybridMultilevel"/>
    <w:tmpl w:val="19EE15C8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5814BCF"/>
    <w:multiLevelType w:val="multilevel"/>
    <w:tmpl w:val="0419001D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AC97A38"/>
    <w:multiLevelType w:val="hybridMultilevel"/>
    <w:tmpl w:val="28B89D22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06AEA"/>
    <w:multiLevelType w:val="hybridMultilevel"/>
    <w:tmpl w:val="BD2AA6A2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46CB7"/>
    <w:multiLevelType w:val="hybridMultilevel"/>
    <w:tmpl w:val="729AE67E"/>
    <w:lvl w:ilvl="0" w:tplc="60AAEB68">
      <w:start w:val="1"/>
      <w:numFmt w:val="bullet"/>
      <w:pStyle w:val="BodyMarked14SingleJustified"/>
      <w:lvlText w:val="─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D80D11"/>
    <w:multiLevelType w:val="hybridMultilevel"/>
    <w:tmpl w:val="DC18FFEC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33B60"/>
    <w:multiLevelType w:val="hybridMultilevel"/>
    <w:tmpl w:val="29D2DB5E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147380"/>
    <w:multiLevelType w:val="hybridMultilevel"/>
    <w:tmpl w:val="7CEA79AC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1C0B7994"/>
    <w:multiLevelType w:val="multilevel"/>
    <w:tmpl w:val="04190023"/>
    <w:styleLink w:val="2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26512B73"/>
    <w:multiLevelType w:val="hybridMultilevel"/>
    <w:tmpl w:val="3940C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63C68"/>
    <w:multiLevelType w:val="hybridMultilevel"/>
    <w:tmpl w:val="37F6594C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5E5EEB"/>
    <w:multiLevelType w:val="hybridMultilevel"/>
    <w:tmpl w:val="BB38FBA8"/>
    <w:lvl w:ilvl="0" w:tplc="9B184DD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86639B"/>
    <w:multiLevelType w:val="hybridMultilevel"/>
    <w:tmpl w:val="0F5C8CCA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4158A1"/>
    <w:multiLevelType w:val="hybridMultilevel"/>
    <w:tmpl w:val="BFCC891E"/>
    <w:lvl w:ilvl="0" w:tplc="4E6E51AE">
      <w:start w:val="1"/>
      <w:numFmt w:val="bullet"/>
      <w:lvlText w:val="−"/>
      <w:lvlJc w:val="left"/>
      <w:pPr>
        <w:ind w:left="143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3B860D7E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>
    <w:nsid w:val="3B2258AD"/>
    <w:multiLevelType w:val="hybridMultilevel"/>
    <w:tmpl w:val="DEBC976E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B35454"/>
    <w:multiLevelType w:val="hybridMultilevel"/>
    <w:tmpl w:val="C7A8EECA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CE3219B"/>
    <w:multiLevelType w:val="hybridMultilevel"/>
    <w:tmpl w:val="0FEE8180"/>
    <w:lvl w:ilvl="0" w:tplc="2F7E7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E7C5AA9"/>
    <w:multiLevelType w:val="hybridMultilevel"/>
    <w:tmpl w:val="9992232E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9532F"/>
    <w:multiLevelType w:val="hybridMultilevel"/>
    <w:tmpl w:val="111A67F2"/>
    <w:styleLink w:val="1ai1"/>
    <w:lvl w:ilvl="0" w:tplc="064ABF70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64807B6"/>
    <w:multiLevelType w:val="hybridMultilevel"/>
    <w:tmpl w:val="E60E4C82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72F20D3"/>
    <w:multiLevelType w:val="multilevel"/>
    <w:tmpl w:val="0318250A"/>
    <w:lvl w:ilvl="0">
      <w:start w:val="1"/>
      <w:numFmt w:val="decimal"/>
      <w:pStyle w:val="a1"/>
      <w:suff w:val="space"/>
      <w:lvlText w:val="%1."/>
      <w:lvlJc w:val="left"/>
      <w:pPr>
        <w:ind w:left="0" w:firstLine="720"/>
      </w:pPr>
      <w:rPr>
        <w:rFonts w:hint="default"/>
        <w:color w:val="auto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6">
    <w:nsid w:val="4A2F353E"/>
    <w:multiLevelType w:val="hybridMultilevel"/>
    <w:tmpl w:val="6C848D2C"/>
    <w:lvl w:ilvl="0" w:tplc="FFFFFFFF">
      <w:start w:val="1"/>
      <w:numFmt w:val="decimal"/>
      <w:pStyle w:val="S"/>
      <w:lvlText w:val="Рисунок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7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1225CB4"/>
    <w:multiLevelType w:val="hybridMultilevel"/>
    <w:tmpl w:val="46D0F41A"/>
    <w:lvl w:ilvl="0" w:tplc="9B184DD4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530940C3"/>
    <w:multiLevelType w:val="multilevel"/>
    <w:tmpl w:val="E3F034A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0">
    <w:nsid w:val="584C1824"/>
    <w:multiLevelType w:val="hybridMultilevel"/>
    <w:tmpl w:val="B13E222E"/>
    <w:lvl w:ilvl="0" w:tplc="3440CC82">
      <w:start w:val="1"/>
      <w:numFmt w:val="bullet"/>
      <w:pStyle w:val="S0"/>
      <w:lvlText w:val=""/>
      <w:lvlJc w:val="left"/>
      <w:pPr>
        <w:tabs>
          <w:tab w:val="num" w:pos="1080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59512ED6"/>
    <w:multiLevelType w:val="hybridMultilevel"/>
    <w:tmpl w:val="12C805DC"/>
    <w:lvl w:ilvl="0" w:tplc="9B184D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E60585"/>
    <w:multiLevelType w:val="hybridMultilevel"/>
    <w:tmpl w:val="9CD08306"/>
    <w:lvl w:ilvl="0" w:tplc="FFFFFFFF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pStyle w:val="1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5E8D03D8"/>
    <w:multiLevelType w:val="hybridMultilevel"/>
    <w:tmpl w:val="3EC0B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9F7AED"/>
    <w:multiLevelType w:val="hybridMultilevel"/>
    <w:tmpl w:val="45EE215C"/>
    <w:lvl w:ilvl="0" w:tplc="FFFFFFFF">
      <w:start w:val="1"/>
      <w:numFmt w:val="decimal"/>
      <w:pStyle w:val="21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693"/>
        </w:tabs>
        <w:ind w:left="69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13"/>
        </w:tabs>
        <w:ind w:left="141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33"/>
        </w:tabs>
        <w:ind w:left="21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53"/>
        </w:tabs>
        <w:ind w:left="28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573"/>
        </w:tabs>
        <w:ind w:left="35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293"/>
        </w:tabs>
        <w:ind w:left="42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13"/>
        </w:tabs>
        <w:ind w:left="50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33"/>
        </w:tabs>
        <w:ind w:left="5733" w:hanging="180"/>
      </w:pPr>
    </w:lvl>
  </w:abstractNum>
  <w:abstractNum w:abstractNumId="35">
    <w:nsid w:val="61222102"/>
    <w:multiLevelType w:val="hybridMultilevel"/>
    <w:tmpl w:val="ED768D72"/>
    <w:lvl w:ilvl="0" w:tplc="4AC4C8D8">
      <w:start w:val="1"/>
      <w:numFmt w:val="decimal"/>
      <w:pStyle w:val="22"/>
      <w:lvlText w:val="%1."/>
      <w:lvlJc w:val="left"/>
      <w:pPr>
        <w:ind w:left="4188" w:hanging="360"/>
      </w:pPr>
    </w:lvl>
    <w:lvl w:ilvl="1" w:tplc="04190019" w:tentative="1">
      <w:start w:val="1"/>
      <w:numFmt w:val="lowerLetter"/>
      <w:lvlText w:val="%2."/>
      <w:lvlJc w:val="left"/>
      <w:pPr>
        <w:ind w:left="4133" w:hanging="360"/>
      </w:pPr>
    </w:lvl>
    <w:lvl w:ilvl="2" w:tplc="0419001B" w:tentative="1">
      <w:start w:val="1"/>
      <w:numFmt w:val="lowerRoman"/>
      <w:lvlText w:val="%3."/>
      <w:lvlJc w:val="right"/>
      <w:pPr>
        <w:ind w:left="4853" w:hanging="180"/>
      </w:pPr>
    </w:lvl>
    <w:lvl w:ilvl="3" w:tplc="0419000F" w:tentative="1">
      <w:start w:val="1"/>
      <w:numFmt w:val="decimal"/>
      <w:lvlText w:val="%4."/>
      <w:lvlJc w:val="left"/>
      <w:pPr>
        <w:ind w:left="5573" w:hanging="360"/>
      </w:pPr>
    </w:lvl>
    <w:lvl w:ilvl="4" w:tplc="04190019" w:tentative="1">
      <w:start w:val="1"/>
      <w:numFmt w:val="lowerLetter"/>
      <w:lvlText w:val="%5."/>
      <w:lvlJc w:val="left"/>
      <w:pPr>
        <w:ind w:left="6293" w:hanging="360"/>
      </w:pPr>
    </w:lvl>
    <w:lvl w:ilvl="5" w:tplc="0419001B" w:tentative="1">
      <w:start w:val="1"/>
      <w:numFmt w:val="lowerRoman"/>
      <w:lvlText w:val="%6."/>
      <w:lvlJc w:val="right"/>
      <w:pPr>
        <w:ind w:left="7013" w:hanging="180"/>
      </w:pPr>
    </w:lvl>
    <w:lvl w:ilvl="6" w:tplc="0419000F" w:tentative="1">
      <w:start w:val="1"/>
      <w:numFmt w:val="decimal"/>
      <w:lvlText w:val="%7."/>
      <w:lvlJc w:val="left"/>
      <w:pPr>
        <w:ind w:left="7733" w:hanging="360"/>
      </w:pPr>
    </w:lvl>
    <w:lvl w:ilvl="7" w:tplc="04190019" w:tentative="1">
      <w:start w:val="1"/>
      <w:numFmt w:val="lowerLetter"/>
      <w:lvlText w:val="%8."/>
      <w:lvlJc w:val="left"/>
      <w:pPr>
        <w:ind w:left="8453" w:hanging="360"/>
      </w:pPr>
    </w:lvl>
    <w:lvl w:ilvl="8" w:tplc="0419001B" w:tentative="1">
      <w:start w:val="1"/>
      <w:numFmt w:val="lowerRoman"/>
      <w:lvlText w:val="%9."/>
      <w:lvlJc w:val="right"/>
      <w:pPr>
        <w:ind w:left="9173" w:hanging="180"/>
      </w:pPr>
    </w:lvl>
  </w:abstractNum>
  <w:abstractNum w:abstractNumId="36">
    <w:nsid w:val="63562B52"/>
    <w:multiLevelType w:val="hybridMultilevel"/>
    <w:tmpl w:val="2DE28150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B17364"/>
    <w:multiLevelType w:val="hybridMultilevel"/>
    <w:tmpl w:val="366662D2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9">
    <w:nsid w:val="6A5B63BD"/>
    <w:multiLevelType w:val="hybridMultilevel"/>
    <w:tmpl w:val="2D022DDC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C0079B"/>
    <w:multiLevelType w:val="multilevel"/>
    <w:tmpl w:val="C9A65A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02F1713"/>
    <w:multiLevelType w:val="hybridMultilevel"/>
    <w:tmpl w:val="C074A206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2DB0C28"/>
    <w:multiLevelType w:val="hybridMultilevel"/>
    <w:tmpl w:val="1A522A30"/>
    <w:lvl w:ilvl="0" w:tplc="4E6E51A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4BB78CA"/>
    <w:multiLevelType w:val="hybridMultilevel"/>
    <w:tmpl w:val="75163236"/>
    <w:lvl w:ilvl="0" w:tplc="4E6E51A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550AEC"/>
    <w:multiLevelType w:val="hybridMultilevel"/>
    <w:tmpl w:val="C526E894"/>
    <w:lvl w:ilvl="0" w:tplc="087CC86A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5">
    <w:nsid w:val="7E9B57F9"/>
    <w:multiLevelType w:val="hybridMultilevel"/>
    <w:tmpl w:val="02F85B00"/>
    <w:lvl w:ilvl="0" w:tplc="9B184DD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FC277A9"/>
    <w:multiLevelType w:val="hybridMultilevel"/>
    <w:tmpl w:val="B102243A"/>
    <w:lvl w:ilvl="0" w:tplc="3440CC82">
      <w:start w:val="1"/>
      <w:numFmt w:val="decimal"/>
      <w:pStyle w:val="S5"/>
      <w:lvlText w:val="Таблица %1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34"/>
  </w:num>
  <w:num w:numId="4">
    <w:abstractNumId w:val="17"/>
  </w:num>
  <w:num w:numId="5">
    <w:abstractNumId w:val="1"/>
  </w:num>
  <w:num w:numId="6">
    <w:abstractNumId w:val="2"/>
  </w:num>
  <w:num w:numId="7">
    <w:abstractNumId w:val="10"/>
  </w:num>
  <w:num w:numId="8">
    <w:abstractNumId w:val="38"/>
  </w:num>
  <w:num w:numId="9">
    <w:abstractNumId w:val="32"/>
  </w:num>
  <w:num w:numId="10">
    <w:abstractNumId w:val="0"/>
  </w:num>
  <w:num w:numId="11">
    <w:abstractNumId w:val="30"/>
  </w:num>
  <w:num w:numId="12">
    <w:abstractNumId w:val="27"/>
  </w:num>
  <w:num w:numId="13">
    <w:abstractNumId w:val="3"/>
  </w:num>
  <w:num w:numId="14">
    <w:abstractNumId w:val="11"/>
  </w:num>
  <w:num w:numId="15">
    <w:abstractNumId w:val="23"/>
  </w:num>
  <w:num w:numId="16">
    <w:abstractNumId w:val="21"/>
  </w:num>
  <w:num w:numId="17">
    <w:abstractNumId w:val="26"/>
  </w:num>
  <w:num w:numId="18">
    <w:abstractNumId w:val="46"/>
  </w:num>
  <w:num w:numId="19">
    <w:abstractNumId w:val="35"/>
  </w:num>
  <w:num w:numId="20">
    <w:abstractNumId w:val="33"/>
  </w:num>
  <w:num w:numId="21">
    <w:abstractNumId w:val="12"/>
  </w:num>
  <w:num w:numId="22">
    <w:abstractNumId w:val="15"/>
  </w:num>
  <w:num w:numId="23">
    <w:abstractNumId w:val="16"/>
  </w:num>
  <w:num w:numId="24">
    <w:abstractNumId w:val="37"/>
  </w:num>
  <w:num w:numId="25">
    <w:abstractNumId w:val="8"/>
  </w:num>
  <w:num w:numId="26">
    <w:abstractNumId w:val="40"/>
  </w:num>
  <w:num w:numId="27">
    <w:abstractNumId w:val="41"/>
  </w:num>
  <w:num w:numId="28">
    <w:abstractNumId w:val="39"/>
  </w:num>
  <w:num w:numId="29">
    <w:abstractNumId w:val="19"/>
  </w:num>
  <w:num w:numId="30">
    <w:abstractNumId w:val="24"/>
  </w:num>
  <w:num w:numId="31">
    <w:abstractNumId w:val="42"/>
  </w:num>
  <w:num w:numId="32">
    <w:abstractNumId w:val="18"/>
  </w:num>
  <w:num w:numId="33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7"/>
  </w:num>
  <w:num w:numId="35">
    <w:abstractNumId w:val="9"/>
  </w:num>
  <w:num w:numId="36">
    <w:abstractNumId w:val="4"/>
  </w:num>
  <w:num w:numId="37">
    <w:abstractNumId w:val="36"/>
  </w:num>
  <w:num w:numId="38">
    <w:abstractNumId w:val="22"/>
  </w:num>
  <w:num w:numId="39">
    <w:abstractNumId w:val="5"/>
  </w:num>
  <w:num w:numId="40">
    <w:abstractNumId w:val="6"/>
  </w:num>
  <w:num w:numId="41">
    <w:abstractNumId w:val="29"/>
  </w:num>
  <w:num w:numId="42">
    <w:abstractNumId w:val="14"/>
  </w:num>
  <w:num w:numId="43">
    <w:abstractNumId w:val="13"/>
  </w:num>
  <w:num w:numId="44">
    <w:abstractNumId w:val="43"/>
  </w:num>
  <w:num w:numId="45">
    <w:abstractNumId w:val="31"/>
  </w:num>
  <w:num w:numId="46">
    <w:abstractNumId w:val="28"/>
  </w:num>
  <w:num w:numId="47">
    <w:abstractNumId w:val="45"/>
  </w:num>
  <w:num w:numId="48">
    <w:abstractNumId w:val="20"/>
  </w:num>
  <w:num w:numId="49">
    <w:abstractNumId w:val="4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DF"/>
    <w:rsid w:val="00001176"/>
    <w:rsid w:val="00010125"/>
    <w:rsid w:val="000126C8"/>
    <w:rsid w:val="00016E83"/>
    <w:rsid w:val="0001708B"/>
    <w:rsid w:val="00043B15"/>
    <w:rsid w:val="0005178C"/>
    <w:rsid w:val="000522AD"/>
    <w:rsid w:val="0005404E"/>
    <w:rsid w:val="00065CFB"/>
    <w:rsid w:val="0006711D"/>
    <w:rsid w:val="00073B06"/>
    <w:rsid w:val="00084C2F"/>
    <w:rsid w:val="000861C9"/>
    <w:rsid w:val="00091AC2"/>
    <w:rsid w:val="000A0227"/>
    <w:rsid w:val="000A0664"/>
    <w:rsid w:val="000A2174"/>
    <w:rsid w:val="000B02B6"/>
    <w:rsid w:val="000B424C"/>
    <w:rsid w:val="000B7103"/>
    <w:rsid w:val="000C169D"/>
    <w:rsid w:val="000C211B"/>
    <w:rsid w:val="000C7A0A"/>
    <w:rsid w:val="000C7FD0"/>
    <w:rsid w:val="000D1356"/>
    <w:rsid w:val="000D22FB"/>
    <w:rsid w:val="000D2B1C"/>
    <w:rsid w:val="000E3E04"/>
    <w:rsid w:val="000F17F9"/>
    <w:rsid w:val="000F60D5"/>
    <w:rsid w:val="000F7889"/>
    <w:rsid w:val="00116E36"/>
    <w:rsid w:val="00122781"/>
    <w:rsid w:val="00122858"/>
    <w:rsid w:val="001264EB"/>
    <w:rsid w:val="00127C33"/>
    <w:rsid w:val="001349D4"/>
    <w:rsid w:val="0013773D"/>
    <w:rsid w:val="00146A35"/>
    <w:rsid w:val="001471A0"/>
    <w:rsid w:val="001564FC"/>
    <w:rsid w:val="00157CD2"/>
    <w:rsid w:val="001670E7"/>
    <w:rsid w:val="001701A6"/>
    <w:rsid w:val="001721F8"/>
    <w:rsid w:val="00173241"/>
    <w:rsid w:val="001769FA"/>
    <w:rsid w:val="00180A56"/>
    <w:rsid w:val="0018227A"/>
    <w:rsid w:val="0018535D"/>
    <w:rsid w:val="00186BE3"/>
    <w:rsid w:val="00197128"/>
    <w:rsid w:val="001A74B9"/>
    <w:rsid w:val="001B600B"/>
    <w:rsid w:val="001B68A2"/>
    <w:rsid w:val="001B7B60"/>
    <w:rsid w:val="001C0B1D"/>
    <w:rsid w:val="001C446C"/>
    <w:rsid w:val="001D05CE"/>
    <w:rsid w:val="001D082B"/>
    <w:rsid w:val="001D2C6D"/>
    <w:rsid w:val="001D44E5"/>
    <w:rsid w:val="001D75AD"/>
    <w:rsid w:val="001D7881"/>
    <w:rsid w:val="001E2F71"/>
    <w:rsid w:val="001F05E7"/>
    <w:rsid w:val="001F4D60"/>
    <w:rsid w:val="001F7607"/>
    <w:rsid w:val="00205AE6"/>
    <w:rsid w:val="00212E08"/>
    <w:rsid w:val="002139DA"/>
    <w:rsid w:val="0021597E"/>
    <w:rsid w:val="0022071C"/>
    <w:rsid w:val="00233F5E"/>
    <w:rsid w:val="002367F3"/>
    <w:rsid w:val="00240F81"/>
    <w:rsid w:val="00246147"/>
    <w:rsid w:val="002556E3"/>
    <w:rsid w:val="00261556"/>
    <w:rsid w:val="00264679"/>
    <w:rsid w:val="00264891"/>
    <w:rsid w:val="00275E25"/>
    <w:rsid w:val="002774D5"/>
    <w:rsid w:val="00287893"/>
    <w:rsid w:val="00290ECC"/>
    <w:rsid w:val="00291F47"/>
    <w:rsid w:val="00294B79"/>
    <w:rsid w:val="00295329"/>
    <w:rsid w:val="002A19DE"/>
    <w:rsid w:val="002A3837"/>
    <w:rsid w:val="002A5279"/>
    <w:rsid w:val="002A6401"/>
    <w:rsid w:val="002B0996"/>
    <w:rsid w:val="002B23E0"/>
    <w:rsid w:val="002C2FB2"/>
    <w:rsid w:val="002C4568"/>
    <w:rsid w:val="002C6BC9"/>
    <w:rsid w:val="002D1135"/>
    <w:rsid w:val="002D442F"/>
    <w:rsid w:val="002D7855"/>
    <w:rsid w:val="002E4EF0"/>
    <w:rsid w:val="002F18E9"/>
    <w:rsid w:val="002F2B27"/>
    <w:rsid w:val="002F5C72"/>
    <w:rsid w:val="00300A0D"/>
    <w:rsid w:val="00303FFC"/>
    <w:rsid w:val="00304078"/>
    <w:rsid w:val="00304FC4"/>
    <w:rsid w:val="0031089D"/>
    <w:rsid w:val="00313F83"/>
    <w:rsid w:val="00322756"/>
    <w:rsid w:val="0032352B"/>
    <w:rsid w:val="00324C78"/>
    <w:rsid w:val="00333CF5"/>
    <w:rsid w:val="00345E9F"/>
    <w:rsid w:val="00353C41"/>
    <w:rsid w:val="0035442F"/>
    <w:rsid w:val="003615D0"/>
    <w:rsid w:val="00370330"/>
    <w:rsid w:val="003703C9"/>
    <w:rsid w:val="003707A2"/>
    <w:rsid w:val="003713EA"/>
    <w:rsid w:val="00381BD2"/>
    <w:rsid w:val="0038238D"/>
    <w:rsid w:val="00383C89"/>
    <w:rsid w:val="00383E24"/>
    <w:rsid w:val="00383FAB"/>
    <w:rsid w:val="00385BEB"/>
    <w:rsid w:val="00390154"/>
    <w:rsid w:val="00391590"/>
    <w:rsid w:val="0039581F"/>
    <w:rsid w:val="003964E2"/>
    <w:rsid w:val="003A2FA9"/>
    <w:rsid w:val="003A3BE1"/>
    <w:rsid w:val="003A7A54"/>
    <w:rsid w:val="003B0603"/>
    <w:rsid w:val="003B31B7"/>
    <w:rsid w:val="003B327B"/>
    <w:rsid w:val="003B76BD"/>
    <w:rsid w:val="003C412B"/>
    <w:rsid w:val="003C49BA"/>
    <w:rsid w:val="003C659A"/>
    <w:rsid w:val="003C6D6D"/>
    <w:rsid w:val="003D39C4"/>
    <w:rsid w:val="003D3B50"/>
    <w:rsid w:val="003E1E3A"/>
    <w:rsid w:val="003E28EC"/>
    <w:rsid w:val="003E6C7C"/>
    <w:rsid w:val="003E701B"/>
    <w:rsid w:val="00407EB2"/>
    <w:rsid w:val="00410951"/>
    <w:rsid w:val="0041327D"/>
    <w:rsid w:val="00415847"/>
    <w:rsid w:val="004175F4"/>
    <w:rsid w:val="00422EB6"/>
    <w:rsid w:val="00422FD4"/>
    <w:rsid w:val="004234EB"/>
    <w:rsid w:val="00431169"/>
    <w:rsid w:val="00431F73"/>
    <w:rsid w:val="00443FC7"/>
    <w:rsid w:val="00450787"/>
    <w:rsid w:val="00454B15"/>
    <w:rsid w:val="00456104"/>
    <w:rsid w:val="00456F9E"/>
    <w:rsid w:val="00462846"/>
    <w:rsid w:val="00464451"/>
    <w:rsid w:val="004651D5"/>
    <w:rsid w:val="00473BF2"/>
    <w:rsid w:val="00473D10"/>
    <w:rsid w:val="0047452B"/>
    <w:rsid w:val="0048030D"/>
    <w:rsid w:val="00480EEB"/>
    <w:rsid w:val="004837AA"/>
    <w:rsid w:val="00483CBF"/>
    <w:rsid w:val="00484D94"/>
    <w:rsid w:val="004857B4"/>
    <w:rsid w:val="00486222"/>
    <w:rsid w:val="004A041F"/>
    <w:rsid w:val="004A07C1"/>
    <w:rsid w:val="004B2DC5"/>
    <w:rsid w:val="004B6E63"/>
    <w:rsid w:val="004C3C3A"/>
    <w:rsid w:val="004C40FF"/>
    <w:rsid w:val="004D1BC5"/>
    <w:rsid w:val="004D246F"/>
    <w:rsid w:val="004E2E75"/>
    <w:rsid w:val="004F1250"/>
    <w:rsid w:val="004F15F7"/>
    <w:rsid w:val="004F2313"/>
    <w:rsid w:val="004F2A29"/>
    <w:rsid w:val="004F3696"/>
    <w:rsid w:val="004F40EB"/>
    <w:rsid w:val="004F481B"/>
    <w:rsid w:val="004F5BC3"/>
    <w:rsid w:val="004F6007"/>
    <w:rsid w:val="00501C1C"/>
    <w:rsid w:val="00503E63"/>
    <w:rsid w:val="00507316"/>
    <w:rsid w:val="00520E14"/>
    <w:rsid w:val="005241EB"/>
    <w:rsid w:val="00526F0D"/>
    <w:rsid w:val="00527BBC"/>
    <w:rsid w:val="005331AA"/>
    <w:rsid w:val="00533786"/>
    <w:rsid w:val="0053737E"/>
    <w:rsid w:val="005448B3"/>
    <w:rsid w:val="00547284"/>
    <w:rsid w:val="00552B72"/>
    <w:rsid w:val="00553BF3"/>
    <w:rsid w:val="00555E8F"/>
    <w:rsid w:val="0056031E"/>
    <w:rsid w:val="00560608"/>
    <w:rsid w:val="00572E38"/>
    <w:rsid w:val="0058159C"/>
    <w:rsid w:val="00585D10"/>
    <w:rsid w:val="0059756A"/>
    <w:rsid w:val="005A025E"/>
    <w:rsid w:val="005A071B"/>
    <w:rsid w:val="005A562B"/>
    <w:rsid w:val="005A72DA"/>
    <w:rsid w:val="005B4032"/>
    <w:rsid w:val="005B73F8"/>
    <w:rsid w:val="005C595E"/>
    <w:rsid w:val="005C5BF8"/>
    <w:rsid w:val="005D505D"/>
    <w:rsid w:val="005E124E"/>
    <w:rsid w:val="005E2310"/>
    <w:rsid w:val="005E231B"/>
    <w:rsid w:val="005F732F"/>
    <w:rsid w:val="00602987"/>
    <w:rsid w:val="00622B50"/>
    <w:rsid w:val="00624FDB"/>
    <w:rsid w:val="00630F38"/>
    <w:rsid w:val="00634B2E"/>
    <w:rsid w:val="0063548D"/>
    <w:rsid w:val="006355BC"/>
    <w:rsid w:val="00647A39"/>
    <w:rsid w:val="00651EA6"/>
    <w:rsid w:val="00652E74"/>
    <w:rsid w:val="00653326"/>
    <w:rsid w:val="0065427E"/>
    <w:rsid w:val="00654296"/>
    <w:rsid w:val="00661347"/>
    <w:rsid w:val="00664AE2"/>
    <w:rsid w:val="00664DD0"/>
    <w:rsid w:val="00665CA8"/>
    <w:rsid w:val="0066707C"/>
    <w:rsid w:val="0067352B"/>
    <w:rsid w:val="00673586"/>
    <w:rsid w:val="006777DC"/>
    <w:rsid w:val="006811D3"/>
    <w:rsid w:val="00681E9F"/>
    <w:rsid w:val="006868CC"/>
    <w:rsid w:val="0069412A"/>
    <w:rsid w:val="006A36FA"/>
    <w:rsid w:val="006A6A1A"/>
    <w:rsid w:val="006B06D4"/>
    <w:rsid w:val="006B1E68"/>
    <w:rsid w:val="006B5200"/>
    <w:rsid w:val="006C0282"/>
    <w:rsid w:val="006C309E"/>
    <w:rsid w:val="006C44EE"/>
    <w:rsid w:val="006C4E08"/>
    <w:rsid w:val="006F1CE8"/>
    <w:rsid w:val="006F2C52"/>
    <w:rsid w:val="006F478F"/>
    <w:rsid w:val="006F4C41"/>
    <w:rsid w:val="006F7211"/>
    <w:rsid w:val="007134AD"/>
    <w:rsid w:val="00715E7F"/>
    <w:rsid w:val="0071673E"/>
    <w:rsid w:val="00744450"/>
    <w:rsid w:val="007511C7"/>
    <w:rsid w:val="00752784"/>
    <w:rsid w:val="00754BEF"/>
    <w:rsid w:val="00755330"/>
    <w:rsid w:val="00771DDA"/>
    <w:rsid w:val="00776E3A"/>
    <w:rsid w:val="00784A0B"/>
    <w:rsid w:val="007902DC"/>
    <w:rsid w:val="007922E1"/>
    <w:rsid w:val="00792526"/>
    <w:rsid w:val="0079382F"/>
    <w:rsid w:val="00794DAC"/>
    <w:rsid w:val="007A03D4"/>
    <w:rsid w:val="007A191C"/>
    <w:rsid w:val="007A21A4"/>
    <w:rsid w:val="007B136A"/>
    <w:rsid w:val="007B1C66"/>
    <w:rsid w:val="007B3BED"/>
    <w:rsid w:val="007C0DDF"/>
    <w:rsid w:val="007C297F"/>
    <w:rsid w:val="007D2592"/>
    <w:rsid w:val="007D2A7D"/>
    <w:rsid w:val="007D5BEA"/>
    <w:rsid w:val="007E13C0"/>
    <w:rsid w:val="007E7C85"/>
    <w:rsid w:val="007F0F3B"/>
    <w:rsid w:val="007F20C7"/>
    <w:rsid w:val="007F33BA"/>
    <w:rsid w:val="00800655"/>
    <w:rsid w:val="00801952"/>
    <w:rsid w:val="00802DA5"/>
    <w:rsid w:val="00807A23"/>
    <w:rsid w:val="00811C94"/>
    <w:rsid w:val="0081405E"/>
    <w:rsid w:val="0081464E"/>
    <w:rsid w:val="00816E3A"/>
    <w:rsid w:val="0082215E"/>
    <w:rsid w:val="00824E62"/>
    <w:rsid w:val="00826C6A"/>
    <w:rsid w:val="008349F4"/>
    <w:rsid w:val="00835889"/>
    <w:rsid w:val="008413CF"/>
    <w:rsid w:val="0084273E"/>
    <w:rsid w:val="00842AB0"/>
    <w:rsid w:val="00842AB8"/>
    <w:rsid w:val="00843630"/>
    <w:rsid w:val="00843F9A"/>
    <w:rsid w:val="00854D1E"/>
    <w:rsid w:val="008552BF"/>
    <w:rsid w:val="008567E1"/>
    <w:rsid w:val="00862C92"/>
    <w:rsid w:val="008631BA"/>
    <w:rsid w:val="0086367B"/>
    <w:rsid w:val="008639DB"/>
    <w:rsid w:val="0086479A"/>
    <w:rsid w:val="008655A4"/>
    <w:rsid w:val="00865D26"/>
    <w:rsid w:val="00866E3D"/>
    <w:rsid w:val="00874B3F"/>
    <w:rsid w:val="00876706"/>
    <w:rsid w:val="00892FDF"/>
    <w:rsid w:val="008A574A"/>
    <w:rsid w:val="008A6202"/>
    <w:rsid w:val="008A68CE"/>
    <w:rsid w:val="008A6EFC"/>
    <w:rsid w:val="008A711B"/>
    <w:rsid w:val="008A72F4"/>
    <w:rsid w:val="008C0CF2"/>
    <w:rsid w:val="008C6163"/>
    <w:rsid w:val="008C6E8F"/>
    <w:rsid w:val="008E0689"/>
    <w:rsid w:val="008E459F"/>
    <w:rsid w:val="008E5E0D"/>
    <w:rsid w:val="008E6828"/>
    <w:rsid w:val="008F72D5"/>
    <w:rsid w:val="00910390"/>
    <w:rsid w:val="009112A6"/>
    <w:rsid w:val="00911650"/>
    <w:rsid w:val="00921AF3"/>
    <w:rsid w:val="009222DC"/>
    <w:rsid w:val="009229D0"/>
    <w:rsid w:val="00927624"/>
    <w:rsid w:val="00927953"/>
    <w:rsid w:val="00931F9E"/>
    <w:rsid w:val="00932AA1"/>
    <w:rsid w:val="0093721B"/>
    <w:rsid w:val="00937366"/>
    <w:rsid w:val="00943248"/>
    <w:rsid w:val="00953B11"/>
    <w:rsid w:val="009565B0"/>
    <w:rsid w:val="00960565"/>
    <w:rsid w:val="009626F5"/>
    <w:rsid w:val="009627ED"/>
    <w:rsid w:val="009718D0"/>
    <w:rsid w:val="00971AEA"/>
    <w:rsid w:val="009807E9"/>
    <w:rsid w:val="009859E3"/>
    <w:rsid w:val="00990486"/>
    <w:rsid w:val="00996560"/>
    <w:rsid w:val="00997CB5"/>
    <w:rsid w:val="009A733D"/>
    <w:rsid w:val="009B0BF4"/>
    <w:rsid w:val="009B2B78"/>
    <w:rsid w:val="009B5AF0"/>
    <w:rsid w:val="009C2B9A"/>
    <w:rsid w:val="009C2C70"/>
    <w:rsid w:val="009C3302"/>
    <w:rsid w:val="009C71DB"/>
    <w:rsid w:val="009D13A3"/>
    <w:rsid w:val="009D170B"/>
    <w:rsid w:val="009D7E9C"/>
    <w:rsid w:val="009E0F47"/>
    <w:rsid w:val="009F1884"/>
    <w:rsid w:val="009F359C"/>
    <w:rsid w:val="009F701A"/>
    <w:rsid w:val="00A059D6"/>
    <w:rsid w:val="00A10A02"/>
    <w:rsid w:val="00A133DC"/>
    <w:rsid w:val="00A172FC"/>
    <w:rsid w:val="00A218A0"/>
    <w:rsid w:val="00A27E31"/>
    <w:rsid w:val="00A343F5"/>
    <w:rsid w:val="00A4717B"/>
    <w:rsid w:val="00A65D98"/>
    <w:rsid w:val="00A662B3"/>
    <w:rsid w:val="00A731D3"/>
    <w:rsid w:val="00A73F68"/>
    <w:rsid w:val="00A75485"/>
    <w:rsid w:val="00A80995"/>
    <w:rsid w:val="00A860F7"/>
    <w:rsid w:val="00AB4E24"/>
    <w:rsid w:val="00AB51E6"/>
    <w:rsid w:val="00AD0323"/>
    <w:rsid w:val="00AD22A2"/>
    <w:rsid w:val="00AD381D"/>
    <w:rsid w:val="00AD72FD"/>
    <w:rsid w:val="00AF6521"/>
    <w:rsid w:val="00B00E0E"/>
    <w:rsid w:val="00B0760A"/>
    <w:rsid w:val="00B0772A"/>
    <w:rsid w:val="00B1427F"/>
    <w:rsid w:val="00B171B9"/>
    <w:rsid w:val="00B242A3"/>
    <w:rsid w:val="00B2689A"/>
    <w:rsid w:val="00B33C7B"/>
    <w:rsid w:val="00B34362"/>
    <w:rsid w:val="00B367D3"/>
    <w:rsid w:val="00B4188F"/>
    <w:rsid w:val="00B46AAB"/>
    <w:rsid w:val="00B507D7"/>
    <w:rsid w:val="00B54942"/>
    <w:rsid w:val="00B57D3E"/>
    <w:rsid w:val="00B600BE"/>
    <w:rsid w:val="00B60604"/>
    <w:rsid w:val="00B6310A"/>
    <w:rsid w:val="00B6464A"/>
    <w:rsid w:val="00B77DB6"/>
    <w:rsid w:val="00B86F8C"/>
    <w:rsid w:val="00BB3A3C"/>
    <w:rsid w:val="00BB5989"/>
    <w:rsid w:val="00BB670F"/>
    <w:rsid w:val="00BC7EB2"/>
    <w:rsid w:val="00BD0545"/>
    <w:rsid w:val="00BD5911"/>
    <w:rsid w:val="00BD625A"/>
    <w:rsid w:val="00BE139B"/>
    <w:rsid w:val="00BE4691"/>
    <w:rsid w:val="00BE483F"/>
    <w:rsid w:val="00BF080A"/>
    <w:rsid w:val="00BF0FA3"/>
    <w:rsid w:val="00BF2399"/>
    <w:rsid w:val="00BF2DAC"/>
    <w:rsid w:val="00BF511A"/>
    <w:rsid w:val="00BF72AF"/>
    <w:rsid w:val="00C00F68"/>
    <w:rsid w:val="00C019EC"/>
    <w:rsid w:val="00C079FB"/>
    <w:rsid w:val="00C10BFC"/>
    <w:rsid w:val="00C13CE5"/>
    <w:rsid w:val="00C14707"/>
    <w:rsid w:val="00C15C27"/>
    <w:rsid w:val="00C16585"/>
    <w:rsid w:val="00C26CB5"/>
    <w:rsid w:val="00C30CFD"/>
    <w:rsid w:val="00C349E5"/>
    <w:rsid w:val="00C3641D"/>
    <w:rsid w:val="00C71883"/>
    <w:rsid w:val="00C81A66"/>
    <w:rsid w:val="00C82816"/>
    <w:rsid w:val="00C83BA4"/>
    <w:rsid w:val="00C8773F"/>
    <w:rsid w:val="00C87CD5"/>
    <w:rsid w:val="00C9679D"/>
    <w:rsid w:val="00CA0010"/>
    <w:rsid w:val="00CA6AAB"/>
    <w:rsid w:val="00CC02A2"/>
    <w:rsid w:val="00CC0D83"/>
    <w:rsid w:val="00CC16F6"/>
    <w:rsid w:val="00CC3FCF"/>
    <w:rsid w:val="00CC4E53"/>
    <w:rsid w:val="00CC5421"/>
    <w:rsid w:val="00CC681B"/>
    <w:rsid w:val="00CD0B48"/>
    <w:rsid w:val="00CD50AA"/>
    <w:rsid w:val="00CD5B6C"/>
    <w:rsid w:val="00CE3EBC"/>
    <w:rsid w:val="00CE5544"/>
    <w:rsid w:val="00CF62AD"/>
    <w:rsid w:val="00D00199"/>
    <w:rsid w:val="00D02979"/>
    <w:rsid w:val="00D030DC"/>
    <w:rsid w:val="00D15D59"/>
    <w:rsid w:val="00D203EB"/>
    <w:rsid w:val="00D356F1"/>
    <w:rsid w:val="00D35D9B"/>
    <w:rsid w:val="00D43A09"/>
    <w:rsid w:val="00D64DDA"/>
    <w:rsid w:val="00D66C4E"/>
    <w:rsid w:val="00D70F7C"/>
    <w:rsid w:val="00D71B4E"/>
    <w:rsid w:val="00D72654"/>
    <w:rsid w:val="00D74428"/>
    <w:rsid w:val="00D85D0D"/>
    <w:rsid w:val="00D871B8"/>
    <w:rsid w:val="00D93E09"/>
    <w:rsid w:val="00D97EE1"/>
    <w:rsid w:val="00DA4986"/>
    <w:rsid w:val="00DA4D7F"/>
    <w:rsid w:val="00DB127D"/>
    <w:rsid w:val="00DC34A9"/>
    <w:rsid w:val="00DC68A0"/>
    <w:rsid w:val="00DD2ABD"/>
    <w:rsid w:val="00DD6CDB"/>
    <w:rsid w:val="00DF402C"/>
    <w:rsid w:val="00DF4957"/>
    <w:rsid w:val="00DF678B"/>
    <w:rsid w:val="00DF6C4F"/>
    <w:rsid w:val="00E016BB"/>
    <w:rsid w:val="00E01AE1"/>
    <w:rsid w:val="00E11E88"/>
    <w:rsid w:val="00E177D7"/>
    <w:rsid w:val="00E17FC3"/>
    <w:rsid w:val="00E21718"/>
    <w:rsid w:val="00E24897"/>
    <w:rsid w:val="00E2668E"/>
    <w:rsid w:val="00E3711B"/>
    <w:rsid w:val="00E405A9"/>
    <w:rsid w:val="00E47F58"/>
    <w:rsid w:val="00E503BC"/>
    <w:rsid w:val="00E50787"/>
    <w:rsid w:val="00E54E9E"/>
    <w:rsid w:val="00E56D32"/>
    <w:rsid w:val="00E57593"/>
    <w:rsid w:val="00E66133"/>
    <w:rsid w:val="00E6677A"/>
    <w:rsid w:val="00E67880"/>
    <w:rsid w:val="00E739B5"/>
    <w:rsid w:val="00E7686C"/>
    <w:rsid w:val="00E81D3E"/>
    <w:rsid w:val="00E86205"/>
    <w:rsid w:val="00E90DEB"/>
    <w:rsid w:val="00E91A00"/>
    <w:rsid w:val="00EA4A12"/>
    <w:rsid w:val="00EA5C47"/>
    <w:rsid w:val="00EA6CE3"/>
    <w:rsid w:val="00EB134E"/>
    <w:rsid w:val="00EB5737"/>
    <w:rsid w:val="00EB6223"/>
    <w:rsid w:val="00EC2C06"/>
    <w:rsid w:val="00ED0D6B"/>
    <w:rsid w:val="00ED3D40"/>
    <w:rsid w:val="00EE0727"/>
    <w:rsid w:val="00EE1177"/>
    <w:rsid w:val="00EE39C2"/>
    <w:rsid w:val="00EE4568"/>
    <w:rsid w:val="00EE4FB4"/>
    <w:rsid w:val="00EF4D99"/>
    <w:rsid w:val="00EF552A"/>
    <w:rsid w:val="00F01573"/>
    <w:rsid w:val="00F016FE"/>
    <w:rsid w:val="00F022A0"/>
    <w:rsid w:val="00F07074"/>
    <w:rsid w:val="00F07429"/>
    <w:rsid w:val="00F1110F"/>
    <w:rsid w:val="00F17442"/>
    <w:rsid w:val="00F23B78"/>
    <w:rsid w:val="00F308AA"/>
    <w:rsid w:val="00F32726"/>
    <w:rsid w:val="00F32808"/>
    <w:rsid w:val="00F36BB4"/>
    <w:rsid w:val="00F37A15"/>
    <w:rsid w:val="00F408E0"/>
    <w:rsid w:val="00F42997"/>
    <w:rsid w:val="00F44317"/>
    <w:rsid w:val="00F46055"/>
    <w:rsid w:val="00F52FAF"/>
    <w:rsid w:val="00F6522E"/>
    <w:rsid w:val="00F70A23"/>
    <w:rsid w:val="00F73BE6"/>
    <w:rsid w:val="00F83EAB"/>
    <w:rsid w:val="00F95D7E"/>
    <w:rsid w:val="00F977A0"/>
    <w:rsid w:val="00FA3262"/>
    <w:rsid w:val="00FA7021"/>
    <w:rsid w:val="00FA7D24"/>
    <w:rsid w:val="00FB4FEA"/>
    <w:rsid w:val="00FB5352"/>
    <w:rsid w:val="00FB5753"/>
    <w:rsid w:val="00FB5832"/>
    <w:rsid w:val="00FC3E89"/>
    <w:rsid w:val="00FC796B"/>
    <w:rsid w:val="00FD0284"/>
    <w:rsid w:val="00FD2CA9"/>
    <w:rsid w:val="00FE28E1"/>
    <w:rsid w:val="00FE447E"/>
    <w:rsid w:val="00FE56B2"/>
    <w:rsid w:val="00FF2708"/>
    <w:rsid w:val="00FF31DA"/>
    <w:rsid w:val="00FF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D283411-1EC1-4C77-BE00-C792D427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73BF2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2"/>
    <w:qFormat/>
    <w:rsid w:val="003E6C7C"/>
    <w:pPr>
      <w:keepNext/>
      <w:numPr>
        <w:numId w:val="5"/>
      </w:numPr>
      <w:spacing w:before="240" w:after="60"/>
      <w:ind w:left="0"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 Знак2"/>
    <w:basedOn w:val="a2"/>
    <w:next w:val="a2"/>
    <w:link w:val="23"/>
    <w:unhideWhenUsed/>
    <w:qFormat/>
    <w:rsid w:val="003E6C7C"/>
    <w:pPr>
      <w:keepNext/>
      <w:numPr>
        <w:ilvl w:val="1"/>
        <w:numId w:val="5"/>
      </w:numPr>
      <w:spacing w:before="240" w:after="60"/>
      <w:ind w:left="0" w:firstLine="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aliases w:val=" Знак, Знак3"/>
    <w:basedOn w:val="a2"/>
    <w:next w:val="a2"/>
    <w:link w:val="30"/>
    <w:unhideWhenUsed/>
    <w:qFormat/>
    <w:rsid w:val="003E6C7C"/>
    <w:pPr>
      <w:keepNext/>
      <w:keepLines/>
      <w:numPr>
        <w:ilvl w:val="2"/>
        <w:numId w:val="5"/>
      </w:numPr>
      <w:spacing w:before="40"/>
      <w:ind w:left="720" w:hanging="432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2"/>
    <w:next w:val="a2"/>
    <w:link w:val="40"/>
    <w:unhideWhenUsed/>
    <w:qFormat/>
    <w:rsid w:val="003E6C7C"/>
    <w:pPr>
      <w:keepNext/>
      <w:keepLines/>
      <w:numPr>
        <w:ilvl w:val="3"/>
        <w:numId w:val="5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</w:rPr>
  </w:style>
  <w:style w:type="paragraph" w:styleId="5">
    <w:name w:val="heading 5"/>
    <w:basedOn w:val="a2"/>
    <w:next w:val="a2"/>
    <w:link w:val="50"/>
    <w:qFormat/>
    <w:rsid w:val="003E6C7C"/>
    <w:pPr>
      <w:keepNext/>
      <w:keepLines/>
      <w:numPr>
        <w:ilvl w:val="4"/>
        <w:numId w:val="5"/>
      </w:numPr>
      <w:spacing w:before="40"/>
      <w:ind w:left="1008" w:hanging="432"/>
      <w:outlineLvl w:val="4"/>
    </w:pPr>
    <w:rPr>
      <w:rFonts w:ascii="Calibri Light" w:hAnsi="Calibri Light"/>
      <w:color w:val="2E74B5"/>
    </w:rPr>
  </w:style>
  <w:style w:type="paragraph" w:styleId="6">
    <w:name w:val="heading 6"/>
    <w:basedOn w:val="a2"/>
    <w:next w:val="a2"/>
    <w:link w:val="60"/>
    <w:qFormat/>
    <w:rsid w:val="003E6C7C"/>
    <w:pPr>
      <w:keepNext/>
      <w:keepLines/>
      <w:numPr>
        <w:ilvl w:val="5"/>
        <w:numId w:val="5"/>
      </w:numPr>
      <w:spacing w:before="40"/>
      <w:ind w:left="1152" w:hanging="432"/>
      <w:outlineLvl w:val="5"/>
    </w:pPr>
    <w:rPr>
      <w:rFonts w:ascii="Calibri Light" w:hAnsi="Calibri Light"/>
      <w:color w:val="1F4D78"/>
    </w:rPr>
  </w:style>
  <w:style w:type="paragraph" w:styleId="7">
    <w:name w:val="heading 7"/>
    <w:basedOn w:val="a2"/>
    <w:next w:val="a3"/>
    <w:link w:val="70"/>
    <w:qFormat/>
    <w:rsid w:val="003E6C7C"/>
    <w:pPr>
      <w:keepNext/>
      <w:keepLines/>
      <w:numPr>
        <w:ilvl w:val="6"/>
        <w:numId w:val="5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</w:rPr>
  </w:style>
  <w:style w:type="paragraph" w:styleId="8">
    <w:name w:val="heading 8"/>
    <w:basedOn w:val="a2"/>
    <w:next w:val="a2"/>
    <w:link w:val="80"/>
    <w:qFormat/>
    <w:rsid w:val="003E6C7C"/>
    <w:pPr>
      <w:keepNext/>
      <w:keepLines/>
      <w:numPr>
        <w:ilvl w:val="7"/>
        <w:numId w:val="5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</w:rPr>
  </w:style>
  <w:style w:type="paragraph" w:styleId="9">
    <w:name w:val="heading 9"/>
    <w:basedOn w:val="a2"/>
    <w:next w:val="a3"/>
    <w:link w:val="90"/>
    <w:qFormat/>
    <w:rsid w:val="003E6C7C"/>
    <w:pPr>
      <w:keepNext/>
      <w:keepLines/>
      <w:numPr>
        <w:ilvl w:val="8"/>
        <w:numId w:val="5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2"/>
    <w:link w:val="a8"/>
    <w:uiPriority w:val="99"/>
    <w:rsid w:val="00180A5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180A56"/>
    <w:rPr>
      <w:lang w:val="ru-RU" w:eastAsia="ru-RU" w:bidi="ar-SA"/>
    </w:rPr>
  </w:style>
  <w:style w:type="paragraph" w:customStyle="1" w:styleId="a9">
    <w:name w:val="Абзац_пост"/>
    <w:basedOn w:val="a2"/>
    <w:rsid w:val="00E91A00"/>
    <w:pPr>
      <w:spacing w:before="120"/>
      <w:ind w:firstLine="720"/>
      <w:jc w:val="both"/>
    </w:pPr>
    <w:rPr>
      <w:sz w:val="26"/>
    </w:rPr>
  </w:style>
  <w:style w:type="paragraph" w:customStyle="1" w:styleId="ConsPlusNormal">
    <w:name w:val="ConsPlusNormal"/>
    <w:rsid w:val="00E91A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2"/>
    <w:link w:val="aa"/>
    <w:rsid w:val="009718D0"/>
    <w:pPr>
      <w:jc w:val="both"/>
    </w:pPr>
  </w:style>
  <w:style w:type="paragraph" w:customStyle="1" w:styleId="FR1">
    <w:name w:val="FR1"/>
    <w:rsid w:val="00D64DDA"/>
    <w:pPr>
      <w:widowControl w:val="0"/>
      <w:spacing w:before="140" w:line="260" w:lineRule="auto"/>
      <w:jc w:val="center"/>
    </w:pPr>
    <w:rPr>
      <w:snapToGrid w:val="0"/>
      <w:sz w:val="28"/>
    </w:rPr>
  </w:style>
  <w:style w:type="paragraph" w:styleId="ab">
    <w:name w:val="Balloon Text"/>
    <w:basedOn w:val="a2"/>
    <w:link w:val="ac"/>
    <w:rsid w:val="0079382F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79382F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3"/>
    <w:rsid w:val="00FA7021"/>
    <w:rPr>
      <w:sz w:val="24"/>
      <w:szCs w:val="24"/>
    </w:rPr>
  </w:style>
  <w:style w:type="character" w:customStyle="1" w:styleId="apple-converted-space">
    <w:name w:val="apple-converted-space"/>
    <w:basedOn w:val="a4"/>
    <w:rsid w:val="00FA7021"/>
  </w:style>
  <w:style w:type="paragraph" w:styleId="ad">
    <w:name w:val="List Paragraph"/>
    <w:basedOn w:val="a2"/>
    <w:uiPriority w:val="34"/>
    <w:qFormat/>
    <w:rsid w:val="001B60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e">
    <w:name w:val="Normal (Web)"/>
    <w:basedOn w:val="a2"/>
    <w:unhideWhenUsed/>
    <w:rsid w:val="005B4032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5B4032"/>
    <w:rPr>
      <w:color w:val="0000FF"/>
      <w:u w:val="single"/>
    </w:rPr>
  </w:style>
  <w:style w:type="paragraph" w:customStyle="1" w:styleId="a1">
    <w:name w:val="Пункт_пост"/>
    <w:basedOn w:val="a2"/>
    <w:rsid w:val="004C40FF"/>
    <w:pPr>
      <w:numPr>
        <w:numId w:val="2"/>
      </w:numPr>
      <w:spacing w:before="120"/>
      <w:jc w:val="both"/>
    </w:pPr>
    <w:rPr>
      <w:sz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"/>
    <w:rsid w:val="003E6C7C"/>
    <w:rPr>
      <w:rFonts w:ascii="Cambria" w:hAnsi="Cambria"/>
      <w:b/>
      <w:bCs/>
      <w:kern w:val="32"/>
      <w:sz w:val="32"/>
      <w:szCs w:val="32"/>
    </w:rPr>
  </w:style>
  <w:style w:type="character" w:customStyle="1" w:styleId="23">
    <w:name w:val="Заголовок 2 Знак"/>
    <w:aliases w:val=" Знак2 Знак"/>
    <w:link w:val="2"/>
    <w:rsid w:val="003E6C7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 Знак Знак, Знак3 Знак"/>
    <w:link w:val="3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40">
    <w:name w:val="Заголовок 4 Знак"/>
    <w:link w:val="4"/>
    <w:rsid w:val="003E6C7C"/>
    <w:rPr>
      <w:rFonts w:ascii="Calibri Light" w:hAnsi="Calibri Light"/>
      <w:i/>
      <w:iCs/>
      <w:color w:val="2E74B5"/>
      <w:sz w:val="24"/>
      <w:szCs w:val="24"/>
    </w:rPr>
  </w:style>
  <w:style w:type="character" w:customStyle="1" w:styleId="50">
    <w:name w:val="Заголовок 5 Знак"/>
    <w:link w:val="5"/>
    <w:rsid w:val="003E6C7C"/>
    <w:rPr>
      <w:rFonts w:ascii="Calibri Light" w:hAnsi="Calibri Light"/>
      <w:color w:val="2E74B5"/>
      <w:sz w:val="24"/>
      <w:szCs w:val="24"/>
    </w:rPr>
  </w:style>
  <w:style w:type="character" w:customStyle="1" w:styleId="60">
    <w:name w:val="Заголовок 6 Знак"/>
    <w:link w:val="6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70">
    <w:name w:val="Заголовок 7 Знак"/>
    <w:link w:val="7"/>
    <w:rsid w:val="003E6C7C"/>
    <w:rPr>
      <w:rFonts w:ascii="Calibri Light" w:hAnsi="Calibri Light"/>
      <w:i/>
      <w:iCs/>
      <w:color w:val="1F4D78"/>
      <w:sz w:val="24"/>
      <w:szCs w:val="24"/>
    </w:rPr>
  </w:style>
  <w:style w:type="character" w:customStyle="1" w:styleId="80">
    <w:name w:val="Заголовок 8 Знак"/>
    <w:link w:val="8"/>
    <w:rsid w:val="003E6C7C"/>
    <w:rPr>
      <w:rFonts w:ascii="Calibri Light" w:hAnsi="Calibri Light"/>
      <w:color w:val="272727"/>
      <w:sz w:val="21"/>
      <w:szCs w:val="21"/>
    </w:rPr>
  </w:style>
  <w:style w:type="character" w:customStyle="1" w:styleId="90">
    <w:name w:val="Заголовок 9 Знак"/>
    <w:link w:val="9"/>
    <w:rsid w:val="003E6C7C"/>
    <w:rPr>
      <w:rFonts w:ascii="Calibri Light" w:hAnsi="Calibri Light"/>
      <w:i/>
      <w:iCs/>
      <w:color w:val="272727"/>
      <w:sz w:val="21"/>
      <w:szCs w:val="21"/>
    </w:rPr>
  </w:style>
  <w:style w:type="paragraph" w:styleId="af0">
    <w:name w:val="footer"/>
    <w:basedOn w:val="a2"/>
    <w:link w:val="af1"/>
    <w:uiPriority w:val="99"/>
    <w:unhideWhenUsed/>
    <w:rsid w:val="003E6C7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E6C7C"/>
    <w:rPr>
      <w:sz w:val="24"/>
      <w:szCs w:val="24"/>
    </w:rPr>
  </w:style>
  <w:style w:type="paragraph" w:customStyle="1" w:styleId="af2">
    <w:name w:val="ПЗ_текст"/>
    <w:basedOn w:val="a2"/>
    <w:qFormat/>
    <w:rsid w:val="003E6C7C"/>
    <w:pPr>
      <w:widowControl w:val="0"/>
      <w:spacing w:line="360" w:lineRule="auto"/>
      <w:ind w:left="284" w:right="284" w:firstLine="720"/>
      <w:jc w:val="both"/>
    </w:pPr>
    <w:rPr>
      <w:rFonts w:eastAsia="Arial Unicode MS"/>
      <w:sz w:val="26"/>
    </w:rPr>
  </w:style>
  <w:style w:type="character" w:customStyle="1" w:styleId="af3">
    <w:name w:val="Подзаголовок Знак"/>
    <w:link w:val="af4"/>
    <w:locked/>
    <w:rsid w:val="003E6C7C"/>
    <w:rPr>
      <w:rFonts w:ascii="Cambria" w:hAnsi="Cambria"/>
      <w:i/>
      <w:iCs/>
      <w:color w:val="4F81BD"/>
      <w:spacing w:val="15"/>
      <w:sz w:val="24"/>
      <w:szCs w:val="24"/>
    </w:rPr>
  </w:style>
  <w:style w:type="paragraph" w:styleId="af4">
    <w:name w:val="Subtitle"/>
    <w:basedOn w:val="a2"/>
    <w:next w:val="a2"/>
    <w:link w:val="af3"/>
    <w:qFormat/>
    <w:rsid w:val="003E6C7C"/>
    <w:p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13">
    <w:name w:val="Подзаголовок Знак1"/>
    <w:uiPriority w:val="11"/>
    <w:rsid w:val="003E6C7C"/>
    <w:rPr>
      <w:rFonts w:ascii="Cambria" w:eastAsia="Times New Roman" w:hAnsi="Cambria" w:cs="Times New Roman"/>
      <w:sz w:val="24"/>
      <w:szCs w:val="24"/>
    </w:rPr>
  </w:style>
  <w:style w:type="paragraph" w:styleId="af5">
    <w:name w:val="No Spacing"/>
    <w:uiPriority w:val="1"/>
    <w:qFormat/>
    <w:rsid w:val="003E6C7C"/>
    <w:rPr>
      <w:rFonts w:ascii="Calibri" w:eastAsia="Calibri" w:hAnsi="Calibri"/>
      <w:sz w:val="22"/>
      <w:szCs w:val="22"/>
      <w:lang w:eastAsia="en-US"/>
    </w:rPr>
  </w:style>
  <w:style w:type="table" w:styleId="af6">
    <w:name w:val="Table Grid"/>
    <w:basedOn w:val="a5"/>
    <w:uiPriority w:val="39"/>
    <w:rsid w:val="003E6C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aliases w:val="Основной для текста"/>
    <w:basedOn w:val="a2"/>
    <w:link w:val="24"/>
    <w:rsid w:val="003E6C7C"/>
    <w:pPr>
      <w:numPr>
        <w:numId w:val="3"/>
      </w:numPr>
      <w:tabs>
        <w:tab w:val="clear" w:pos="786"/>
      </w:tabs>
      <w:overflowPunct w:val="0"/>
      <w:autoSpaceDE w:val="0"/>
      <w:autoSpaceDN w:val="0"/>
      <w:adjustRightInd w:val="0"/>
      <w:ind w:left="0" w:right="125" w:firstLine="709"/>
      <w:jc w:val="center"/>
      <w:textAlignment w:val="baseline"/>
    </w:pPr>
    <w:rPr>
      <w:sz w:val="20"/>
      <w:szCs w:val="20"/>
    </w:rPr>
  </w:style>
  <w:style w:type="character" w:customStyle="1" w:styleId="24">
    <w:name w:val="Основной текст с отступом 2 Знак"/>
    <w:aliases w:val="Основной для текста Знак"/>
    <w:basedOn w:val="a4"/>
    <w:link w:val="21"/>
    <w:rsid w:val="003E6C7C"/>
  </w:style>
  <w:style w:type="paragraph" w:styleId="af7">
    <w:name w:val="Block Text"/>
    <w:basedOn w:val="a2"/>
    <w:rsid w:val="003E6C7C"/>
    <w:pPr>
      <w:overflowPunct w:val="0"/>
      <w:autoSpaceDE w:val="0"/>
      <w:autoSpaceDN w:val="0"/>
      <w:adjustRightInd w:val="0"/>
      <w:ind w:left="-567" w:right="-766"/>
      <w:textAlignment w:val="baseline"/>
    </w:pPr>
    <w:rPr>
      <w:rFonts w:ascii="Arial" w:hAnsi="Arial" w:cs="Arial"/>
      <w:szCs w:val="20"/>
    </w:rPr>
  </w:style>
  <w:style w:type="paragraph" w:styleId="af8">
    <w:name w:val="endnote text"/>
    <w:basedOn w:val="a2"/>
    <w:link w:val="af9"/>
    <w:rsid w:val="003E6C7C"/>
    <w:pPr>
      <w:widowControl w:val="0"/>
      <w:tabs>
        <w:tab w:val="num" w:pos="360"/>
      </w:tabs>
      <w:autoSpaceDE w:val="0"/>
      <w:autoSpaceDN w:val="0"/>
      <w:adjustRightInd w:val="0"/>
      <w:spacing w:line="360" w:lineRule="auto"/>
      <w:ind w:right="71"/>
      <w:jc w:val="both"/>
      <w:textAlignment w:val="baseline"/>
    </w:pPr>
    <w:rPr>
      <w:sz w:val="26"/>
    </w:rPr>
  </w:style>
  <w:style w:type="character" w:customStyle="1" w:styleId="af9">
    <w:name w:val="Текст концевой сноски Знак"/>
    <w:link w:val="af8"/>
    <w:rsid w:val="003E6C7C"/>
    <w:rPr>
      <w:sz w:val="26"/>
      <w:szCs w:val="24"/>
    </w:rPr>
  </w:style>
  <w:style w:type="paragraph" w:styleId="afa">
    <w:name w:val="Body Text Indent"/>
    <w:basedOn w:val="a2"/>
    <w:link w:val="14"/>
    <w:rsid w:val="003E6C7C"/>
    <w:pPr>
      <w:spacing w:after="120"/>
      <w:ind w:left="283"/>
    </w:pPr>
  </w:style>
  <w:style w:type="character" w:customStyle="1" w:styleId="afb">
    <w:name w:val="Основной текст с отступом Знак"/>
    <w:rsid w:val="003E6C7C"/>
    <w:rPr>
      <w:sz w:val="24"/>
      <w:szCs w:val="24"/>
    </w:rPr>
  </w:style>
  <w:style w:type="character" w:customStyle="1" w:styleId="comment">
    <w:name w:val="comment"/>
    <w:rsid w:val="003E6C7C"/>
  </w:style>
  <w:style w:type="paragraph" w:customStyle="1" w:styleId="141">
    <w:name w:val="Док14 инт1"/>
    <w:aliases w:val="5"/>
    <w:basedOn w:val="a2"/>
    <w:rsid w:val="003E6C7C"/>
    <w:pPr>
      <w:widowControl w:val="0"/>
      <w:spacing w:line="360" w:lineRule="auto"/>
      <w:ind w:firstLine="680"/>
      <w:jc w:val="both"/>
    </w:pPr>
    <w:rPr>
      <w:sz w:val="28"/>
    </w:rPr>
  </w:style>
  <w:style w:type="character" w:styleId="afc">
    <w:name w:val="FollowedHyperlink"/>
    <w:uiPriority w:val="99"/>
    <w:unhideWhenUsed/>
    <w:rsid w:val="003E6C7C"/>
    <w:rPr>
      <w:color w:val="800080"/>
      <w:u w:val="single"/>
    </w:rPr>
  </w:style>
  <w:style w:type="paragraph" w:customStyle="1" w:styleId="xl66">
    <w:name w:val="xl66"/>
    <w:basedOn w:val="a2"/>
    <w:rsid w:val="003E6C7C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3E6C7C"/>
    <w:pPr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69">
    <w:name w:val="xl69"/>
    <w:basedOn w:val="a2"/>
    <w:rsid w:val="003E6C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0">
    <w:name w:val="xl70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S1">
    <w:name w:val="S_Заголовок 1"/>
    <w:basedOn w:val="a2"/>
    <w:rsid w:val="003E6C7C"/>
    <w:pPr>
      <w:numPr>
        <w:numId w:val="4"/>
      </w:numPr>
      <w:jc w:val="center"/>
    </w:pPr>
    <w:rPr>
      <w:b/>
      <w:caps/>
    </w:rPr>
  </w:style>
  <w:style w:type="paragraph" w:customStyle="1" w:styleId="S2">
    <w:name w:val="S_Заголовок 2"/>
    <w:basedOn w:val="2"/>
    <w:autoRedefine/>
    <w:rsid w:val="003E6C7C"/>
    <w:pPr>
      <w:numPr>
        <w:numId w:val="4"/>
      </w:numPr>
      <w:tabs>
        <w:tab w:val="clear" w:pos="720"/>
      </w:tabs>
      <w:ind w:left="0" w:firstLine="0"/>
    </w:pPr>
  </w:style>
  <w:style w:type="paragraph" w:customStyle="1" w:styleId="S3">
    <w:name w:val="S_Заголовок 3"/>
    <w:basedOn w:val="3"/>
    <w:link w:val="S30"/>
    <w:rsid w:val="003E6C7C"/>
    <w:pPr>
      <w:numPr>
        <w:numId w:val="4"/>
      </w:numPr>
      <w:tabs>
        <w:tab w:val="clear" w:pos="1440"/>
      </w:tabs>
      <w:ind w:left="720" w:hanging="432"/>
    </w:pPr>
  </w:style>
  <w:style w:type="paragraph" w:customStyle="1" w:styleId="S4">
    <w:name w:val="S_Заголовок 4"/>
    <w:basedOn w:val="4"/>
    <w:link w:val="S40"/>
    <w:rsid w:val="003E6C7C"/>
    <w:pPr>
      <w:numPr>
        <w:numId w:val="4"/>
      </w:numPr>
      <w:tabs>
        <w:tab w:val="clear" w:pos="1800"/>
      </w:tabs>
      <w:ind w:left="864" w:hanging="144"/>
    </w:pPr>
  </w:style>
  <w:style w:type="paragraph" w:styleId="afd">
    <w:name w:val="Title"/>
    <w:basedOn w:val="a2"/>
    <w:next w:val="a2"/>
    <w:link w:val="afe"/>
    <w:qFormat/>
    <w:rsid w:val="003E6C7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e">
    <w:name w:val="Название Знак"/>
    <w:link w:val="afd"/>
    <w:rsid w:val="003E6C7C"/>
    <w:rPr>
      <w:rFonts w:ascii="Cambria" w:hAnsi="Cambria"/>
      <w:b/>
      <w:bCs/>
      <w:kern w:val="28"/>
      <w:sz w:val="32"/>
      <w:szCs w:val="32"/>
    </w:rPr>
  </w:style>
  <w:style w:type="paragraph" w:customStyle="1" w:styleId="aff">
    <w:name w:val="Знак Знак Знак Знак Знак Знак Знак Знак Знак Знак Знак Знак Знак Знак Знак Знак Знак Знак Знак Знак Знак Знак"/>
    <w:basedOn w:val="a2"/>
    <w:rsid w:val="003E6C7C"/>
    <w:pPr>
      <w:tabs>
        <w:tab w:val="num" w:pos="1980"/>
      </w:tabs>
      <w:spacing w:after="160" w:line="240" w:lineRule="exact"/>
    </w:pPr>
    <w:rPr>
      <w:rFonts w:eastAsia="Calibri"/>
      <w:sz w:val="20"/>
      <w:szCs w:val="20"/>
      <w:lang w:eastAsia="zh-CN"/>
    </w:rPr>
  </w:style>
  <w:style w:type="character" w:customStyle="1" w:styleId="A80">
    <w:name w:val="A8"/>
    <w:rsid w:val="003E6C7C"/>
    <w:rPr>
      <w:rFonts w:cs="Univers Condensed"/>
      <w:color w:val="000000"/>
      <w:sz w:val="22"/>
      <w:szCs w:val="22"/>
    </w:rPr>
  </w:style>
  <w:style w:type="paragraph" w:customStyle="1" w:styleId="S6">
    <w:name w:val="S_Обычный"/>
    <w:basedOn w:val="a2"/>
    <w:link w:val="S7"/>
    <w:rsid w:val="003E6C7C"/>
  </w:style>
  <w:style w:type="character" w:customStyle="1" w:styleId="S7">
    <w:name w:val="S_Обычный Знак"/>
    <w:link w:val="S6"/>
    <w:rsid w:val="003E6C7C"/>
    <w:rPr>
      <w:sz w:val="24"/>
      <w:szCs w:val="24"/>
    </w:rPr>
  </w:style>
  <w:style w:type="character" w:styleId="aff0">
    <w:name w:val="Emphasis"/>
    <w:qFormat/>
    <w:rsid w:val="003E6C7C"/>
    <w:rPr>
      <w:i/>
      <w:iCs/>
    </w:rPr>
  </w:style>
  <w:style w:type="character" w:styleId="aff1">
    <w:name w:val="page number"/>
    <w:rsid w:val="003E6C7C"/>
  </w:style>
  <w:style w:type="paragraph" w:customStyle="1" w:styleId="088095CB421E4E02BDC9682AFEE1723A">
    <w:name w:val="088095CB421E4E02BDC9682AFEE1723A"/>
    <w:rsid w:val="003E6C7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5">
    <w:name w:val="toc 1"/>
    <w:basedOn w:val="a2"/>
    <w:next w:val="a2"/>
    <w:autoRedefine/>
    <w:rsid w:val="003E6C7C"/>
    <w:pPr>
      <w:tabs>
        <w:tab w:val="left" w:pos="1080"/>
        <w:tab w:val="right" w:leader="dot" w:pos="9345"/>
      </w:tabs>
      <w:spacing w:line="360" w:lineRule="auto"/>
      <w:ind w:firstLine="709"/>
      <w:jc w:val="center"/>
    </w:pPr>
    <w:rPr>
      <w:b/>
      <w:noProof/>
    </w:rPr>
  </w:style>
  <w:style w:type="paragraph" w:styleId="25">
    <w:name w:val="toc 2"/>
    <w:basedOn w:val="a2"/>
    <w:next w:val="a2"/>
    <w:autoRedefine/>
    <w:rsid w:val="003E6C7C"/>
    <w:pPr>
      <w:tabs>
        <w:tab w:val="left" w:pos="1620"/>
        <w:tab w:val="right" w:leader="dot" w:pos="9720"/>
      </w:tabs>
      <w:spacing w:line="360" w:lineRule="auto"/>
      <w:ind w:left="1260"/>
      <w:jc w:val="both"/>
    </w:pPr>
  </w:style>
  <w:style w:type="paragraph" w:customStyle="1" w:styleId="ConsNormal">
    <w:name w:val="ConsNormal"/>
    <w:semiHidden/>
    <w:rsid w:val="003E6C7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Маркированный_1"/>
    <w:basedOn w:val="a2"/>
    <w:link w:val="16"/>
    <w:semiHidden/>
    <w:rsid w:val="003E6C7C"/>
    <w:pPr>
      <w:numPr>
        <w:ilvl w:val="1"/>
        <w:numId w:val="9"/>
      </w:numPr>
      <w:tabs>
        <w:tab w:val="clear" w:pos="2149"/>
        <w:tab w:val="left" w:pos="900"/>
      </w:tabs>
      <w:spacing w:line="360" w:lineRule="auto"/>
      <w:ind w:left="0" w:firstLine="720"/>
      <w:jc w:val="both"/>
    </w:pPr>
  </w:style>
  <w:style w:type="character" w:customStyle="1" w:styleId="16">
    <w:name w:val="Маркированный_1 Знак"/>
    <w:link w:val="11"/>
    <w:semiHidden/>
    <w:rsid w:val="003E6C7C"/>
    <w:rPr>
      <w:sz w:val="24"/>
      <w:szCs w:val="24"/>
    </w:rPr>
  </w:style>
  <w:style w:type="paragraph" w:customStyle="1" w:styleId="-2">
    <w:name w:val="УГТП-Заголовок 2"/>
    <w:basedOn w:val="a2"/>
    <w:semiHidden/>
    <w:rsid w:val="003E6C7C"/>
    <w:pPr>
      <w:spacing w:before="240"/>
      <w:ind w:left="284" w:right="284" w:firstLine="851"/>
      <w:jc w:val="both"/>
    </w:pPr>
    <w:rPr>
      <w:rFonts w:ascii="Arial" w:hAnsi="Arial" w:cs="Arial"/>
      <w:b/>
      <w:sz w:val="28"/>
      <w:szCs w:val="28"/>
    </w:rPr>
  </w:style>
  <w:style w:type="paragraph" w:customStyle="1" w:styleId="aff2">
    <w:name w:val="Обычный в таблице"/>
    <w:basedOn w:val="a2"/>
    <w:link w:val="aff3"/>
    <w:semiHidden/>
    <w:rsid w:val="003E6C7C"/>
    <w:pPr>
      <w:spacing w:line="360" w:lineRule="auto"/>
      <w:ind w:hanging="6"/>
      <w:jc w:val="center"/>
    </w:pPr>
  </w:style>
  <w:style w:type="paragraph" w:customStyle="1" w:styleId="aff4">
    <w:name w:val="Заголовок титульного листа"/>
    <w:basedOn w:val="a2"/>
    <w:next w:val="a2"/>
    <w:semiHidden/>
    <w:rsid w:val="003E6C7C"/>
    <w:pPr>
      <w:spacing w:line="360" w:lineRule="auto"/>
      <w:ind w:left="3060" w:firstLine="709"/>
      <w:jc w:val="right"/>
    </w:pPr>
    <w:rPr>
      <w:b/>
      <w:caps/>
    </w:rPr>
  </w:style>
  <w:style w:type="character" w:customStyle="1" w:styleId="S40">
    <w:name w:val="S_Заголовок 4 Знак"/>
    <w:link w:val="S4"/>
    <w:rsid w:val="003E6C7C"/>
    <w:rPr>
      <w:rFonts w:ascii="Calibri Light" w:hAnsi="Calibri Light"/>
      <w:i/>
      <w:iCs/>
      <w:color w:val="2E74B5"/>
      <w:sz w:val="24"/>
      <w:szCs w:val="24"/>
    </w:rPr>
  </w:style>
  <w:style w:type="paragraph" w:customStyle="1" w:styleId="S0">
    <w:name w:val="S_Маркированный"/>
    <w:basedOn w:val="a"/>
    <w:autoRedefine/>
    <w:rsid w:val="003E6C7C"/>
    <w:pPr>
      <w:numPr>
        <w:numId w:val="11"/>
      </w:numPr>
    </w:pPr>
    <w:rPr>
      <w:lang w:val="en-US"/>
    </w:rPr>
  </w:style>
  <w:style w:type="paragraph" w:styleId="a">
    <w:name w:val="List Bullet"/>
    <w:basedOn w:val="a2"/>
    <w:rsid w:val="003E6C7C"/>
    <w:pPr>
      <w:numPr>
        <w:numId w:val="10"/>
      </w:numPr>
      <w:spacing w:line="360" w:lineRule="auto"/>
      <w:jc w:val="both"/>
    </w:pPr>
  </w:style>
  <w:style w:type="paragraph" w:customStyle="1" w:styleId="S8">
    <w:name w:val="S_Обычный в таблице"/>
    <w:basedOn w:val="a2"/>
    <w:link w:val="S9"/>
    <w:rsid w:val="003E6C7C"/>
    <w:pPr>
      <w:spacing w:line="360" w:lineRule="auto"/>
      <w:jc w:val="both"/>
    </w:pPr>
  </w:style>
  <w:style w:type="character" w:customStyle="1" w:styleId="S9">
    <w:name w:val="S_Обычный в таблице Знак"/>
    <w:link w:val="S8"/>
    <w:rsid w:val="003E6C7C"/>
    <w:rPr>
      <w:sz w:val="24"/>
      <w:szCs w:val="24"/>
    </w:rPr>
  </w:style>
  <w:style w:type="paragraph" w:customStyle="1" w:styleId="Sa">
    <w:name w:val="S_Обычный с подчеркиванием"/>
    <w:basedOn w:val="a2"/>
    <w:link w:val="Sb"/>
    <w:rsid w:val="003E6C7C"/>
    <w:pPr>
      <w:spacing w:line="360" w:lineRule="auto"/>
      <w:ind w:firstLine="709"/>
      <w:jc w:val="both"/>
    </w:pPr>
    <w:rPr>
      <w:u w:val="single"/>
    </w:rPr>
  </w:style>
  <w:style w:type="character" w:customStyle="1" w:styleId="Sb">
    <w:name w:val="S_Обычный с подчеркиванием Знак"/>
    <w:link w:val="Sa"/>
    <w:rsid w:val="003E6C7C"/>
    <w:rPr>
      <w:sz w:val="24"/>
      <w:szCs w:val="24"/>
      <w:u w:val="single"/>
    </w:rPr>
  </w:style>
  <w:style w:type="paragraph" w:customStyle="1" w:styleId="Sc">
    <w:name w:val="S_Титульный"/>
    <w:basedOn w:val="aff4"/>
    <w:rsid w:val="003E6C7C"/>
    <w:pPr>
      <w:ind w:firstLine="0"/>
    </w:pPr>
  </w:style>
  <w:style w:type="paragraph" w:styleId="31">
    <w:name w:val="toc 3"/>
    <w:basedOn w:val="a2"/>
    <w:next w:val="a2"/>
    <w:autoRedefine/>
    <w:rsid w:val="003E6C7C"/>
    <w:pPr>
      <w:tabs>
        <w:tab w:val="left" w:pos="2160"/>
        <w:tab w:val="right" w:leader="dot" w:pos="9720"/>
      </w:tabs>
      <w:spacing w:line="360" w:lineRule="auto"/>
      <w:ind w:left="1620"/>
      <w:jc w:val="both"/>
    </w:pPr>
  </w:style>
  <w:style w:type="character" w:customStyle="1" w:styleId="aff3">
    <w:name w:val="Обычный в таблице Знак"/>
    <w:link w:val="aff2"/>
    <w:semiHidden/>
    <w:rsid w:val="003E6C7C"/>
    <w:rPr>
      <w:sz w:val="24"/>
      <w:szCs w:val="24"/>
    </w:rPr>
  </w:style>
  <w:style w:type="paragraph" w:customStyle="1" w:styleId="xl22">
    <w:name w:val="xl22"/>
    <w:basedOn w:val="a2"/>
    <w:semiHidden/>
    <w:rsid w:val="003E6C7C"/>
    <w:pPr>
      <w:spacing w:before="100" w:beforeAutospacing="1" w:after="100" w:afterAutospacing="1" w:line="360" w:lineRule="auto"/>
      <w:ind w:firstLine="709"/>
      <w:jc w:val="center"/>
    </w:pPr>
    <w:rPr>
      <w:rFonts w:ascii="Times New Roman CYR" w:hAnsi="Times New Roman CYR" w:cs="Times New Roman CYR"/>
    </w:rPr>
  </w:style>
  <w:style w:type="paragraph" w:styleId="26">
    <w:name w:val="Body Text 2"/>
    <w:basedOn w:val="a2"/>
    <w:link w:val="27"/>
    <w:rsid w:val="003E6C7C"/>
    <w:pPr>
      <w:spacing w:line="360" w:lineRule="auto"/>
      <w:ind w:firstLine="709"/>
      <w:jc w:val="center"/>
    </w:pPr>
    <w:rPr>
      <w:b/>
      <w:bCs/>
      <w:caps/>
    </w:rPr>
  </w:style>
  <w:style w:type="character" w:customStyle="1" w:styleId="27">
    <w:name w:val="Основной текст 2 Знак"/>
    <w:link w:val="26"/>
    <w:rsid w:val="003E6C7C"/>
    <w:rPr>
      <w:b/>
      <w:bCs/>
      <w:caps/>
      <w:sz w:val="24"/>
      <w:szCs w:val="24"/>
    </w:rPr>
  </w:style>
  <w:style w:type="paragraph" w:styleId="32">
    <w:name w:val="Body Text Indent 3"/>
    <w:basedOn w:val="a2"/>
    <w:link w:val="33"/>
    <w:rsid w:val="003E6C7C"/>
    <w:pPr>
      <w:spacing w:line="360" w:lineRule="auto"/>
      <w:ind w:firstLine="540"/>
      <w:jc w:val="both"/>
    </w:pPr>
    <w:rPr>
      <w:sz w:val="28"/>
      <w:szCs w:val="28"/>
    </w:rPr>
  </w:style>
  <w:style w:type="character" w:customStyle="1" w:styleId="33">
    <w:name w:val="Основной текст с отступом 3 Знак"/>
    <w:link w:val="32"/>
    <w:rsid w:val="003E6C7C"/>
    <w:rPr>
      <w:sz w:val="28"/>
      <w:szCs w:val="28"/>
    </w:rPr>
  </w:style>
  <w:style w:type="paragraph" w:customStyle="1" w:styleId="aff5">
    <w:name w:val="Îáû÷íûé"/>
    <w:semiHidden/>
    <w:rsid w:val="003E6C7C"/>
    <w:rPr>
      <w:lang w:val="en-US"/>
    </w:rPr>
  </w:style>
  <w:style w:type="paragraph" w:customStyle="1" w:styleId="ConsNonformat">
    <w:name w:val="ConsNonformat"/>
    <w:semiHidden/>
    <w:rsid w:val="003E6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6">
    <w:name w:val="Заглавие раздела"/>
    <w:basedOn w:val="2"/>
    <w:semiHidden/>
    <w:rsid w:val="003E6C7C"/>
  </w:style>
  <w:style w:type="paragraph" w:styleId="34">
    <w:name w:val="Body Text 3"/>
    <w:basedOn w:val="a2"/>
    <w:link w:val="35"/>
    <w:rsid w:val="003E6C7C"/>
    <w:pPr>
      <w:spacing w:after="120" w:line="360" w:lineRule="auto"/>
      <w:ind w:firstLine="709"/>
      <w:jc w:val="both"/>
    </w:pPr>
    <w:rPr>
      <w:sz w:val="16"/>
      <w:szCs w:val="16"/>
    </w:rPr>
  </w:style>
  <w:style w:type="character" w:customStyle="1" w:styleId="35">
    <w:name w:val="Основной текст 3 Знак"/>
    <w:link w:val="34"/>
    <w:rsid w:val="003E6C7C"/>
    <w:rPr>
      <w:sz w:val="16"/>
      <w:szCs w:val="16"/>
    </w:rPr>
  </w:style>
  <w:style w:type="paragraph" w:customStyle="1" w:styleId="17">
    <w:name w:val="Заголовок_1 Знак"/>
    <w:basedOn w:val="a2"/>
    <w:link w:val="18"/>
    <w:semiHidden/>
    <w:rsid w:val="003E6C7C"/>
    <w:pPr>
      <w:spacing w:line="360" w:lineRule="auto"/>
      <w:ind w:firstLine="709"/>
      <w:jc w:val="center"/>
    </w:pPr>
    <w:rPr>
      <w:b/>
      <w:caps/>
    </w:rPr>
  </w:style>
  <w:style w:type="character" w:customStyle="1" w:styleId="18">
    <w:name w:val="Заголовок_1 Знак Знак"/>
    <w:link w:val="17"/>
    <w:semiHidden/>
    <w:rsid w:val="003E6C7C"/>
    <w:rPr>
      <w:b/>
      <w:caps/>
      <w:sz w:val="24"/>
      <w:szCs w:val="24"/>
    </w:rPr>
  </w:style>
  <w:style w:type="paragraph" w:customStyle="1" w:styleId="aff7">
    <w:name w:val="Неразрывный основной текст"/>
    <w:basedOn w:val="a3"/>
    <w:semiHidden/>
    <w:rsid w:val="003E6C7C"/>
    <w:pPr>
      <w:keepNext/>
      <w:spacing w:after="240" w:line="240" w:lineRule="atLeast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8">
    <w:name w:val="Рисунок"/>
    <w:basedOn w:val="a2"/>
    <w:next w:val="aff9"/>
    <w:semiHidden/>
    <w:rsid w:val="003E6C7C"/>
    <w:pPr>
      <w:keepNext/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aff9">
    <w:name w:val="caption"/>
    <w:basedOn w:val="a2"/>
    <w:next w:val="a2"/>
    <w:qFormat/>
    <w:rsid w:val="003E6C7C"/>
    <w:pPr>
      <w:spacing w:line="360" w:lineRule="auto"/>
      <w:ind w:firstLine="709"/>
      <w:jc w:val="both"/>
    </w:pPr>
    <w:rPr>
      <w:b/>
      <w:bCs/>
      <w:sz w:val="20"/>
      <w:szCs w:val="20"/>
    </w:rPr>
  </w:style>
  <w:style w:type="paragraph" w:customStyle="1" w:styleId="affa">
    <w:name w:val="Название части"/>
    <w:basedOn w:val="a2"/>
    <w:semiHidden/>
    <w:rsid w:val="003E6C7C"/>
    <w:pPr>
      <w:shd w:val="solid" w:color="auto" w:fill="auto"/>
      <w:spacing w:line="360" w:lineRule="exact"/>
      <w:ind w:firstLine="709"/>
      <w:jc w:val="center"/>
    </w:pPr>
    <w:rPr>
      <w:rFonts w:ascii="Arial" w:hAnsi="Arial" w:cs="Arial"/>
      <w:color w:val="FFFFFF"/>
      <w:spacing w:val="-16"/>
      <w:sz w:val="26"/>
      <w:szCs w:val="26"/>
      <w:lang w:eastAsia="en-US"/>
    </w:rPr>
  </w:style>
  <w:style w:type="paragraph" w:customStyle="1" w:styleId="affb">
    <w:name w:val="Подзаголовок главы"/>
    <w:basedOn w:val="af4"/>
    <w:semiHidden/>
    <w:rsid w:val="003E6C7C"/>
    <w:pPr>
      <w:keepNext/>
      <w:keepLines/>
      <w:spacing w:before="60" w:after="120" w:line="340" w:lineRule="atLeast"/>
      <w:ind w:firstLine="709"/>
    </w:pPr>
    <w:rPr>
      <w:rFonts w:ascii="Arial" w:eastAsia="Calibri" w:hAnsi="Arial"/>
      <w:i w:val="0"/>
      <w:iCs w:val="0"/>
      <w:color w:val="auto"/>
      <w:spacing w:val="-16"/>
      <w:kern w:val="28"/>
      <w:sz w:val="32"/>
      <w:szCs w:val="32"/>
    </w:rPr>
  </w:style>
  <w:style w:type="paragraph" w:customStyle="1" w:styleId="affc">
    <w:name w:val="Название предприятия"/>
    <w:basedOn w:val="a2"/>
    <w:semiHidden/>
    <w:rsid w:val="003E6C7C"/>
    <w:pPr>
      <w:keepNext/>
      <w:keepLines/>
      <w:spacing w:line="220" w:lineRule="atLeast"/>
      <w:ind w:firstLine="709"/>
      <w:jc w:val="both"/>
    </w:pPr>
    <w:rPr>
      <w:rFonts w:ascii="Arial Black" w:hAnsi="Arial Black" w:cs="Arial Black"/>
      <w:spacing w:val="-25"/>
      <w:kern w:val="28"/>
      <w:sz w:val="32"/>
      <w:szCs w:val="32"/>
      <w:lang w:eastAsia="en-US"/>
    </w:rPr>
  </w:style>
  <w:style w:type="paragraph" w:customStyle="1" w:styleId="affd">
    <w:name w:val="Текст таблицы"/>
    <w:basedOn w:val="a2"/>
    <w:semiHidden/>
    <w:rsid w:val="003E6C7C"/>
    <w:pPr>
      <w:spacing w:before="60" w:line="360" w:lineRule="auto"/>
      <w:ind w:firstLine="709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e">
    <w:name w:val="Подчеркнутый"/>
    <w:basedOn w:val="a2"/>
    <w:link w:val="afff"/>
    <w:semiHidden/>
    <w:rsid w:val="003E6C7C"/>
    <w:pPr>
      <w:spacing w:line="360" w:lineRule="auto"/>
      <w:ind w:firstLine="709"/>
      <w:jc w:val="both"/>
    </w:pPr>
    <w:rPr>
      <w:u w:val="single"/>
    </w:rPr>
  </w:style>
  <w:style w:type="character" w:customStyle="1" w:styleId="afff">
    <w:name w:val="Подчеркнутый Знак"/>
    <w:link w:val="affe"/>
    <w:semiHidden/>
    <w:rsid w:val="003E6C7C"/>
    <w:rPr>
      <w:sz w:val="24"/>
      <w:szCs w:val="24"/>
      <w:u w:val="single"/>
    </w:rPr>
  </w:style>
  <w:style w:type="paragraph" w:customStyle="1" w:styleId="afff0">
    <w:name w:val="Название документа"/>
    <w:basedOn w:val="a2"/>
    <w:semiHidden/>
    <w:rsid w:val="003E6C7C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firstLine="709"/>
      <w:jc w:val="both"/>
    </w:pPr>
    <w:rPr>
      <w:rFonts w:ascii="Arial Black" w:hAnsi="Arial Black" w:cs="Arial Black"/>
      <w:b/>
      <w:bCs/>
      <w:spacing w:val="-48"/>
      <w:kern w:val="28"/>
      <w:sz w:val="64"/>
      <w:szCs w:val="64"/>
      <w:lang w:eastAsia="en-US"/>
    </w:rPr>
  </w:style>
  <w:style w:type="paragraph" w:customStyle="1" w:styleId="afff1">
    <w:name w:val="Нижний колонтитул (четный)"/>
    <w:basedOn w:val="af0"/>
    <w:semiHidden/>
    <w:rsid w:val="003E6C7C"/>
  </w:style>
  <w:style w:type="paragraph" w:customStyle="1" w:styleId="afff2">
    <w:name w:val="Нижний колонтитул (первый)"/>
    <w:basedOn w:val="af0"/>
    <w:semiHidden/>
    <w:rsid w:val="003E6C7C"/>
  </w:style>
  <w:style w:type="paragraph" w:customStyle="1" w:styleId="afff3">
    <w:name w:val="Нижний колонтитул (нечетный)"/>
    <w:basedOn w:val="af0"/>
    <w:semiHidden/>
    <w:rsid w:val="003E6C7C"/>
  </w:style>
  <w:style w:type="character" w:styleId="afff4">
    <w:name w:val="line number"/>
    <w:rsid w:val="003E6C7C"/>
    <w:rPr>
      <w:sz w:val="18"/>
      <w:szCs w:val="18"/>
    </w:rPr>
  </w:style>
  <w:style w:type="paragraph" w:styleId="afff5">
    <w:name w:val="List"/>
    <w:basedOn w:val="a3"/>
    <w:rsid w:val="003E6C7C"/>
    <w:pPr>
      <w:spacing w:after="240" w:line="240" w:lineRule="atLeast"/>
      <w:ind w:left="144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28">
    <w:name w:val="List 2"/>
    <w:basedOn w:val="afff5"/>
    <w:rsid w:val="003E6C7C"/>
    <w:pPr>
      <w:ind w:left="1800"/>
    </w:pPr>
  </w:style>
  <w:style w:type="paragraph" w:styleId="36">
    <w:name w:val="List 3"/>
    <w:basedOn w:val="afff5"/>
    <w:rsid w:val="003E6C7C"/>
    <w:pPr>
      <w:ind w:left="2160"/>
    </w:pPr>
  </w:style>
  <w:style w:type="paragraph" w:styleId="41">
    <w:name w:val="List 4"/>
    <w:basedOn w:val="afff5"/>
    <w:rsid w:val="003E6C7C"/>
    <w:pPr>
      <w:ind w:left="2520"/>
    </w:pPr>
  </w:style>
  <w:style w:type="paragraph" w:styleId="51">
    <w:name w:val="List 5"/>
    <w:basedOn w:val="afff5"/>
    <w:rsid w:val="003E6C7C"/>
    <w:pPr>
      <w:ind w:left="2880"/>
    </w:pPr>
  </w:style>
  <w:style w:type="paragraph" w:styleId="29">
    <w:name w:val="List Bullet 2"/>
    <w:basedOn w:val="a2"/>
    <w:autoRedefine/>
    <w:rsid w:val="003E6C7C"/>
    <w:pPr>
      <w:tabs>
        <w:tab w:val="num" w:pos="552"/>
      </w:tabs>
      <w:spacing w:after="240" w:line="240" w:lineRule="atLeast"/>
      <w:ind w:left="180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37">
    <w:name w:val="List Bullet 3"/>
    <w:basedOn w:val="a2"/>
    <w:autoRedefine/>
    <w:rsid w:val="003E6C7C"/>
    <w:pPr>
      <w:tabs>
        <w:tab w:val="num" w:pos="552"/>
      </w:tabs>
      <w:spacing w:after="240" w:line="240" w:lineRule="atLeast"/>
      <w:ind w:left="216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42">
    <w:name w:val="List Bullet 4"/>
    <w:basedOn w:val="a2"/>
    <w:autoRedefine/>
    <w:rsid w:val="003E6C7C"/>
    <w:pPr>
      <w:tabs>
        <w:tab w:val="num" w:pos="552"/>
      </w:tabs>
      <w:spacing w:after="240" w:line="240" w:lineRule="atLeast"/>
      <w:ind w:left="252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52">
    <w:name w:val="List Bullet 5"/>
    <w:basedOn w:val="a2"/>
    <w:autoRedefine/>
    <w:rsid w:val="003E6C7C"/>
    <w:pPr>
      <w:tabs>
        <w:tab w:val="num" w:pos="552"/>
      </w:tabs>
      <w:spacing w:after="240" w:line="240" w:lineRule="atLeast"/>
      <w:ind w:left="2880" w:hanging="552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6">
    <w:name w:val="List Continue"/>
    <w:basedOn w:val="afff5"/>
    <w:rsid w:val="003E6C7C"/>
    <w:pPr>
      <w:ind w:firstLine="0"/>
    </w:pPr>
  </w:style>
  <w:style w:type="paragraph" w:styleId="2a">
    <w:name w:val="List Continue 2"/>
    <w:basedOn w:val="afff6"/>
    <w:rsid w:val="003E6C7C"/>
    <w:pPr>
      <w:ind w:left="2160"/>
    </w:pPr>
  </w:style>
  <w:style w:type="paragraph" w:styleId="38">
    <w:name w:val="List Continue 3"/>
    <w:basedOn w:val="afff6"/>
    <w:rsid w:val="003E6C7C"/>
    <w:pPr>
      <w:ind w:left="2520"/>
    </w:pPr>
  </w:style>
  <w:style w:type="paragraph" w:styleId="43">
    <w:name w:val="List Continue 4"/>
    <w:basedOn w:val="afff6"/>
    <w:rsid w:val="003E6C7C"/>
    <w:pPr>
      <w:ind w:left="2880"/>
    </w:pPr>
  </w:style>
  <w:style w:type="paragraph" w:styleId="53">
    <w:name w:val="List Continue 5"/>
    <w:basedOn w:val="afff6"/>
    <w:rsid w:val="003E6C7C"/>
    <w:pPr>
      <w:ind w:left="3240"/>
    </w:pPr>
  </w:style>
  <w:style w:type="paragraph" w:styleId="afff7">
    <w:name w:val="List Number"/>
    <w:basedOn w:val="a2"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  <w:szCs w:val="28"/>
    </w:rPr>
  </w:style>
  <w:style w:type="paragraph" w:styleId="2b">
    <w:name w:val="List Number 2"/>
    <w:basedOn w:val="afff7"/>
    <w:rsid w:val="003E6C7C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9">
    <w:name w:val="List Number 3"/>
    <w:basedOn w:val="afff7"/>
    <w:rsid w:val="003E6C7C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4">
    <w:name w:val="List Number 4"/>
    <w:basedOn w:val="afff7"/>
    <w:rsid w:val="003E6C7C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4">
    <w:name w:val="List Number 5"/>
    <w:basedOn w:val="afff7"/>
    <w:rsid w:val="003E6C7C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8">
    <w:name w:val="Normal Indent"/>
    <w:basedOn w:val="a2"/>
    <w:rsid w:val="003E6C7C"/>
    <w:pPr>
      <w:spacing w:line="360" w:lineRule="auto"/>
      <w:ind w:left="144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9">
    <w:name w:val="Подзаголовок части"/>
    <w:basedOn w:val="a2"/>
    <w:next w:val="a3"/>
    <w:semiHidden/>
    <w:rsid w:val="003E6C7C"/>
    <w:pPr>
      <w:keepNext/>
      <w:spacing w:before="360" w:after="120" w:line="360" w:lineRule="auto"/>
      <w:ind w:left="1080" w:firstLine="709"/>
      <w:jc w:val="both"/>
    </w:pPr>
    <w:rPr>
      <w:rFonts w:ascii="Arial" w:hAnsi="Arial" w:cs="Arial"/>
      <w:i/>
      <w:iCs/>
      <w:spacing w:val="-5"/>
      <w:kern w:val="28"/>
      <w:sz w:val="26"/>
      <w:szCs w:val="26"/>
      <w:lang w:eastAsia="en-US"/>
    </w:rPr>
  </w:style>
  <w:style w:type="paragraph" w:customStyle="1" w:styleId="afffa">
    <w:name w:val="Обратный адрес"/>
    <w:basedOn w:val="a2"/>
    <w:semiHidden/>
    <w:rsid w:val="003E6C7C"/>
    <w:pPr>
      <w:keepLines/>
      <w:framePr w:w="5160" w:h="840" w:wrap="notBeside" w:vAnchor="page" w:hAnchor="page" w:x="6121" w:y="915" w:anchorLock="1"/>
      <w:tabs>
        <w:tab w:val="left" w:pos="2160"/>
      </w:tabs>
      <w:spacing w:line="160" w:lineRule="atLeast"/>
      <w:ind w:firstLine="709"/>
      <w:jc w:val="both"/>
    </w:pPr>
    <w:rPr>
      <w:rFonts w:ascii="Arial" w:hAnsi="Arial" w:cs="Arial"/>
      <w:sz w:val="14"/>
      <w:szCs w:val="14"/>
      <w:lang w:eastAsia="en-US"/>
    </w:rPr>
  </w:style>
  <w:style w:type="paragraph" w:customStyle="1" w:styleId="afffb">
    <w:name w:val="Название раздела"/>
    <w:basedOn w:val="a2"/>
    <w:next w:val="a3"/>
    <w:semiHidden/>
    <w:rsid w:val="003E6C7C"/>
    <w:pPr>
      <w:pBdr>
        <w:bottom w:val="single" w:sz="6" w:space="2" w:color="auto"/>
      </w:pBdr>
      <w:spacing w:before="360" w:after="960" w:line="360" w:lineRule="auto"/>
      <w:ind w:firstLine="709"/>
      <w:jc w:val="both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fc">
    <w:name w:val="Подзаголовок титульного листа"/>
    <w:basedOn w:val="a2"/>
    <w:next w:val="a3"/>
    <w:semiHidden/>
    <w:rsid w:val="003E6C7C"/>
    <w:pPr>
      <w:pBdr>
        <w:top w:val="single" w:sz="6" w:space="24" w:color="auto"/>
      </w:pBdr>
      <w:spacing w:line="480" w:lineRule="atLeast"/>
      <w:ind w:left="835" w:right="835" w:firstLine="709"/>
      <w:jc w:val="both"/>
    </w:pPr>
    <w:rPr>
      <w:rFonts w:ascii="Arial" w:hAnsi="Arial" w:cs="Arial"/>
      <w:b/>
      <w:bCs/>
      <w:spacing w:val="-30"/>
      <w:sz w:val="48"/>
      <w:szCs w:val="48"/>
    </w:rPr>
  </w:style>
  <w:style w:type="character" w:customStyle="1" w:styleId="afffd">
    <w:name w:val="Надстрочный"/>
    <w:semiHidden/>
    <w:rsid w:val="003E6C7C"/>
    <w:rPr>
      <w:b/>
      <w:bCs/>
      <w:vertAlign w:val="superscript"/>
    </w:rPr>
  </w:style>
  <w:style w:type="character" w:styleId="HTML">
    <w:name w:val="HTML Sample"/>
    <w:rsid w:val="003E6C7C"/>
    <w:rPr>
      <w:rFonts w:ascii="Courier New" w:hAnsi="Courier New" w:cs="Courier New"/>
      <w:lang w:val="ru-RU"/>
    </w:rPr>
  </w:style>
  <w:style w:type="paragraph" w:styleId="2c">
    <w:name w:val="envelope return"/>
    <w:basedOn w:val="a2"/>
    <w:rsid w:val="003E6C7C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0">
    <w:name w:val="HTML Definition"/>
    <w:rsid w:val="003E6C7C"/>
    <w:rPr>
      <w:i/>
      <w:iCs/>
      <w:lang w:val="ru-RU"/>
    </w:rPr>
  </w:style>
  <w:style w:type="character" w:styleId="HTML1">
    <w:name w:val="HTML Variable"/>
    <w:rsid w:val="003E6C7C"/>
    <w:rPr>
      <w:i/>
      <w:iCs/>
      <w:lang w:val="ru-RU"/>
    </w:rPr>
  </w:style>
  <w:style w:type="character" w:styleId="HTML2">
    <w:name w:val="HTML Typewriter"/>
    <w:rsid w:val="003E6C7C"/>
    <w:rPr>
      <w:rFonts w:ascii="Courier New" w:hAnsi="Courier New" w:cs="Courier New"/>
      <w:sz w:val="20"/>
      <w:szCs w:val="20"/>
      <w:lang w:val="ru-RU"/>
    </w:rPr>
  </w:style>
  <w:style w:type="paragraph" w:styleId="afffe">
    <w:name w:val="Signature"/>
    <w:basedOn w:val="a2"/>
    <w:link w:val="affff"/>
    <w:rsid w:val="003E6C7C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">
    <w:name w:val="Подпись Знак"/>
    <w:link w:val="afffe"/>
    <w:rsid w:val="003E6C7C"/>
    <w:rPr>
      <w:rFonts w:ascii="Arial" w:hAnsi="Arial"/>
      <w:spacing w:val="-5"/>
    </w:rPr>
  </w:style>
  <w:style w:type="paragraph" w:styleId="affff0">
    <w:name w:val="Salutation"/>
    <w:basedOn w:val="a2"/>
    <w:next w:val="a2"/>
    <w:link w:val="affff1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1">
    <w:name w:val="Приветствие Знак"/>
    <w:link w:val="affff0"/>
    <w:rsid w:val="003E6C7C"/>
    <w:rPr>
      <w:rFonts w:ascii="Arial" w:hAnsi="Arial"/>
      <w:spacing w:val="-5"/>
    </w:rPr>
  </w:style>
  <w:style w:type="paragraph" w:styleId="affff2">
    <w:name w:val="Closing"/>
    <w:basedOn w:val="a2"/>
    <w:link w:val="affff3"/>
    <w:rsid w:val="003E6C7C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3">
    <w:name w:val="Прощание Знак"/>
    <w:link w:val="affff2"/>
    <w:rsid w:val="003E6C7C"/>
    <w:rPr>
      <w:rFonts w:ascii="Arial" w:hAnsi="Arial"/>
      <w:spacing w:val="-5"/>
    </w:rPr>
  </w:style>
  <w:style w:type="paragraph" w:styleId="HTML3">
    <w:name w:val="HTML Preformatted"/>
    <w:basedOn w:val="a2"/>
    <w:link w:val="HTML4"/>
    <w:rsid w:val="003E6C7C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</w:rPr>
  </w:style>
  <w:style w:type="character" w:customStyle="1" w:styleId="HTML4">
    <w:name w:val="Стандартный HTML Знак"/>
    <w:link w:val="HTML3"/>
    <w:rsid w:val="003E6C7C"/>
    <w:rPr>
      <w:rFonts w:ascii="Courier New" w:hAnsi="Courier New"/>
      <w:spacing w:val="-5"/>
    </w:rPr>
  </w:style>
  <w:style w:type="character" w:styleId="affff4">
    <w:name w:val="Strong"/>
    <w:qFormat/>
    <w:rsid w:val="003E6C7C"/>
    <w:rPr>
      <w:b/>
      <w:bCs/>
      <w:lang w:val="ru-RU"/>
    </w:rPr>
  </w:style>
  <w:style w:type="paragraph" w:styleId="affff5">
    <w:name w:val="Plain Text"/>
    <w:basedOn w:val="a2"/>
    <w:link w:val="affff6"/>
    <w:rsid w:val="003E6C7C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</w:rPr>
  </w:style>
  <w:style w:type="character" w:customStyle="1" w:styleId="affff6">
    <w:name w:val="Текст Знак"/>
    <w:link w:val="affff5"/>
    <w:rsid w:val="003E6C7C"/>
    <w:rPr>
      <w:rFonts w:ascii="Courier New" w:hAnsi="Courier New"/>
      <w:spacing w:val="-5"/>
    </w:rPr>
  </w:style>
  <w:style w:type="paragraph" w:styleId="affff7">
    <w:name w:val="E-mail Signature"/>
    <w:basedOn w:val="a2"/>
    <w:link w:val="affff8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8">
    <w:name w:val="Электронная подпись Знак"/>
    <w:link w:val="affff7"/>
    <w:rsid w:val="003E6C7C"/>
    <w:rPr>
      <w:rFonts w:ascii="Arial" w:hAnsi="Arial"/>
      <w:spacing w:val="-5"/>
    </w:rPr>
  </w:style>
  <w:style w:type="character" w:customStyle="1" w:styleId="19">
    <w:name w:val="Заголовок_1 Знак Знак Знак"/>
    <w:semiHidden/>
    <w:rsid w:val="003E6C7C"/>
    <w:rPr>
      <w:b/>
      <w:caps/>
      <w:sz w:val="24"/>
      <w:szCs w:val="24"/>
      <w:lang w:val="ru-RU" w:eastAsia="ru-RU" w:bidi="ar-SA"/>
    </w:rPr>
  </w:style>
  <w:style w:type="paragraph" w:customStyle="1" w:styleId="ConsTitle">
    <w:name w:val="ConsTitle"/>
    <w:semiHidden/>
    <w:rsid w:val="003E6C7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1a">
    <w:name w:val="Стиль1"/>
    <w:basedOn w:val="a2"/>
    <w:semiHidden/>
    <w:rsid w:val="003E6C7C"/>
    <w:pPr>
      <w:spacing w:line="360" w:lineRule="auto"/>
      <w:ind w:firstLine="540"/>
      <w:jc w:val="center"/>
    </w:pPr>
    <w:rPr>
      <w:b/>
    </w:rPr>
  </w:style>
  <w:style w:type="paragraph" w:customStyle="1" w:styleId="2d">
    <w:name w:val="Стиль2"/>
    <w:basedOn w:val="a2"/>
    <w:next w:val="1a"/>
    <w:semiHidden/>
    <w:rsid w:val="003E6C7C"/>
    <w:pPr>
      <w:spacing w:line="360" w:lineRule="auto"/>
      <w:ind w:right="-8" w:firstLine="720"/>
      <w:jc w:val="center"/>
    </w:pPr>
    <w:rPr>
      <w:b/>
      <w:caps/>
    </w:rPr>
  </w:style>
  <w:style w:type="numbering" w:styleId="111111">
    <w:name w:val="Outline List 2"/>
    <w:basedOn w:val="a6"/>
    <w:rsid w:val="003E6C7C"/>
    <w:pPr>
      <w:numPr>
        <w:numId w:val="6"/>
      </w:numPr>
    </w:pPr>
  </w:style>
  <w:style w:type="numbering" w:styleId="1ai">
    <w:name w:val="Outline List 1"/>
    <w:basedOn w:val="a6"/>
    <w:rsid w:val="003E6C7C"/>
    <w:pPr>
      <w:numPr>
        <w:numId w:val="7"/>
      </w:numPr>
    </w:pPr>
  </w:style>
  <w:style w:type="character" w:styleId="affff9">
    <w:name w:val="annotation reference"/>
    <w:rsid w:val="003E6C7C"/>
    <w:rPr>
      <w:sz w:val="16"/>
      <w:szCs w:val="16"/>
    </w:rPr>
  </w:style>
  <w:style w:type="paragraph" w:styleId="affffa">
    <w:name w:val="annotation text"/>
    <w:basedOn w:val="a2"/>
    <w:link w:val="affffb"/>
    <w:rsid w:val="003E6C7C"/>
    <w:pPr>
      <w:spacing w:line="360" w:lineRule="auto"/>
      <w:ind w:firstLine="680"/>
      <w:jc w:val="both"/>
    </w:pPr>
    <w:rPr>
      <w:sz w:val="20"/>
      <w:szCs w:val="20"/>
    </w:rPr>
  </w:style>
  <w:style w:type="character" w:customStyle="1" w:styleId="affffb">
    <w:name w:val="Текст примечания Знак"/>
    <w:link w:val="affffa"/>
    <w:rsid w:val="003E6C7C"/>
  </w:style>
  <w:style w:type="paragraph" w:styleId="affffc">
    <w:name w:val="annotation subject"/>
    <w:basedOn w:val="affffa"/>
    <w:next w:val="affffa"/>
    <w:link w:val="affffd"/>
    <w:rsid w:val="003E6C7C"/>
    <w:rPr>
      <w:b/>
      <w:bCs/>
    </w:rPr>
  </w:style>
  <w:style w:type="character" w:customStyle="1" w:styleId="affffd">
    <w:name w:val="Тема примечания Знак"/>
    <w:link w:val="affffc"/>
    <w:rsid w:val="003E6C7C"/>
    <w:rPr>
      <w:b/>
      <w:bCs/>
    </w:rPr>
  </w:style>
  <w:style w:type="paragraph" w:customStyle="1" w:styleId="1b">
    <w:name w:val="Заголовок1"/>
    <w:basedOn w:val="a2"/>
    <w:semiHidden/>
    <w:rsid w:val="003E6C7C"/>
    <w:pPr>
      <w:tabs>
        <w:tab w:val="left" w:pos="8460"/>
      </w:tabs>
      <w:spacing w:line="360" w:lineRule="auto"/>
      <w:ind w:firstLine="540"/>
      <w:jc w:val="center"/>
    </w:pPr>
    <w:rPr>
      <w:caps/>
    </w:rPr>
  </w:style>
  <w:style w:type="paragraph" w:styleId="affffe">
    <w:name w:val="Document Map"/>
    <w:basedOn w:val="a2"/>
    <w:link w:val="afffff"/>
    <w:rsid w:val="003E6C7C"/>
    <w:pPr>
      <w:shd w:val="clear" w:color="auto" w:fill="000080"/>
      <w:spacing w:line="360" w:lineRule="auto"/>
      <w:ind w:firstLine="709"/>
      <w:jc w:val="both"/>
    </w:pPr>
    <w:rPr>
      <w:rFonts w:ascii="Tahoma" w:hAnsi="Tahoma"/>
      <w:sz w:val="28"/>
      <w:szCs w:val="28"/>
    </w:rPr>
  </w:style>
  <w:style w:type="character" w:customStyle="1" w:styleId="afffff">
    <w:name w:val="Схема документа Знак"/>
    <w:link w:val="affffe"/>
    <w:rsid w:val="003E6C7C"/>
    <w:rPr>
      <w:rFonts w:ascii="Tahoma" w:hAnsi="Tahoma"/>
      <w:sz w:val="28"/>
      <w:szCs w:val="28"/>
      <w:shd w:val="clear" w:color="auto" w:fill="000080"/>
    </w:rPr>
  </w:style>
  <w:style w:type="paragraph" w:customStyle="1" w:styleId="afffff0">
    <w:name w:val="База заголовка"/>
    <w:basedOn w:val="a2"/>
    <w:next w:val="a3"/>
    <w:semiHidden/>
    <w:rsid w:val="003E6C7C"/>
    <w:pPr>
      <w:keepNext/>
      <w:keepLines/>
      <w:spacing w:before="140" w:line="220" w:lineRule="atLeast"/>
      <w:ind w:left="1080" w:firstLine="709"/>
      <w:jc w:val="both"/>
    </w:pPr>
    <w:rPr>
      <w:rFonts w:ascii="Arial" w:hAnsi="Arial" w:cs="Arial"/>
      <w:spacing w:val="-4"/>
      <w:kern w:val="28"/>
      <w:sz w:val="22"/>
      <w:szCs w:val="22"/>
      <w:lang w:eastAsia="en-US"/>
    </w:rPr>
  </w:style>
  <w:style w:type="paragraph" w:customStyle="1" w:styleId="afffff1">
    <w:name w:val="Цитаты"/>
    <w:basedOn w:val="a2"/>
    <w:semiHidden/>
    <w:rsid w:val="003E6C7C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  <w:jc w:val="both"/>
    </w:pPr>
    <w:rPr>
      <w:rFonts w:ascii="Arial Narrow" w:hAnsi="Arial Narrow" w:cs="Arial Narrow"/>
      <w:spacing w:val="-5"/>
      <w:sz w:val="20"/>
      <w:szCs w:val="20"/>
      <w:lang w:eastAsia="en-US"/>
    </w:rPr>
  </w:style>
  <w:style w:type="paragraph" w:customStyle="1" w:styleId="afffff2">
    <w:name w:val="Заголовок части"/>
    <w:basedOn w:val="a2"/>
    <w:semiHidden/>
    <w:rsid w:val="003E6C7C"/>
    <w:pPr>
      <w:shd w:val="solid" w:color="auto" w:fill="auto"/>
      <w:spacing w:line="660" w:lineRule="exact"/>
      <w:ind w:firstLine="709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en-US"/>
    </w:rPr>
  </w:style>
  <w:style w:type="paragraph" w:customStyle="1" w:styleId="afffff3">
    <w:name w:val="Заголовок главы"/>
    <w:basedOn w:val="a2"/>
    <w:semiHidden/>
    <w:rsid w:val="003E6C7C"/>
    <w:pPr>
      <w:spacing w:line="360" w:lineRule="auto"/>
      <w:ind w:firstLine="709"/>
      <w:jc w:val="center"/>
    </w:pPr>
    <w:rPr>
      <w:caps/>
    </w:rPr>
  </w:style>
  <w:style w:type="paragraph" w:customStyle="1" w:styleId="afffff4">
    <w:name w:val="База сноски"/>
    <w:basedOn w:val="a2"/>
    <w:semiHidden/>
    <w:rsid w:val="003E6C7C"/>
    <w:pPr>
      <w:keepLines/>
      <w:spacing w:line="200" w:lineRule="atLeast"/>
      <w:ind w:left="1080" w:firstLine="709"/>
      <w:jc w:val="both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fff5">
    <w:name w:val="База верхнего колонтитула"/>
    <w:basedOn w:val="a2"/>
    <w:semiHidden/>
    <w:rsid w:val="003E6C7C"/>
    <w:pPr>
      <w:keepLines/>
      <w:tabs>
        <w:tab w:val="center" w:pos="4320"/>
        <w:tab w:val="right" w:pos="8640"/>
      </w:tabs>
      <w:spacing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6">
    <w:name w:val="Верхний колонтитул (четный)"/>
    <w:basedOn w:val="a2"/>
    <w:semiHidden/>
    <w:rsid w:val="003E6C7C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7">
    <w:name w:val="Верхний колонтитул (первый)"/>
    <w:basedOn w:val="a2"/>
    <w:semiHidden/>
    <w:rsid w:val="003E6C7C"/>
    <w:pPr>
      <w:keepLines/>
      <w:pBdr>
        <w:top w:val="single" w:sz="6" w:space="2" w:color="auto"/>
      </w:pBdr>
      <w:tabs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8">
    <w:name w:val="Верхний колонтитул (нечетный)"/>
    <w:basedOn w:val="a2"/>
    <w:semiHidden/>
    <w:rsid w:val="003E6C7C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9">
    <w:name w:val="База указателя"/>
    <w:basedOn w:val="a2"/>
    <w:semiHidden/>
    <w:rsid w:val="003E6C7C"/>
    <w:pPr>
      <w:spacing w:line="240" w:lineRule="atLeast"/>
      <w:ind w:left="360" w:hanging="360"/>
      <w:jc w:val="both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afffffa">
    <w:name w:val="Вступление"/>
    <w:semiHidden/>
    <w:rsid w:val="003E6C7C"/>
    <w:rPr>
      <w:rFonts w:ascii="Arial Black" w:hAnsi="Arial Black" w:cs="Arial Black"/>
      <w:spacing w:val="-4"/>
      <w:sz w:val="18"/>
      <w:szCs w:val="18"/>
    </w:rPr>
  </w:style>
  <w:style w:type="paragraph" w:customStyle="1" w:styleId="afffffb">
    <w:name w:val="Заголовок таблицы"/>
    <w:basedOn w:val="a2"/>
    <w:semiHidden/>
    <w:rsid w:val="003E6C7C"/>
    <w:pPr>
      <w:spacing w:before="60" w:line="360" w:lineRule="auto"/>
      <w:ind w:firstLine="709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paragraph" w:styleId="afffffc">
    <w:name w:val="Message Header"/>
    <w:basedOn w:val="a3"/>
    <w:link w:val="afffffd"/>
    <w:rsid w:val="003E6C7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/>
      <w:sz w:val="20"/>
      <w:szCs w:val="20"/>
    </w:rPr>
  </w:style>
  <w:style w:type="character" w:customStyle="1" w:styleId="afffffd">
    <w:name w:val="Шапка Знак"/>
    <w:link w:val="afffffc"/>
    <w:rsid w:val="003E6C7C"/>
    <w:rPr>
      <w:rFonts w:ascii="Arial" w:hAnsi="Arial"/>
    </w:rPr>
  </w:style>
  <w:style w:type="character" w:customStyle="1" w:styleId="afffffe">
    <w:name w:val="Девиз"/>
    <w:semiHidden/>
    <w:rsid w:val="003E6C7C"/>
    <w:rPr>
      <w:i/>
      <w:iCs/>
      <w:spacing w:val="-6"/>
      <w:sz w:val="24"/>
      <w:szCs w:val="24"/>
      <w:lang w:val="ru-RU"/>
    </w:rPr>
  </w:style>
  <w:style w:type="paragraph" w:customStyle="1" w:styleId="affffff">
    <w:name w:val="База оглавления"/>
    <w:basedOn w:val="a2"/>
    <w:semiHidden/>
    <w:rsid w:val="003E6C7C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5">
    <w:name w:val="HTML Address"/>
    <w:basedOn w:val="a2"/>
    <w:link w:val="HTML6"/>
    <w:rsid w:val="003E6C7C"/>
    <w:pPr>
      <w:spacing w:line="360" w:lineRule="auto"/>
      <w:ind w:left="1080" w:firstLine="709"/>
      <w:jc w:val="both"/>
    </w:pPr>
    <w:rPr>
      <w:rFonts w:ascii="Arial" w:hAnsi="Arial"/>
      <w:i/>
      <w:iCs/>
      <w:spacing w:val="-5"/>
      <w:sz w:val="20"/>
      <w:szCs w:val="20"/>
    </w:rPr>
  </w:style>
  <w:style w:type="character" w:customStyle="1" w:styleId="HTML6">
    <w:name w:val="Адрес HTML Знак"/>
    <w:link w:val="HTML5"/>
    <w:rsid w:val="003E6C7C"/>
    <w:rPr>
      <w:rFonts w:ascii="Arial" w:hAnsi="Arial"/>
      <w:i/>
      <w:iCs/>
      <w:spacing w:val="-5"/>
    </w:rPr>
  </w:style>
  <w:style w:type="paragraph" w:styleId="affffff0">
    <w:name w:val="envelope address"/>
    <w:basedOn w:val="a2"/>
    <w:rsid w:val="003E6C7C"/>
    <w:pPr>
      <w:framePr w:w="7920" w:h="1980" w:hRule="exact" w:hSpace="180" w:wrap="auto" w:hAnchor="page" w:xAlign="center" w:yAlign="bottom"/>
      <w:spacing w:line="360" w:lineRule="auto"/>
      <w:ind w:left="2880" w:firstLine="709"/>
      <w:jc w:val="both"/>
    </w:pPr>
    <w:rPr>
      <w:rFonts w:ascii="Arial" w:hAnsi="Arial" w:cs="Arial"/>
      <w:spacing w:val="-5"/>
      <w:sz w:val="28"/>
      <w:szCs w:val="28"/>
      <w:lang w:eastAsia="en-US"/>
    </w:rPr>
  </w:style>
  <w:style w:type="character" w:styleId="HTML7">
    <w:name w:val="HTML Acronym"/>
    <w:rsid w:val="003E6C7C"/>
    <w:rPr>
      <w:lang w:val="ru-RU"/>
    </w:rPr>
  </w:style>
  <w:style w:type="paragraph" w:styleId="affffff1">
    <w:name w:val="Date"/>
    <w:basedOn w:val="a2"/>
    <w:next w:val="a2"/>
    <w:link w:val="affffff2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ff2">
    <w:name w:val="Дата Знак"/>
    <w:link w:val="affffff1"/>
    <w:rsid w:val="003E6C7C"/>
    <w:rPr>
      <w:rFonts w:ascii="Arial" w:hAnsi="Arial"/>
      <w:spacing w:val="-5"/>
    </w:rPr>
  </w:style>
  <w:style w:type="paragraph" w:styleId="affffff3">
    <w:name w:val="Note Heading"/>
    <w:basedOn w:val="a2"/>
    <w:next w:val="a2"/>
    <w:link w:val="affffff4"/>
    <w:rsid w:val="003E6C7C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</w:rPr>
  </w:style>
  <w:style w:type="character" w:customStyle="1" w:styleId="affffff4">
    <w:name w:val="Заголовок записки Знак"/>
    <w:link w:val="affffff3"/>
    <w:rsid w:val="003E6C7C"/>
    <w:rPr>
      <w:rFonts w:ascii="Arial" w:hAnsi="Arial"/>
      <w:spacing w:val="-5"/>
    </w:rPr>
  </w:style>
  <w:style w:type="character" w:styleId="HTML8">
    <w:name w:val="HTML Keyboard"/>
    <w:rsid w:val="003E6C7C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rsid w:val="003E6C7C"/>
    <w:rPr>
      <w:rFonts w:ascii="Courier New" w:hAnsi="Courier New" w:cs="Courier New"/>
      <w:sz w:val="20"/>
      <w:szCs w:val="20"/>
      <w:lang w:val="ru-RU"/>
    </w:rPr>
  </w:style>
  <w:style w:type="paragraph" w:styleId="affffff5">
    <w:name w:val="Body Text First Indent"/>
    <w:basedOn w:val="a3"/>
    <w:link w:val="affffff6"/>
    <w:rsid w:val="003E6C7C"/>
    <w:pPr>
      <w:spacing w:after="120" w:line="360" w:lineRule="auto"/>
      <w:ind w:left="1080" w:firstLine="210"/>
    </w:pPr>
    <w:rPr>
      <w:rFonts w:ascii="Arial" w:hAnsi="Arial"/>
      <w:spacing w:val="-5"/>
    </w:rPr>
  </w:style>
  <w:style w:type="character" w:customStyle="1" w:styleId="affffff6">
    <w:name w:val="Красная строка Знак"/>
    <w:link w:val="affffff5"/>
    <w:rsid w:val="003E6C7C"/>
    <w:rPr>
      <w:rFonts w:ascii="Arial" w:hAnsi="Arial"/>
      <w:spacing w:val="-5"/>
      <w:sz w:val="24"/>
      <w:szCs w:val="24"/>
    </w:rPr>
  </w:style>
  <w:style w:type="paragraph" w:styleId="2e">
    <w:name w:val="Body Text First Indent 2"/>
    <w:basedOn w:val="afa"/>
    <w:link w:val="2f"/>
    <w:rsid w:val="003E6C7C"/>
    <w:pPr>
      <w:spacing w:line="360" w:lineRule="auto"/>
      <w:ind w:firstLine="210"/>
    </w:pPr>
    <w:rPr>
      <w:rFonts w:ascii="Arial" w:hAnsi="Arial"/>
      <w:spacing w:val="-5"/>
    </w:rPr>
  </w:style>
  <w:style w:type="character" w:customStyle="1" w:styleId="2f">
    <w:name w:val="Красная строка 2 Знак"/>
    <w:link w:val="2e"/>
    <w:rsid w:val="003E6C7C"/>
    <w:rPr>
      <w:rFonts w:ascii="Arial" w:hAnsi="Arial"/>
      <w:spacing w:val="-5"/>
      <w:sz w:val="24"/>
      <w:szCs w:val="24"/>
    </w:rPr>
  </w:style>
  <w:style w:type="character" w:customStyle="1" w:styleId="14">
    <w:name w:val="Основной текст с отступом Знак1"/>
    <w:link w:val="afa"/>
    <w:rsid w:val="003E6C7C"/>
    <w:rPr>
      <w:sz w:val="24"/>
      <w:szCs w:val="24"/>
    </w:rPr>
  </w:style>
  <w:style w:type="character" w:styleId="HTMLa">
    <w:name w:val="HTML Cite"/>
    <w:rsid w:val="003E6C7C"/>
    <w:rPr>
      <w:i/>
      <w:iCs/>
      <w:lang w:val="ru-RU"/>
    </w:rPr>
  </w:style>
  <w:style w:type="paragraph" w:customStyle="1" w:styleId="1c">
    <w:name w:val="Название объекта1"/>
    <w:basedOn w:val="a2"/>
    <w:semiHidden/>
    <w:rsid w:val="003E6C7C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</w:rPr>
  </w:style>
  <w:style w:type="character" w:customStyle="1" w:styleId="1d">
    <w:name w:val="Знак1"/>
    <w:semiHidden/>
    <w:rsid w:val="003E6C7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45">
    <w:name w:val="toc 4"/>
    <w:basedOn w:val="a2"/>
    <w:next w:val="a2"/>
    <w:autoRedefine/>
    <w:rsid w:val="003E6C7C"/>
    <w:pPr>
      <w:spacing w:line="360" w:lineRule="auto"/>
      <w:ind w:left="840" w:firstLine="709"/>
      <w:jc w:val="both"/>
    </w:pPr>
    <w:rPr>
      <w:sz w:val="18"/>
      <w:szCs w:val="18"/>
    </w:rPr>
  </w:style>
  <w:style w:type="paragraph" w:styleId="55">
    <w:name w:val="toc 5"/>
    <w:basedOn w:val="a2"/>
    <w:next w:val="a2"/>
    <w:autoRedefine/>
    <w:rsid w:val="003E6C7C"/>
    <w:pPr>
      <w:spacing w:line="360" w:lineRule="auto"/>
      <w:ind w:left="1120" w:firstLine="709"/>
      <w:jc w:val="both"/>
    </w:pPr>
    <w:rPr>
      <w:sz w:val="18"/>
      <w:szCs w:val="18"/>
    </w:rPr>
  </w:style>
  <w:style w:type="paragraph" w:styleId="61">
    <w:name w:val="toc 6"/>
    <w:basedOn w:val="a2"/>
    <w:next w:val="a2"/>
    <w:autoRedefine/>
    <w:rsid w:val="003E6C7C"/>
    <w:pPr>
      <w:spacing w:line="360" w:lineRule="auto"/>
      <w:ind w:left="1400" w:firstLine="709"/>
      <w:jc w:val="both"/>
    </w:pPr>
    <w:rPr>
      <w:sz w:val="18"/>
      <w:szCs w:val="18"/>
    </w:rPr>
  </w:style>
  <w:style w:type="paragraph" w:styleId="71">
    <w:name w:val="toc 7"/>
    <w:basedOn w:val="a2"/>
    <w:next w:val="a2"/>
    <w:autoRedefine/>
    <w:rsid w:val="003E6C7C"/>
    <w:pPr>
      <w:spacing w:line="360" w:lineRule="auto"/>
      <w:ind w:left="1680" w:firstLine="709"/>
      <w:jc w:val="both"/>
    </w:pPr>
    <w:rPr>
      <w:sz w:val="18"/>
      <w:szCs w:val="18"/>
    </w:rPr>
  </w:style>
  <w:style w:type="paragraph" w:styleId="81">
    <w:name w:val="toc 8"/>
    <w:basedOn w:val="a2"/>
    <w:next w:val="a2"/>
    <w:autoRedefine/>
    <w:rsid w:val="003E6C7C"/>
    <w:pPr>
      <w:spacing w:line="360" w:lineRule="auto"/>
      <w:ind w:left="1960" w:firstLine="709"/>
      <w:jc w:val="both"/>
    </w:pPr>
    <w:rPr>
      <w:sz w:val="18"/>
      <w:szCs w:val="18"/>
    </w:rPr>
  </w:style>
  <w:style w:type="paragraph" w:styleId="91">
    <w:name w:val="toc 9"/>
    <w:basedOn w:val="a2"/>
    <w:next w:val="a2"/>
    <w:autoRedefine/>
    <w:rsid w:val="003E6C7C"/>
    <w:pPr>
      <w:spacing w:line="360" w:lineRule="auto"/>
      <w:ind w:left="2240" w:firstLine="709"/>
      <w:jc w:val="both"/>
    </w:pPr>
    <w:rPr>
      <w:sz w:val="18"/>
      <w:szCs w:val="18"/>
    </w:rPr>
  </w:style>
  <w:style w:type="paragraph" w:customStyle="1" w:styleId="210">
    <w:name w:val="Основной текст 21"/>
    <w:basedOn w:val="a2"/>
    <w:semiHidden/>
    <w:rsid w:val="003E6C7C"/>
    <w:pPr>
      <w:spacing w:line="360" w:lineRule="auto"/>
      <w:ind w:left="426" w:hanging="426"/>
      <w:jc w:val="both"/>
    </w:pPr>
    <w:rPr>
      <w:b/>
      <w:sz w:val="28"/>
      <w:szCs w:val="20"/>
    </w:rPr>
  </w:style>
  <w:style w:type="paragraph" w:customStyle="1" w:styleId="1e">
    <w:name w:val="Цитата1"/>
    <w:basedOn w:val="a2"/>
    <w:semiHidden/>
    <w:rsid w:val="003E6C7C"/>
    <w:pPr>
      <w:spacing w:line="360" w:lineRule="auto"/>
      <w:ind w:left="526" w:right="43" w:firstLine="709"/>
      <w:jc w:val="both"/>
    </w:pPr>
    <w:rPr>
      <w:sz w:val="28"/>
      <w:szCs w:val="20"/>
    </w:rPr>
  </w:style>
  <w:style w:type="paragraph" w:customStyle="1" w:styleId="1f">
    <w:name w:val="Маркированный список1"/>
    <w:basedOn w:val="a2"/>
    <w:semiHidden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paragraph" w:customStyle="1" w:styleId="1f0">
    <w:name w:val="Нумерованный список1"/>
    <w:basedOn w:val="a2"/>
    <w:semiHidden/>
    <w:rsid w:val="003E6C7C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table" w:styleId="-1">
    <w:name w:val="Table Web 1"/>
    <w:basedOn w:val="a5"/>
    <w:rsid w:val="003E6C7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rsid w:val="003E6C7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5"/>
    <w:rsid w:val="003E6C7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Elegant"/>
    <w:basedOn w:val="a5"/>
    <w:rsid w:val="003E6C7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ubtle 1"/>
    <w:basedOn w:val="a5"/>
    <w:rsid w:val="003E6C7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rsid w:val="003E6C7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lassic 1"/>
    <w:basedOn w:val="a5"/>
    <w:rsid w:val="003E6C7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5"/>
    <w:rsid w:val="003E6C7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5"/>
    <w:rsid w:val="003E6C7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rsid w:val="003E6C7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3D effects 1"/>
    <w:basedOn w:val="a5"/>
    <w:rsid w:val="003E6C7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5"/>
    <w:rsid w:val="003E6C7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5"/>
    <w:rsid w:val="003E6C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imple 1"/>
    <w:basedOn w:val="a5"/>
    <w:rsid w:val="003E6C7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5"/>
    <w:rsid w:val="003E6C7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Grid 1"/>
    <w:basedOn w:val="a5"/>
    <w:rsid w:val="003E6C7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rsid w:val="003E6C7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5"/>
    <w:rsid w:val="003E6C7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5"/>
    <w:rsid w:val="003E6C7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5"/>
    <w:rsid w:val="003E6C7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rsid w:val="003E6C7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Contemporary"/>
    <w:basedOn w:val="a5"/>
    <w:rsid w:val="003E6C7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9">
    <w:name w:val="Table Professional"/>
    <w:basedOn w:val="a5"/>
    <w:rsid w:val="003E6C7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0">
    <w:name w:val="Outline List 3"/>
    <w:basedOn w:val="a6"/>
    <w:rsid w:val="003E6C7C"/>
    <w:pPr>
      <w:numPr>
        <w:numId w:val="5"/>
      </w:numPr>
    </w:pPr>
  </w:style>
  <w:style w:type="table" w:styleId="1f6">
    <w:name w:val="Table Columns 1"/>
    <w:basedOn w:val="a5"/>
    <w:rsid w:val="003E6C7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rsid w:val="003E6C7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rsid w:val="003E6C7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rsid w:val="003E6C7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rsid w:val="003E6C7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5"/>
    <w:rsid w:val="003E6C7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5"/>
    <w:rsid w:val="003E6C7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5"/>
    <w:rsid w:val="003E6C7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rsid w:val="003E6C7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rsid w:val="003E6C7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rsid w:val="003E6C7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rsid w:val="003E6C7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rsid w:val="003E6C7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a">
    <w:name w:val="Table Theme"/>
    <w:basedOn w:val="a5"/>
    <w:rsid w:val="003E6C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7">
    <w:name w:val="Table Colorful 1"/>
    <w:basedOn w:val="a5"/>
    <w:rsid w:val="003E6C7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5"/>
    <w:rsid w:val="003E6C7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rsid w:val="003E6C7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b">
    <w:name w:val="Таблица"/>
    <w:basedOn w:val="a2"/>
    <w:semiHidden/>
    <w:rsid w:val="003E6C7C"/>
    <w:pPr>
      <w:jc w:val="both"/>
    </w:pPr>
  </w:style>
  <w:style w:type="character" w:customStyle="1" w:styleId="1f8">
    <w:name w:val="Заголовок_1"/>
    <w:semiHidden/>
    <w:rsid w:val="003E6C7C"/>
    <w:rPr>
      <w:caps/>
    </w:rPr>
  </w:style>
  <w:style w:type="character" w:customStyle="1" w:styleId="1f9">
    <w:name w:val="Маркированный_1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affffffc">
    <w:name w:val="Подчеркнутый Знак Знак"/>
    <w:semiHidden/>
    <w:rsid w:val="003E6C7C"/>
    <w:rPr>
      <w:sz w:val="24"/>
      <w:szCs w:val="24"/>
      <w:u w:val="single"/>
      <w:lang w:val="ru-RU" w:eastAsia="ru-RU" w:bidi="ar-SA"/>
    </w:rPr>
  </w:style>
  <w:style w:type="paragraph" w:customStyle="1" w:styleId="affffffd">
    <w:name w:val="Статья"/>
    <w:basedOn w:val="a2"/>
    <w:semiHidden/>
    <w:rsid w:val="003E6C7C"/>
    <w:pPr>
      <w:jc w:val="both"/>
    </w:pPr>
  </w:style>
  <w:style w:type="paragraph" w:customStyle="1" w:styleId="1fa">
    <w:name w:val="текст 1"/>
    <w:basedOn w:val="a2"/>
    <w:next w:val="a2"/>
    <w:semiHidden/>
    <w:rsid w:val="003E6C7C"/>
    <w:pPr>
      <w:ind w:firstLine="540"/>
      <w:jc w:val="both"/>
    </w:pPr>
    <w:rPr>
      <w:sz w:val="20"/>
    </w:rPr>
  </w:style>
  <w:style w:type="paragraph" w:customStyle="1" w:styleId="affffffe">
    <w:name w:val="Заголовок таблици"/>
    <w:basedOn w:val="1fa"/>
    <w:semiHidden/>
    <w:rsid w:val="003E6C7C"/>
    <w:rPr>
      <w:sz w:val="22"/>
    </w:rPr>
  </w:style>
  <w:style w:type="paragraph" w:customStyle="1" w:styleId="afffffff">
    <w:name w:val="Номер таблици"/>
    <w:basedOn w:val="a2"/>
    <w:next w:val="a2"/>
    <w:semiHidden/>
    <w:rsid w:val="003E6C7C"/>
    <w:pPr>
      <w:jc w:val="right"/>
    </w:pPr>
    <w:rPr>
      <w:b/>
      <w:sz w:val="20"/>
    </w:rPr>
  </w:style>
  <w:style w:type="paragraph" w:customStyle="1" w:styleId="afffffff0">
    <w:name w:val="Приложение"/>
    <w:basedOn w:val="a2"/>
    <w:next w:val="a2"/>
    <w:semiHidden/>
    <w:rsid w:val="003E6C7C"/>
    <w:pPr>
      <w:jc w:val="right"/>
    </w:pPr>
    <w:rPr>
      <w:sz w:val="20"/>
    </w:rPr>
  </w:style>
  <w:style w:type="paragraph" w:customStyle="1" w:styleId="afffffff1">
    <w:name w:val="Обычный по таблице"/>
    <w:basedOn w:val="a2"/>
    <w:semiHidden/>
    <w:rsid w:val="003E6C7C"/>
  </w:style>
  <w:style w:type="paragraph" w:customStyle="1" w:styleId="font5">
    <w:name w:val="font5"/>
    <w:basedOn w:val="a2"/>
    <w:semiHidden/>
    <w:rsid w:val="003E6C7C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2"/>
    <w:semiHidden/>
    <w:rsid w:val="003E6C7C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4">
    <w:name w:val="xl2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5">
    <w:name w:val="xl2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6">
    <w:name w:val="xl2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8">
    <w:name w:val="xl28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9">
    <w:name w:val="xl29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1">
    <w:name w:val="xl31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2">
    <w:name w:val="xl32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3">
    <w:name w:val="xl33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4">
    <w:name w:val="xl3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5">
    <w:name w:val="xl3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6">
    <w:name w:val="xl3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7">
    <w:name w:val="xl3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numbering" w:customStyle="1" w:styleId="1fb">
    <w:name w:val="Нет списка1"/>
    <w:next w:val="a6"/>
    <w:semiHidden/>
    <w:rsid w:val="003E6C7C"/>
  </w:style>
  <w:style w:type="character" w:customStyle="1" w:styleId="1fc">
    <w:name w:val="Знак Знак1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d">
    <w:name w:val="Маркированный_1 Знак Знак Знак"/>
    <w:semiHidden/>
    <w:rsid w:val="003E6C7C"/>
    <w:rPr>
      <w:sz w:val="24"/>
      <w:szCs w:val="24"/>
      <w:lang w:val="ru-RU" w:eastAsia="ru-RU" w:bidi="ar-SA"/>
    </w:rPr>
  </w:style>
  <w:style w:type="paragraph" w:customStyle="1" w:styleId="xl38">
    <w:name w:val="xl38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9">
    <w:name w:val="xl39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0">
    <w:name w:val="xl4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1">
    <w:name w:val="xl41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42">
    <w:name w:val="xl42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">
    <w:name w:val="xl43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4">
    <w:name w:val="xl44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5">
    <w:name w:val="xl45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6">
    <w:name w:val="xl46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7">
    <w:name w:val="xl47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2"/>
    <w:semiHidden/>
    <w:rsid w:val="003E6C7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9">
    <w:name w:val="xl49"/>
    <w:basedOn w:val="a2"/>
    <w:semiHidden/>
    <w:rsid w:val="003E6C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0">
    <w:name w:val="xl50"/>
    <w:basedOn w:val="a2"/>
    <w:semiHidden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1">
    <w:name w:val="xl51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54">
    <w:name w:val="xl54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55">
    <w:name w:val="xl55"/>
    <w:basedOn w:val="a2"/>
    <w:semiHidden/>
    <w:rsid w:val="003E6C7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character" w:customStyle="1" w:styleId="afffffff2">
    <w:name w:val="Знак Знак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afffffff3">
    <w:name w:val="Знак"/>
    <w:semiHidden/>
    <w:rsid w:val="003E6C7C"/>
    <w:rPr>
      <w:sz w:val="24"/>
      <w:szCs w:val="24"/>
      <w:lang w:val="ru-RU" w:eastAsia="ru-RU" w:bidi="ar-SA"/>
    </w:rPr>
  </w:style>
  <w:style w:type="paragraph" w:customStyle="1" w:styleId="xl23">
    <w:name w:val="xl23"/>
    <w:basedOn w:val="a2"/>
    <w:semiHidden/>
    <w:rsid w:val="003E6C7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numbering" w:customStyle="1" w:styleId="1111111">
    <w:name w:val="1 / 1.1 / 1.1.11"/>
    <w:basedOn w:val="a6"/>
    <w:next w:val="111111"/>
    <w:semiHidden/>
    <w:rsid w:val="003E6C7C"/>
    <w:pPr>
      <w:numPr>
        <w:numId w:val="8"/>
      </w:numPr>
    </w:pPr>
  </w:style>
  <w:style w:type="numbering" w:customStyle="1" w:styleId="1ai1">
    <w:name w:val="1 / a / i1"/>
    <w:basedOn w:val="a6"/>
    <w:next w:val="1ai"/>
    <w:semiHidden/>
    <w:rsid w:val="003E6C7C"/>
    <w:pPr>
      <w:numPr>
        <w:numId w:val="15"/>
      </w:numPr>
    </w:pPr>
  </w:style>
  <w:style w:type="numbering" w:customStyle="1" w:styleId="10">
    <w:name w:val="Статья / Раздел1"/>
    <w:basedOn w:val="a6"/>
    <w:next w:val="a0"/>
    <w:semiHidden/>
    <w:rsid w:val="003E6C7C"/>
    <w:pPr>
      <w:numPr>
        <w:numId w:val="16"/>
      </w:numPr>
    </w:pPr>
  </w:style>
  <w:style w:type="character" w:customStyle="1" w:styleId="3f0">
    <w:name w:val="Знак3 Знак Знак"/>
    <w:semiHidden/>
    <w:rsid w:val="003E6C7C"/>
    <w:rPr>
      <w:b/>
      <w:sz w:val="24"/>
      <w:szCs w:val="24"/>
      <w:u w:val="single"/>
      <w:lang w:val="ru-RU" w:eastAsia="ru-RU" w:bidi="ar-SA"/>
    </w:rPr>
  </w:style>
  <w:style w:type="character" w:customStyle="1" w:styleId="afffffff4">
    <w:name w:val="Подчеркнутый Знак Знак Знак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e">
    <w:name w:val="Маркированный_1 Знак Знак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2f7">
    <w:name w:val="Знак2 Знак Знак"/>
    <w:semiHidden/>
    <w:rsid w:val="003E6C7C"/>
    <w:rPr>
      <w:b/>
      <w:bCs/>
      <w:sz w:val="24"/>
      <w:szCs w:val="24"/>
      <w:lang w:val="ru-RU" w:eastAsia="ru-RU" w:bidi="ar-SA"/>
    </w:rPr>
  </w:style>
  <w:style w:type="character" w:customStyle="1" w:styleId="1ff">
    <w:name w:val="Подчеркнутый Знак Знак1"/>
    <w:semiHidden/>
    <w:rsid w:val="003E6C7C"/>
    <w:rPr>
      <w:sz w:val="24"/>
      <w:szCs w:val="24"/>
      <w:u w:val="single"/>
      <w:lang w:val="ru-RU" w:eastAsia="ru-RU" w:bidi="ar-SA"/>
    </w:rPr>
  </w:style>
  <w:style w:type="character" w:customStyle="1" w:styleId="1ff0">
    <w:name w:val="Знак1 Знак Знак"/>
    <w:semiHidden/>
    <w:rsid w:val="003E6C7C"/>
    <w:rPr>
      <w:sz w:val="24"/>
      <w:szCs w:val="24"/>
      <w:lang w:val="ru-RU" w:eastAsia="ru-RU" w:bidi="ar-SA"/>
    </w:rPr>
  </w:style>
  <w:style w:type="character" w:customStyle="1" w:styleId="2f8">
    <w:name w:val="Знак2"/>
    <w:semiHidden/>
    <w:rsid w:val="003E6C7C"/>
    <w:rPr>
      <w:b/>
      <w:bCs/>
      <w:sz w:val="24"/>
      <w:szCs w:val="24"/>
      <w:lang w:val="ru-RU" w:eastAsia="ru-RU" w:bidi="ar-SA"/>
    </w:rPr>
  </w:style>
  <w:style w:type="numbering" w:customStyle="1" w:styleId="2f9">
    <w:name w:val="Нет списка2"/>
    <w:next w:val="a6"/>
    <w:semiHidden/>
    <w:rsid w:val="003E6C7C"/>
  </w:style>
  <w:style w:type="numbering" w:customStyle="1" w:styleId="1111112">
    <w:name w:val="1 / 1.1 / 1.1.12"/>
    <w:basedOn w:val="a6"/>
    <w:next w:val="111111"/>
    <w:semiHidden/>
    <w:rsid w:val="003E6C7C"/>
    <w:pPr>
      <w:numPr>
        <w:numId w:val="12"/>
      </w:numPr>
    </w:pPr>
  </w:style>
  <w:style w:type="numbering" w:customStyle="1" w:styleId="1ai2">
    <w:name w:val="1 / a / i2"/>
    <w:basedOn w:val="a6"/>
    <w:next w:val="1ai"/>
    <w:semiHidden/>
    <w:rsid w:val="003E6C7C"/>
    <w:pPr>
      <w:numPr>
        <w:numId w:val="13"/>
      </w:numPr>
    </w:pPr>
  </w:style>
  <w:style w:type="numbering" w:customStyle="1" w:styleId="20">
    <w:name w:val="Статья / Раздел2"/>
    <w:basedOn w:val="a6"/>
    <w:next w:val="a0"/>
    <w:semiHidden/>
    <w:rsid w:val="003E6C7C"/>
    <w:pPr>
      <w:numPr>
        <w:numId w:val="14"/>
      </w:numPr>
    </w:pPr>
  </w:style>
  <w:style w:type="paragraph" w:customStyle="1" w:styleId="Style4">
    <w:name w:val="Style4"/>
    <w:basedOn w:val="a2"/>
    <w:rsid w:val="003E6C7C"/>
    <w:pPr>
      <w:widowControl w:val="0"/>
      <w:autoSpaceDE w:val="0"/>
      <w:autoSpaceDN w:val="0"/>
      <w:adjustRightInd w:val="0"/>
      <w:spacing w:line="301" w:lineRule="exact"/>
      <w:jc w:val="both"/>
    </w:pPr>
    <w:rPr>
      <w:rFonts w:ascii="Trebuchet MS" w:hAnsi="Trebuchet MS"/>
    </w:rPr>
  </w:style>
  <w:style w:type="character" w:customStyle="1" w:styleId="S30">
    <w:name w:val="S_Заголовок 3 Знак"/>
    <w:link w:val="S3"/>
    <w:rsid w:val="003E6C7C"/>
    <w:rPr>
      <w:rFonts w:ascii="Calibri Light" w:hAnsi="Calibri Light"/>
      <w:color w:val="1F4D78"/>
      <w:sz w:val="24"/>
      <w:szCs w:val="24"/>
    </w:rPr>
  </w:style>
  <w:style w:type="character" w:customStyle="1" w:styleId="FontStyle16">
    <w:name w:val="Font Style16"/>
    <w:rsid w:val="003E6C7C"/>
    <w:rPr>
      <w:rFonts w:ascii="Times New Roman" w:hAnsi="Times New Roman" w:cs="Times New Roman"/>
      <w:sz w:val="24"/>
      <w:szCs w:val="24"/>
    </w:rPr>
  </w:style>
  <w:style w:type="paragraph" w:customStyle="1" w:styleId="Sd">
    <w:name w:val="S_Заголовок таблицы"/>
    <w:basedOn w:val="a2"/>
    <w:rsid w:val="003E6C7C"/>
    <w:pPr>
      <w:spacing w:line="360" w:lineRule="auto"/>
      <w:ind w:firstLine="709"/>
      <w:jc w:val="center"/>
    </w:pPr>
    <w:rPr>
      <w:u w:val="single"/>
    </w:rPr>
  </w:style>
  <w:style w:type="paragraph" w:customStyle="1" w:styleId="ConsPlusNonformat">
    <w:name w:val="ConsPlusNonformat"/>
    <w:rsid w:val="003E6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">
    <w:name w:val="S_рисунок"/>
    <w:basedOn w:val="a2"/>
    <w:autoRedefine/>
    <w:rsid w:val="003E6C7C"/>
    <w:pPr>
      <w:numPr>
        <w:numId w:val="17"/>
      </w:numPr>
      <w:spacing w:line="360" w:lineRule="auto"/>
      <w:jc w:val="right"/>
    </w:pPr>
  </w:style>
  <w:style w:type="paragraph" w:customStyle="1" w:styleId="S5">
    <w:name w:val="S_Таблица"/>
    <w:basedOn w:val="a2"/>
    <w:link w:val="Se"/>
    <w:autoRedefine/>
    <w:rsid w:val="003E6C7C"/>
    <w:pPr>
      <w:numPr>
        <w:numId w:val="18"/>
      </w:numPr>
      <w:spacing w:line="360" w:lineRule="auto"/>
      <w:ind w:right="-158"/>
      <w:jc w:val="right"/>
    </w:pPr>
  </w:style>
  <w:style w:type="character" w:customStyle="1" w:styleId="Se">
    <w:name w:val="S_Таблица Знак Знак"/>
    <w:link w:val="S5"/>
    <w:rsid w:val="003E6C7C"/>
    <w:rPr>
      <w:sz w:val="24"/>
      <w:szCs w:val="24"/>
    </w:rPr>
  </w:style>
  <w:style w:type="character" w:customStyle="1" w:styleId="FontStyle12">
    <w:name w:val="Font Style12"/>
    <w:uiPriority w:val="99"/>
    <w:rsid w:val="003E6C7C"/>
    <w:rPr>
      <w:rFonts w:ascii="Arial" w:hAnsi="Arial" w:cs="Arial"/>
      <w:sz w:val="22"/>
      <w:szCs w:val="22"/>
    </w:rPr>
  </w:style>
  <w:style w:type="character" w:customStyle="1" w:styleId="FontStyle15">
    <w:name w:val="Font Style15"/>
    <w:uiPriority w:val="99"/>
    <w:rsid w:val="003E6C7C"/>
    <w:rPr>
      <w:rFonts w:ascii="Arial" w:hAnsi="Arial" w:cs="Arial"/>
      <w:sz w:val="22"/>
      <w:szCs w:val="22"/>
    </w:rPr>
  </w:style>
  <w:style w:type="paragraph" w:customStyle="1" w:styleId="Style6">
    <w:name w:val="Style6"/>
    <w:basedOn w:val="a2"/>
    <w:uiPriority w:val="99"/>
    <w:rsid w:val="003E6C7C"/>
    <w:pPr>
      <w:widowControl w:val="0"/>
      <w:autoSpaceDE w:val="0"/>
      <w:autoSpaceDN w:val="0"/>
      <w:adjustRightInd w:val="0"/>
      <w:spacing w:line="278" w:lineRule="exact"/>
      <w:ind w:firstLine="413"/>
    </w:pPr>
    <w:rPr>
      <w:rFonts w:ascii="Arial" w:hAnsi="Arial" w:cs="Arial"/>
    </w:rPr>
  </w:style>
  <w:style w:type="paragraph" w:customStyle="1" w:styleId="Style2">
    <w:name w:val="Style2"/>
    <w:basedOn w:val="a2"/>
    <w:uiPriority w:val="99"/>
    <w:rsid w:val="003E6C7C"/>
    <w:pPr>
      <w:widowControl w:val="0"/>
      <w:autoSpaceDE w:val="0"/>
      <w:autoSpaceDN w:val="0"/>
      <w:adjustRightInd w:val="0"/>
      <w:spacing w:line="278" w:lineRule="exact"/>
      <w:ind w:firstLine="413"/>
    </w:pPr>
    <w:rPr>
      <w:rFonts w:ascii="Arial" w:hAnsi="Arial" w:cs="Arial"/>
    </w:rPr>
  </w:style>
  <w:style w:type="paragraph" w:customStyle="1" w:styleId="130">
    <w:name w:val="Обычный + 13 пт"/>
    <w:aliases w:val="По ширине,Слева:  0,57 см,Справа:  0,02 см + Слева:  0,..."/>
    <w:basedOn w:val="a2"/>
    <w:rsid w:val="003E6C7C"/>
    <w:pPr>
      <w:ind w:firstLine="709"/>
      <w:jc w:val="both"/>
    </w:pPr>
    <w:rPr>
      <w:sz w:val="26"/>
      <w:szCs w:val="26"/>
    </w:rPr>
  </w:style>
  <w:style w:type="paragraph" w:customStyle="1" w:styleId="xl64">
    <w:name w:val="xl64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5">
    <w:name w:val="xl65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1">
    <w:name w:val="xl71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2"/>
    <w:rsid w:val="003E6C7C"/>
    <w:pP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73">
    <w:name w:val="xl73"/>
    <w:basedOn w:val="a2"/>
    <w:rsid w:val="003E6C7C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ConsPlusTitle">
    <w:name w:val="ConsPlusTitle"/>
    <w:rsid w:val="003E6C7C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74">
    <w:name w:val="xl74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00"/>
      <w:sz w:val="16"/>
      <w:szCs w:val="16"/>
    </w:rPr>
  </w:style>
  <w:style w:type="paragraph" w:customStyle="1" w:styleId="xl75">
    <w:name w:val="xl75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76">
    <w:name w:val="xl76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7">
    <w:name w:val="xl77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8">
    <w:name w:val="xl78"/>
    <w:basedOn w:val="a2"/>
    <w:rsid w:val="003E6C7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79">
    <w:name w:val="xl79"/>
    <w:basedOn w:val="a2"/>
    <w:rsid w:val="003E6C7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80">
    <w:name w:val="xl80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81">
    <w:name w:val="xl81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3">
    <w:name w:val="xl63"/>
    <w:basedOn w:val="a2"/>
    <w:rsid w:val="003E6C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1ff1">
    <w:name w:val="Абзац списка1"/>
    <w:basedOn w:val="a2"/>
    <w:rsid w:val="003E6C7C"/>
    <w:pPr>
      <w:ind w:left="720"/>
      <w:contextualSpacing/>
    </w:pPr>
    <w:rPr>
      <w:szCs w:val="28"/>
    </w:rPr>
  </w:style>
  <w:style w:type="paragraph" w:customStyle="1" w:styleId="afffffff5">
    <w:name w:val="Знак Знак Знак Знак Знак Знак Знак Знак Знак Знак Знак Знак Знак"/>
    <w:basedOn w:val="a2"/>
    <w:rsid w:val="003E6C7C"/>
    <w:rPr>
      <w:rFonts w:ascii="Verdana" w:hAnsi="Verdana" w:cs="Verdana"/>
      <w:sz w:val="20"/>
      <w:szCs w:val="20"/>
      <w:lang w:val="en-US" w:eastAsia="en-US"/>
    </w:rPr>
  </w:style>
  <w:style w:type="paragraph" w:customStyle="1" w:styleId="22">
    <w:name w:val="ПЗ_Заголовок2"/>
    <w:basedOn w:val="a2"/>
    <w:link w:val="2fa"/>
    <w:qFormat/>
    <w:rsid w:val="003E6C7C"/>
    <w:pPr>
      <w:widowControl w:val="0"/>
      <w:numPr>
        <w:numId w:val="19"/>
      </w:numPr>
      <w:suppressAutoHyphens/>
      <w:spacing w:before="283" w:after="397" w:line="100" w:lineRule="atLeast"/>
      <w:ind w:left="720"/>
      <w:jc w:val="center"/>
      <w:outlineLvl w:val="2"/>
    </w:pPr>
    <w:rPr>
      <w:rFonts w:eastAsia="Arial Unicode MS"/>
      <w:b/>
      <w:bCs/>
      <w:sz w:val="28"/>
      <w:szCs w:val="32"/>
    </w:rPr>
  </w:style>
  <w:style w:type="character" w:customStyle="1" w:styleId="2fa">
    <w:name w:val="ПЗ_Заголовок2 Знак"/>
    <w:link w:val="22"/>
    <w:rsid w:val="003E6C7C"/>
    <w:rPr>
      <w:rFonts w:eastAsia="Arial Unicode MS"/>
      <w:b/>
      <w:bCs/>
      <w:sz w:val="28"/>
      <w:szCs w:val="32"/>
    </w:rPr>
  </w:style>
  <w:style w:type="paragraph" w:customStyle="1" w:styleId="92">
    <w:name w:val="Основной текст9"/>
    <w:basedOn w:val="a2"/>
    <w:rsid w:val="008A68CE"/>
    <w:pPr>
      <w:widowControl w:val="0"/>
      <w:shd w:val="clear" w:color="auto" w:fill="FFFFFF"/>
      <w:spacing w:line="326" w:lineRule="exact"/>
      <w:ind w:hanging="1420"/>
    </w:pPr>
    <w:rPr>
      <w:color w:val="000000"/>
      <w:sz w:val="26"/>
      <w:szCs w:val="26"/>
      <w:lang w:bidi="ru-RU"/>
    </w:rPr>
  </w:style>
  <w:style w:type="paragraph" w:customStyle="1" w:styleId="Default">
    <w:name w:val="Default"/>
    <w:rsid w:val="00DA498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yle8">
    <w:name w:val="Style8"/>
    <w:basedOn w:val="a2"/>
    <w:uiPriority w:val="99"/>
    <w:rsid w:val="00DA4986"/>
    <w:pPr>
      <w:widowControl w:val="0"/>
      <w:autoSpaceDE w:val="0"/>
      <w:autoSpaceDN w:val="0"/>
      <w:adjustRightInd w:val="0"/>
      <w:spacing w:line="209" w:lineRule="exact"/>
      <w:ind w:firstLine="238"/>
      <w:jc w:val="both"/>
    </w:pPr>
    <w:rPr>
      <w:rFonts w:ascii="Arial" w:hAnsi="Arial" w:cs="Arial"/>
    </w:rPr>
  </w:style>
  <w:style w:type="character" w:customStyle="1" w:styleId="FontStyle65">
    <w:name w:val="Font Style65"/>
    <w:uiPriority w:val="99"/>
    <w:rsid w:val="00DA4986"/>
    <w:rPr>
      <w:rFonts w:ascii="Arial" w:hAnsi="Arial" w:cs="Arial"/>
      <w:sz w:val="22"/>
      <w:szCs w:val="22"/>
    </w:rPr>
  </w:style>
  <w:style w:type="character" w:customStyle="1" w:styleId="BodyText14SingleJustifiedChar">
    <w:name w:val="Body_Text (14 Single Justified) Char"/>
    <w:link w:val="BodyText14SingleJustified"/>
    <w:locked/>
    <w:rsid w:val="00DA4986"/>
    <w:rPr>
      <w:sz w:val="28"/>
      <w:szCs w:val="28"/>
    </w:rPr>
  </w:style>
  <w:style w:type="paragraph" w:customStyle="1" w:styleId="BodyText14SingleJustified">
    <w:name w:val="Body_Text (14 Single Justified)"/>
    <w:basedOn w:val="a2"/>
    <w:link w:val="BodyText14SingleJustifiedChar"/>
    <w:rsid w:val="00DA4986"/>
    <w:pPr>
      <w:ind w:firstLine="567"/>
      <w:jc w:val="both"/>
    </w:pPr>
    <w:rPr>
      <w:sz w:val="28"/>
      <w:szCs w:val="28"/>
    </w:rPr>
  </w:style>
  <w:style w:type="paragraph" w:customStyle="1" w:styleId="BodyMarked14SingleJustified">
    <w:name w:val="Body_Marked (14 Single Justified)"/>
    <w:basedOn w:val="BodyText14SingleJustified"/>
    <w:rsid w:val="00DA4986"/>
    <w:pPr>
      <w:numPr>
        <w:numId w:val="33"/>
      </w:numPr>
      <w:tabs>
        <w:tab w:val="clear" w:pos="851"/>
        <w:tab w:val="num" w:pos="360"/>
        <w:tab w:val="num" w:pos="1080"/>
        <w:tab w:val="num" w:pos="1134"/>
        <w:tab w:val="num" w:pos="1226"/>
      </w:tabs>
      <w:ind w:left="0" w:firstLine="567"/>
    </w:pPr>
  </w:style>
  <w:style w:type="paragraph" w:customStyle="1" w:styleId="afffffff6">
    <w:name w:val="Заголовок_пост"/>
    <w:basedOn w:val="a2"/>
    <w:uiPriority w:val="99"/>
    <w:rsid w:val="006F7211"/>
    <w:pPr>
      <w:tabs>
        <w:tab w:val="left" w:pos="10440"/>
      </w:tabs>
      <w:ind w:left="720" w:right="4627"/>
    </w:pPr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68B98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42A43-61F4-4398-BD8A-9E7A65221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4698</Words>
  <Characters>26782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User</Company>
  <LinksUpToDate>false</LinksUpToDate>
  <CharactersWithSpaces>31418</CharactersWithSpaces>
  <SharedDoc>false</SharedDoc>
  <HLinks>
    <vt:vector size="6" baseType="variant">
      <vt:variant>
        <vt:i4>6094916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http://pandia.ru/text/category/protokoli_publichnih_slushanij/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Кондратенко</cp:lastModifiedBy>
  <cp:revision>5</cp:revision>
  <cp:lastPrinted>2019-03-18T09:32:00Z</cp:lastPrinted>
  <dcterms:created xsi:type="dcterms:W3CDTF">2019-03-18T09:35:00Z</dcterms:created>
  <dcterms:modified xsi:type="dcterms:W3CDTF">2022-11-16T06:38:00Z</dcterms:modified>
</cp:coreProperties>
</file>