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43" w:rsidRPr="008767EF" w:rsidRDefault="0014290D" w:rsidP="0014290D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7DBAFC0A" wp14:editId="0964065E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1B1D55" w:rsidRDefault="001B1D55" w:rsidP="008767EF">
      <w:pPr>
        <w:pStyle w:val="a7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15.04.2021                                                                                                                               № 860</w:t>
      </w: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BB5A71" w:rsidRPr="00C41ABE" w:rsidRDefault="00BB5A71" w:rsidP="006D6F38">
      <w:pPr>
        <w:pStyle w:val="a7"/>
        <w:ind w:left="0" w:right="4081"/>
        <w:jc w:val="both"/>
        <w:rPr>
          <w:b/>
        </w:rPr>
      </w:pPr>
      <w:r w:rsidRPr="00C41ABE">
        <w:rPr>
          <w:b/>
        </w:rPr>
        <w:t>О внесении изменений в</w:t>
      </w:r>
      <w:r w:rsidR="006A04CF">
        <w:rPr>
          <w:b/>
        </w:rPr>
        <w:t> </w:t>
      </w:r>
      <w:r w:rsidRPr="00C41ABE">
        <w:rPr>
          <w:b/>
        </w:rPr>
        <w:t>постановление</w:t>
      </w:r>
      <w:r w:rsidR="007D553E">
        <w:rPr>
          <w:b/>
        </w:rPr>
        <w:t xml:space="preserve"> </w:t>
      </w:r>
      <w:r w:rsidRPr="00C41ABE">
        <w:rPr>
          <w:b/>
        </w:rPr>
        <w:t>Администрации ЯМР от 25.02.2015 № 997</w:t>
      </w:r>
      <w:r w:rsidR="007D553E">
        <w:rPr>
          <w:b/>
        </w:rPr>
        <w:t xml:space="preserve"> </w:t>
      </w:r>
      <w:r w:rsidRPr="00C41ABE">
        <w:rPr>
          <w:b/>
        </w:rPr>
        <w:t>«О</w:t>
      </w:r>
      <w:r w:rsidR="006A04CF">
        <w:rPr>
          <w:b/>
        </w:rPr>
        <w:t> </w:t>
      </w:r>
      <w:r w:rsidRPr="00C41ABE">
        <w:rPr>
          <w:b/>
        </w:rPr>
        <w:t>создании градостроительной комиссии</w:t>
      </w:r>
      <w:r w:rsidR="007D553E">
        <w:rPr>
          <w:b/>
        </w:rPr>
        <w:t xml:space="preserve"> </w:t>
      </w:r>
      <w:r w:rsidRPr="00C41ABE">
        <w:rPr>
          <w:b/>
        </w:rPr>
        <w:t xml:space="preserve">Ярославского </w:t>
      </w:r>
      <w:r w:rsidR="001B1D55">
        <w:rPr>
          <w:b/>
        </w:rPr>
        <w:t>м</w:t>
      </w:r>
      <w:r w:rsidRPr="00C41ABE">
        <w:rPr>
          <w:b/>
        </w:rPr>
        <w:t>униципального района»</w:t>
      </w:r>
    </w:p>
    <w:sdt>
      <w:sdtPr>
        <w:id w:val="-1407070432"/>
        <w:lock w:val="contentLocked"/>
        <w:placeholder>
          <w:docPart w:val="AEDCC476A87646BCA41F462BDE632F32"/>
        </w:placeholder>
        <w:group/>
      </w:sdtPr>
      <w:sdtEndPr/>
      <w:sdtContent>
        <w:p w:rsidR="00BB5A71" w:rsidRPr="005C188B" w:rsidRDefault="00BB5A71" w:rsidP="007D553E">
          <w:pPr>
            <w:pStyle w:val="a7"/>
            <w:ind w:left="0"/>
            <w:jc w:val="both"/>
          </w:pPr>
        </w:p>
        <w:p w:rsidR="00BB5A71" w:rsidRDefault="00EA596A" w:rsidP="007D553E">
          <w:pPr>
            <w:pStyle w:val="a7"/>
            <w:ind w:left="0"/>
            <w:jc w:val="both"/>
          </w:pPr>
        </w:p>
      </w:sdtContent>
    </w:sdt>
    <w:p w:rsidR="00BB5A71" w:rsidRPr="005C188B" w:rsidRDefault="00BB5A71" w:rsidP="00C05165">
      <w:pPr>
        <w:pStyle w:val="a7"/>
        <w:ind w:left="0" w:firstLine="709"/>
        <w:jc w:val="both"/>
        <w:rPr>
          <w:b/>
        </w:rPr>
      </w:pPr>
      <w:r>
        <w:t>В соответствии с протестом прокур</w:t>
      </w:r>
      <w:r w:rsidR="00C05165">
        <w:t>ора</w:t>
      </w:r>
      <w:r>
        <w:t xml:space="preserve"> Ярославского района от</w:t>
      </w:r>
      <w:r w:rsidR="007D553E">
        <w:t> </w:t>
      </w:r>
      <w:r>
        <w:t>17.04.2020</w:t>
      </w:r>
      <w:r w:rsidR="00FD6DF0">
        <w:t xml:space="preserve"> </w:t>
      </w:r>
      <w:r w:rsidR="00FD6DF0" w:rsidRPr="00FD6DF0">
        <w:t>№ 03-01-2020</w:t>
      </w:r>
      <w:r>
        <w:t>, требованием прокур</w:t>
      </w:r>
      <w:r w:rsidR="00C05165">
        <w:t>ора</w:t>
      </w:r>
      <w:r>
        <w:t xml:space="preserve"> Ярославского района</w:t>
      </w:r>
      <w:r w:rsidR="007D553E">
        <w:t xml:space="preserve"> </w:t>
      </w:r>
      <w:r>
        <w:t>от</w:t>
      </w:r>
      <w:r w:rsidR="00C05165">
        <w:t> </w:t>
      </w:r>
      <w:r w:rsidR="00FD6DF0">
        <w:t>16.05.2020 №</w:t>
      </w:r>
      <w:r w:rsidR="007D553E">
        <w:t> </w:t>
      </w:r>
      <w:r w:rsidR="00FD6DF0">
        <w:t>03-01-2020</w:t>
      </w:r>
      <w:r w:rsidRPr="005C188B">
        <w:t xml:space="preserve"> Администрация района  </w:t>
      </w:r>
      <w:r w:rsidRPr="005C188B">
        <w:rPr>
          <w:b/>
        </w:rPr>
        <w:t>п о с т а н о в л я е т:</w:t>
      </w:r>
    </w:p>
    <w:p w:rsidR="00BB5A71" w:rsidRDefault="00BB5A71" w:rsidP="00C05165">
      <w:pPr>
        <w:pStyle w:val="a7"/>
        <w:ind w:left="0" w:firstLine="709"/>
        <w:jc w:val="both"/>
      </w:pPr>
      <w:r w:rsidRPr="005C188B">
        <w:t xml:space="preserve">1. </w:t>
      </w:r>
      <w:r>
        <w:t>Внести в постановление Администрации Ярославского муниципального района от 25.02.2015 № 997 «О создании градостроительной комиссии Ярославского муниципального района»</w:t>
      </w:r>
      <w:r w:rsidR="00C05165" w:rsidRPr="00C05165">
        <w:t xml:space="preserve"> </w:t>
      </w:r>
      <w:r w:rsidR="00C05165">
        <w:t>следующие изменения:</w:t>
      </w:r>
    </w:p>
    <w:p w:rsidR="00C05165" w:rsidRDefault="00BB5A71" w:rsidP="00C05165">
      <w:pPr>
        <w:pStyle w:val="a7"/>
        <w:ind w:left="0" w:firstLine="709"/>
        <w:jc w:val="both"/>
      </w:pPr>
      <w:r>
        <w:t xml:space="preserve">1.1. В </w:t>
      </w:r>
      <w:r w:rsidR="007D553E">
        <w:t>приложении 1</w:t>
      </w:r>
      <w:r>
        <w:t xml:space="preserve">: </w:t>
      </w:r>
    </w:p>
    <w:p w:rsidR="00BB5A71" w:rsidRDefault="00BB5A71" w:rsidP="00C05165">
      <w:pPr>
        <w:pStyle w:val="a7"/>
        <w:ind w:left="0" w:firstLine="709"/>
        <w:jc w:val="both"/>
      </w:pPr>
      <w:r>
        <w:t xml:space="preserve">- пункт 2 изложить в </w:t>
      </w:r>
      <w:r w:rsidR="007D553E">
        <w:t xml:space="preserve">следующей </w:t>
      </w:r>
      <w:r>
        <w:t>редакции:</w:t>
      </w:r>
    </w:p>
    <w:p w:rsidR="00BB5A71" w:rsidRDefault="00BB5A71" w:rsidP="00C05165">
      <w:pPr>
        <w:pStyle w:val="a7"/>
        <w:ind w:left="0" w:firstLine="709"/>
        <w:jc w:val="both"/>
      </w:pPr>
      <w:r>
        <w:t xml:space="preserve">«2. </w:t>
      </w:r>
      <w:r w:rsidRPr="00217DA8">
        <w:t>Комиссия в своей деятельности руководствуется Градостроительным кодексом Российской Федерации</w:t>
      </w:r>
      <w:r w:rsidR="00C05165">
        <w:t xml:space="preserve"> и</w:t>
      </w:r>
      <w:r w:rsidRPr="00217DA8">
        <w:t xml:space="preserve"> </w:t>
      </w:r>
      <w:r w:rsidR="007D553E">
        <w:t xml:space="preserve">иными </w:t>
      </w:r>
      <w:r w:rsidRPr="00217DA8">
        <w:t xml:space="preserve">нормативными правовыми актами </w:t>
      </w:r>
      <w:r w:rsidR="007D553E">
        <w:t xml:space="preserve">федеральных </w:t>
      </w:r>
      <w:r w:rsidRPr="00217DA8">
        <w:t xml:space="preserve">органов государственной власти, </w:t>
      </w:r>
      <w:r w:rsidR="007D553E">
        <w:t xml:space="preserve">нормативными правовыми актами органов государственной власти </w:t>
      </w:r>
      <w:r w:rsidRPr="00217DA8">
        <w:t xml:space="preserve">Ярославской области, </w:t>
      </w:r>
      <w:r w:rsidR="007D553E">
        <w:t xml:space="preserve">муниципальными нормативными правовыми актами </w:t>
      </w:r>
      <w:r w:rsidR="00C05165">
        <w:t xml:space="preserve">органов местного самоуправления </w:t>
      </w:r>
      <w:r w:rsidR="007D553E">
        <w:t>Ярославского муниципального района</w:t>
      </w:r>
      <w:r w:rsidRPr="00217DA8">
        <w:t>, а также настоящим Положением.</w:t>
      </w:r>
      <w:r>
        <w:t>»;</w:t>
      </w:r>
    </w:p>
    <w:p w:rsidR="00BB5A71" w:rsidRDefault="00BB5A71" w:rsidP="00C05165">
      <w:pPr>
        <w:pStyle w:val="a7"/>
        <w:ind w:left="0" w:firstLine="709"/>
        <w:jc w:val="both"/>
      </w:pPr>
      <w:r>
        <w:t>- в пункте 4 абзацы третий, четвертый</w:t>
      </w:r>
      <w:r w:rsidR="007D553E">
        <w:t xml:space="preserve"> и</w:t>
      </w:r>
      <w:r>
        <w:t xml:space="preserve"> шестой</w:t>
      </w:r>
      <w:r w:rsidR="007D553E" w:rsidRPr="007D553E">
        <w:t xml:space="preserve"> </w:t>
      </w:r>
      <w:r w:rsidR="007D553E">
        <w:t>исключить</w:t>
      </w:r>
      <w:r>
        <w:t>;</w:t>
      </w:r>
    </w:p>
    <w:p w:rsidR="007D553E" w:rsidRDefault="00BB5A71" w:rsidP="00C05165">
      <w:pPr>
        <w:pStyle w:val="a7"/>
        <w:ind w:left="0" w:firstLine="709"/>
        <w:jc w:val="both"/>
      </w:pPr>
      <w:r>
        <w:t>- в пункте 7</w:t>
      </w:r>
      <w:r w:rsidR="007D553E">
        <w:t>:</w:t>
      </w:r>
    </w:p>
    <w:p w:rsidR="007D553E" w:rsidRDefault="007D553E" w:rsidP="00C05165">
      <w:pPr>
        <w:pStyle w:val="a7"/>
        <w:ind w:left="0" w:firstLine="709"/>
        <w:jc w:val="both"/>
      </w:pPr>
      <w:r>
        <w:t xml:space="preserve">в абзаце первом </w:t>
      </w:r>
      <w:r w:rsidR="00BB5A71">
        <w:t>слова «как правило, не реже 1 раза в неделю» заменить словами «по мере необходимости, но не реже 1 раза в месяц»</w:t>
      </w:r>
      <w:r>
        <w:t>;</w:t>
      </w:r>
    </w:p>
    <w:p w:rsidR="00BB5A71" w:rsidRDefault="007D553E" w:rsidP="00C05165">
      <w:pPr>
        <w:pStyle w:val="a7"/>
        <w:ind w:left="0" w:firstLine="709"/>
        <w:jc w:val="both"/>
      </w:pPr>
      <w:r>
        <w:t xml:space="preserve">в абзаце четвертом </w:t>
      </w:r>
      <w:r w:rsidR="00BB5A71">
        <w:t>слова «без права замены» заменить словами «лично»;</w:t>
      </w:r>
    </w:p>
    <w:p w:rsidR="00BB5A71" w:rsidRDefault="00BB5A71" w:rsidP="00C05165">
      <w:pPr>
        <w:pStyle w:val="a7"/>
        <w:ind w:left="0" w:firstLine="709"/>
        <w:jc w:val="both"/>
      </w:pPr>
      <w:r>
        <w:t>- в пункте 9 слово «отдел» заменить словом «управление».</w:t>
      </w:r>
    </w:p>
    <w:p w:rsidR="00BB5A71" w:rsidRDefault="00BB5A71" w:rsidP="00C05165">
      <w:pPr>
        <w:pStyle w:val="a7"/>
        <w:ind w:left="0" w:firstLine="709"/>
        <w:jc w:val="both"/>
      </w:pPr>
      <w:r>
        <w:t>1.</w:t>
      </w:r>
      <w:r w:rsidRPr="005C188B">
        <w:t xml:space="preserve">2. </w:t>
      </w:r>
      <w:r>
        <w:t xml:space="preserve">В </w:t>
      </w:r>
      <w:r w:rsidR="007D553E">
        <w:t>приложении 2</w:t>
      </w:r>
      <w:r>
        <w:t>:</w:t>
      </w:r>
    </w:p>
    <w:p w:rsidR="00BB5A71" w:rsidRDefault="0072725F" w:rsidP="00C05165">
      <w:pPr>
        <w:pStyle w:val="a7"/>
        <w:ind w:left="0" w:firstLine="709"/>
        <w:jc w:val="both"/>
      </w:pPr>
      <w:r>
        <w:t>- в пункт</w:t>
      </w:r>
      <w:r w:rsidR="00C05165">
        <w:t xml:space="preserve">е </w:t>
      </w:r>
      <w:r>
        <w:t>1 слова «</w:t>
      </w:r>
      <w:r w:rsidR="00BB5A71" w:rsidRPr="0013163C">
        <w:t>подготовке правил землепользования и застройки сельских поселений района</w:t>
      </w:r>
      <w:r w:rsidR="007D553E">
        <w:t>»</w:t>
      </w:r>
      <w:r w:rsidR="007D553E" w:rsidRPr="007D553E">
        <w:t xml:space="preserve"> </w:t>
      </w:r>
      <w:r w:rsidR="007D553E">
        <w:t>исключить;</w:t>
      </w:r>
    </w:p>
    <w:p w:rsidR="00BB5A71" w:rsidRDefault="00BB5A71" w:rsidP="00C05165">
      <w:pPr>
        <w:pStyle w:val="a7"/>
        <w:ind w:left="0" w:firstLine="709"/>
        <w:jc w:val="both"/>
      </w:pPr>
      <w:r>
        <w:lastRenderedPageBreak/>
        <w:t>- в пункте 2 слова «</w:t>
      </w:r>
      <w:r w:rsidRPr="004034A1">
        <w:t>проекта правил землепользования и застройки</w:t>
      </w:r>
      <w:r w:rsidR="00C05165">
        <w:t>»</w:t>
      </w:r>
      <w:r w:rsidR="00C05165" w:rsidRPr="00C05165">
        <w:t xml:space="preserve"> </w:t>
      </w:r>
      <w:r w:rsidR="00C05165">
        <w:t>исключить</w:t>
      </w:r>
      <w:r>
        <w:t>;</w:t>
      </w:r>
    </w:p>
    <w:p w:rsidR="00BB5A71" w:rsidRDefault="00C05165" w:rsidP="00C05165">
      <w:pPr>
        <w:pStyle w:val="a7"/>
        <w:ind w:left="0" w:firstLine="709"/>
        <w:jc w:val="both"/>
      </w:pPr>
      <w:r>
        <w:t xml:space="preserve">- </w:t>
      </w:r>
      <w:r w:rsidR="00BB5A71">
        <w:t>пункты 5 и 6</w:t>
      </w:r>
      <w:r w:rsidR="007D553E">
        <w:t xml:space="preserve"> </w:t>
      </w:r>
      <w:r>
        <w:t>признать утратившими силу</w:t>
      </w:r>
      <w:r w:rsidR="00BB5A71">
        <w:t>.</w:t>
      </w:r>
    </w:p>
    <w:p w:rsidR="00BB5A71" w:rsidRDefault="00BB5A71" w:rsidP="00C05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со дня </w:t>
      </w:r>
      <w:r w:rsidR="00C05165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>опубликования.</w:t>
      </w:r>
    </w:p>
    <w:sdt>
      <w:sdtPr>
        <w:id w:val="853623113"/>
        <w:lock w:val="contentLocked"/>
        <w:placeholder>
          <w:docPart w:val="F03BE1D891DE4FC19C715F759017E64F"/>
        </w:placeholder>
        <w:group/>
      </w:sdtPr>
      <w:sdtEndPr/>
      <w:sdtContent>
        <w:p w:rsidR="00BB5A71" w:rsidRPr="005C188B" w:rsidRDefault="00BB5A71" w:rsidP="00C05165">
          <w:pPr>
            <w:pStyle w:val="a7"/>
            <w:ind w:left="0" w:firstLine="709"/>
            <w:jc w:val="both"/>
          </w:pPr>
        </w:p>
        <w:p w:rsidR="00BB5A71" w:rsidRPr="005C188B" w:rsidRDefault="00EA596A" w:rsidP="00C05165">
          <w:pPr>
            <w:pStyle w:val="a7"/>
            <w:ind w:left="0" w:firstLine="709"/>
            <w:jc w:val="both"/>
          </w:pPr>
        </w:p>
      </w:sdtContent>
    </w:sdt>
    <w:p w:rsidR="00BB5A71" w:rsidRPr="005C188B" w:rsidRDefault="0055356D" w:rsidP="007D553E">
      <w:pPr>
        <w:pStyle w:val="a7"/>
        <w:ind w:left="0"/>
        <w:jc w:val="both"/>
      </w:pPr>
      <w:r>
        <w:t>ВРИО Главы</w:t>
      </w:r>
      <w:r w:rsidR="00BB5A71" w:rsidRPr="005C188B">
        <w:t xml:space="preserve"> </w:t>
      </w:r>
    </w:p>
    <w:p w:rsidR="00BB5A71" w:rsidRDefault="0055356D" w:rsidP="0055356D">
      <w:pPr>
        <w:pStyle w:val="a7"/>
        <w:tabs>
          <w:tab w:val="left" w:pos="7230"/>
        </w:tabs>
        <w:ind w:left="0"/>
        <w:jc w:val="both"/>
      </w:pPr>
      <w:r>
        <w:t>Администрации ЯМР</w:t>
      </w:r>
      <w:r>
        <w:tab/>
      </w:r>
      <w:bookmarkStart w:id="0" w:name="_GoBack"/>
      <w:bookmarkEnd w:id="0"/>
    </w:p>
    <w:p w:rsidR="00BB5A71" w:rsidRPr="005C188B" w:rsidRDefault="00BB5A71" w:rsidP="007D553E">
      <w:pPr>
        <w:pStyle w:val="a7"/>
        <w:ind w:left="0"/>
        <w:jc w:val="both"/>
      </w:pPr>
    </w:p>
    <w:p w:rsidR="00570D43" w:rsidRPr="005C188B" w:rsidRDefault="00570D43" w:rsidP="006D6F38">
      <w:pPr>
        <w:ind w:right="-72"/>
        <w:jc w:val="both"/>
        <w:rPr>
          <w:sz w:val="24"/>
        </w:rPr>
      </w:pPr>
    </w:p>
    <w:sectPr w:rsidR="00570D43" w:rsidRPr="005C188B" w:rsidSect="00530E57">
      <w:headerReference w:type="even" r:id="rId8"/>
      <w:headerReference w:type="default" r:id="rId9"/>
      <w:headerReference w:type="first" r:id="rId10"/>
      <w:pgSz w:w="11906" w:h="16838"/>
      <w:pgMar w:top="284" w:right="73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96A" w:rsidRDefault="00EA596A">
      <w:r>
        <w:separator/>
      </w:r>
    </w:p>
  </w:endnote>
  <w:endnote w:type="continuationSeparator" w:id="0">
    <w:p w:rsidR="00EA596A" w:rsidRDefault="00EA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96A" w:rsidRDefault="00EA596A">
      <w:r>
        <w:separator/>
      </w:r>
    </w:p>
  </w:footnote>
  <w:footnote w:type="continuationSeparator" w:id="0">
    <w:p w:rsidR="00EA596A" w:rsidRDefault="00EA5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3E" w:rsidRDefault="007D553E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D553E" w:rsidRDefault="007D55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4857103"/>
      <w:docPartObj>
        <w:docPartGallery w:val="Page Numbers (Top of Page)"/>
        <w:docPartUnique/>
      </w:docPartObj>
    </w:sdtPr>
    <w:sdtEndPr/>
    <w:sdtContent>
      <w:p w:rsidR="007D553E" w:rsidRDefault="007D55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BC8">
          <w:rPr>
            <w:noProof/>
          </w:rPr>
          <w:t>2</w:t>
        </w:r>
        <w:r>
          <w:fldChar w:fldCharType="end"/>
        </w:r>
      </w:p>
    </w:sdtContent>
  </w:sdt>
  <w:p w:rsidR="007D553E" w:rsidRDefault="007D553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3E" w:rsidRDefault="007D553E">
    <w:pPr>
      <w:pStyle w:val="a3"/>
      <w:jc w:val="center"/>
    </w:pPr>
  </w:p>
  <w:p w:rsidR="007D553E" w:rsidRDefault="007D55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26368"/>
    <w:rsid w:val="00032A4D"/>
    <w:rsid w:val="00053347"/>
    <w:rsid w:val="0008124D"/>
    <w:rsid w:val="0008379F"/>
    <w:rsid w:val="000B0982"/>
    <w:rsid w:val="000D1FAE"/>
    <w:rsid w:val="000E7602"/>
    <w:rsid w:val="00104CBD"/>
    <w:rsid w:val="0013163C"/>
    <w:rsid w:val="0014290D"/>
    <w:rsid w:val="00144004"/>
    <w:rsid w:val="001B1D55"/>
    <w:rsid w:val="001B5A15"/>
    <w:rsid w:val="001B6592"/>
    <w:rsid w:val="001E5EE7"/>
    <w:rsid w:val="00217DA8"/>
    <w:rsid w:val="002209C4"/>
    <w:rsid w:val="002666E0"/>
    <w:rsid w:val="002911BF"/>
    <w:rsid w:val="002E02D2"/>
    <w:rsid w:val="00360F1C"/>
    <w:rsid w:val="00370742"/>
    <w:rsid w:val="003B5C20"/>
    <w:rsid w:val="003E7EC8"/>
    <w:rsid w:val="003F2BC8"/>
    <w:rsid w:val="004034A1"/>
    <w:rsid w:val="00405E1C"/>
    <w:rsid w:val="004123B4"/>
    <w:rsid w:val="00444BBD"/>
    <w:rsid w:val="004457F0"/>
    <w:rsid w:val="00445C53"/>
    <w:rsid w:val="00466EE2"/>
    <w:rsid w:val="004B0FF8"/>
    <w:rsid w:val="004D2AD0"/>
    <w:rsid w:val="004D74F8"/>
    <w:rsid w:val="00530E57"/>
    <w:rsid w:val="00547035"/>
    <w:rsid w:val="0055356D"/>
    <w:rsid w:val="005559FC"/>
    <w:rsid w:val="00556C4A"/>
    <w:rsid w:val="00570D43"/>
    <w:rsid w:val="00587185"/>
    <w:rsid w:val="005A1232"/>
    <w:rsid w:val="005C188B"/>
    <w:rsid w:val="005E428C"/>
    <w:rsid w:val="005F7398"/>
    <w:rsid w:val="00625A34"/>
    <w:rsid w:val="0063632C"/>
    <w:rsid w:val="00650DEC"/>
    <w:rsid w:val="006519D1"/>
    <w:rsid w:val="00657221"/>
    <w:rsid w:val="00657C9C"/>
    <w:rsid w:val="00672073"/>
    <w:rsid w:val="00672960"/>
    <w:rsid w:val="006A04CF"/>
    <w:rsid w:val="006A3B55"/>
    <w:rsid w:val="006D6F38"/>
    <w:rsid w:val="006D75DC"/>
    <w:rsid w:val="006E30A1"/>
    <w:rsid w:val="0072725F"/>
    <w:rsid w:val="007932A6"/>
    <w:rsid w:val="007D553E"/>
    <w:rsid w:val="00823ED3"/>
    <w:rsid w:val="00836409"/>
    <w:rsid w:val="0083686B"/>
    <w:rsid w:val="00850E44"/>
    <w:rsid w:val="00874326"/>
    <w:rsid w:val="008767EF"/>
    <w:rsid w:val="0088250B"/>
    <w:rsid w:val="00887D89"/>
    <w:rsid w:val="00894A23"/>
    <w:rsid w:val="00896CEC"/>
    <w:rsid w:val="008C7F71"/>
    <w:rsid w:val="00916CB2"/>
    <w:rsid w:val="00937A1D"/>
    <w:rsid w:val="00950D16"/>
    <w:rsid w:val="0095604E"/>
    <w:rsid w:val="00970808"/>
    <w:rsid w:val="00970E91"/>
    <w:rsid w:val="009A04FD"/>
    <w:rsid w:val="009C4060"/>
    <w:rsid w:val="009C455C"/>
    <w:rsid w:val="009D1527"/>
    <w:rsid w:val="00A036FE"/>
    <w:rsid w:val="00A06B9E"/>
    <w:rsid w:val="00A84531"/>
    <w:rsid w:val="00AC3236"/>
    <w:rsid w:val="00B032F4"/>
    <w:rsid w:val="00B17B75"/>
    <w:rsid w:val="00B25934"/>
    <w:rsid w:val="00B51FA5"/>
    <w:rsid w:val="00B650ED"/>
    <w:rsid w:val="00B70ADC"/>
    <w:rsid w:val="00BB5A71"/>
    <w:rsid w:val="00BC3FA8"/>
    <w:rsid w:val="00BE2CEE"/>
    <w:rsid w:val="00C05165"/>
    <w:rsid w:val="00C231A9"/>
    <w:rsid w:val="00C2411F"/>
    <w:rsid w:val="00C52713"/>
    <w:rsid w:val="00C6342F"/>
    <w:rsid w:val="00CB07AD"/>
    <w:rsid w:val="00CB244C"/>
    <w:rsid w:val="00D25162"/>
    <w:rsid w:val="00D66449"/>
    <w:rsid w:val="00D7155C"/>
    <w:rsid w:val="00D76136"/>
    <w:rsid w:val="00D77F73"/>
    <w:rsid w:val="00DB4240"/>
    <w:rsid w:val="00DF0396"/>
    <w:rsid w:val="00DF41AD"/>
    <w:rsid w:val="00E26E12"/>
    <w:rsid w:val="00E32F1A"/>
    <w:rsid w:val="00E37B40"/>
    <w:rsid w:val="00E71BEC"/>
    <w:rsid w:val="00EA529A"/>
    <w:rsid w:val="00EA596A"/>
    <w:rsid w:val="00ED6118"/>
    <w:rsid w:val="00ED703F"/>
    <w:rsid w:val="00F01D30"/>
    <w:rsid w:val="00F21246"/>
    <w:rsid w:val="00F2663A"/>
    <w:rsid w:val="00F32CF5"/>
    <w:rsid w:val="00F36D8F"/>
    <w:rsid w:val="00FD0117"/>
    <w:rsid w:val="00FD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99CBD8-EFBD-4847-BDE5-A0739BBA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link w:val="a8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8">
    <w:name w:val="Основной текст с отступом Знак"/>
    <w:basedOn w:val="a0"/>
    <w:link w:val="a7"/>
    <w:rsid w:val="004D2AD0"/>
    <w:rPr>
      <w:sz w:val="28"/>
    </w:rPr>
  </w:style>
  <w:style w:type="paragraph" w:customStyle="1" w:styleId="ConsPlusNormal">
    <w:name w:val="ConsPlusNormal"/>
    <w:rsid w:val="004D2A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semiHidden/>
    <w:unhideWhenUsed/>
    <w:rsid w:val="007932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7932A6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026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DCC476A87646BCA41F462BDE632F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B2C643-3D93-428D-B5FF-1A1C4C44E0C7}"/>
      </w:docPartPr>
      <w:docPartBody>
        <w:p w:rsidR="003211EC" w:rsidRDefault="00D07451" w:rsidP="00D07451">
          <w:pPr>
            <w:pStyle w:val="AEDCC476A87646BCA41F462BDE632F32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3BE1D891DE4FC19C715F759017E6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6EF5A4-A9FF-4678-A653-125345DF05EE}"/>
      </w:docPartPr>
      <w:docPartBody>
        <w:p w:rsidR="003211EC" w:rsidRDefault="00D07451" w:rsidP="00D07451">
          <w:pPr>
            <w:pStyle w:val="F03BE1D891DE4FC19C715F759017E64F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9F"/>
    <w:rsid w:val="0006199F"/>
    <w:rsid w:val="002B558D"/>
    <w:rsid w:val="003211EC"/>
    <w:rsid w:val="006A762B"/>
    <w:rsid w:val="006D5A51"/>
    <w:rsid w:val="008B1A2A"/>
    <w:rsid w:val="00C2485B"/>
    <w:rsid w:val="00D07451"/>
    <w:rsid w:val="00EA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485B"/>
    <w:rPr>
      <w:color w:val="808080"/>
    </w:rPr>
  </w:style>
  <w:style w:type="paragraph" w:customStyle="1" w:styleId="04FE642FDBD544C5AAEA1E49FFC5A4DB">
    <w:name w:val="04FE642FDBD544C5AAEA1E49FFC5A4DB"/>
  </w:style>
  <w:style w:type="paragraph" w:customStyle="1" w:styleId="0B1A5E6BA64645A4BDFA6A53A785755A">
    <w:name w:val="0B1A5E6BA64645A4BDFA6A53A785755A"/>
  </w:style>
  <w:style w:type="paragraph" w:customStyle="1" w:styleId="F21F4F8281B047789AE785E0B0CBE5FA">
    <w:name w:val="F21F4F8281B047789AE785E0B0CBE5FA"/>
  </w:style>
  <w:style w:type="paragraph" w:customStyle="1" w:styleId="AEDCC476A87646BCA41F462BDE632F32">
    <w:name w:val="AEDCC476A87646BCA41F462BDE632F32"/>
    <w:rsid w:val="00D07451"/>
  </w:style>
  <w:style w:type="paragraph" w:customStyle="1" w:styleId="F03BE1D891DE4FC19C715F759017E64F">
    <w:name w:val="F03BE1D891DE4FC19C715F759017E64F"/>
    <w:rsid w:val="00D074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5</cp:revision>
  <cp:lastPrinted>2021-04-14T10:20:00Z</cp:lastPrinted>
  <dcterms:created xsi:type="dcterms:W3CDTF">2021-04-15T08:06:00Z</dcterms:created>
  <dcterms:modified xsi:type="dcterms:W3CDTF">2022-11-16T06:12:00Z</dcterms:modified>
</cp:coreProperties>
</file>