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0581" w14:textId="1FF06B3F" w:rsidR="00570D43" w:rsidRPr="008767EF" w:rsidRDefault="0014290D" w:rsidP="0014290D">
      <w:pPr>
        <w:pStyle w:val="a8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B90EDB6" wp14:editId="11FC2DCC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14:paraId="0004FC43" w14:textId="77777777"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14:paraId="5A4E3403" w14:textId="77777777"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14:paraId="052E2E3D" w14:textId="77777777" w:rsidR="00570D43" w:rsidRPr="00F32CF5" w:rsidRDefault="00570D43" w:rsidP="0014290D">
      <w:pPr>
        <w:jc w:val="center"/>
        <w:rPr>
          <w:sz w:val="28"/>
          <w:szCs w:val="28"/>
        </w:rPr>
      </w:pPr>
    </w:p>
    <w:p w14:paraId="57B07EA6" w14:textId="77777777" w:rsidR="00570D43" w:rsidRPr="00F32CF5" w:rsidRDefault="00570D43" w:rsidP="008767EF">
      <w:pPr>
        <w:rPr>
          <w:sz w:val="28"/>
          <w:szCs w:val="28"/>
        </w:rPr>
      </w:pPr>
    </w:p>
    <w:p w14:paraId="28F791C1" w14:textId="75E46AE7" w:rsidR="00570D43" w:rsidRPr="00FB5050" w:rsidRDefault="00FB5050" w:rsidP="008767EF">
      <w:pPr>
        <w:pStyle w:val="a8"/>
        <w:ind w:left="0"/>
        <w:jc w:val="both"/>
        <w:rPr>
          <w:b/>
          <w:sz w:val="24"/>
          <w:szCs w:val="24"/>
        </w:rPr>
      </w:pPr>
      <w:r w:rsidRPr="00FB5050">
        <w:rPr>
          <w:b/>
          <w:sz w:val="24"/>
          <w:szCs w:val="24"/>
        </w:rPr>
        <w:t>30.08.2023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ED7B23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FB5050">
        <w:rPr>
          <w:b/>
          <w:sz w:val="24"/>
          <w:szCs w:val="24"/>
        </w:rPr>
        <w:t xml:space="preserve"> № 2016</w:t>
      </w:r>
    </w:p>
    <w:p w14:paraId="4901AF3B" w14:textId="229096A8" w:rsidR="00570D43" w:rsidRDefault="00570D43" w:rsidP="008767EF">
      <w:pPr>
        <w:pStyle w:val="a8"/>
        <w:ind w:left="0"/>
        <w:jc w:val="both"/>
        <w:rPr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19023E" w14:paraId="338968AC" w14:textId="77777777" w:rsidTr="00E90F09">
        <w:tc>
          <w:tcPr>
            <w:tcW w:w="5920" w:type="dxa"/>
          </w:tcPr>
          <w:p w14:paraId="3F0FB9E7" w14:textId="77777777" w:rsidR="00E90F09" w:rsidRPr="00E90F09" w:rsidRDefault="00E90F09" w:rsidP="00E90F09">
            <w:pPr>
              <w:pStyle w:val="a8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95BA2F1" w14:textId="77777777" w:rsidR="00E90F09" w:rsidRPr="00E90F09" w:rsidRDefault="00E90F09" w:rsidP="00E90F09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E90F09">
              <w:rPr>
                <w:rFonts w:ascii="Times New Roman" w:hAnsi="Times New Roman" w:cs="Times New Roman"/>
                <w:b/>
              </w:rPr>
              <w:t>О внесении изменений в постановление</w:t>
            </w:r>
          </w:p>
          <w:p w14:paraId="2B86D117" w14:textId="77777777" w:rsidR="00E90F09" w:rsidRPr="00E90F09" w:rsidRDefault="00E90F09" w:rsidP="00E90F09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E90F09">
              <w:rPr>
                <w:rFonts w:ascii="Times New Roman" w:hAnsi="Times New Roman" w:cs="Times New Roman"/>
                <w:b/>
              </w:rPr>
              <w:t>Администрации ЯМР от 22.08.2023 № 1925</w:t>
            </w:r>
          </w:p>
          <w:p w14:paraId="6E103B84" w14:textId="77777777" w:rsidR="00E90F09" w:rsidRPr="00E90F09" w:rsidRDefault="00E90F09" w:rsidP="00E90F09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bookmarkStart w:id="0" w:name="_Hlk18307867"/>
            <w:r w:rsidRPr="00E90F09">
              <w:rPr>
                <w:rFonts w:ascii="Times New Roman" w:hAnsi="Times New Roman" w:cs="Times New Roman"/>
                <w:b/>
              </w:rPr>
              <w:t>«Об утверждении Положения о персонифицированном</w:t>
            </w:r>
          </w:p>
          <w:p w14:paraId="7FC820D3" w14:textId="77777777" w:rsidR="00E90F09" w:rsidRPr="00E90F09" w:rsidRDefault="00E90F09" w:rsidP="00E90F09">
            <w:pPr>
              <w:pStyle w:val="a8"/>
              <w:ind w:left="0"/>
              <w:rPr>
                <w:rFonts w:ascii="Times New Roman" w:hAnsi="Times New Roman" w:cs="Times New Roman"/>
                <w:b/>
              </w:rPr>
            </w:pPr>
            <w:r w:rsidRPr="00E90F09">
              <w:rPr>
                <w:rFonts w:ascii="Times New Roman" w:hAnsi="Times New Roman" w:cs="Times New Roman"/>
                <w:b/>
              </w:rPr>
              <w:t>дополнительном образовании»</w:t>
            </w:r>
          </w:p>
          <w:bookmarkEnd w:id="0"/>
          <w:p w14:paraId="75395547" w14:textId="77777777" w:rsidR="0019023E" w:rsidRDefault="0019023E" w:rsidP="008767EF">
            <w:pPr>
              <w:pStyle w:val="a8"/>
              <w:ind w:left="0"/>
              <w:jc w:val="both"/>
              <w:rPr>
                <w:szCs w:val="28"/>
              </w:rPr>
            </w:pPr>
          </w:p>
        </w:tc>
      </w:tr>
    </w:tbl>
    <w:p w14:paraId="4F620028" w14:textId="02FB21B6" w:rsidR="00570D43" w:rsidRDefault="00570D43" w:rsidP="00570D43">
      <w:pPr>
        <w:pStyle w:val="a8"/>
        <w:ind w:left="0"/>
        <w:jc w:val="both"/>
      </w:pPr>
    </w:p>
    <w:p w14:paraId="7DACD85E" w14:textId="3FCECCAE" w:rsidR="00B266DC" w:rsidRPr="005C188B" w:rsidRDefault="00B266DC" w:rsidP="00B266DC">
      <w:pPr>
        <w:pStyle w:val="a8"/>
        <w:ind w:left="0" w:firstLine="709"/>
        <w:jc w:val="both"/>
        <w:rPr>
          <w:b/>
        </w:rPr>
      </w:pPr>
      <w:r w:rsidRPr="005C188B">
        <w:t>Администрация района</w:t>
      </w:r>
      <w:r>
        <w:t xml:space="preserve"> </w:t>
      </w:r>
      <w:proofErr w:type="gramStart"/>
      <w:r w:rsidRPr="005C188B">
        <w:rPr>
          <w:b/>
        </w:rPr>
        <w:t>п</w:t>
      </w:r>
      <w:proofErr w:type="gramEnd"/>
      <w:r w:rsidRPr="005C188B">
        <w:rPr>
          <w:b/>
        </w:rPr>
        <w:t xml:space="preserve"> о с т а н о в л я е т:</w:t>
      </w:r>
    </w:p>
    <w:p w14:paraId="36C02766" w14:textId="5220F3A8" w:rsidR="0021201E" w:rsidRPr="00FE4D05" w:rsidRDefault="0021201E" w:rsidP="00B266DC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Внести в постановление Администрации Ярославского муниципального района от 22 августа 2023 года № 1925 «Об утверждении Положения </w:t>
      </w:r>
      <w:r w:rsidR="00FE4D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персонифицированном дополнительном образовании» следующее изменение:</w:t>
      </w:r>
    </w:p>
    <w:p w14:paraId="139EA18E" w14:textId="75D72E9F" w:rsidR="0021201E" w:rsidRDefault="00FE4D05" w:rsidP="00FE4D0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4.9. Положения о персонифицированном дополнительном образовании изложить в следующей редакции:</w:t>
      </w:r>
    </w:p>
    <w:p w14:paraId="4BB613E6" w14:textId="77777777" w:rsidR="008F58D7" w:rsidRDefault="00FE4D05" w:rsidP="00E90F09">
      <w:pPr>
        <w:pStyle w:val="ae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34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E90F09" w:rsidRPr="00E90F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4.9.</w:t>
      </w:r>
      <w:r w:rsidR="00E90F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C1D04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Максимальное число часов учебной нагрузки, предусматриваемой одновременно по сертификату дополнительного образования за счет бюджетных средств,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таблицей 1.</w:t>
      </w:r>
      <w:r w:rsidRPr="003C1D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8D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</w:p>
    <w:p w14:paraId="418442F1" w14:textId="046A5D13" w:rsidR="00FE4D05" w:rsidRPr="008F58D7" w:rsidRDefault="008F58D7" w:rsidP="008F58D7">
      <w:pPr>
        <w:jc w:val="both"/>
        <w:rPr>
          <w:sz w:val="24"/>
          <w:szCs w:val="24"/>
        </w:rPr>
      </w:pPr>
      <w:r w:rsidRPr="00ED7B2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E4D05" w:rsidRPr="00ED7B23">
        <w:rPr>
          <w:b/>
          <w:sz w:val="24"/>
          <w:szCs w:val="24"/>
        </w:rPr>
        <w:t xml:space="preserve">Таблица </w:t>
      </w:r>
      <w:r w:rsidR="00FE4D05" w:rsidRPr="00ED7B23">
        <w:rPr>
          <w:b/>
          <w:sz w:val="24"/>
          <w:szCs w:val="24"/>
        </w:rPr>
        <w:fldChar w:fldCharType="begin"/>
      </w:r>
      <w:r w:rsidR="00FE4D05" w:rsidRPr="00ED7B23">
        <w:rPr>
          <w:b/>
          <w:sz w:val="24"/>
          <w:szCs w:val="24"/>
        </w:rPr>
        <w:instrText xml:space="preserve"> SEQ Таблица \* ARABIC </w:instrText>
      </w:r>
      <w:r w:rsidR="00FE4D05" w:rsidRPr="00ED7B23">
        <w:rPr>
          <w:b/>
          <w:sz w:val="24"/>
          <w:szCs w:val="24"/>
        </w:rPr>
        <w:fldChar w:fldCharType="separate"/>
      </w:r>
      <w:r w:rsidR="00ED7B23">
        <w:rPr>
          <w:b/>
          <w:noProof/>
          <w:sz w:val="24"/>
          <w:szCs w:val="24"/>
        </w:rPr>
        <w:t>1</w:t>
      </w:r>
      <w:r w:rsidR="00FE4D05" w:rsidRPr="00ED7B23">
        <w:rPr>
          <w:b/>
          <w:sz w:val="24"/>
          <w:szCs w:val="24"/>
        </w:rPr>
        <w:fldChar w:fldCharType="end"/>
      </w:r>
      <w:r w:rsidR="00FE4D05" w:rsidRPr="008F58D7">
        <w:rPr>
          <w:sz w:val="24"/>
          <w:szCs w:val="24"/>
        </w:rPr>
        <w:t xml:space="preserve">. </w:t>
      </w:r>
    </w:p>
    <w:p w14:paraId="0A08E255" w14:textId="1F51AD44" w:rsidR="00FE4D05" w:rsidRPr="00346807" w:rsidRDefault="00FE4D05" w:rsidP="00FE4D05">
      <w:pPr>
        <w:pStyle w:val="affc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6807">
        <w:rPr>
          <w:rFonts w:ascii="Times New Roman" w:hAnsi="Times New Roman" w:cs="Times New Roman"/>
          <w:color w:val="auto"/>
          <w:sz w:val="24"/>
          <w:szCs w:val="24"/>
        </w:rPr>
        <w:t>Максимальное число часов учебной нагрузки, предусматриваемой одновременно по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46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сертификату дополнительного образования </w:t>
      </w:r>
      <w:r w:rsidRPr="00346807">
        <w:rPr>
          <w:rFonts w:ascii="Times New Roman" w:hAnsi="Times New Roman" w:cs="Times New Roman"/>
          <w:color w:val="auto"/>
          <w:sz w:val="24"/>
          <w:szCs w:val="24"/>
        </w:rPr>
        <w:t>за счет бюджетных средств</w:t>
      </w:r>
    </w:p>
    <w:tbl>
      <w:tblPr>
        <w:tblW w:w="101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7"/>
        <w:gridCol w:w="2298"/>
        <w:gridCol w:w="2612"/>
        <w:gridCol w:w="2729"/>
      </w:tblGrid>
      <w:tr w:rsidR="00FE4D05" w:rsidRPr="00346807" w14:paraId="56965663" w14:textId="77777777" w:rsidTr="008F58D7">
        <w:trPr>
          <w:trHeight w:val="163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94FF" w14:textId="77777777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 w:rsidRPr="00346807">
              <w:rPr>
                <w:color w:val="000000"/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C45E" w14:textId="77777777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 w:rsidRPr="00346807">
              <w:rPr>
                <w:color w:val="000000"/>
                <w:sz w:val="24"/>
                <w:szCs w:val="24"/>
              </w:rPr>
              <w:t xml:space="preserve">Норматив обеспечения сертификата </w:t>
            </w:r>
            <w:r w:rsidRPr="00346807">
              <w:rPr>
                <w:sz w:val="24"/>
                <w:szCs w:val="24"/>
              </w:rPr>
              <w:t>дополнительного образования</w:t>
            </w:r>
            <w:r w:rsidRPr="00346807">
              <w:rPr>
                <w:color w:val="000000"/>
                <w:sz w:val="24"/>
                <w:szCs w:val="24"/>
              </w:rPr>
              <w:t>, часов в неделю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9CD" w14:textId="77777777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 w:rsidRPr="00346807">
              <w:rPr>
                <w:color w:val="000000"/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842B" w14:textId="77777777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 w:rsidRPr="00346807">
              <w:rPr>
                <w:color w:val="000000"/>
                <w:sz w:val="24"/>
                <w:szCs w:val="24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FE4D05" w:rsidRPr="00346807" w14:paraId="06202DFE" w14:textId="77777777" w:rsidTr="008F58D7">
        <w:trPr>
          <w:trHeight w:val="928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C0A" w14:textId="77777777" w:rsidR="00FE4D05" w:rsidRPr="00346807" w:rsidRDefault="00FE4D05" w:rsidP="001E438A">
            <w:pPr>
              <w:jc w:val="center"/>
              <w:rPr>
                <w:color w:val="FF0000"/>
                <w:sz w:val="24"/>
                <w:szCs w:val="24"/>
              </w:rPr>
            </w:pPr>
            <w:r w:rsidRPr="00346807">
              <w:rPr>
                <w:color w:val="000000" w:themeColor="text1"/>
                <w:sz w:val="24"/>
                <w:szCs w:val="24"/>
              </w:rPr>
              <w:t>Дети в возрасте от 5-ти до 18-ти лет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F0F0" w14:textId="1785E4AE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F0D8" w14:textId="3E785078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 w:rsidRPr="0034680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5726" w14:textId="19DC6D33" w:rsidR="00FE4D05" w:rsidRPr="00346807" w:rsidRDefault="00FE4D05" w:rsidP="001E43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346807">
              <w:rPr>
                <w:color w:val="000000"/>
                <w:sz w:val="24"/>
                <w:szCs w:val="24"/>
              </w:rPr>
              <w:t>,5</w:t>
            </w:r>
            <w:r w:rsidR="00ED7B23">
              <w:rPr>
                <w:color w:val="000000"/>
                <w:sz w:val="24"/>
                <w:szCs w:val="24"/>
              </w:rPr>
              <w:t>.»</w:t>
            </w:r>
          </w:p>
        </w:tc>
      </w:tr>
    </w:tbl>
    <w:p w14:paraId="4FC4660A" w14:textId="24726D90" w:rsidR="00B266DC" w:rsidRPr="00B266DC" w:rsidRDefault="00677502" w:rsidP="00B266DC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Постановление вступает в силу со дня его официального опубликования и распространяется на правоотношения, возникшие с 1 сентября 2023 года.</w:t>
      </w:r>
    </w:p>
    <w:p w14:paraId="3C8B7A81" w14:textId="77777777" w:rsidR="00B266DC" w:rsidRDefault="00B266DC" w:rsidP="009A1CCB">
      <w:pPr>
        <w:pStyle w:val="a8"/>
        <w:ind w:left="0" w:firstLine="709"/>
        <w:jc w:val="both"/>
      </w:pPr>
    </w:p>
    <w:p w14:paraId="4DE77DC8" w14:textId="26FBEF1C" w:rsidR="00B266DC" w:rsidRDefault="00B266DC" w:rsidP="009A1CCB">
      <w:pPr>
        <w:pStyle w:val="a8"/>
        <w:ind w:left="0" w:firstLine="709"/>
        <w:jc w:val="both"/>
      </w:pPr>
    </w:p>
    <w:p w14:paraId="64B5E5D1" w14:textId="77777777" w:rsidR="00EF4E43" w:rsidRDefault="00EF4E43" w:rsidP="00D96901">
      <w:pPr>
        <w:pStyle w:val="a8"/>
        <w:ind w:left="0"/>
        <w:jc w:val="both"/>
      </w:pPr>
      <w:r>
        <w:t xml:space="preserve">ВРИО </w:t>
      </w:r>
      <w:r w:rsidR="00D96901">
        <w:t>Глав</w:t>
      </w:r>
      <w:r>
        <w:t>ы</w:t>
      </w:r>
      <w:r w:rsidR="00D96901">
        <w:t xml:space="preserve"> </w:t>
      </w:r>
    </w:p>
    <w:p w14:paraId="0BAEA4A4" w14:textId="0B95FA52" w:rsidR="00E61A83" w:rsidRDefault="00EF4E43" w:rsidP="00D96901">
      <w:pPr>
        <w:pStyle w:val="a8"/>
        <w:ind w:left="0"/>
        <w:jc w:val="both"/>
      </w:pPr>
      <w:r>
        <w:t>Администрации ЯМР                                                                              А.Н.</w:t>
      </w:r>
      <w:r w:rsidR="00F63B99">
        <w:t xml:space="preserve"> </w:t>
      </w:r>
      <w:r>
        <w:t>Кошлаков</w:t>
      </w:r>
    </w:p>
    <w:p w14:paraId="44D1301B" w14:textId="45CEFF72" w:rsidR="00B266DC" w:rsidRDefault="00D96901" w:rsidP="00D96901">
      <w:pPr>
        <w:pStyle w:val="a8"/>
        <w:ind w:left="0"/>
        <w:jc w:val="both"/>
      </w:pPr>
      <w:r>
        <w:t xml:space="preserve">                              </w:t>
      </w:r>
    </w:p>
    <w:p w14:paraId="282F5C78" w14:textId="77777777" w:rsidR="00B266DC" w:rsidRDefault="00B266DC" w:rsidP="009A1CCB">
      <w:pPr>
        <w:pStyle w:val="a8"/>
        <w:ind w:left="0" w:firstLine="709"/>
        <w:jc w:val="both"/>
      </w:pPr>
    </w:p>
    <w:p w14:paraId="3BFB2735" w14:textId="77777777" w:rsidR="00B266DC" w:rsidRDefault="00B266DC" w:rsidP="009A1CCB">
      <w:pPr>
        <w:pStyle w:val="a8"/>
        <w:ind w:left="0" w:firstLine="709"/>
        <w:jc w:val="both"/>
      </w:pPr>
    </w:p>
    <w:p w14:paraId="2D1BFE43" w14:textId="77777777" w:rsidR="00B266DC" w:rsidRDefault="00B266DC" w:rsidP="009A1CCB">
      <w:pPr>
        <w:pStyle w:val="a8"/>
        <w:ind w:left="0" w:firstLine="709"/>
        <w:jc w:val="both"/>
      </w:pPr>
    </w:p>
    <w:p w14:paraId="25F61A4C" w14:textId="77777777" w:rsidR="00B266DC" w:rsidRDefault="00B266DC" w:rsidP="009A1CCB">
      <w:pPr>
        <w:pStyle w:val="a8"/>
        <w:ind w:left="0" w:firstLine="709"/>
        <w:jc w:val="both"/>
      </w:pPr>
    </w:p>
    <w:p w14:paraId="6D5B93CC" w14:textId="77777777" w:rsidR="00B266DC" w:rsidRDefault="00B266DC" w:rsidP="009A1CCB">
      <w:pPr>
        <w:pStyle w:val="a8"/>
        <w:ind w:left="0" w:firstLine="709"/>
        <w:jc w:val="both"/>
      </w:pPr>
    </w:p>
    <w:p w14:paraId="4079B4FD" w14:textId="77777777" w:rsidR="007A150D" w:rsidRDefault="007A150D" w:rsidP="009A1CCB">
      <w:pPr>
        <w:pStyle w:val="a8"/>
        <w:ind w:left="0" w:firstLine="709"/>
        <w:jc w:val="both"/>
        <w:sectPr w:rsidR="007A150D" w:rsidSect="008F58D7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272"/>
        </w:sectPr>
      </w:pPr>
    </w:p>
    <w:p w14:paraId="33881A04" w14:textId="777EB7F2" w:rsidR="003C1D04" w:rsidRPr="003C1D04" w:rsidRDefault="003C1D04" w:rsidP="00E61A83">
      <w:pPr>
        <w:tabs>
          <w:tab w:val="left" w:pos="10773"/>
          <w:tab w:val="left" w:pos="11624"/>
        </w:tabs>
        <w:ind w:left="6804" w:right="-314"/>
        <w:rPr>
          <w:color w:val="000000"/>
          <w:spacing w:val="2"/>
          <w:sz w:val="28"/>
          <w:szCs w:val="28"/>
        </w:rPr>
      </w:pPr>
      <w:bookmarkStart w:id="1" w:name="_GoBack"/>
      <w:bookmarkEnd w:id="1"/>
    </w:p>
    <w:sectPr w:rsidR="003C1D04" w:rsidRPr="003C1D04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81B57" w14:textId="77777777" w:rsidR="006B3A1A" w:rsidRDefault="006B3A1A">
      <w:r>
        <w:separator/>
      </w:r>
    </w:p>
  </w:endnote>
  <w:endnote w:type="continuationSeparator" w:id="0">
    <w:p w14:paraId="3514CC0F" w14:textId="77777777" w:rsidR="006B3A1A" w:rsidRDefault="006B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C4C42" w14:textId="77777777" w:rsidR="006B3A1A" w:rsidRDefault="006B3A1A">
      <w:r>
        <w:separator/>
      </w:r>
    </w:p>
  </w:footnote>
  <w:footnote w:type="continuationSeparator" w:id="0">
    <w:p w14:paraId="160928C4" w14:textId="77777777" w:rsidR="006B3A1A" w:rsidRDefault="006B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F8613" w14:textId="77777777" w:rsidR="00E95CD0" w:rsidRDefault="00E95CD0" w:rsidP="0008124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3E75846" w14:textId="77777777" w:rsidR="00E95CD0" w:rsidRDefault="00E95C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22"/>
      <w:docPartObj>
        <w:docPartGallery w:val="Page Numbers (Top of Page)"/>
        <w:docPartUnique/>
      </w:docPartObj>
    </w:sdtPr>
    <w:sdtEndPr/>
    <w:sdtContent>
      <w:p w14:paraId="5F990A7B" w14:textId="77777777" w:rsidR="00E95CD0" w:rsidRDefault="00E95C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CE5">
          <w:rPr>
            <w:noProof/>
          </w:rPr>
          <w:t>2</w:t>
        </w:r>
        <w:r>
          <w:fldChar w:fldCharType="end"/>
        </w:r>
      </w:p>
    </w:sdtContent>
  </w:sdt>
  <w:p w14:paraId="0D340846" w14:textId="77777777" w:rsidR="00E95CD0" w:rsidRDefault="00E95C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8D4AE" w14:textId="77777777" w:rsidR="00E95CD0" w:rsidRDefault="00E95CD0" w:rsidP="00105BE2">
    <w:pPr>
      <w:pStyle w:val="a3"/>
      <w:tabs>
        <w:tab w:val="clear" w:pos="4153"/>
        <w:tab w:val="clear" w:pos="8306"/>
        <w:tab w:val="left" w:pos="52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11E93F0B"/>
    <w:multiLevelType w:val="multilevel"/>
    <w:tmpl w:val="04EC40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9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2E610BD4"/>
    <w:multiLevelType w:val="multilevel"/>
    <w:tmpl w:val="D4F0B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13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702E8"/>
    <w:multiLevelType w:val="multilevel"/>
    <w:tmpl w:val="63CC29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2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6E056F"/>
    <w:multiLevelType w:val="multilevel"/>
    <w:tmpl w:val="2EB2C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F4C5814"/>
    <w:multiLevelType w:val="multilevel"/>
    <w:tmpl w:val="880A6DC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5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27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19"/>
  </w:num>
  <w:num w:numId="2">
    <w:abstractNumId w:val="1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4"/>
  </w:num>
  <w:num w:numId="18">
    <w:abstractNumId w:val="16"/>
  </w:num>
  <w:num w:numId="19">
    <w:abstractNumId w:val="11"/>
  </w:num>
  <w:num w:numId="20">
    <w:abstractNumId w:val="32"/>
  </w:num>
  <w:num w:numId="21">
    <w:abstractNumId w:val="31"/>
  </w:num>
  <w:num w:numId="22">
    <w:abstractNumId w:val="14"/>
  </w:num>
  <w:num w:numId="23">
    <w:abstractNumId w:val="23"/>
  </w:num>
  <w:num w:numId="24">
    <w:abstractNumId w:val="30"/>
  </w:num>
  <w:num w:numId="25">
    <w:abstractNumId w:val="3"/>
  </w:num>
  <w:num w:numId="26">
    <w:abstractNumId w:val="20"/>
  </w:num>
  <w:num w:numId="27">
    <w:abstractNumId w:val="21"/>
  </w:num>
  <w:num w:numId="28">
    <w:abstractNumId w:val="13"/>
  </w:num>
  <w:num w:numId="29">
    <w:abstractNumId w:val="15"/>
  </w:num>
  <w:num w:numId="30">
    <w:abstractNumId w:val="2"/>
  </w:num>
  <w:num w:numId="31">
    <w:abstractNumId w:val="29"/>
  </w:num>
  <w:num w:numId="32">
    <w:abstractNumId w:val="25"/>
  </w:num>
  <w:num w:numId="33">
    <w:abstractNumId w:val="28"/>
  </w:num>
  <w:num w:numId="34">
    <w:abstractNumId w:val="27"/>
  </w:num>
  <w:num w:numId="35">
    <w:abstractNumId w:val="12"/>
  </w:num>
  <w:num w:numId="36">
    <w:abstractNumId w:val="33"/>
  </w:num>
  <w:num w:numId="37">
    <w:abstractNumId w:val="26"/>
  </w:num>
  <w:num w:numId="38">
    <w:abstractNumId w:val="7"/>
  </w:num>
  <w:num w:numId="39">
    <w:abstractNumId w:val="10"/>
  </w:num>
  <w:num w:numId="40">
    <w:abstractNumId w:val="1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CB"/>
    <w:rsid w:val="00002FF6"/>
    <w:rsid w:val="000042C6"/>
    <w:rsid w:val="00032A4D"/>
    <w:rsid w:val="00032C15"/>
    <w:rsid w:val="000745CE"/>
    <w:rsid w:val="0008124D"/>
    <w:rsid w:val="0008379F"/>
    <w:rsid w:val="00095B69"/>
    <w:rsid w:val="000B0982"/>
    <w:rsid w:val="000E7602"/>
    <w:rsid w:val="00101401"/>
    <w:rsid w:val="00104CBD"/>
    <w:rsid w:val="00105BE2"/>
    <w:rsid w:val="0014290D"/>
    <w:rsid w:val="001433AC"/>
    <w:rsid w:val="00144004"/>
    <w:rsid w:val="001600A2"/>
    <w:rsid w:val="00173FAD"/>
    <w:rsid w:val="0019023E"/>
    <w:rsid w:val="00193481"/>
    <w:rsid w:val="001A3BD3"/>
    <w:rsid w:val="001B5A15"/>
    <w:rsid w:val="001E3830"/>
    <w:rsid w:val="0021201E"/>
    <w:rsid w:val="002209C4"/>
    <w:rsid w:val="002666E0"/>
    <w:rsid w:val="0027171B"/>
    <w:rsid w:val="002911BF"/>
    <w:rsid w:val="002934EC"/>
    <w:rsid w:val="002D254C"/>
    <w:rsid w:val="002E02D2"/>
    <w:rsid w:val="002E245B"/>
    <w:rsid w:val="003055FB"/>
    <w:rsid w:val="003153CB"/>
    <w:rsid w:val="00321A01"/>
    <w:rsid w:val="00346807"/>
    <w:rsid w:val="00360F1C"/>
    <w:rsid w:val="00370742"/>
    <w:rsid w:val="003B038C"/>
    <w:rsid w:val="003B5C20"/>
    <w:rsid w:val="003C1D04"/>
    <w:rsid w:val="003D664E"/>
    <w:rsid w:val="003E3E09"/>
    <w:rsid w:val="003E7EC8"/>
    <w:rsid w:val="003F04EF"/>
    <w:rsid w:val="003F327B"/>
    <w:rsid w:val="003F4CD0"/>
    <w:rsid w:val="004116DC"/>
    <w:rsid w:val="004123B4"/>
    <w:rsid w:val="0041368C"/>
    <w:rsid w:val="00444BBD"/>
    <w:rsid w:val="00445C53"/>
    <w:rsid w:val="0045476E"/>
    <w:rsid w:val="00457896"/>
    <w:rsid w:val="00466EE2"/>
    <w:rsid w:val="004A2A98"/>
    <w:rsid w:val="004B0FF8"/>
    <w:rsid w:val="004D74F8"/>
    <w:rsid w:val="004E3D50"/>
    <w:rsid w:val="00501A5A"/>
    <w:rsid w:val="00524929"/>
    <w:rsid w:val="00530E57"/>
    <w:rsid w:val="00547035"/>
    <w:rsid w:val="00552571"/>
    <w:rsid w:val="005559FC"/>
    <w:rsid w:val="00556C4A"/>
    <w:rsid w:val="00560CBD"/>
    <w:rsid w:val="00570CA9"/>
    <w:rsid w:val="00570D43"/>
    <w:rsid w:val="00587185"/>
    <w:rsid w:val="005900E0"/>
    <w:rsid w:val="005A1232"/>
    <w:rsid w:val="005C188B"/>
    <w:rsid w:val="005C6679"/>
    <w:rsid w:val="005E428C"/>
    <w:rsid w:val="005E5AC0"/>
    <w:rsid w:val="005F7398"/>
    <w:rsid w:val="0063632C"/>
    <w:rsid w:val="006519D1"/>
    <w:rsid w:val="00657221"/>
    <w:rsid w:val="00657C9C"/>
    <w:rsid w:val="00670E00"/>
    <w:rsid w:val="00672960"/>
    <w:rsid w:val="00677502"/>
    <w:rsid w:val="006906C2"/>
    <w:rsid w:val="006A1E8A"/>
    <w:rsid w:val="006A3B55"/>
    <w:rsid w:val="006B3A1A"/>
    <w:rsid w:val="006C3C2D"/>
    <w:rsid w:val="006D37C3"/>
    <w:rsid w:val="006D75DC"/>
    <w:rsid w:val="0070591D"/>
    <w:rsid w:val="007166EC"/>
    <w:rsid w:val="007A150D"/>
    <w:rsid w:val="00823ED3"/>
    <w:rsid w:val="00827ED7"/>
    <w:rsid w:val="00833D0C"/>
    <w:rsid w:val="00836409"/>
    <w:rsid w:val="0083686B"/>
    <w:rsid w:val="00846477"/>
    <w:rsid w:val="008503E9"/>
    <w:rsid w:val="00850E44"/>
    <w:rsid w:val="008767EF"/>
    <w:rsid w:val="0088250B"/>
    <w:rsid w:val="00887D89"/>
    <w:rsid w:val="008915B5"/>
    <w:rsid w:val="00894A23"/>
    <w:rsid w:val="00896CEC"/>
    <w:rsid w:val="008A3776"/>
    <w:rsid w:val="008C1500"/>
    <w:rsid w:val="008C711C"/>
    <w:rsid w:val="008C7F71"/>
    <w:rsid w:val="008F58D7"/>
    <w:rsid w:val="00921679"/>
    <w:rsid w:val="00937A1D"/>
    <w:rsid w:val="00950D16"/>
    <w:rsid w:val="0095604E"/>
    <w:rsid w:val="00964B92"/>
    <w:rsid w:val="00970E91"/>
    <w:rsid w:val="009A04FD"/>
    <w:rsid w:val="009A1CCB"/>
    <w:rsid w:val="009A7C6F"/>
    <w:rsid w:val="009B601A"/>
    <w:rsid w:val="009C4060"/>
    <w:rsid w:val="009C455C"/>
    <w:rsid w:val="009D1527"/>
    <w:rsid w:val="00A01B8F"/>
    <w:rsid w:val="00A06B9E"/>
    <w:rsid w:val="00A13292"/>
    <w:rsid w:val="00A40F01"/>
    <w:rsid w:val="00A71D5F"/>
    <w:rsid w:val="00A84531"/>
    <w:rsid w:val="00AB377F"/>
    <w:rsid w:val="00AC3236"/>
    <w:rsid w:val="00AD4195"/>
    <w:rsid w:val="00AE3723"/>
    <w:rsid w:val="00B032F4"/>
    <w:rsid w:val="00B138C5"/>
    <w:rsid w:val="00B17B75"/>
    <w:rsid w:val="00B25934"/>
    <w:rsid w:val="00B266DC"/>
    <w:rsid w:val="00B40CCC"/>
    <w:rsid w:val="00B46244"/>
    <w:rsid w:val="00B51FA5"/>
    <w:rsid w:val="00B650ED"/>
    <w:rsid w:val="00B70ADC"/>
    <w:rsid w:val="00B71B29"/>
    <w:rsid w:val="00B7546C"/>
    <w:rsid w:val="00B827DA"/>
    <w:rsid w:val="00B82AFB"/>
    <w:rsid w:val="00B9645E"/>
    <w:rsid w:val="00BA7E0F"/>
    <w:rsid w:val="00BC1CE5"/>
    <w:rsid w:val="00BC3FA8"/>
    <w:rsid w:val="00BE2CEE"/>
    <w:rsid w:val="00C06FF7"/>
    <w:rsid w:val="00C072E2"/>
    <w:rsid w:val="00C2411F"/>
    <w:rsid w:val="00C2538C"/>
    <w:rsid w:val="00C47CBC"/>
    <w:rsid w:val="00C5070A"/>
    <w:rsid w:val="00C52713"/>
    <w:rsid w:val="00C52A94"/>
    <w:rsid w:val="00C60494"/>
    <w:rsid w:val="00C6342F"/>
    <w:rsid w:val="00C7712B"/>
    <w:rsid w:val="00CB07AD"/>
    <w:rsid w:val="00CB244C"/>
    <w:rsid w:val="00CB2CA7"/>
    <w:rsid w:val="00CC5C06"/>
    <w:rsid w:val="00CD3BB8"/>
    <w:rsid w:val="00CF6071"/>
    <w:rsid w:val="00D25162"/>
    <w:rsid w:val="00D32178"/>
    <w:rsid w:val="00D51712"/>
    <w:rsid w:val="00D53FD3"/>
    <w:rsid w:val="00D66449"/>
    <w:rsid w:val="00D74EB4"/>
    <w:rsid w:val="00D76136"/>
    <w:rsid w:val="00D77F73"/>
    <w:rsid w:val="00D96901"/>
    <w:rsid w:val="00DB4240"/>
    <w:rsid w:val="00DE2687"/>
    <w:rsid w:val="00DF0396"/>
    <w:rsid w:val="00DF41AD"/>
    <w:rsid w:val="00E0349A"/>
    <w:rsid w:val="00E17ACE"/>
    <w:rsid w:val="00E17D01"/>
    <w:rsid w:val="00E26E12"/>
    <w:rsid w:val="00E30938"/>
    <w:rsid w:val="00E37B40"/>
    <w:rsid w:val="00E4590E"/>
    <w:rsid w:val="00E5133A"/>
    <w:rsid w:val="00E56E18"/>
    <w:rsid w:val="00E61A83"/>
    <w:rsid w:val="00E71BEC"/>
    <w:rsid w:val="00E72D5E"/>
    <w:rsid w:val="00E84EE2"/>
    <w:rsid w:val="00E90F09"/>
    <w:rsid w:val="00E95CD0"/>
    <w:rsid w:val="00EA529A"/>
    <w:rsid w:val="00ED6118"/>
    <w:rsid w:val="00ED703F"/>
    <w:rsid w:val="00ED7B23"/>
    <w:rsid w:val="00EE7CDD"/>
    <w:rsid w:val="00EF4E43"/>
    <w:rsid w:val="00F00BA4"/>
    <w:rsid w:val="00F01D30"/>
    <w:rsid w:val="00F32CF5"/>
    <w:rsid w:val="00F36D8F"/>
    <w:rsid w:val="00F5361E"/>
    <w:rsid w:val="00F63B99"/>
    <w:rsid w:val="00F81006"/>
    <w:rsid w:val="00FB1C6B"/>
    <w:rsid w:val="00FB5050"/>
    <w:rsid w:val="00FC20F2"/>
    <w:rsid w:val="00FC6C87"/>
    <w:rsid w:val="00FD0117"/>
    <w:rsid w:val="00FE0033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C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05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uiPriority w:val="9"/>
    <w:qFormat/>
    <w:rsid w:val="00C2411F"/>
    <w:pPr>
      <w:keepNext/>
      <w:outlineLvl w:val="4"/>
    </w:pPr>
    <w:rPr>
      <w:sz w:val="32"/>
    </w:rPr>
  </w:style>
  <w:style w:type="paragraph" w:styleId="6">
    <w:name w:val="heading 6"/>
    <w:link w:val="60"/>
    <w:uiPriority w:val="9"/>
    <w:semiHidden/>
    <w:unhideWhenUsed/>
    <w:qFormat/>
    <w:rsid w:val="003C1D0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link w:val="70"/>
    <w:uiPriority w:val="9"/>
    <w:semiHidden/>
    <w:unhideWhenUsed/>
    <w:qFormat/>
    <w:rsid w:val="003C1D0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link w:val="80"/>
    <w:uiPriority w:val="9"/>
    <w:semiHidden/>
    <w:unhideWhenUsed/>
    <w:qFormat/>
    <w:rsid w:val="003C1D0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3C1D0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link w:val="a9"/>
    <w:rsid w:val="00C2411F"/>
    <w:pPr>
      <w:ind w:left="705"/>
    </w:pPr>
    <w:rPr>
      <w:sz w:val="28"/>
    </w:rPr>
  </w:style>
  <w:style w:type="paragraph" w:styleId="21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2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a">
    <w:name w:val="Plain Text"/>
    <w:basedOn w:val="a"/>
    <w:link w:val="ab"/>
    <w:uiPriority w:val="99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1">
    <w:name w:val="Body Text Indent 3"/>
    <w:basedOn w:val="a"/>
    <w:link w:val="32"/>
    <w:rsid w:val="00CB24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A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">
    <w:name w:val="Table Grid"/>
    <w:basedOn w:val="a1"/>
    <w:uiPriority w:val="5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9A1CCB"/>
    <w:pPr>
      <w:widowControl w:val="0"/>
    </w:pPr>
    <w:rPr>
      <w:rFonts w:asciiTheme="minorHAnsi" w:hAnsiTheme="minorHAnsi" w:cs="Calibri"/>
      <w:sz w:val="22"/>
    </w:rPr>
  </w:style>
  <w:style w:type="table" w:customStyle="1" w:styleId="12">
    <w:name w:val="Сетка таблицы1"/>
    <w:basedOn w:val="a1"/>
    <w:uiPriority w:val="3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unhideWhenUsed/>
    <w:rsid w:val="009A1CCB"/>
    <w:pPr>
      <w:jc w:val="both"/>
    </w:pPr>
    <w:rPr>
      <w:rFonts w:eastAsiaTheme="minorEastAsia" w:cstheme="minorBidi"/>
    </w:rPr>
  </w:style>
  <w:style w:type="character" w:customStyle="1" w:styleId="af1">
    <w:name w:val="Текст примечания Знак"/>
    <w:basedOn w:val="a0"/>
    <w:link w:val="af0"/>
    <w:uiPriority w:val="99"/>
    <w:rsid w:val="009A1CCB"/>
    <w:rPr>
      <w:rFonts w:eastAsiaTheme="minorEastAsia" w:cstheme="minorBidi"/>
    </w:rPr>
  </w:style>
  <w:style w:type="character" w:styleId="af2">
    <w:name w:val="annotation reference"/>
    <w:basedOn w:val="a0"/>
    <w:uiPriority w:val="99"/>
    <w:semiHidden/>
    <w:unhideWhenUsed/>
    <w:rsid w:val="009A1CCB"/>
    <w:rPr>
      <w:sz w:val="16"/>
      <w:szCs w:val="16"/>
    </w:rPr>
  </w:style>
  <w:style w:type="table" w:customStyle="1" w:styleId="A50">
    <w:name w:val="A5"/>
    <w:basedOn w:val="a1"/>
    <w:uiPriority w:val="9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</w:style>
  <w:style w:type="character" w:customStyle="1" w:styleId="a9">
    <w:name w:val="Основной текст с отступом Знак"/>
    <w:basedOn w:val="a0"/>
    <w:link w:val="a8"/>
    <w:rsid w:val="009A1CCB"/>
    <w:rPr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9A1CC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A1CCB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05BE2"/>
  </w:style>
  <w:style w:type="character" w:customStyle="1" w:styleId="60">
    <w:name w:val="Заголовок 6 Знак"/>
    <w:basedOn w:val="a0"/>
    <w:link w:val="6"/>
    <w:uiPriority w:val="9"/>
    <w:semiHidden/>
    <w:rsid w:val="003C1D0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C1D0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C1D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3C1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3C1D04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3C1D04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3C1D04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3C1D04"/>
    <w:rPr>
      <w:b/>
      <w:spacing w:val="50"/>
      <w:sz w:val="36"/>
    </w:rPr>
  </w:style>
  <w:style w:type="character" w:customStyle="1" w:styleId="50">
    <w:name w:val="Заголовок 5 Знак"/>
    <w:basedOn w:val="a0"/>
    <w:link w:val="5"/>
    <w:uiPriority w:val="9"/>
    <w:rsid w:val="003C1D04"/>
    <w:rPr>
      <w:sz w:val="32"/>
    </w:rPr>
  </w:style>
  <w:style w:type="character" w:customStyle="1" w:styleId="Heading1Char">
    <w:name w:val="Heading 1 Char"/>
    <w:uiPriority w:val="9"/>
    <w:rsid w:val="003C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C1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3C1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3C1D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3C1D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3C1D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3C1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3C1D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3C1D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C1D0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C1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3C1D0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3C1D04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3C1D04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3C1D04"/>
    <w:rPr>
      <w:sz w:val="20"/>
      <w:szCs w:val="20"/>
    </w:rPr>
  </w:style>
  <w:style w:type="character" w:customStyle="1" w:styleId="PlainTextChar">
    <w:name w:val="Plain Text Char"/>
    <w:uiPriority w:val="99"/>
    <w:rsid w:val="003C1D04"/>
    <w:rPr>
      <w:rFonts w:ascii="Courier New" w:hAnsi="Courier New" w:cs="Courier New"/>
      <w:sz w:val="21"/>
      <w:szCs w:val="21"/>
    </w:rPr>
  </w:style>
  <w:style w:type="paragraph" w:styleId="af5">
    <w:name w:val="No Spacing"/>
    <w:uiPriority w:val="1"/>
    <w:qFormat/>
    <w:rsid w:val="003C1D04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Title"/>
    <w:link w:val="af7"/>
    <w:uiPriority w:val="10"/>
    <w:qFormat/>
    <w:rsid w:val="003C1D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3C1D0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Subtitle"/>
    <w:link w:val="af9"/>
    <w:uiPriority w:val="11"/>
    <w:qFormat/>
    <w:rsid w:val="003C1D04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C1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ubtle Emphasis"/>
    <w:uiPriority w:val="19"/>
    <w:qFormat/>
    <w:rsid w:val="003C1D04"/>
    <w:rPr>
      <w:i/>
      <w:iCs/>
      <w:color w:val="808080" w:themeColor="text1" w:themeTint="7F"/>
    </w:rPr>
  </w:style>
  <w:style w:type="character" w:styleId="afb">
    <w:name w:val="Emphasis"/>
    <w:uiPriority w:val="20"/>
    <w:qFormat/>
    <w:rsid w:val="003C1D04"/>
    <w:rPr>
      <w:i/>
      <w:iCs/>
    </w:rPr>
  </w:style>
  <w:style w:type="character" w:styleId="afc">
    <w:name w:val="Intense Emphasis"/>
    <w:uiPriority w:val="21"/>
    <w:qFormat/>
    <w:rsid w:val="003C1D04"/>
    <w:rPr>
      <w:b/>
      <w:bCs/>
      <w:i/>
      <w:iCs/>
      <w:color w:val="4F81BD" w:themeColor="accent1"/>
    </w:rPr>
  </w:style>
  <w:style w:type="character" w:styleId="afd">
    <w:name w:val="Strong"/>
    <w:uiPriority w:val="22"/>
    <w:qFormat/>
    <w:rsid w:val="003C1D04"/>
    <w:rPr>
      <w:b/>
      <w:bCs/>
    </w:rPr>
  </w:style>
  <w:style w:type="paragraph" w:styleId="23">
    <w:name w:val="Quote"/>
    <w:link w:val="24"/>
    <w:uiPriority w:val="29"/>
    <w:qFormat/>
    <w:rsid w:val="003C1D0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3C1D04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e">
    <w:name w:val="Intense Quote"/>
    <w:link w:val="aff"/>
    <w:uiPriority w:val="30"/>
    <w:qFormat/>
    <w:rsid w:val="003C1D0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3C1D0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f0">
    <w:name w:val="Subtle Reference"/>
    <w:uiPriority w:val="31"/>
    <w:qFormat/>
    <w:rsid w:val="003C1D04"/>
    <w:rPr>
      <w:smallCaps/>
      <w:color w:val="C0504D" w:themeColor="accent2"/>
      <w:u w:val="single"/>
    </w:rPr>
  </w:style>
  <w:style w:type="character" w:styleId="aff1">
    <w:name w:val="Intense Reference"/>
    <w:uiPriority w:val="32"/>
    <w:qFormat/>
    <w:rsid w:val="003C1D0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uiPriority w:val="33"/>
    <w:qFormat/>
    <w:rsid w:val="003C1D04"/>
    <w:rPr>
      <w:b/>
      <w:bCs/>
      <w:smallCaps/>
      <w:spacing w:val="5"/>
    </w:rPr>
  </w:style>
  <w:style w:type="paragraph" w:styleId="aff3">
    <w:name w:val="footnote text"/>
    <w:link w:val="aff4"/>
    <w:uiPriority w:val="99"/>
    <w:semiHidden/>
    <w:unhideWhenUsed/>
    <w:rsid w:val="003C1D04"/>
    <w:rPr>
      <w:rFonts w:asciiTheme="minorHAnsi" w:eastAsiaTheme="minorEastAsia" w:hAnsiTheme="minorHAnsi" w:cstheme="minorBidi"/>
    </w:rPr>
  </w:style>
  <w:style w:type="character" w:customStyle="1" w:styleId="aff4">
    <w:name w:val="Текст сноски Знак"/>
    <w:basedOn w:val="a0"/>
    <w:link w:val="aff3"/>
    <w:uiPriority w:val="99"/>
    <w:semiHidden/>
    <w:rsid w:val="003C1D04"/>
    <w:rPr>
      <w:rFonts w:asciiTheme="minorHAnsi" w:eastAsiaTheme="minorEastAsia" w:hAnsiTheme="minorHAnsi" w:cstheme="minorBidi"/>
    </w:rPr>
  </w:style>
  <w:style w:type="character" w:styleId="aff5">
    <w:name w:val="footnote reference"/>
    <w:uiPriority w:val="99"/>
    <w:semiHidden/>
    <w:unhideWhenUsed/>
    <w:rsid w:val="003C1D04"/>
    <w:rPr>
      <w:vertAlign w:val="superscript"/>
    </w:rPr>
  </w:style>
  <w:style w:type="paragraph" w:styleId="aff6">
    <w:name w:val="endnote text"/>
    <w:link w:val="aff7"/>
    <w:uiPriority w:val="99"/>
    <w:semiHidden/>
    <w:unhideWhenUsed/>
    <w:rsid w:val="003C1D04"/>
    <w:rPr>
      <w:rFonts w:asciiTheme="minorHAnsi" w:eastAsiaTheme="minorEastAsia" w:hAnsiTheme="minorHAnsi" w:cstheme="minorBidi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3C1D04"/>
    <w:rPr>
      <w:rFonts w:asciiTheme="minorHAnsi" w:eastAsiaTheme="minorEastAsia" w:hAnsiTheme="minorHAnsi" w:cstheme="minorBidi"/>
    </w:rPr>
  </w:style>
  <w:style w:type="character" w:styleId="aff8">
    <w:name w:val="endnote reference"/>
    <w:uiPriority w:val="99"/>
    <w:semiHidden/>
    <w:unhideWhenUsed/>
    <w:rsid w:val="003C1D04"/>
    <w:rPr>
      <w:vertAlign w:val="superscript"/>
    </w:rPr>
  </w:style>
  <w:style w:type="character" w:styleId="aff9">
    <w:name w:val="Hyperlink"/>
    <w:uiPriority w:val="99"/>
    <w:unhideWhenUsed/>
    <w:rsid w:val="003C1D04"/>
    <w:rPr>
      <w:color w:val="0000FF" w:themeColor="hyperlink"/>
      <w:u w:val="single"/>
    </w:rPr>
  </w:style>
  <w:style w:type="character" w:customStyle="1" w:styleId="ab">
    <w:name w:val="Текст Знак"/>
    <w:basedOn w:val="a0"/>
    <w:link w:val="aa"/>
    <w:uiPriority w:val="99"/>
    <w:rsid w:val="003C1D04"/>
    <w:rPr>
      <w:rFonts w:ascii="Courier New" w:hAnsi="Courier New"/>
    </w:rPr>
  </w:style>
  <w:style w:type="character" w:customStyle="1" w:styleId="HeaderChar">
    <w:name w:val="Header Char"/>
    <w:uiPriority w:val="99"/>
    <w:rsid w:val="003C1D04"/>
  </w:style>
  <w:style w:type="character" w:customStyle="1" w:styleId="FooterChar">
    <w:name w:val="Footer Char"/>
    <w:uiPriority w:val="99"/>
    <w:rsid w:val="003C1D04"/>
  </w:style>
  <w:style w:type="character" w:customStyle="1" w:styleId="a6">
    <w:name w:val="Нижний колонтитул Знак"/>
    <w:basedOn w:val="a0"/>
    <w:link w:val="a5"/>
    <w:uiPriority w:val="99"/>
    <w:rsid w:val="003C1D04"/>
  </w:style>
  <w:style w:type="paragraph" w:styleId="affa">
    <w:name w:val="annotation subject"/>
    <w:basedOn w:val="af0"/>
    <w:next w:val="af0"/>
    <w:link w:val="affb"/>
    <w:uiPriority w:val="99"/>
    <w:semiHidden/>
    <w:unhideWhenUsed/>
    <w:rsid w:val="003C1D04"/>
    <w:pPr>
      <w:spacing w:after="200"/>
      <w:jc w:val="left"/>
    </w:pPr>
    <w:rPr>
      <w:rFonts w:asciiTheme="minorHAnsi" w:hAnsiTheme="minorHAnsi"/>
      <w:b/>
      <w:bCs/>
    </w:rPr>
  </w:style>
  <w:style w:type="character" w:customStyle="1" w:styleId="affb">
    <w:name w:val="Тема примечания Знак"/>
    <w:basedOn w:val="af1"/>
    <w:link w:val="affa"/>
    <w:uiPriority w:val="99"/>
    <w:semiHidden/>
    <w:rsid w:val="003C1D04"/>
    <w:rPr>
      <w:rFonts w:asciiTheme="minorHAnsi" w:eastAsiaTheme="minorEastAsia" w:hAnsiTheme="minorHAnsi" w:cstheme="minorBidi"/>
      <w:b/>
      <w:bCs/>
    </w:rPr>
  </w:style>
  <w:style w:type="paragraph" w:styleId="affc">
    <w:name w:val="caption"/>
    <w:basedOn w:val="a"/>
    <w:next w:val="a"/>
    <w:uiPriority w:val="35"/>
    <w:unhideWhenUsed/>
    <w:qFormat/>
    <w:rsid w:val="003C1D04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fd">
    <w:name w:val="Revision"/>
    <w:hidden/>
    <w:uiPriority w:val="99"/>
    <w:semiHidden/>
    <w:rsid w:val="003C1D04"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uiPriority w:val="99"/>
    <w:rsid w:val="003C1D04"/>
    <w:pPr>
      <w:spacing w:before="100" w:after="100"/>
    </w:pPr>
    <w:rPr>
      <w:rFonts w:eastAsiaTheme="minorEastAsia" w:cstheme="minorBidi"/>
      <w:sz w:val="24"/>
      <w:szCs w:val="24"/>
    </w:rPr>
  </w:style>
  <w:style w:type="paragraph" w:customStyle="1" w:styleId="S1">
    <w:name w:val="S_1"/>
    <w:basedOn w:val="a"/>
    <w:uiPriority w:val="99"/>
    <w:rsid w:val="003C1D04"/>
    <w:pPr>
      <w:spacing w:before="100" w:after="100"/>
    </w:pPr>
    <w:rPr>
      <w:rFonts w:eastAsiaTheme="minorEastAsia" w:cstheme="minorBidi"/>
      <w:sz w:val="24"/>
      <w:szCs w:val="24"/>
    </w:rPr>
  </w:style>
  <w:style w:type="paragraph" w:customStyle="1" w:styleId="04xlpa">
    <w:name w:val="_04xlpa"/>
    <w:basedOn w:val="a"/>
    <w:rsid w:val="003C1D04"/>
    <w:pPr>
      <w:spacing w:before="100" w:beforeAutospacing="1" w:after="100" w:afterAutospacing="1"/>
    </w:pPr>
    <w:rPr>
      <w:sz w:val="24"/>
      <w:szCs w:val="24"/>
    </w:rPr>
  </w:style>
  <w:style w:type="character" w:customStyle="1" w:styleId="s1ppyq">
    <w:name w:val="s1ppyq"/>
    <w:basedOn w:val="a0"/>
    <w:rsid w:val="003C1D04"/>
  </w:style>
  <w:style w:type="character" w:styleId="affe">
    <w:name w:val="FollowedHyperlink"/>
    <w:basedOn w:val="a0"/>
    <w:uiPriority w:val="99"/>
    <w:semiHidden/>
    <w:unhideWhenUsed/>
    <w:rsid w:val="003C1D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05"/>
  </w:style>
  <w:style w:type="paragraph" w:styleId="1">
    <w:name w:val="heading 1"/>
    <w:basedOn w:val="a"/>
    <w:next w:val="a"/>
    <w:link w:val="10"/>
    <w:uiPriority w:val="9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uiPriority w:val="9"/>
    <w:qFormat/>
    <w:rsid w:val="00C2411F"/>
    <w:pPr>
      <w:keepNext/>
      <w:outlineLvl w:val="4"/>
    </w:pPr>
    <w:rPr>
      <w:sz w:val="32"/>
    </w:rPr>
  </w:style>
  <w:style w:type="paragraph" w:styleId="6">
    <w:name w:val="heading 6"/>
    <w:link w:val="60"/>
    <w:uiPriority w:val="9"/>
    <w:semiHidden/>
    <w:unhideWhenUsed/>
    <w:qFormat/>
    <w:rsid w:val="003C1D0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link w:val="70"/>
    <w:uiPriority w:val="9"/>
    <w:semiHidden/>
    <w:unhideWhenUsed/>
    <w:qFormat/>
    <w:rsid w:val="003C1D0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link w:val="80"/>
    <w:uiPriority w:val="9"/>
    <w:semiHidden/>
    <w:unhideWhenUsed/>
    <w:qFormat/>
    <w:rsid w:val="003C1D0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3C1D0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2411F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2411F"/>
    <w:pPr>
      <w:jc w:val="both"/>
    </w:pPr>
    <w:rPr>
      <w:sz w:val="28"/>
    </w:rPr>
  </w:style>
  <w:style w:type="paragraph" w:styleId="a8">
    <w:name w:val="Body Text Indent"/>
    <w:basedOn w:val="a"/>
    <w:link w:val="a9"/>
    <w:rsid w:val="00C2411F"/>
    <w:pPr>
      <w:ind w:left="705"/>
    </w:pPr>
    <w:rPr>
      <w:sz w:val="28"/>
    </w:rPr>
  </w:style>
  <w:style w:type="paragraph" w:styleId="21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2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a">
    <w:name w:val="Plain Text"/>
    <w:basedOn w:val="a"/>
    <w:link w:val="ab"/>
    <w:uiPriority w:val="99"/>
    <w:rsid w:val="00C2411F"/>
    <w:rPr>
      <w:rFonts w:ascii="Courier New" w:hAnsi="Courier New"/>
    </w:rPr>
  </w:style>
  <w:style w:type="paragraph" w:customStyle="1" w:styleId="11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c">
    <w:name w:val="page number"/>
    <w:basedOn w:val="a0"/>
    <w:rsid w:val="00B25934"/>
  </w:style>
  <w:style w:type="paragraph" w:styleId="31">
    <w:name w:val="Body Text Indent 3"/>
    <w:basedOn w:val="a"/>
    <w:link w:val="32"/>
    <w:rsid w:val="00CB24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CB244C"/>
    <w:rPr>
      <w:sz w:val="16"/>
      <w:szCs w:val="16"/>
      <w:lang w:val="ru-RU" w:eastAsia="ru-RU" w:bidi="ar-SA"/>
    </w:rPr>
  </w:style>
  <w:style w:type="character" w:styleId="ad">
    <w:name w:val="Placeholder Text"/>
    <w:basedOn w:val="a0"/>
    <w:uiPriority w:val="99"/>
    <w:semiHidden/>
    <w:rsid w:val="002209C4"/>
    <w:rPr>
      <w:color w:val="808080"/>
    </w:rPr>
  </w:style>
  <w:style w:type="paragraph" w:styleId="ae">
    <w:name w:val="List Paragraph"/>
    <w:basedOn w:val="a"/>
    <w:uiPriority w:val="34"/>
    <w:qFormat/>
    <w:rsid w:val="009A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f">
    <w:name w:val="Table Grid"/>
    <w:basedOn w:val="a1"/>
    <w:uiPriority w:val="5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9A1CCB"/>
    <w:pPr>
      <w:widowControl w:val="0"/>
    </w:pPr>
    <w:rPr>
      <w:rFonts w:asciiTheme="minorHAnsi" w:hAnsiTheme="minorHAnsi" w:cs="Calibri"/>
      <w:sz w:val="22"/>
    </w:rPr>
  </w:style>
  <w:style w:type="table" w:customStyle="1" w:styleId="12">
    <w:name w:val="Сетка таблицы1"/>
    <w:basedOn w:val="a1"/>
    <w:uiPriority w:val="3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unhideWhenUsed/>
    <w:rsid w:val="009A1CCB"/>
    <w:pPr>
      <w:jc w:val="both"/>
    </w:pPr>
    <w:rPr>
      <w:rFonts w:eastAsiaTheme="minorEastAsia" w:cstheme="minorBidi"/>
    </w:rPr>
  </w:style>
  <w:style w:type="character" w:customStyle="1" w:styleId="af1">
    <w:name w:val="Текст примечания Знак"/>
    <w:basedOn w:val="a0"/>
    <w:link w:val="af0"/>
    <w:uiPriority w:val="99"/>
    <w:rsid w:val="009A1CCB"/>
    <w:rPr>
      <w:rFonts w:eastAsiaTheme="minorEastAsia" w:cstheme="minorBidi"/>
    </w:rPr>
  </w:style>
  <w:style w:type="character" w:styleId="af2">
    <w:name w:val="annotation reference"/>
    <w:basedOn w:val="a0"/>
    <w:uiPriority w:val="99"/>
    <w:semiHidden/>
    <w:unhideWhenUsed/>
    <w:rsid w:val="009A1CCB"/>
    <w:rPr>
      <w:sz w:val="16"/>
      <w:szCs w:val="16"/>
    </w:rPr>
  </w:style>
  <w:style w:type="table" w:customStyle="1" w:styleId="A50">
    <w:name w:val="A5"/>
    <w:basedOn w:val="a1"/>
    <w:uiPriority w:val="99"/>
    <w:rsid w:val="009A1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</w:style>
  <w:style w:type="character" w:customStyle="1" w:styleId="a9">
    <w:name w:val="Основной текст с отступом Знак"/>
    <w:basedOn w:val="a0"/>
    <w:link w:val="a8"/>
    <w:rsid w:val="009A1CCB"/>
    <w:rPr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9A1CC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A1CCB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05BE2"/>
  </w:style>
  <w:style w:type="character" w:customStyle="1" w:styleId="60">
    <w:name w:val="Заголовок 6 Знак"/>
    <w:basedOn w:val="a0"/>
    <w:link w:val="6"/>
    <w:uiPriority w:val="9"/>
    <w:semiHidden/>
    <w:rsid w:val="003C1D0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C1D0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C1D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3C1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3C1D04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3C1D04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3C1D04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3C1D04"/>
    <w:rPr>
      <w:b/>
      <w:spacing w:val="50"/>
      <w:sz w:val="36"/>
    </w:rPr>
  </w:style>
  <w:style w:type="character" w:customStyle="1" w:styleId="50">
    <w:name w:val="Заголовок 5 Знак"/>
    <w:basedOn w:val="a0"/>
    <w:link w:val="5"/>
    <w:uiPriority w:val="9"/>
    <w:rsid w:val="003C1D04"/>
    <w:rPr>
      <w:sz w:val="32"/>
    </w:rPr>
  </w:style>
  <w:style w:type="character" w:customStyle="1" w:styleId="Heading1Char">
    <w:name w:val="Heading 1 Char"/>
    <w:uiPriority w:val="9"/>
    <w:rsid w:val="003C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C1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3C1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3C1D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3C1D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3C1D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3C1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3C1D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3C1D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C1D0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C1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3C1D0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3C1D04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3C1D04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3C1D04"/>
    <w:rPr>
      <w:sz w:val="20"/>
      <w:szCs w:val="20"/>
    </w:rPr>
  </w:style>
  <w:style w:type="character" w:customStyle="1" w:styleId="PlainTextChar">
    <w:name w:val="Plain Text Char"/>
    <w:uiPriority w:val="99"/>
    <w:rsid w:val="003C1D04"/>
    <w:rPr>
      <w:rFonts w:ascii="Courier New" w:hAnsi="Courier New" w:cs="Courier New"/>
      <w:sz w:val="21"/>
      <w:szCs w:val="21"/>
    </w:rPr>
  </w:style>
  <w:style w:type="paragraph" w:styleId="af5">
    <w:name w:val="No Spacing"/>
    <w:uiPriority w:val="1"/>
    <w:qFormat/>
    <w:rsid w:val="003C1D04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Title"/>
    <w:link w:val="af7"/>
    <w:uiPriority w:val="10"/>
    <w:qFormat/>
    <w:rsid w:val="003C1D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3C1D0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Subtitle"/>
    <w:link w:val="af9"/>
    <w:uiPriority w:val="11"/>
    <w:qFormat/>
    <w:rsid w:val="003C1D04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C1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ubtle Emphasis"/>
    <w:uiPriority w:val="19"/>
    <w:qFormat/>
    <w:rsid w:val="003C1D04"/>
    <w:rPr>
      <w:i/>
      <w:iCs/>
      <w:color w:val="808080" w:themeColor="text1" w:themeTint="7F"/>
    </w:rPr>
  </w:style>
  <w:style w:type="character" w:styleId="afb">
    <w:name w:val="Emphasis"/>
    <w:uiPriority w:val="20"/>
    <w:qFormat/>
    <w:rsid w:val="003C1D04"/>
    <w:rPr>
      <w:i/>
      <w:iCs/>
    </w:rPr>
  </w:style>
  <w:style w:type="character" w:styleId="afc">
    <w:name w:val="Intense Emphasis"/>
    <w:uiPriority w:val="21"/>
    <w:qFormat/>
    <w:rsid w:val="003C1D04"/>
    <w:rPr>
      <w:b/>
      <w:bCs/>
      <w:i/>
      <w:iCs/>
      <w:color w:val="4F81BD" w:themeColor="accent1"/>
    </w:rPr>
  </w:style>
  <w:style w:type="character" w:styleId="afd">
    <w:name w:val="Strong"/>
    <w:uiPriority w:val="22"/>
    <w:qFormat/>
    <w:rsid w:val="003C1D04"/>
    <w:rPr>
      <w:b/>
      <w:bCs/>
    </w:rPr>
  </w:style>
  <w:style w:type="paragraph" w:styleId="23">
    <w:name w:val="Quote"/>
    <w:link w:val="24"/>
    <w:uiPriority w:val="29"/>
    <w:qFormat/>
    <w:rsid w:val="003C1D0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3C1D04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e">
    <w:name w:val="Intense Quote"/>
    <w:link w:val="aff"/>
    <w:uiPriority w:val="30"/>
    <w:qFormat/>
    <w:rsid w:val="003C1D0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3C1D0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f0">
    <w:name w:val="Subtle Reference"/>
    <w:uiPriority w:val="31"/>
    <w:qFormat/>
    <w:rsid w:val="003C1D04"/>
    <w:rPr>
      <w:smallCaps/>
      <w:color w:val="C0504D" w:themeColor="accent2"/>
      <w:u w:val="single"/>
    </w:rPr>
  </w:style>
  <w:style w:type="character" w:styleId="aff1">
    <w:name w:val="Intense Reference"/>
    <w:uiPriority w:val="32"/>
    <w:qFormat/>
    <w:rsid w:val="003C1D0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uiPriority w:val="33"/>
    <w:qFormat/>
    <w:rsid w:val="003C1D04"/>
    <w:rPr>
      <w:b/>
      <w:bCs/>
      <w:smallCaps/>
      <w:spacing w:val="5"/>
    </w:rPr>
  </w:style>
  <w:style w:type="paragraph" w:styleId="aff3">
    <w:name w:val="footnote text"/>
    <w:link w:val="aff4"/>
    <w:uiPriority w:val="99"/>
    <w:semiHidden/>
    <w:unhideWhenUsed/>
    <w:rsid w:val="003C1D04"/>
    <w:rPr>
      <w:rFonts w:asciiTheme="minorHAnsi" w:eastAsiaTheme="minorEastAsia" w:hAnsiTheme="minorHAnsi" w:cstheme="minorBidi"/>
    </w:rPr>
  </w:style>
  <w:style w:type="character" w:customStyle="1" w:styleId="aff4">
    <w:name w:val="Текст сноски Знак"/>
    <w:basedOn w:val="a0"/>
    <w:link w:val="aff3"/>
    <w:uiPriority w:val="99"/>
    <w:semiHidden/>
    <w:rsid w:val="003C1D04"/>
    <w:rPr>
      <w:rFonts w:asciiTheme="minorHAnsi" w:eastAsiaTheme="minorEastAsia" w:hAnsiTheme="minorHAnsi" w:cstheme="minorBidi"/>
    </w:rPr>
  </w:style>
  <w:style w:type="character" w:styleId="aff5">
    <w:name w:val="footnote reference"/>
    <w:uiPriority w:val="99"/>
    <w:semiHidden/>
    <w:unhideWhenUsed/>
    <w:rsid w:val="003C1D04"/>
    <w:rPr>
      <w:vertAlign w:val="superscript"/>
    </w:rPr>
  </w:style>
  <w:style w:type="paragraph" w:styleId="aff6">
    <w:name w:val="endnote text"/>
    <w:link w:val="aff7"/>
    <w:uiPriority w:val="99"/>
    <w:semiHidden/>
    <w:unhideWhenUsed/>
    <w:rsid w:val="003C1D04"/>
    <w:rPr>
      <w:rFonts w:asciiTheme="minorHAnsi" w:eastAsiaTheme="minorEastAsia" w:hAnsiTheme="minorHAnsi" w:cstheme="minorBidi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3C1D04"/>
    <w:rPr>
      <w:rFonts w:asciiTheme="minorHAnsi" w:eastAsiaTheme="minorEastAsia" w:hAnsiTheme="minorHAnsi" w:cstheme="minorBidi"/>
    </w:rPr>
  </w:style>
  <w:style w:type="character" w:styleId="aff8">
    <w:name w:val="endnote reference"/>
    <w:uiPriority w:val="99"/>
    <w:semiHidden/>
    <w:unhideWhenUsed/>
    <w:rsid w:val="003C1D04"/>
    <w:rPr>
      <w:vertAlign w:val="superscript"/>
    </w:rPr>
  </w:style>
  <w:style w:type="character" w:styleId="aff9">
    <w:name w:val="Hyperlink"/>
    <w:uiPriority w:val="99"/>
    <w:unhideWhenUsed/>
    <w:rsid w:val="003C1D04"/>
    <w:rPr>
      <w:color w:val="0000FF" w:themeColor="hyperlink"/>
      <w:u w:val="single"/>
    </w:rPr>
  </w:style>
  <w:style w:type="character" w:customStyle="1" w:styleId="ab">
    <w:name w:val="Текст Знак"/>
    <w:basedOn w:val="a0"/>
    <w:link w:val="aa"/>
    <w:uiPriority w:val="99"/>
    <w:rsid w:val="003C1D04"/>
    <w:rPr>
      <w:rFonts w:ascii="Courier New" w:hAnsi="Courier New"/>
    </w:rPr>
  </w:style>
  <w:style w:type="character" w:customStyle="1" w:styleId="HeaderChar">
    <w:name w:val="Header Char"/>
    <w:uiPriority w:val="99"/>
    <w:rsid w:val="003C1D04"/>
  </w:style>
  <w:style w:type="character" w:customStyle="1" w:styleId="FooterChar">
    <w:name w:val="Footer Char"/>
    <w:uiPriority w:val="99"/>
    <w:rsid w:val="003C1D04"/>
  </w:style>
  <w:style w:type="character" w:customStyle="1" w:styleId="a6">
    <w:name w:val="Нижний колонтитул Знак"/>
    <w:basedOn w:val="a0"/>
    <w:link w:val="a5"/>
    <w:uiPriority w:val="99"/>
    <w:rsid w:val="003C1D04"/>
  </w:style>
  <w:style w:type="paragraph" w:styleId="affa">
    <w:name w:val="annotation subject"/>
    <w:basedOn w:val="af0"/>
    <w:next w:val="af0"/>
    <w:link w:val="affb"/>
    <w:uiPriority w:val="99"/>
    <w:semiHidden/>
    <w:unhideWhenUsed/>
    <w:rsid w:val="003C1D04"/>
    <w:pPr>
      <w:spacing w:after="200"/>
      <w:jc w:val="left"/>
    </w:pPr>
    <w:rPr>
      <w:rFonts w:asciiTheme="minorHAnsi" w:hAnsiTheme="minorHAnsi"/>
      <w:b/>
      <w:bCs/>
    </w:rPr>
  </w:style>
  <w:style w:type="character" w:customStyle="1" w:styleId="affb">
    <w:name w:val="Тема примечания Знак"/>
    <w:basedOn w:val="af1"/>
    <w:link w:val="affa"/>
    <w:uiPriority w:val="99"/>
    <w:semiHidden/>
    <w:rsid w:val="003C1D04"/>
    <w:rPr>
      <w:rFonts w:asciiTheme="minorHAnsi" w:eastAsiaTheme="minorEastAsia" w:hAnsiTheme="minorHAnsi" w:cstheme="minorBidi"/>
      <w:b/>
      <w:bCs/>
    </w:rPr>
  </w:style>
  <w:style w:type="paragraph" w:styleId="affc">
    <w:name w:val="caption"/>
    <w:basedOn w:val="a"/>
    <w:next w:val="a"/>
    <w:uiPriority w:val="35"/>
    <w:unhideWhenUsed/>
    <w:qFormat/>
    <w:rsid w:val="003C1D04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affd">
    <w:name w:val="Revision"/>
    <w:hidden/>
    <w:uiPriority w:val="99"/>
    <w:semiHidden/>
    <w:rsid w:val="003C1D04"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uiPriority w:val="99"/>
    <w:rsid w:val="003C1D04"/>
    <w:pPr>
      <w:spacing w:before="100" w:after="100"/>
    </w:pPr>
    <w:rPr>
      <w:rFonts w:eastAsiaTheme="minorEastAsia" w:cstheme="minorBidi"/>
      <w:sz w:val="24"/>
      <w:szCs w:val="24"/>
    </w:rPr>
  </w:style>
  <w:style w:type="paragraph" w:customStyle="1" w:styleId="S1">
    <w:name w:val="S_1"/>
    <w:basedOn w:val="a"/>
    <w:uiPriority w:val="99"/>
    <w:rsid w:val="003C1D04"/>
    <w:pPr>
      <w:spacing w:before="100" w:after="100"/>
    </w:pPr>
    <w:rPr>
      <w:rFonts w:eastAsiaTheme="minorEastAsia" w:cstheme="minorBidi"/>
      <w:sz w:val="24"/>
      <w:szCs w:val="24"/>
    </w:rPr>
  </w:style>
  <w:style w:type="paragraph" w:customStyle="1" w:styleId="04xlpa">
    <w:name w:val="_04xlpa"/>
    <w:basedOn w:val="a"/>
    <w:rsid w:val="003C1D04"/>
    <w:pPr>
      <w:spacing w:before="100" w:beforeAutospacing="1" w:after="100" w:afterAutospacing="1"/>
    </w:pPr>
    <w:rPr>
      <w:sz w:val="24"/>
      <w:szCs w:val="24"/>
    </w:rPr>
  </w:style>
  <w:style w:type="character" w:customStyle="1" w:styleId="s1ppyq">
    <w:name w:val="s1ppyq"/>
    <w:basedOn w:val="a0"/>
    <w:rsid w:val="003C1D04"/>
  </w:style>
  <w:style w:type="character" w:styleId="affe">
    <w:name w:val="FollowedHyperlink"/>
    <w:basedOn w:val="a0"/>
    <w:uiPriority w:val="99"/>
    <w:semiHidden/>
    <w:unhideWhenUsed/>
    <w:rsid w:val="003C1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ieva\Desktop\&#1057;&#1086;&#1094;.%20&#1079;&#1072;&#1082;&#1072;&#1079;\&#1055;&#1086;&#1089;&#1090;&#1072;&#1085;&#1086;&#1074;&#1083;&#1077;&#1085;&#1080;&#1077;%20&#1086;&#1073;%20&#1086;&#1088;&#1075;&#1072;&#1085;&#1080;&#1079;&#1072;&#1094;&#1080;&#1080;%20&#1084;&#1091;&#1085;&#1080;&#1094;&#1080;&#1087;&#1072;&#1083;&#1100;&#1085;&#1099;&#1093;%20&#1091;&#1089;&#1083;&#1091;&#1075;%20&#1074;%20&#1089;&#1086;&#1094;&#1080;&#1072;&#1083;&#1100;&#1085;&#1086;&#1081;%20&#1089;&#1092;&#1077;&#1088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об организации муниципальных услуг в социальной сфере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Volkova</dc:creator>
  <cp:lastModifiedBy>kabuzova</cp:lastModifiedBy>
  <cp:revision>4</cp:revision>
  <cp:lastPrinted>2023-08-31T11:27:00Z</cp:lastPrinted>
  <dcterms:created xsi:type="dcterms:W3CDTF">2023-08-31T11:30:00Z</dcterms:created>
  <dcterms:modified xsi:type="dcterms:W3CDTF">2023-08-31T11:30:00Z</dcterms:modified>
</cp:coreProperties>
</file>