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BD" w:rsidRPr="008767EF" w:rsidRDefault="00191177" w:rsidP="0014290D">
      <w:pPr>
        <w:pStyle w:val="a9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BD" w:rsidRPr="008767EF">
        <w:rPr>
          <w:b/>
          <w:spacing w:val="80"/>
          <w:sz w:val="32"/>
          <w:szCs w:val="32"/>
        </w:rPr>
        <w:t>АДМИНИСТРАЦИЯ</w:t>
      </w:r>
    </w:p>
    <w:p w:rsidR="00341EBD" w:rsidRPr="005C188B" w:rsidRDefault="00341EBD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341EBD" w:rsidRPr="00F32CF5" w:rsidRDefault="00341EBD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341EBD" w:rsidRPr="00F32CF5" w:rsidRDefault="00341EBD" w:rsidP="0014290D">
      <w:pPr>
        <w:jc w:val="center"/>
        <w:rPr>
          <w:sz w:val="28"/>
          <w:szCs w:val="28"/>
        </w:rPr>
      </w:pPr>
    </w:p>
    <w:p w:rsidR="00341EBD" w:rsidRPr="00F32CF5" w:rsidRDefault="00341EBD" w:rsidP="008767EF">
      <w:pPr>
        <w:rPr>
          <w:sz w:val="28"/>
          <w:szCs w:val="28"/>
        </w:rPr>
      </w:pPr>
    </w:p>
    <w:p w:rsidR="00341EBD" w:rsidRPr="00F32CF5" w:rsidRDefault="00341EBD" w:rsidP="008767EF">
      <w:pPr>
        <w:pStyle w:val="a9"/>
        <w:ind w:left="0"/>
        <w:jc w:val="both"/>
        <w:rPr>
          <w:szCs w:val="28"/>
        </w:rPr>
      </w:pPr>
    </w:p>
    <w:p w:rsidR="00341EBD" w:rsidRPr="0043194C" w:rsidRDefault="0043194C" w:rsidP="008767EF">
      <w:pPr>
        <w:pStyle w:val="a9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20.11.2019                                                                                                                              № 2159</w:t>
      </w:r>
    </w:p>
    <w:p w:rsidR="00341EBD" w:rsidRPr="00F32CF5" w:rsidRDefault="00341EBD" w:rsidP="008767EF">
      <w:pPr>
        <w:pStyle w:val="a9"/>
        <w:ind w:left="0"/>
        <w:jc w:val="both"/>
        <w:rPr>
          <w:szCs w:val="28"/>
        </w:rPr>
      </w:pPr>
    </w:p>
    <w:p w:rsidR="00341EBD" w:rsidRPr="00F32CF5" w:rsidRDefault="00341EBD" w:rsidP="008767EF">
      <w:pPr>
        <w:pStyle w:val="a9"/>
        <w:ind w:left="0"/>
        <w:jc w:val="both"/>
        <w:rPr>
          <w:szCs w:val="28"/>
        </w:rPr>
      </w:pPr>
    </w:p>
    <w:p w:rsidR="00341EBD" w:rsidRPr="005C188B" w:rsidRDefault="00341EBD" w:rsidP="0043194C">
      <w:pPr>
        <w:ind w:right="4081"/>
      </w:pPr>
      <w:r>
        <w:rPr>
          <w:b/>
          <w:sz w:val="28"/>
          <w:szCs w:val="28"/>
        </w:rPr>
        <w:t>Об утверждении порядка предоставления мер социальной</w:t>
      </w:r>
      <w:r w:rsidR="00431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поддержки студентам образовательных</w:t>
      </w:r>
      <w:r w:rsidR="00431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организаций, реализующих программы</w:t>
      </w:r>
      <w:r w:rsidR="00431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среднего профессионального и высшего </w:t>
      </w:r>
      <w:r w:rsidR="00431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образования, обучающихся по договорам  о целевом обучении</w:t>
      </w:r>
    </w:p>
    <w:p w:rsidR="00341EBD" w:rsidRDefault="00341EBD" w:rsidP="00570D43">
      <w:pPr>
        <w:pStyle w:val="a9"/>
        <w:ind w:left="0"/>
        <w:jc w:val="both"/>
      </w:pPr>
    </w:p>
    <w:p w:rsidR="00341EBD" w:rsidRDefault="00341EBD" w:rsidP="009D2D89">
      <w:pPr>
        <w:pStyle w:val="a9"/>
        <w:ind w:left="0" w:firstLine="709"/>
        <w:jc w:val="both"/>
        <w:rPr>
          <w:color w:val="000000"/>
          <w:szCs w:val="28"/>
        </w:rPr>
      </w:pPr>
    </w:p>
    <w:p w:rsidR="00341EBD" w:rsidRPr="009D2D89" w:rsidRDefault="00341EBD" w:rsidP="009D2D89">
      <w:pPr>
        <w:pStyle w:val="a9"/>
        <w:ind w:left="0" w:firstLine="709"/>
        <w:jc w:val="both"/>
        <w:rPr>
          <w:color w:val="000000"/>
          <w:szCs w:val="28"/>
        </w:rPr>
      </w:pPr>
      <w:r w:rsidRPr="005E1041">
        <w:rPr>
          <w:color w:val="000000"/>
          <w:szCs w:val="28"/>
        </w:rPr>
        <w:t>В соответствии</w:t>
      </w:r>
      <w:r>
        <w:rPr>
          <w:color w:val="000000"/>
          <w:szCs w:val="28"/>
        </w:rPr>
        <w:t xml:space="preserve"> </w:t>
      </w:r>
      <w:r w:rsidRPr="005E1041">
        <w:rPr>
          <w:color w:val="000000"/>
          <w:szCs w:val="28"/>
        </w:rPr>
        <w:t xml:space="preserve"> с </w:t>
      </w:r>
      <w:r>
        <w:rPr>
          <w:color w:val="000000"/>
          <w:szCs w:val="28"/>
        </w:rPr>
        <w:t xml:space="preserve"> постановлением  Правительства  Российской Федерации   от   21  марта  2019 г.  №  302  «О целевом обучении по образовательным  программам  среднего  профессионального  и  высшего образования  и  признании утратившим силу постановления Правительства Российской Федерации от   </w:t>
      </w:r>
      <w:r w:rsidRPr="008518D3">
        <w:rPr>
          <w:szCs w:val="28"/>
        </w:rPr>
        <w:t xml:space="preserve">27 ноября </w:t>
      </w:r>
      <w:smartTag w:uri="urn:schemas-microsoft-com:office:smarttags" w:element="metricconverter">
        <w:smartTagPr>
          <w:attr w:name="ProductID" w:val="2013 г"/>
        </w:smartTagPr>
        <w:r w:rsidRPr="008518D3">
          <w:rPr>
            <w:szCs w:val="28"/>
          </w:rPr>
          <w:t>2013 г</w:t>
        </w:r>
      </w:smartTag>
      <w:r w:rsidRPr="008518D3">
        <w:rPr>
          <w:szCs w:val="28"/>
        </w:rPr>
        <w:t>. № 1076</w:t>
      </w:r>
      <w:r>
        <w:rPr>
          <w:color w:val="000000"/>
          <w:szCs w:val="28"/>
        </w:rPr>
        <w:t>»</w:t>
      </w:r>
      <w:r w:rsidRPr="005C188B">
        <w:t xml:space="preserve">, Администрация района  </w:t>
      </w:r>
      <w:r w:rsidRPr="005C188B">
        <w:rPr>
          <w:b/>
        </w:rPr>
        <w:t>п о с т а н о в л я е т:</w:t>
      </w:r>
    </w:p>
    <w:p w:rsidR="00341EBD" w:rsidRPr="005E1041" w:rsidRDefault="00341EBD" w:rsidP="00C27307">
      <w:pPr>
        <w:tabs>
          <w:tab w:val="left" w:pos="2127"/>
        </w:tabs>
        <w:ind w:right="-1" w:firstLine="709"/>
        <w:jc w:val="both"/>
        <w:rPr>
          <w:sz w:val="28"/>
          <w:szCs w:val="28"/>
        </w:rPr>
      </w:pPr>
      <w:r w:rsidRPr="00C27307"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Утвердить прилагаемый порядок предоставления мер социальной поддержки студентам </w:t>
      </w:r>
      <w:r w:rsidRPr="005A17E3">
        <w:rPr>
          <w:sz w:val="28"/>
          <w:szCs w:val="28"/>
        </w:rPr>
        <w:t>образовательных организаций, реализующих программы среднего профессионального и высшего образования,</w:t>
      </w:r>
      <w:r>
        <w:rPr>
          <w:color w:val="000000"/>
          <w:sz w:val="28"/>
          <w:szCs w:val="28"/>
        </w:rPr>
        <w:t xml:space="preserve"> обучающихся по договорам о целевом обучении.</w:t>
      </w:r>
    </w:p>
    <w:p w:rsidR="00341EBD" w:rsidRPr="005E1041" w:rsidRDefault="00341EBD" w:rsidP="00C27307">
      <w:pPr>
        <w:pStyle w:val="af"/>
        <w:spacing w:after="0" w:line="240" w:lineRule="auto"/>
        <w:ind w:left="0" w:firstLine="709"/>
        <w:jc w:val="both"/>
        <w:rPr>
          <w:sz w:val="28"/>
          <w:szCs w:val="28"/>
        </w:rPr>
      </w:pPr>
      <w:r w:rsidRPr="00C27307">
        <w:rPr>
          <w:rFonts w:ascii="Times New Roman" w:hAnsi="Times New Roman"/>
          <w:sz w:val="28"/>
          <w:szCs w:val="28"/>
        </w:rPr>
        <w:t>2.</w:t>
      </w:r>
      <w:r w:rsidRPr="005E1041">
        <w:rPr>
          <w:rFonts w:ascii="Times New Roman" w:hAnsi="Times New Roman"/>
          <w:sz w:val="28"/>
          <w:szCs w:val="28"/>
        </w:rPr>
        <w:t>Опубликовать постановление в газете «Ярославский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041">
        <w:rPr>
          <w:rFonts w:ascii="Times New Roman" w:hAnsi="Times New Roman"/>
          <w:sz w:val="28"/>
          <w:szCs w:val="28"/>
        </w:rPr>
        <w:t>агрокурьер».</w:t>
      </w:r>
    </w:p>
    <w:p w:rsidR="00341EBD" w:rsidRDefault="00341EBD" w:rsidP="00C27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1041">
        <w:rPr>
          <w:sz w:val="28"/>
          <w:szCs w:val="28"/>
        </w:rPr>
        <w:t>Контроль за исполнением постановления возложить на заместителя Главы Администрации ЯМР по социальной политике</w:t>
      </w:r>
      <w:bookmarkStart w:id="0" w:name="_GoBack"/>
      <w:bookmarkEnd w:id="0"/>
      <w:r w:rsidRPr="005E1041">
        <w:rPr>
          <w:sz w:val="28"/>
          <w:szCs w:val="28"/>
        </w:rPr>
        <w:t>.</w:t>
      </w:r>
    </w:p>
    <w:p w:rsidR="00341EBD" w:rsidRPr="005E1041" w:rsidRDefault="00341EBD" w:rsidP="00C27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1041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>о дня опубликования</w:t>
      </w:r>
      <w:r w:rsidRPr="005E1041">
        <w:rPr>
          <w:sz w:val="28"/>
          <w:szCs w:val="28"/>
        </w:rPr>
        <w:t xml:space="preserve">.               </w:t>
      </w:r>
    </w:p>
    <w:p w:rsidR="00341EBD" w:rsidRDefault="00341EBD" w:rsidP="00C27307">
      <w:pPr>
        <w:pStyle w:val="a9"/>
        <w:ind w:left="0" w:firstLine="709"/>
        <w:jc w:val="both"/>
      </w:pPr>
    </w:p>
    <w:p w:rsidR="00341EBD" w:rsidRPr="005C188B" w:rsidRDefault="00341EBD" w:rsidP="00C27307">
      <w:pPr>
        <w:pStyle w:val="a9"/>
        <w:ind w:left="0" w:firstLine="709"/>
        <w:jc w:val="both"/>
      </w:pPr>
    </w:p>
    <w:p w:rsidR="00341EBD" w:rsidRPr="005C188B" w:rsidRDefault="00341EBD" w:rsidP="00570D43">
      <w:pPr>
        <w:pStyle w:val="a9"/>
        <w:ind w:left="0"/>
        <w:jc w:val="both"/>
      </w:pPr>
    </w:p>
    <w:p w:rsidR="00341EBD" w:rsidRPr="005C188B" w:rsidRDefault="00341EBD" w:rsidP="00570D43">
      <w:pPr>
        <w:pStyle w:val="a9"/>
        <w:ind w:left="0"/>
        <w:jc w:val="both"/>
      </w:pPr>
      <w:r w:rsidRPr="005C188B">
        <w:t>Глава Ярославского</w:t>
      </w:r>
    </w:p>
    <w:p w:rsidR="00341EBD" w:rsidRDefault="00341EBD" w:rsidP="00570D43">
      <w:pPr>
        <w:pStyle w:val="a9"/>
        <w:ind w:left="0"/>
        <w:jc w:val="both"/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p w:rsidR="00341EBD" w:rsidRPr="005C188B" w:rsidRDefault="00341EBD" w:rsidP="00570D43">
      <w:pPr>
        <w:pStyle w:val="a9"/>
        <w:ind w:left="0"/>
        <w:jc w:val="both"/>
      </w:pPr>
    </w:p>
    <w:p w:rsidR="00341EBD" w:rsidRDefault="00341EBD" w:rsidP="00570D43">
      <w:pPr>
        <w:pStyle w:val="a9"/>
        <w:ind w:left="0"/>
        <w:jc w:val="both"/>
        <w:rPr>
          <w:sz w:val="24"/>
        </w:rPr>
        <w:sectPr w:rsidR="00341EBD" w:rsidSect="00594645">
          <w:headerReference w:type="even" r:id="rId8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341EBD" w:rsidRDefault="00341EBD" w:rsidP="009D2D89">
      <w:pPr>
        <w:tabs>
          <w:tab w:val="left" w:pos="5760"/>
        </w:tabs>
        <w:jc w:val="right"/>
        <w:rPr>
          <w:sz w:val="24"/>
          <w:szCs w:val="24"/>
        </w:rPr>
      </w:pPr>
    </w:p>
    <w:p w:rsidR="00341EBD" w:rsidRDefault="00341EBD" w:rsidP="009D2D89">
      <w:pPr>
        <w:tabs>
          <w:tab w:val="left" w:pos="5760"/>
        </w:tabs>
        <w:jc w:val="right"/>
        <w:rPr>
          <w:sz w:val="28"/>
          <w:szCs w:val="28"/>
        </w:rPr>
      </w:pPr>
    </w:p>
    <w:p w:rsidR="00341EBD" w:rsidRDefault="00341EBD" w:rsidP="009D2D89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4641C">
        <w:rPr>
          <w:sz w:val="28"/>
          <w:szCs w:val="28"/>
        </w:rPr>
        <w:t xml:space="preserve">                                                     УТВЕРЖДЕН</w:t>
      </w:r>
      <w:r>
        <w:rPr>
          <w:sz w:val="28"/>
          <w:szCs w:val="28"/>
        </w:rPr>
        <w:t xml:space="preserve">                                        </w:t>
      </w:r>
    </w:p>
    <w:p w:rsidR="00341EBD" w:rsidRPr="00436F30" w:rsidRDefault="00341EBD" w:rsidP="0004641C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4641C">
        <w:rPr>
          <w:sz w:val="28"/>
          <w:szCs w:val="28"/>
        </w:rPr>
        <w:t xml:space="preserve">                              </w:t>
      </w:r>
      <w:r w:rsidRPr="00436F30">
        <w:rPr>
          <w:sz w:val="28"/>
          <w:szCs w:val="28"/>
        </w:rPr>
        <w:t>постановлени</w:t>
      </w:r>
      <w:r w:rsidR="0004641C">
        <w:rPr>
          <w:sz w:val="28"/>
          <w:szCs w:val="28"/>
        </w:rPr>
        <w:t>ем</w:t>
      </w:r>
    </w:p>
    <w:p w:rsidR="00341EBD" w:rsidRDefault="0004641C" w:rsidP="0004641C">
      <w:pPr>
        <w:tabs>
          <w:tab w:val="left" w:pos="5760"/>
          <w:tab w:val="left" w:pos="6521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1EBD" w:rsidRPr="00436F30">
        <w:rPr>
          <w:sz w:val="28"/>
          <w:szCs w:val="28"/>
        </w:rPr>
        <w:t>Администрации ЯМР</w:t>
      </w:r>
    </w:p>
    <w:p w:rsidR="00341EBD" w:rsidRPr="00436F30" w:rsidRDefault="0004641C" w:rsidP="0004641C">
      <w:pPr>
        <w:tabs>
          <w:tab w:val="left" w:pos="5760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1EBD" w:rsidRPr="00436F30">
        <w:rPr>
          <w:sz w:val="28"/>
          <w:szCs w:val="28"/>
        </w:rPr>
        <w:t xml:space="preserve">от </w:t>
      </w:r>
      <w:r>
        <w:rPr>
          <w:sz w:val="28"/>
          <w:szCs w:val="28"/>
        </w:rPr>
        <w:t>20.11.2019 № 2159</w:t>
      </w:r>
    </w:p>
    <w:p w:rsidR="00341EBD" w:rsidRDefault="00341EBD" w:rsidP="00C27307">
      <w:pPr>
        <w:tabs>
          <w:tab w:val="left" w:pos="6946"/>
        </w:tabs>
        <w:ind w:left="6946"/>
        <w:jc w:val="both"/>
        <w:rPr>
          <w:sz w:val="24"/>
          <w:szCs w:val="24"/>
        </w:rPr>
      </w:pPr>
    </w:p>
    <w:p w:rsidR="00341EBD" w:rsidRDefault="00341EBD" w:rsidP="00C27307">
      <w:pPr>
        <w:tabs>
          <w:tab w:val="left" w:pos="6946"/>
        </w:tabs>
        <w:ind w:left="6946"/>
        <w:jc w:val="both"/>
        <w:rPr>
          <w:sz w:val="24"/>
          <w:szCs w:val="24"/>
        </w:rPr>
      </w:pPr>
    </w:p>
    <w:p w:rsidR="00341EBD" w:rsidRDefault="00341EBD" w:rsidP="00594645">
      <w:pPr>
        <w:tabs>
          <w:tab w:val="left" w:pos="2127"/>
        </w:tabs>
        <w:ind w:right="-1" w:firstLine="709"/>
        <w:jc w:val="center"/>
        <w:rPr>
          <w:b/>
          <w:color w:val="000000"/>
          <w:sz w:val="28"/>
          <w:szCs w:val="28"/>
        </w:rPr>
      </w:pPr>
      <w:r w:rsidRPr="00DE437B">
        <w:rPr>
          <w:b/>
          <w:color w:val="000000"/>
          <w:sz w:val="28"/>
          <w:szCs w:val="28"/>
        </w:rPr>
        <w:t>Порядок</w:t>
      </w:r>
    </w:p>
    <w:p w:rsidR="00341EBD" w:rsidRDefault="00341EBD" w:rsidP="00594645">
      <w:pPr>
        <w:tabs>
          <w:tab w:val="left" w:pos="2127"/>
        </w:tabs>
        <w:ind w:right="-1" w:firstLine="709"/>
        <w:jc w:val="center"/>
        <w:rPr>
          <w:b/>
          <w:color w:val="000000"/>
          <w:sz w:val="28"/>
          <w:szCs w:val="28"/>
        </w:rPr>
      </w:pPr>
      <w:r w:rsidRPr="00DE437B">
        <w:rPr>
          <w:b/>
          <w:color w:val="000000"/>
          <w:sz w:val="28"/>
          <w:szCs w:val="28"/>
        </w:rPr>
        <w:t xml:space="preserve">предоставления мер социальной поддержки </w:t>
      </w:r>
    </w:p>
    <w:p w:rsidR="00341EBD" w:rsidRDefault="00341EBD" w:rsidP="00594645">
      <w:pPr>
        <w:tabs>
          <w:tab w:val="left" w:pos="2127"/>
        </w:tabs>
        <w:ind w:right="-1" w:firstLine="709"/>
        <w:jc w:val="center"/>
        <w:rPr>
          <w:b/>
          <w:color w:val="000000"/>
          <w:sz w:val="28"/>
          <w:szCs w:val="28"/>
        </w:rPr>
      </w:pPr>
      <w:r w:rsidRPr="00DE437B">
        <w:rPr>
          <w:b/>
          <w:color w:val="000000"/>
          <w:sz w:val="28"/>
          <w:szCs w:val="28"/>
        </w:rPr>
        <w:t xml:space="preserve">студентам </w:t>
      </w:r>
      <w:r>
        <w:rPr>
          <w:b/>
          <w:sz w:val="28"/>
          <w:szCs w:val="28"/>
        </w:rPr>
        <w:t>образовательных организаций, реализующих программы среднего профессионального и высшего образования</w:t>
      </w:r>
      <w:r>
        <w:rPr>
          <w:b/>
          <w:color w:val="000000"/>
          <w:sz w:val="28"/>
          <w:szCs w:val="28"/>
        </w:rPr>
        <w:t xml:space="preserve">, </w:t>
      </w:r>
    </w:p>
    <w:p w:rsidR="00341EBD" w:rsidRDefault="00341EBD" w:rsidP="00594645">
      <w:pPr>
        <w:tabs>
          <w:tab w:val="left" w:pos="2127"/>
        </w:tabs>
        <w:ind w:right="-1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обучающихся по договорам </w:t>
      </w:r>
      <w:r w:rsidRPr="00DE437B">
        <w:rPr>
          <w:b/>
          <w:color w:val="000000"/>
          <w:sz w:val="28"/>
          <w:szCs w:val="28"/>
        </w:rPr>
        <w:t xml:space="preserve"> о целевом обучении</w:t>
      </w:r>
    </w:p>
    <w:p w:rsidR="00341EBD" w:rsidRPr="00DE437B" w:rsidRDefault="00341EBD" w:rsidP="00594645">
      <w:pPr>
        <w:tabs>
          <w:tab w:val="left" w:pos="2127"/>
        </w:tabs>
        <w:ind w:right="-1" w:firstLine="709"/>
        <w:jc w:val="center"/>
        <w:rPr>
          <w:b/>
          <w:sz w:val="28"/>
          <w:szCs w:val="28"/>
        </w:rPr>
      </w:pPr>
    </w:p>
    <w:p w:rsidR="00341EBD" w:rsidRDefault="00341EBD" w:rsidP="00C2730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Настоящий П</w:t>
      </w:r>
      <w:r w:rsidRPr="00DE437B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определяет предоставление мер социальной поддержки студентам </w:t>
      </w:r>
      <w:r w:rsidRPr="005A17E3">
        <w:rPr>
          <w:sz w:val="28"/>
          <w:szCs w:val="28"/>
        </w:rPr>
        <w:t>образовательных организаций, реализующих программы среднего профессионального и высшего образования</w:t>
      </w:r>
      <w:r>
        <w:rPr>
          <w:b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обучающихся по договорам</w:t>
      </w:r>
      <w:r w:rsidRPr="00B3622A">
        <w:rPr>
          <w:color w:val="000000"/>
          <w:sz w:val="28"/>
          <w:szCs w:val="28"/>
        </w:rPr>
        <w:t xml:space="preserve"> о целевом обучении</w:t>
      </w:r>
      <w:r>
        <w:rPr>
          <w:color w:val="000000"/>
          <w:sz w:val="28"/>
          <w:szCs w:val="28"/>
        </w:rPr>
        <w:t xml:space="preserve">, заключенным с управлением образования Администрации Ярославского муниципального района </w:t>
      </w:r>
      <w:r w:rsidR="0004641C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(далее</w:t>
      </w:r>
      <w:r w:rsidR="0004641C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Договор),  в соответствии с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</w:t>
      </w:r>
      <w:r w:rsidRPr="008518D3">
        <w:rPr>
          <w:sz w:val="28"/>
          <w:szCs w:val="28"/>
        </w:rPr>
        <w:t xml:space="preserve">27 ноября </w:t>
      </w:r>
      <w:smartTag w:uri="urn:schemas-microsoft-com:office:smarttags" w:element="metricconverter">
        <w:smartTagPr>
          <w:attr w:name="ProductID" w:val="2013 г"/>
        </w:smartTagPr>
        <w:r w:rsidRPr="008518D3">
          <w:rPr>
            <w:sz w:val="28"/>
            <w:szCs w:val="28"/>
          </w:rPr>
          <w:t>2013 г</w:t>
        </w:r>
      </w:smartTag>
      <w:r w:rsidRPr="008518D3">
        <w:rPr>
          <w:sz w:val="28"/>
          <w:szCs w:val="28"/>
        </w:rPr>
        <w:t>. № 1076</w:t>
      </w:r>
      <w:r>
        <w:rPr>
          <w:color w:val="000000"/>
          <w:sz w:val="28"/>
          <w:szCs w:val="28"/>
        </w:rPr>
        <w:t>».</w:t>
      </w:r>
    </w:p>
    <w:p w:rsidR="00341EBD" w:rsidRDefault="00341EBD" w:rsidP="00C27307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Студентам </w:t>
      </w:r>
      <w:r w:rsidRPr="005A17E3">
        <w:rPr>
          <w:sz w:val="28"/>
          <w:szCs w:val="28"/>
        </w:rPr>
        <w:t>образовательных организаций, реализующих программы среднего профессионального и высшего образования</w:t>
      </w:r>
      <w:r>
        <w:rPr>
          <w:color w:val="000000"/>
          <w:sz w:val="28"/>
          <w:szCs w:val="28"/>
        </w:rPr>
        <w:t xml:space="preserve">, обучающимся по Договору, предоставляется мера социальной поддержки в виде выплаты </w:t>
      </w:r>
      <w:r w:rsidRPr="00B3622A">
        <w:rPr>
          <w:sz w:val="28"/>
          <w:szCs w:val="28"/>
        </w:rPr>
        <w:t xml:space="preserve">денежных средств на приобретение учебно-методической литературы </w:t>
      </w:r>
      <w:r w:rsidR="0004641C">
        <w:rPr>
          <w:sz w:val="28"/>
          <w:szCs w:val="28"/>
        </w:rPr>
        <w:t xml:space="preserve">                       </w:t>
      </w:r>
      <w:r w:rsidRPr="00B3622A">
        <w:rPr>
          <w:sz w:val="28"/>
          <w:szCs w:val="28"/>
        </w:rPr>
        <w:t>в размер</w:t>
      </w:r>
      <w:r>
        <w:rPr>
          <w:sz w:val="28"/>
          <w:szCs w:val="28"/>
        </w:rPr>
        <w:t>е 500 рублей в семестр.</w:t>
      </w:r>
    </w:p>
    <w:p w:rsidR="00341EBD" w:rsidRDefault="00341EBD" w:rsidP="00C2730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Меры социальной поддержки студентам </w:t>
      </w:r>
      <w:r w:rsidRPr="00D02303">
        <w:rPr>
          <w:sz w:val="28"/>
          <w:szCs w:val="28"/>
        </w:rPr>
        <w:t xml:space="preserve">образовательных организаций, реализующих программы среднего профессионального </w:t>
      </w:r>
      <w:r w:rsidR="0004641C">
        <w:rPr>
          <w:sz w:val="28"/>
          <w:szCs w:val="28"/>
        </w:rPr>
        <w:t xml:space="preserve">                         </w:t>
      </w:r>
      <w:r w:rsidRPr="00D02303">
        <w:rPr>
          <w:sz w:val="28"/>
          <w:szCs w:val="28"/>
        </w:rPr>
        <w:t>и высшего образования</w:t>
      </w:r>
      <w:r>
        <w:rPr>
          <w:color w:val="000000"/>
          <w:sz w:val="28"/>
          <w:szCs w:val="28"/>
        </w:rPr>
        <w:t xml:space="preserve">, обучающихся по Договорам, предоставляются </w:t>
      </w:r>
      <w:r w:rsidR="0004641C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не более двух  раз в год на основании личного заявления студента, согласно  решению комиссии по установлению мер социальной поддержки </w:t>
      </w:r>
      <w:r w:rsidR="0004641C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(далее</w:t>
      </w:r>
      <w:r w:rsidR="0004641C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Комиссия), созданной в управлении образования Администрации Ярославского муниципального района.</w:t>
      </w:r>
    </w:p>
    <w:p w:rsidR="00341EBD" w:rsidRDefault="00341EBD" w:rsidP="00C2730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Для  получения мер социальной поддержки студент </w:t>
      </w:r>
      <w:r>
        <w:rPr>
          <w:sz w:val="28"/>
          <w:szCs w:val="28"/>
        </w:rPr>
        <w:t>образовательной организации, реализующей</w:t>
      </w:r>
      <w:r w:rsidRPr="00D02303">
        <w:rPr>
          <w:sz w:val="28"/>
          <w:szCs w:val="28"/>
        </w:rPr>
        <w:t xml:space="preserve"> программы среднего профессионального </w:t>
      </w:r>
      <w:r w:rsidR="0004641C">
        <w:rPr>
          <w:sz w:val="28"/>
          <w:szCs w:val="28"/>
        </w:rPr>
        <w:t xml:space="preserve">                          </w:t>
      </w:r>
      <w:r w:rsidRPr="00D02303">
        <w:rPr>
          <w:sz w:val="28"/>
          <w:szCs w:val="28"/>
        </w:rPr>
        <w:t>и высшего образования</w:t>
      </w:r>
      <w:r>
        <w:rPr>
          <w:color w:val="000000"/>
          <w:sz w:val="28"/>
          <w:szCs w:val="28"/>
        </w:rPr>
        <w:t>, заключивший  Договор, предоставляет в Комиссию следующие документы:</w:t>
      </w:r>
    </w:p>
    <w:p w:rsidR="00341EBD" w:rsidRDefault="00341EBD" w:rsidP="00C2730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заявление;</w:t>
      </w:r>
    </w:p>
    <w:p w:rsidR="00341EBD" w:rsidRDefault="00341EBD" w:rsidP="00C2730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документа, удостоверяющего личность;</w:t>
      </w:r>
    </w:p>
    <w:p w:rsidR="00341EBD" w:rsidRDefault="00341EBD" w:rsidP="00C2730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договор о целевом обучении;</w:t>
      </w:r>
    </w:p>
    <w:p w:rsidR="00341EBD" w:rsidRDefault="00341EBD" w:rsidP="00C2730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расчетного счета карты для перечисления денежных средств;</w:t>
      </w:r>
    </w:p>
    <w:p w:rsidR="00341EBD" w:rsidRDefault="00341EBD" w:rsidP="00C2730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из образовательной организации, подтверждающая факт обучения.</w:t>
      </w:r>
    </w:p>
    <w:p w:rsidR="0004641C" w:rsidRDefault="00341EBD" w:rsidP="00C2730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Решение о предоставлении (отказе в предоставлении) мер социальной поддержки Комиссия принимает в течение 30 дней со дня представления</w:t>
      </w:r>
    </w:p>
    <w:p w:rsidR="0004641C" w:rsidRDefault="0004641C" w:rsidP="0004641C">
      <w:pPr>
        <w:ind w:right="-1" w:firstLine="708"/>
        <w:jc w:val="center"/>
        <w:rPr>
          <w:color w:val="000000"/>
          <w:sz w:val="24"/>
          <w:szCs w:val="24"/>
        </w:rPr>
      </w:pPr>
    </w:p>
    <w:p w:rsidR="0004641C" w:rsidRDefault="0004641C" w:rsidP="0004641C">
      <w:pPr>
        <w:ind w:right="-1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:rsidR="0004641C" w:rsidRPr="0004641C" w:rsidRDefault="0004641C" w:rsidP="0004641C">
      <w:pPr>
        <w:ind w:right="-1" w:firstLine="708"/>
        <w:jc w:val="center"/>
        <w:rPr>
          <w:color w:val="000000"/>
          <w:sz w:val="24"/>
          <w:szCs w:val="24"/>
        </w:rPr>
      </w:pPr>
    </w:p>
    <w:p w:rsidR="00341EBD" w:rsidRDefault="00341EBD" w:rsidP="0004641C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студентом документов, указанных в пункте 4 Порядка. О принятом решении управление образования уведомляет студента  в течение пяти рабочих дней </w:t>
      </w:r>
      <w:r w:rsidR="0004641C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со дня его принятия</w:t>
      </w:r>
      <w:r w:rsidR="000464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письменной форме (заказным письмом </w:t>
      </w:r>
      <w:r w:rsidR="0004641C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>с уведомлением).</w:t>
      </w:r>
    </w:p>
    <w:p w:rsidR="00341EBD" w:rsidRDefault="00341EBD" w:rsidP="00C2730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Решение об отказе в предоставлении мер социальной поддержки допускается, в случае отсутствия у заявителя права на предоставление мер социальной поддержки в соответствии с Порядком.</w:t>
      </w:r>
    </w:p>
    <w:p w:rsidR="00341EBD" w:rsidRDefault="00341EBD" w:rsidP="00C2730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Денежные средства перечисляются  отделом бухгалтерского учета </w:t>
      </w:r>
      <w:r w:rsidR="0004641C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и отчетности управления образования Администрации Ярославского муниципального района на расчетный счет заявителя.</w:t>
      </w:r>
    </w:p>
    <w:p w:rsidR="00341EBD" w:rsidRDefault="00341EBD" w:rsidP="00C27307">
      <w:pPr>
        <w:pStyle w:val="af1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D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518D3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18D3">
        <w:rPr>
          <w:rFonts w:ascii="Times New Roman" w:hAnsi="Times New Roman" w:cs="Times New Roman"/>
          <w:sz w:val="28"/>
          <w:szCs w:val="28"/>
        </w:rPr>
        <w:t xml:space="preserve"> в случае неисполнения обязательств по освоению образовательной программы и (или) по осуществлению трудовой деятельности в течение не менее 3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18D3">
        <w:rPr>
          <w:rFonts w:ascii="Times New Roman" w:hAnsi="Times New Roman" w:cs="Times New Roman"/>
          <w:sz w:val="28"/>
          <w:szCs w:val="28"/>
        </w:rPr>
        <w:t xml:space="preserve"> в соответствии с полученной квалификацией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8D3">
        <w:rPr>
          <w:rFonts w:ascii="Times New Roman" w:hAnsi="Times New Roman" w:cs="Times New Roman"/>
          <w:sz w:val="28"/>
          <w:szCs w:val="28"/>
        </w:rPr>
        <w:t xml:space="preserve"> возмещает </w:t>
      </w: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Ярославского муниципального района </w:t>
      </w:r>
      <w:r w:rsidRPr="008518D3">
        <w:rPr>
          <w:rFonts w:ascii="Times New Roman" w:hAnsi="Times New Roman" w:cs="Times New Roman"/>
          <w:sz w:val="28"/>
          <w:szCs w:val="28"/>
        </w:rPr>
        <w:t xml:space="preserve"> расходы, связанные с предоставлением мер  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8518D3">
        <w:rPr>
          <w:rFonts w:ascii="Times New Roman" w:hAnsi="Times New Roman" w:cs="Times New Roman"/>
          <w:sz w:val="28"/>
          <w:szCs w:val="28"/>
        </w:rPr>
        <w:t xml:space="preserve">поддержки, в срок не более шести месяцев и в порядке, предусмотренном </w:t>
      </w:r>
      <w:hyperlink r:id="rId9" w:anchor="sub_1500" w:history="1">
        <w:r w:rsidRPr="009D2D89">
          <w:rPr>
            <w:rStyle w:val="af0"/>
            <w:rFonts w:ascii="Times New Roman" w:hAnsi="Times New Roman"/>
            <w:color w:val="000000"/>
            <w:sz w:val="28"/>
            <w:szCs w:val="28"/>
          </w:rPr>
          <w:t>разделом V</w:t>
        </w:r>
      </w:hyperlink>
      <w:r w:rsidRPr="009D2D89">
        <w:rPr>
          <w:color w:val="000000"/>
        </w:rPr>
        <w:t xml:space="preserve"> </w:t>
      </w:r>
      <w:r w:rsidRPr="008518D3">
        <w:rPr>
          <w:rFonts w:ascii="Times New Roman" w:hAnsi="Times New Roman" w:cs="Times New Roman"/>
          <w:sz w:val="28"/>
          <w:szCs w:val="28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</w:t>
      </w:r>
      <w:hyperlink r:id="rId10" w:anchor="sub_0" w:history="1">
        <w:r w:rsidRPr="009D2D89">
          <w:rPr>
            <w:rStyle w:val="af0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>
        <w:t xml:space="preserve"> </w:t>
      </w:r>
      <w:r w:rsidRPr="008518D3">
        <w:rPr>
          <w:rFonts w:ascii="Times New Roman" w:hAnsi="Times New Roman" w:cs="Times New Roman"/>
          <w:sz w:val="28"/>
          <w:szCs w:val="28"/>
        </w:rPr>
        <w:t>Правительства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518D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518D3">
        <w:rPr>
          <w:rFonts w:ascii="Times New Roman" w:hAnsi="Times New Roman" w:cs="Times New Roman"/>
          <w:sz w:val="28"/>
          <w:szCs w:val="28"/>
        </w:rPr>
        <w:t xml:space="preserve"> № 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Pr="008518D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8518D3">
        <w:rPr>
          <w:rFonts w:ascii="Times New Roman" w:hAnsi="Times New Roman" w:cs="Times New Roman"/>
          <w:sz w:val="28"/>
          <w:szCs w:val="28"/>
        </w:rPr>
        <w:t>. № 1076».</w:t>
      </w:r>
    </w:p>
    <w:p w:rsidR="00341EBD" w:rsidRPr="00BB1FDF" w:rsidRDefault="00341EBD" w:rsidP="00C27307">
      <w:pPr>
        <w:jc w:val="both"/>
        <w:rPr>
          <w:sz w:val="28"/>
          <w:szCs w:val="28"/>
        </w:rPr>
      </w:pPr>
      <w:r>
        <w:tab/>
      </w:r>
      <w:r w:rsidRPr="00BB1FDF">
        <w:rPr>
          <w:sz w:val="28"/>
          <w:szCs w:val="28"/>
        </w:rPr>
        <w:t xml:space="preserve">9. В случае невозврата </w:t>
      </w:r>
      <w:r>
        <w:rPr>
          <w:sz w:val="28"/>
          <w:szCs w:val="28"/>
        </w:rPr>
        <w:t xml:space="preserve"> студентом денежных средств, указанных </w:t>
      </w:r>
      <w:r w:rsidR="000464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пункте 8  Порядка, вышеуказанные денежные средства взыскиваются управлением образования Администрации Ярославского муниципального района в судебном порядке.</w:t>
      </w:r>
    </w:p>
    <w:p w:rsidR="00341EBD" w:rsidRPr="00C27307" w:rsidRDefault="00341EBD" w:rsidP="00C27307">
      <w:pPr>
        <w:tabs>
          <w:tab w:val="left" w:pos="0"/>
        </w:tabs>
        <w:jc w:val="both"/>
        <w:rPr>
          <w:sz w:val="24"/>
          <w:szCs w:val="24"/>
        </w:rPr>
      </w:pPr>
    </w:p>
    <w:p w:rsidR="00341EBD" w:rsidRPr="00C27307" w:rsidRDefault="00341EBD" w:rsidP="00C27307">
      <w:pPr>
        <w:tabs>
          <w:tab w:val="left" w:pos="5760"/>
        </w:tabs>
        <w:ind w:left="5812" w:firstLine="1134"/>
        <w:jc w:val="both"/>
        <w:rPr>
          <w:sz w:val="24"/>
          <w:szCs w:val="24"/>
        </w:rPr>
      </w:pPr>
    </w:p>
    <w:p w:rsidR="00341EBD" w:rsidRPr="00C27307" w:rsidRDefault="00341EBD" w:rsidP="00C27307">
      <w:pPr>
        <w:pStyle w:val="a9"/>
        <w:ind w:left="0"/>
        <w:jc w:val="both"/>
        <w:rPr>
          <w:sz w:val="24"/>
          <w:szCs w:val="24"/>
        </w:rPr>
      </w:pPr>
    </w:p>
    <w:sectPr w:rsidR="00341EBD" w:rsidRPr="00C27307" w:rsidSect="00594645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BF" w:rsidRDefault="006938BF">
      <w:r>
        <w:separator/>
      </w:r>
    </w:p>
  </w:endnote>
  <w:endnote w:type="continuationSeparator" w:id="0">
    <w:p w:rsidR="006938BF" w:rsidRDefault="0069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BF" w:rsidRDefault="006938BF">
      <w:r>
        <w:separator/>
      </w:r>
    </w:p>
  </w:footnote>
  <w:footnote w:type="continuationSeparator" w:id="0">
    <w:p w:rsidR="006938BF" w:rsidRDefault="0069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BD" w:rsidRDefault="00341EBD" w:rsidP="0008124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41EBD" w:rsidRDefault="00341E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DE"/>
    <w:rsid w:val="00032A4D"/>
    <w:rsid w:val="0004641C"/>
    <w:rsid w:val="0008124D"/>
    <w:rsid w:val="0008379F"/>
    <w:rsid w:val="000B0982"/>
    <w:rsid w:val="000E7602"/>
    <w:rsid w:val="00104CBD"/>
    <w:rsid w:val="001253DE"/>
    <w:rsid w:val="0014290D"/>
    <w:rsid w:val="00144004"/>
    <w:rsid w:val="001804FF"/>
    <w:rsid w:val="00191177"/>
    <w:rsid w:val="001A4EFB"/>
    <w:rsid w:val="001B5A15"/>
    <w:rsid w:val="002209C4"/>
    <w:rsid w:val="002666E0"/>
    <w:rsid w:val="00286903"/>
    <w:rsid w:val="002911BF"/>
    <w:rsid w:val="002E02D2"/>
    <w:rsid w:val="00341EBD"/>
    <w:rsid w:val="00360F1C"/>
    <w:rsid w:val="00370742"/>
    <w:rsid w:val="003B5C20"/>
    <w:rsid w:val="003E7EC8"/>
    <w:rsid w:val="004123B4"/>
    <w:rsid w:val="0043194C"/>
    <w:rsid w:val="00436F30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94645"/>
    <w:rsid w:val="005A1232"/>
    <w:rsid w:val="005A17E3"/>
    <w:rsid w:val="005C188B"/>
    <w:rsid w:val="005E1041"/>
    <w:rsid w:val="005E428C"/>
    <w:rsid w:val="005F7398"/>
    <w:rsid w:val="0063632C"/>
    <w:rsid w:val="006519D1"/>
    <w:rsid w:val="00657221"/>
    <w:rsid w:val="00657C9C"/>
    <w:rsid w:val="00672960"/>
    <w:rsid w:val="006938BF"/>
    <w:rsid w:val="006A3B55"/>
    <w:rsid w:val="006D75DC"/>
    <w:rsid w:val="00786EAC"/>
    <w:rsid w:val="00823ED3"/>
    <w:rsid w:val="00836409"/>
    <w:rsid w:val="0083686B"/>
    <w:rsid w:val="00850E44"/>
    <w:rsid w:val="008518D3"/>
    <w:rsid w:val="008767EF"/>
    <w:rsid w:val="0088250B"/>
    <w:rsid w:val="00887D89"/>
    <w:rsid w:val="00894A23"/>
    <w:rsid w:val="00896CEC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9D2D89"/>
    <w:rsid w:val="009F17F6"/>
    <w:rsid w:val="00A06B9E"/>
    <w:rsid w:val="00A84531"/>
    <w:rsid w:val="00A972F6"/>
    <w:rsid w:val="00AC3236"/>
    <w:rsid w:val="00B032F4"/>
    <w:rsid w:val="00B17B75"/>
    <w:rsid w:val="00B25934"/>
    <w:rsid w:val="00B3622A"/>
    <w:rsid w:val="00B51FA5"/>
    <w:rsid w:val="00B650ED"/>
    <w:rsid w:val="00B70ADC"/>
    <w:rsid w:val="00BB1FDF"/>
    <w:rsid w:val="00BC3FA8"/>
    <w:rsid w:val="00BE2CEE"/>
    <w:rsid w:val="00C2411F"/>
    <w:rsid w:val="00C27307"/>
    <w:rsid w:val="00C52713"/>
    <w:rsid w:val="00C6342F"/>
    <w:rsid w:val="00CB07AD"/>
    <w:rsid w:val="00CB244C"/>
    <w:rsid w:val="00D02303"/>
    <w:rsid w:val="00D25162"/>
    <w:rsid w:val="00D66449"/>
    <w:rsid w:val="00D76136"/>
    <w:rsid w:val="00D772D5"/>
    <w:rsid w:val="00D77F73"/>
    <w:rsid w:val="00DB4240"/>
    <w:rsid w:val="00DE437B"/>
    <w:rsid w:val="00DF0396"/>
    <w:rsid w:val="00DF41AD"/>
    <w:rsid w:val="00E26E12"/>
    <w:rsid w:val="00E37B40"/>
    <w:rsid w:val="00E71BEC"/>
    <w:rsid w:val="00EA529A"/>
    <w:rsid w:val="00ED6118"/>
    <w:rsid w:val="00ED703F"/>
    <w:rsid w:val="00F01D30"/>
    <w:rsid w:val="00F0256E"/>
    <w:rsid w:val="00F17CBC"/>
    <w:rsid w:val="00F32CF5"/>
    <w:rsid w:val="00F36D8F"/>
    <w:rsid w:val="00F56BF9"/>
    <w:rsid w:val="00FD0117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AC0AFF-6877-4088-B6E2-3902D03B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uiPriority w:val="99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1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21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21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210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21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253DE"/>
    <w:rPr>
      <w:rFonts w:cs="Times New Roman"/>
    </w:r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2104"/>
    <w:rPr>
      <w:sz w:val="20"/>
      <w:szCs w:val="20"/>
    </w:rPr>
  </w:style>
  <w:style w:type="paragraph" w:styleId="a7">
    <w:name w:val="Body Text"/>
    <w:basedOn w:val="a"/>
    <w:link w:val="a8"/>
    <w:uiPriority w:val="99"/>
    <w:rsid w:val="00C2411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2C2104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411F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C2104"/>
    <w:rPr>
      <w:sz w:val="20"/>
      <w:szCs w:val="20"/>
    </w:rPr>
  </w:style>
  <w:style w:type="paragraph" w:styleId="21">
    <w:name w:val="Body Text 2"/>
    <w:basedOn w:val="a"/>
    <w:link w:val="22"/>
    <w:uiPriority w:val="99"/>
    <w:rsid w:val="00C2411F"/>
    <w:pPr>
      <w:widowControl w:val="0"/>
      <w:snapToGrid w:val="0"/>
      <w:jc w:val="right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C2104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C2411F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C2104"/>
    <w:rPr>
      <w:sz w:val="20"/>
      <w:szCs w:val="20"/>
    </w:rPr>
  </w:style>
  <w:style w:type="paragraph" w:styleId="ab">
    <w:name w:val="Plain Text"/>
    <w:basedOn w:val="a"/>
    <w:link w:val="ac"/>
    <w:uiPriority w:val="99"/>
    <w:rsid w:val="00C2411F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semiHidden/>
    <w:rsid w:val="002C2104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  <w:szCs w:val="20"/>
    </w:rPr>
  </w:style>
  <w:style w:type="paragraph" w:customStyle="1" w:styleId="FR1">
    <w:name w:val="FR1"/>
    <w:uiPriority w:val="99"/>
    <w:rsid w:val="00C2411F"/>
    <w:pPr>
      <w:widowControl w:val="0"/>
      <w:snapToGrid w:val="0"/>
      <w:spacing w:before="140" w:line="259" w:lineRule="auto"/>
      <w:jc w:val="center"/>
    </w:pPr>
    <w:rPr>
      <w:sz w:val="28"/>
      <w:szCs w:val="20"/>
    </w:rPr>
  </w:style>
  <w:style w:type="character" w:styleId="ad">
    <w:name w:val="page number"/>
    <w:basedOn w:val="a0"/>
    <w:uiPriority w:val="99"/>
    <w:rsid w:val="00B25934"/>
    <w:rPr>
      <w:rFonts w:cs="Times New Roman"/>
    </w:rPr>
  </w:style>
  <w:style w:type="paragraph" w:styleId="31">
    <w:name w:val="Body Text Indent 3"/>
    <w:basedOn w:val="a"/>
    <w:link w:val="32"/>
    <w:uiPriority w:val="99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B244C"/>
    <w:rPr>
      <w:sz w:val="16"/>
      <w:lang w:val="ru-RU" w:eastAsia="ru-RU"/>
    </w:rPr>
  </w:style>
  <w:style w:type="character" w:styleId="ae">
    <w:name w:val="Placeholder Text"/>
    <w:basedOn w:val="a0"/>
    <w:uiPriority w:val="99"/>
    <w:semiHidden/>
    <w:rsid w:val="002209C4"/>
    <w:rPr>
      <w:rFonts w:cs="Times New Roman"/>
      <w:color w:val="808080"/>
    </w:rPr>
  </w:style>
  <w:style w:type="paragraph" w:styleId="af">
    <w:name w:val="List Paragraph"/>
    <w:basedOn w:val="a"/>
    <w:uiPriority w:val="99"/>
    <w:qFormat/>
    <w:rsid w:val="00C273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C27307"/>
    <w:rPr>
      <w:rFonts w:cs="Times New Roman"/>
      <w:color w:val="008000"/>
    </w:rPr>
  </w:style>
  <w:style w:type="paragraph" w:customStyle="1" w:styleId="af1">
    <w:name w:val="Таблицы (моноширинный)"/>
    <w:basedOn w:val="a"/>
    <w:next w:val="a"/>
    <w:uiPriority w:val="99"/>
    <w:rsid w:val="00C273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svetlova\AppData\Local\Temp\Rar$DI04.648\&#1044;&#1086;&#1075;&#1086;&#1074;&#1086;&#1088;%20&#1086;%20&#1094;&#1077;&#1083;&#1077;&#1074;&#1086;&#1084;%20&#1086;&#1073;&#1091;&#1095;&#1077;&#1085;&#1080;&#1080;%20&#1044;&#1074;&#1077;%20&#1089;&#1090;&#1086;&#1088;&#1086;&#1085;&#109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vetlova\AppData\Local\Temp\Rar$DI04.648\&#1044;&#1086;&#1075;&#1086;&#1074;&#1086;&#1088;%20&#1086;%20&#1094;&#1077;&#1083;&#1077;&#1074;&#1086;&#1084;%20&#1086;&#1073;&#1091;&#1095;&#1077;&#1085;&#1080;&#1080;%20&#1044;&#1074;&#1077;%20&#1089;&#1090;&#1086;&#1088;&#1086;&#1085;&#1099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lova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svetlova</dc:creator>
  <cp:lastModifiedBy>Елена Кондратенко</cp:lastModifiedBy>
  <cp:revision>5</cp:revision>
  <cp:lastPrinted>2019-11-18T11:30:00Z</cp:lastPrinted>
  <dcterms:created xsi:type="dcterms:W3CDTF">2019-11-20T07:24:00Z</dcterms:created>
  <dcterms:modified xsi:type="dcterms:W3CDTF">2022-11-01T13:43:00Z</dcterms:modified>
</cp:coreProperties>
</file>