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6151F7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3E608B" w:rsidRDefault="004E5C07" w:rsidP="008767EF">
      <w:pPr>
        <w:pStyle w:val="a6"/>
        <w:ind w:left="0"/>
        <w:jc w:val="both"/>
        <w:rPr>
          <w:b/>
          <w:szCs w:val="28"/>
        </w:rPr>
      </w:pPr>
      <w:r>
        <w:rPr>
          <w:b/>
          <w:sz w:val="24"/>
          <w:szCs w:val="24"/>
        </w:rPr>
        <w:t>25.08.2021                                                                                                                              № 1842</w:t>
      </w:r>
      <w:r w:rsidR="003E608B">
        <w:rPr>
          <w:b/>
          <w:szCs w:val="28"/>
        </w:rPr>
        <w:t xml:space="preserve">                                                                                                    </w:t>
      </w:r>
    </w:p>
    <w:p w:rsidR="009556CA" w:rsidRDefault="009556CA" w:rsidP="008767EF">
      <w:pPr>
        <w:pStyle w:val="a6"/>
        <w:ind w:left="0"/>
        <w:jc w:val="both"/>
        <w:rPr>
          <w:b/>
        </w:rPr>
      </w:pPr>
    </w:p>
    <w:p w:rsidR="00D176C8" w:rsidRDefault="00D176C8" w:rsidP="008767EF">
      <w:pPr>
        <w:pStyle w:val="a6"/>
        <w:ind w:left="0"/>
        <w:jc w:val="both"/>
        <w:rPr>
          <w:b/>
        </w:rPr>
      </w:pPr>
    </w:p>
    <w:p w:rsidR="00FB7864" w:rsidRDefault="00FB7864" w:rsidP="008767EF">
      <w:pPr>
        <w:pStyle w:val="a6"/>
        <w:ind w:left="0"/>
        <w:jc w:val="both"/>
        <w:rPr>
          <w:b/>
        </w:rPr>
      </w:pPr>
    </w:p>
    <w:p w:rsidR="00BA21AF" w:rsidRDefault="008C0629" w:rsidP="00D13638">
      <w:pPr>
        <w:pStyle w:val="a6"/>
        <w:ind w:left="0" w:right="4932"/>
        <w:jc w:val="both"/>
        <w:rPr>
          <w:b/>
          <w:szCs w:val="28"/>
        </w:rPr>
      </w:pPr>
      <w:r w:rsidRPr="00CE4D0B">
        <w:rPr>
          <w:b/>
        </w:rPr>
        <w:t>О внесении изменений в постановление</w:t>
      </w:r>
      <w:r w:rsidR="00D13638">
        <w:rPr>
          <w:b/>
        </w:rPr>
        <w:t xml:space="preserve"> </w:t>
      </w:r>
      <w:r w:rsidRPr="008C0629">
        <w:rPr>
          <w:b/>
        </w:rPr>
        <w:t xml:space="preserve">Администрации ЯМР от </w:t>
      </w:r>
      <w:r w:rsidR="004C0967">
        <w:rPr>
          <w:b/>
        </w:rPr>
        <w:t>30.04</w:t>
      </w:r>
      <w:r w:rsidRPr="008C0629">
        <w:rPr>
          <w:b/>
        </w:rPr>
        <w:t>.201</w:t>
      </w:r>
      <w:r w:rsidR="00BA21AF">
        <w:rPr>
          <w:b/>
        </w:rPr>
        <w:t>3</w:t>
      </w:r>
      <w:r w:rsidR="00EE39DA">
        <w:rPr>
          <w:b/>
        </w:rPr>
        <w:t xml:space="preserve"> № </w:t>
      </w:r>
      <w:r w:rsidR="00BA21AF">
        <w:rPr>
          <w:b/>
        </w:rPr>
        <w:t>1808</w:t>
      </w:r>
      <w:r w:rsidR="00D13638">
        <w:rPr>
          <w:b/>
        </w:rPr>
        <w:t xml:space="preserve"> </w:t>
      </w:r>
      <w:r w:rsidR="008A6F94">
        <w:rPr>
          <w:b/>
        </w:rPr>
        <w:t xml:space="preserve">            </w:t>
      </w:r>
      <w:r w:rsidR="00BA21AF">
        <w:rPr>
          <w:b/>
          <w:szCs w:val="28"/>
        </w:rPr>
        <w:t>«</w:t>
      </w:r>
      <w:r w:rsidR="00BA21AF" w:rsidRPr="00D859E5">
        <w:rPr>
          <w:b/>
          <w:szCs w:val="28"/>
        </w:rPr>
        <w:t>О</w:t>
      </w:r>
      <w:r w:rsidR="00BA21AF">
        <w:rPr>
          <w:b/>
          <w:szCs w:val="28"/>
        </w:rPr>
        <w:t xml:space="preserve"> комиссии по соблюдению требований к служебному поведению и урегулированию конфликта интересов»</w:t>
      </w:r>
    </w:p>
    <w:p w:rsidR="00570D43" w:rsidRDefault="00570D43" w:rsidP="00570D43">
      <w:pPr>
        <w:pStyle w:val="a6"/>
        <w:ind w:left="0"/>
        <w:jc w:val="both"/>
      </w:pPr>
    </w:p>
    <w:p w:rsidR="00B4764C" w:rsidRDefault="00B4764C" w:rsidP="00570D43">
      <w:pPr>
        <w:pStyle w:val="a6"/>
        <w:ind w:left="0"/>
        <w:jc w:val="both"/>
      </w:pPr>
    </w:p>
    <w:p w:rsidR="00ED1D97" w:rsidRDefault="00570D43" w:rsidP="00ED1D97">
      <w:pPr>
        <w:pStyle w:val="a6"/>
        <w:ind w:left="0" w:firstLine="709"/>
        <w:jc w:val="both"/>
        <w:rPr>
          <w:b/>
        </w:rPr>
      </w:pPr>
      <w:r w:rsidRPr="005C188B">
        <w:t xml:space="preserve">Администрация района  </w:t>
      </w:r>
      <w:r w:rsidRPr="005C188B">
        <w:rPr>
          <w:b/>
        </w:rPr>
        <w:t>п о с т а н о в л я е т:</w:t>
      </w:r>
      <w:r w:rsidR="00D176C8">
        <w:rPr>
          <w:b/>
        </w:rPr>
        <w:t xml:space="preserve"> </w:t>
      </w:r>
    </w:p>
    <w:p w:rsidR="00D176C8" w:rsidRPr="00ED1D97" w:rsidRDefault="00ED1D97" w:rsidP="00ED1D97">
      <w:pPr>
        <w:pStyle w:val="a6"/>
        <w:ind w:left="0" w:firstLine="709"/>
        <w:jc w:val="both"/>
        <w:rPr>
          <w:b/>
        </w:rPr>
      </w:pPr>
      <w:r w:rsidRPr="00ED1D97">
        <w:t>1</w:t>
      </w:r>
      <w:r>
        <w:rPr>
          <w:b/>
        </w:rPr>
        <w:t xml:space="preserve">. </w:t>
      </w:r>
      <w:r w:rsidR="00BA21AF" w:rsidRPr="00D176C8">
        <w:rPr>
          <w:szCs w:val="28"/>
        </w:rPr>
        <w:t xml:space="preserve">Внести </w:t>
      </w:r>
      <w:r w:rsidR="00A57565" w:rsidRPr="00D176C8">
        <w:rPr>
          <w:szCs w:val="28"/>
        </w:rPr>
        <w:t>следующие изменения</w:t>
      </w:r>
      <w:r>
        <w:rPr>
          <w:szCs w:val="28"/>
        </w:rPr>
        <w:t xml:space="preserve"> в Порядок работы комиссии по соблюдению требований к служебному поведению муниципальных служащих и урегулированию конфликта интересов в Ярославском муниципальном районе</w:t>
      </w:r>
      <w:r w:rsidR="00A57565" w:rsidRPr="00D176C8">
        <w:rPr>
          <w:szCs w:val="28"/>
        </w:rPr>
        <w:t>, утвержденный</w:t>
      </w:r>
      <w:r w:rsidR="00D13638" w:rsidRPr="00D176C8">
        <w:rPr>
          <w:szCs w:val="28"/>
        </w:rPr>
        <w:t xml:space="preserve"> </w:t>
      </w:r>
      <w:r w:rsidR="00BA21AF" w:rsidRPr="00D176C8">
        <w:rPr>
          <w:szCs w:val="28"/>
        </w:rPr>
        <w:t>постановление</w:t>
      </w:r>
      <w:r w:rsidR="00A57565" w:rsidRPr="00D176C8">
        <w:rPr>
          <w:szCs w:val="28"/>
        </w:rPr>
        <w:t>м</w:t>
      </w:r>
      <w:r w:rsidR="00BA21AF" w:rsidRPr="00D176C8">
        <w:rPr>
          <w:szCs w:val="28"/>
        </w:rPr>
        <w:t xml:space="preserve"> Администрации Ярославского муниципального района от 30.04.2013 № 1808</w:t>
      </w:r>
      <w:r w:rsidR="00BF5DD9">
        <w:rPr>
          <w:szCs w:val="28"/>
        </w:rPr>
        <w:t xml:space="preserve"> «О комиссии по соблюдению требований к служебному поведению и урегулированию конфликта интересов»</w:t>
      </w:r>
      <w:r w:rsidR="00D176C8" w:rsidRPr="00D176C8">
        <w:rPr>
          <w:szCs w:val="28"/>
        </w:rPr>
        <w:t>:</w:t>
      </w:r>
    </w:p>
    <w:p w:rsidR="00714D18" w:rsidRDefault="00D176C8" w:rsidP="00D176C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D176C8">
        <w:rPr>
          <w:sz w:val="28"/>
          <w:szCs w:val="28"/>
        </w:rPr>
        <w:t xml:space="preserve">   </w:t>
      </w:r>
      <w:r w:rsidR="008F0B84">
        <w:rPr>
          <w:sz w:val="28"/>
          <w:szCs w:val="28"/>
        </w:rPr>
        <w:t xml:space="preserve">Дополнить подпунктами 2.4 и 2.5 следующего содержания: </w:t>
      </w:r>
    </w:p>
    <w:p w:rsidR="008F0B84" w:rsidRDefault="00553789" w:rsidP="00553789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0B84">
        <w:rPr>
          <w:sz w:val="28"/>
          <w:szCs w:val="28"/>
        </w:rPr>
        <w:t>«</w:t>
      </w:r>
      <w:r>
        <w:rPr>
          <w:sz w:val="28"/>
          <w:szCs w:val="28"/>
        </w:rPr>
        <w:t xml:space="preserve">2.4. </w:t>
      </w:r>
      <w:r w:rsidR="008F0B84" w:rsidRPr="008F0B84">
        <w:rPr>
          <w:sz w:val="28"/>
          <w:szCs w:val="28"/>
        </w:rPr>
        <w:t>Руководителей муниципальных учреждений, функционально подчиненных Администрации Яро</w:t>
      </w:r>
      <w:r w:rsidR="00491F01">
        <w:rPr>
          <w:sz w:val="28"/>
          <w:szCs w:val="28"/>
        </w:rPr>
        <w:t>славского муниципального района</w:t>
      </w:r>
      <w:r w:rsidR="008F52C1">
        <w:rPr>
          <w:sz w:val="28"/>
          <w:szCs w:val="28"/>
        </w:rPr>
        <w:t xml:space="preserve">      </w:t>
      </w:r>
      <w:r w:rsidR="00491F01">
        <w:rPr>
          <w:sz w:val="28"/>
          <w:szCs w:val="28"/>
        </w:rPr>
        <w:t xml:space="preserve"> либо отраслевым (функциональн</w:t>
      </w:r>
      <w:r w:rsidR="00685EE1">
        <w:rPr>
          <w:sz w:val="28"/>
          <w:szCs w:val="28"/>
        </w:rPr>
        <w:t>ым) органам</w:t>
      </w:r>
      <w:r w:rsidR="00491F01">
        <w:rPr>
          <w:sz w:val="28"/>
          <w:szCs w:val="28"/>
        </w:rPr>
        <w:t xml:space="preserve"> Администрации Ярославского муниципального района. </w:t>
      </w:r>
    </w:p>
    <w:p w:rsidR="00553789" w:rsidRDefault="00553789" w:rsidP="005537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 Руководителей </w:t>
      </w:r>
      <w:r w:rsidRPr="00553789">
        <w:rPr>
          <w:sz w:val="28"/>
          <w:szCs w:val="28"/>
        </w:rPr>
        <w:t>муниципальных учреждений, функционально подчиненных ин</w:t>
      </w:r>
      <w:r w:rsidR="002A02AD">
        <w:rPr>
          <w:sz w:val="28"/>
          <w:szCs w:val="28"/>
        </w:rPr>
        <w:t>ым</w:t>
      </w:r>
      <w:r w:rsidRPr="00553789">
        <w:rPr>
          <w:sz w:val="28"/>
          <w:szCs w:val="28"/>
        </w:rPr>
        <w:t xml:space="preserve"> орган</w:t>
      </w:r>
      <w:r w:rsidR="002A02AD">
        <w:rPr>
          <w:sz w:val="28"/>
          <w:szCs w:val="28"/>
        </w:rPr>
        <w:t>ам</w:t>
      </w:r>
      <w:r w:rsidRPr="00553789">
        <w:rPr>
          <w:sz w:val="28"/>
          <w:szCs w:val="28"/>
        </w:rPr>
        <w:t xml:space="preserve"> местного самоуправления, в котор</w:t>
      </w:r>
      <w:r w:rsidR="002A02AD">
        <w:rPr>
          <w:sz w:val="28"/>
          <w:szCs w:val="28"/>
        </w:rPr>
        <w:t>ых</w:t>
      </w:r>
      <w:r w:rsidRPr="00553789">
        <w:rPr>
          <w:sz w:val="28"/>
          <w:szCs w:val="28"/>
        </w:rPr>
        <w:t xml:space="preserve"> комисси</w:t>
      </w:r>
      <w:r w:rsidR="002A02AD">
        <w:rPr>
          <w:sz w:val="28"/>
          <w:szCs w:val="28"/>
        </w:rPr>
        <w:t>и</w:t>
      </w:r>
      <w:r w:rsidRPr="00553789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не образован</w:t>
      </w:r>
      <w:r w:rsidR="002A02AD">
        <w:rPr>
          <w:sz w:val="28"/>
          <w:szCs w:val="28"/>
        </w:rPr>
        <w:t>ы</w:t>
      </w:r>
      <w:r w:rsidRPr="00553789">
        <w:rPr>
          <w:sz w:val="28"/>
          <w:szCs w:val="28"/>
        </w:rPr>
        <w:t>, если ее функции возложены на комиссию по соблюдению требований к служебному поведению и урегулированию конфликта интересов Администрации Ярославского муниципального района.</w:t>
      </w:r>
      <w:r>
        <w:rPr>
          <w:sz w:val="28"/>
          <w:szCs w:val="28"/>
        </w:rPr>
        <w:t xml:space="preserve">». </w:t>
      </w:r>
    </w:p>
    <w:p w:rsidR="00553789" w:rsidRDefault="00553789" w:rsidP="005537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2A02AD">
        <w:rPr>
          <w:sz w:val="28"/>
          <w:szCs w:val="28"/>
        </w:rPr>
        <w:t>П</w:t>
      </w:r>
      <w:r>
        <w:rPr>
          <w:sz w:val="28"/>
          <w:szCs w:val="28"/>
        </w:rPr>
        <w:t>одпункт 3.2.2 после слов «по муниципальному управлению» до</w:t>
      </w:r>
      <w:r w:rsidR="002A02AD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</w:t>
      </w:r>
      <w:r w:rsidR="002A02AD">
        <w:rPr>
          <w:sz w:val="28"/>
          <w:szCs w:val="28"/>
        </w:rPr>
        <w:t>ом</w:t>
      </w:r>
      <w:r w:rsidR="0000710F">
        <w:rPr>
          <w:sz w:val="28"/>
          <w:szCs w:val="28"/>
        </w:rPr>
        <w:t xml:space="preserve"> «</w:t>
      </w:r>
      <w:r w:rsidR="009C220B">
        <w:rPr>
          <w:sz w:val="28"/>
          <w:szCs w:val="28"/>
        </w:rPr>
        <w:t>(</w:t>
      </w:r>
      <w:r w:rsidR="0000710F">
        <w:rPr>
          <w:sz w:val="28"/>
          <w:szCs w:val="28"/>
        </w:rPr>
        <w:t>административному</w:t>
      </w:r>
      <w:r w:rsidR="009C220B">
        <w:rPr>
          <w:sz w:val="28"/>
          <w:szCs w:val="28"/>
        </w:rPr>
        <w:t>)</w:t>
      </w:r>
      <w:r w:rsidR="0000710F">
        <w:rPr>
          <w:sz w:val="28"/>
          <w:szCs w:val="28"/>
        </w:rPr>
        <w:t>».</w:t>
      </w:r>
    </w:p>
    <w:p w:rsidR="0000710F" w:rsidRDefault="0000710F" w:rsidP="005537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Дополнить подпунктами 3.6 и 3.7 следующего содержания: </w:t>
      </w:r>
    </w:p>
    <w:p w:rsidR="0000710F" w:rsidRDefault="0000710F" w:rsidP="00007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«3.6. </w:t>
      </w:r>
      <w:r w:rsidRPr="0000710F">
        <w:rPr>
          <w:sz w:val="28"/>
          <w:szCs w:val="28"/>
        </w:rPr>
        <w:t>Заявление руководителя муниципального учреждения (далее - руководитель учреждения)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0710F" w:rsidRDefault="0000710F" w:rsidP="00007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00710F">
        <w:rPr>
          <w:sz w:val="28"/>
          <w:szCs w:val="28"/>
        </w:rPr>
        <w:t>Уведомление руководителя учреждения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интересов, поданное в соответствии с правовым актом муниципального учреждения.</w:t>
      </w:r>
      <w:r>
        <w:rPr>
          <w:sz w:val="28"/>
          <w:szCs w:val="28"/>
        </w:rPr>
        <w:t xml:space="preserve">». </w:t>
      </w:r>
    </w:p>
    <w:p w:rsidR="006320E6" w:rsidRDefault="0000710F" w:rsidP="00007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2A02AD">
        <w:rPr>
          <w:sz w:val="28"/>
          <w:szCs w:val="28"/>
        </w:rPr>
        <w:t>П</w:t>
      </w:r>
      <w:r>
        <w:rPr>
          <w:sz w:val="28"/>
          <w:szCs w:val="28"/>
        </w:rPr>
        <w:t>одпункт 4.1 после слов «</w:t>
      </w:r>
      <w:r w:rsidRPr="0000710F">
        <w:rPr>
          <w:sz w:val="28"/>
          <w:szCs w:val="28"/>
        </w:rPr>
        <w:t>в подпунктах 3.2.2 и 3.2.3 пункта 3</w:t>
      </w:r>
      <w:r>
        <w:rPr>
          <w:sz w:val="28"/>
          <w:szCs w:val="28"/>
        </w:rPr>
        <w:t>» до</w:t>
      </w:r>
      <w:r w:rsidR="002A02AD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2A02AD">
        <w:rPr>
          <w:sz w:val="28"/>
          <w:szCs w:val="28"/>
        </w:rPr>
        <w:t>ми</w:t>
      </w:r>
      <w:r w:rsidR="006320E6">
        <w:rPr>
          <w:sz w:val="28"/>
          <w:szCs w:val="28"/>
        </w:rPr>
        <w:t xml:space="preserve"> «и пункта 3.7».</w:t>
      </w:r>
    </w:p>
    <w:p w:rsidR="006320E6" w:rsidRDefault="006320E6" w:rsidP="00007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AC2B87">
        <w:rPr>
          <w:sz w:val="28"/>
          <w:szCs w:val="28"/>
        </w:rPr>
        <w:t>В</w:t>
      </w:r>
      <w:r w:rsidR="002A02AD">
        <w:rPr>
          <w:sz w:val="28"/>
          <w:szCs w:val="28"/>
        </w:rPr>
        <w:t>торой</w:t>
      </w:r>
      <w:r>
        <w:rPr>
          <w:sz w:val="28"/>
          <w:szCs w:val="28"/>
        </w:rPr>
        <w:t xml:space="preserve"> абзац подпункта 5.1 после </w:t>
      </w:r>
      <w:r w:rsidRPr="006320E6">
        <w:rPr>
          <w:sz w:val="28"/>
          <w:szCs w:val="28"/>
        </w:rPr>
        <w:t xml:space="preserve">слов </w:t>
      </w:r>
      <w:r>
        <w:rPr>
          <w:sz w:val="28"/>
          <w:szCs w:val="28"/>
        </w:rPr>
        <w:t>«</w:t>
      </w:r>
      <w:r w:rsidRPr="006320E6">
        <w:rPr>
          <w:sz w:val="28"/>
          <w:szCs w:val="28"/>
        </w:rPr>
        <w:t>в подпункте 3.2.1 пункта 3</w:t>
      </w:r>
      <w:r>
        <w:rPr>
          <w:sz w:val="28"/>
          <w:szCs w:val="28"/>
        </w:rPr>
        <w:t>» до</w:t>
      </w:r>
      <w:r w:rsidR="002A02AD">
        <w:rPr>
          <w:sz w:val="28"/>
          <w:szCs w:val="28"/>
        </w:rPr>
        <w:t>полнит</w:t>
      </w:r>
      <w:r>
        <w:rPr>
          <w:sz w:val="28"/>
          <w:szCs w:val="28"/>
        </w:rPr>
        <w:t>ь слова</w:t>
      </w:r>
      <w:r w:rsidR="002A02AD">
        <w:rPr>
          <w:sz w:val="28"/>
          <w:szCs w:val="28"/>
        </w:rPr>
        <w:t>ми</w:t>
      </w:r>
      <w:r>
        <w:rPr>
          <w:sz w:val="28"/>
          <w:szCs w:val="28"/>
        </w:rPr>
        <w:t xml:space="preserve"> «и пункте 3.6». </w:t>
      </w:r>
    </w:p>
    <w:p w:rsidR="006320E6" w:rsidRDefault="006320E6" w:rsidP="00007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2A02AD">
        <w:rPr>
          <w:sz w:val="28"/>
          <w:szCs w:val="28"/>
        </w:rPr>
        <w:t>П</w:t>
      </w:r>
      <w:r>
        <w:rPr>
          <w:sz w:val="28"/>
          <w:szCs w:val="28"/>
        </w:rPr>
        <w:t>одпункт 5.2 после слов</w:t>
      </w:r>
      <w:r w:rsidR="002A02AD">
        <w:rPr>
          <w:sz w:val="28"/>
          <w:szCs w:val="28"/>
        </w:rPr>
        <w:t>а</w:t>
      </w:r>
      <w:r>
        <w:rPr>
          <w:sz w:val="28"/>
          <w:szCs w:val="28"/>
        </w:rPr>
        <w:t xml:space="preserve"> «служащего» до</w:t>
      </w:r>
      <w:r w:rsidR="002A02AD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2A02AD">
        <w:rPr>
          <w:sz w:val="28"/>
          <w:szCs w:val="28"/>
        </w:rPr>
        <w:t>ми</w:t>
      </w:r>
      <w:r>
        <w:rPr>
          <w:sz w:val="28"/>
          <w:szCs w:val="28"/>
        </w:rPr>
        <w:t xml:space="preserve"> «или руководителя учреждения».</w:t>
      </w:r>
    </w:p>
    <w:p w:rsidR="00A46E2A" w:rsidRDefault="006320E6" w:rsidP="00007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2A02AD">
        <w:rPr>
          <w:sz w:val="28"/>
          <w:szCs w:val="28"/>
        </w:rPr>
        <w:t>П</w:t>
      </w:r>
      <w:r w:rsidR="00A46E2A">
        <w:rPr>
          <w:sz w:val="28"/>
          <w:szCs w:val="28"/>
        </w:rPr>
        <w:t>ункт 7 после слов «в присутствии служащего» до</w:t>
      </w:r>
      <w:r w:rsidR="002A02AD">
        <w:rPr>
          <w:sz w:val="28"/>
          <w:szCs w:val="28"/>
        </w:rPr>
        <w:t>полнить</w:t>
      </w:r>
      <w:r w:rsidR="00A46E2A">
        <w:rPr>
          <w:sz w:val="28"/>
          <w:szCs w:val="28"/>
        </w:rPr>
        <w:t xml:space="preserve"> слова</w:t>
      </w:r>
      <w:r w:rsidR="002A02AD">
        <w:rPr>
          <w:sz w:val="28"/>
          <w:szCs w:val="28"/>
        </w:rPr>
        <w:t>ми</w:t>
      </w:r>
      <w:r w:rsidR="00A46E2A">
        <w:rPr>
          <w:sz w:val="28"/>
          <w:szCs w:val="28"/>
        </w:rPr>
        <w:t xml:space="preserve"> «или руководителя учреждения».</w:t>
      </w:r>
    </w:p>
    <w:p w:rsidR="0000710F" w:rsidRDefault="00A46E2A" w:rsidP="00007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Подпункт 7.1 изложить</w:t>
      </w:r>
      <w:r w:rsidR="009C6BA4">
        <w:rPr>
          <w:sz w:val="28"/>
          <w:szCs w:val="28"/>
        </w:rPr>
        <w:t xml:space="preserve"> в следующей редакции:</w:t>
      </w:r>
      <w:r w:rsidR="006320E6">
        <w:rPr>
          <w:sz w:val="28"/>
          <w:szCs w:val="28"/>
        </w:rPr>
        <w:t xml:space="preserve"> </w:t>
      </w:r>
    </w:p>
    <w:p w:rsidR="007D5501" w:rsidRPr="007D5501" w:rsidRDefault="007D5501" w:rsidP="007D5501">
      <w:pPr>
        <w:jc w:val="both"/>
        <w:rPr>
          <w:sz w:val="28"/>
          <w:szCs w:val="28"/>
        </w:rPr>
      </w:pPr>
      <w:r w:rsidRPr="007D5501">
        <w:tab/>
      </w:r>
      <w:r>
        <w:rPr>
          <w:sz w:val="28"/>
          <w:szCs w:val="28"/>
        </w:rPr>
        <w:t>«</w:t>
      </w:r>
      <w:r w:rsidRPr="007D5501">
        <w:rPr>
          <w:sz w:val="28"/>
          <w:szCs w:val="28"/>
        </w:rPr>
        <w:t>7.1. Заседания комиссии могут проводиться в отсутствие служащего, руководителя учреждения или гражданина в следующих случаях:</w:t>
      </w:r>
    </w:p>
    <w:p w:rsidR="007D5501" w:rsidRPr="007D5501" w:rsidRDefault="007D5501" w:rsidP="007D5501">
      <w:pPr>
        <w:jc w:val="both"/>
        <w:rPr>
          <w:sz w:val="28"/>
          <w:szCs w:val="28"/>
        </w:rPr>
      </w:pPr>
      <w:r w:rsidRPr="007D5501">
        <w:rPr>
          <w:sz w:val="28"/>
          <w:szCs w:val="28"/>
        </w:rPr>
        <w:t>- если в обращении, заявлении или уведомлении, предусмотренных подпунктом 3.2 пункта 3, пунктов 3.6 и 3.7 Порядка, не содержится указание о намерении муниципального служащего, руководителя учреждения или гражданина лично присутствовать на заседании комиссии;</w:t>
      </w:r>
    </w:p>
    <w:p w:rsidR="007D5501" w:rsidRDefault="007D5501" w:rsidP="007D5501">
      <w:pPr>
        <w:jc w:val="both"/>
        <w:rPr>
          <w:sz w:val="28"/>
          <w:szCs w:val="28"/>
        </w:rPr>
      </w:pPr>
      <w:r w:rsidRPr="007D5501">
        <w:rPr>
          <w:sz w:val="28"/>
          <w:szCs w:val="28"/>
        </w:rPr>
        <w:t>- если муниципальный служащий, руководитель учреждения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>
        <w:rPr>
          <w:sz w:val="28"/>
          <w:szCs w:val="28"/>
        </w:rPr>
        <w:t>».</w:t>
      </w:r>
    </w:p>
    <w:p w:rsidR="007D5501" w:rsidRDefault="007D5501" w:rsidP="007D55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1.9. </w:t>
      </w:r>
      <w:r w:rsidR="002A02AD">
        <w:rPr>
          <w:sz w:val="28"/>
          <w:szCs w:val="28"/>
        </w:rPr>
        <w:t>П</w:t>
      </w:r>
      <w:r>
        <w:rPr>
          <w:sz w:val="28"/>
          <w:szCs w:val="28"/>
        </w:rPr>
        <w:t>одпункт</w:t>
      </w:r>
      <w:r w:rsidR="002A02AD">
        <w:rPr>
          <w:sz w:val="28"/>
          <w:szCs w:val="28"/>
        </w:rPr>
        <w:t>ы</w:t>
      </w:r>
      <w:r>
        <w:rPr>
          <w:sz w:val="28"/>
          <w:szCs w:val="28"/>
        </w:rPr>
        <w:t xml:space="preserve"> 8.3 и 8.3.5 после слова «служащего» до</w:t>
      </w:r>
      <w:r w:rsidR="002A02AD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2A02AD">
        <w:rPr>
          <w:sz w:val="28"/>
          <w:szCs w:val="28"/>
        </w:rPr>
        <w:t>ми</w:t>
      </w:r>
      <w:r>
        <w:rPr>
          <w:sz w:val="28"/>
          <w:szCs w:val="28"/>
        </w:rPr>
        <w:t xml:space="preserve"> «или руководителя учреждения».</w:t>
      </w:r>
    </w:p>
    <w:p w:rsidR="007D5501" w:rsidRDefault="007D5501" w:rsidP="007D55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1.10. Пункт 9 изложить в следующей редакции:</w:t>
      </w:r>
    </w:p>
    <w:p w:rsidR="007D5501" w:rsidRDefault="007D5501" w:rsidP="007D55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7D5501">
        <w:rPr>
          <w:sz w:val="28"/>
          <w:szCs w:val="28"/>
        </w:rPr>
        <w:t>На заседании комиссии заслушиваются пояснения служащего, руководителя учреждения или гражданина, замещавшего должность муниципальной службы 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>
        <w:rPr>
          <w:sz w:val="28"/>
          <w:szCs w:val="28"/>
        </w:rPr>
        <w:t>».</w:t>
      </w:r>
    </w:p>
    <w:p w:rsidR="007D5501" w:rsidRDefault="007D5501" w:rsidP="007D55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3A0C94">
        <w:rPr>
          <w:sz w:val="28"/>
          <w:szCs w:val="28"/>
        </w:rPr>
        <w:t>Подпункты 11.4.1 и 11.4.2 изложить в следующей редакции:</w:t>
      </w:r>
    </w:p>
    <w:p w:rsidR="003A0C94" w:rsidRDefault="003A0C94" w:rsidP="003A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«11.4.1</w:t>
      </w:r>
      <w:r w:rsidRPr="003A0C94">
        <w:rPr>
          <w:sz w:val="28"/>
          <w:szCs w:val="28"/>
        </w:rPr>
        <w:t>.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:rsidR="003A0C94" w:rsidRDefault="003A0C94" w:rsidP="003A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11.4.2. </w:t>
      </w:r>
      <w:r w:rsidRPr="003A0C94">
        <w:rPr>
          <w:sz w:val="28"/>
          <w:szCs w:val="28"/>
        </w:rPr>
        <w:t xml:space="preserve"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</w:t>
      </w:r>
      <w:r w:rsidRPr="003A0C94">
        <w:rPr>
          <w:sz w:val="28"/>
          <w:szCs w:val="28"/>
        </w:rPr>
        <w:lastRenderedPageBreak/>
        <w:t>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  <w:r>
        <w:rPr>
          <w:sz w:val="28"/>
          <w:szCs w:val="28"/>
        </w:rPr>
        <w:t>».</w:t>
      </w:r>
    </w:p>
    <w:p w:rsidR="003A0C94" w:rsidRDefault="003A0C94" w:rsidP="003A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2A02AD">
        <w:rPr>
          <w:sz w:val="28"/>
          <w:szCs w:val="28"/>
        </w:rPr>
        <w:t>П</w:t>
      </w:r>
      <w:r>
        <w:rPr>
          <w:sz w:val="28"/>
          <w:szCs w:val="28"/>
        </w:rPr>
        <w:t>одпункт 11.7.1 после слов «по муниципальному» до</w:t>
      </w:r>
      <w:r w:rsidR="002A02AD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слово</w:t>
      </w:r>
      <w:r w:rsidR="002A02AD">
        <w:rPr>
          <w:sz w:val="28"/>
          <w:szCs w:val="28"/>
        </w:rPr>
        <w:t>м</w:t>
      </w:r>
      <w:r>
        <w:rPr>
          <w:sz w:val="28"/>
          <w:szCs w:val="28"/>
        </w:rPr>
        <w:t xml:space="preserve"> «</w:t>
      </w:r>
      <w:r w:rsidR="00767B88">
        <w:rPr>
          <w:sz w:val="28"/>
          <w:szCs w:val="28"/>
        </w:rPr>
        <w:t>(</w:t>
      </w:r>
      <w:r>
        <w:rPr>
          <w:sz w:val="28"/>
          <w:szCs w:val="28"/>
        </w:rPr>
        <w:t>административному</w:t>
      </w:r>
      <w:r w:rsidR="00767B88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3A0C94" w:rsidRDefault="003A0C94" w:rsidP="003A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1.13. Пункт 11 дополнить подпунктом 11.9 следующего содержания:</w:t>
      </w:r>
    </w:p>
    <w:p w:rsidR="003A0C94" w:rsidRPr="003A0C94" w:rsidRDefault="003A0C94" w:rsidP="003A0C94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«11.9. </w:t>
      </w:r>
      <w:r w:rsidRPr="003A0C94">
        <w:rPr>
          <w:sz w:val="28"/>
          <w:szCs w:val="28"/>
        </w:rPr>
        <w:t>По вопросу, указанному в пункте 3.6 Порядка:</w:t>
      </w:r>
    </w:p>
    <w:p w:rsidR="003A0C94" w:rsidRPr="003A0C94" w:rsidRDefault="003A0C94" w:rsidP="003A0C94">
      <w:pPr>
        <w:ind w:firstLine="708"/>
        <w:jc w:val="both"/>
        <w:rPr>
          <w:sz w:val="28"/>
          <w:szCs w:val="28"/>
        </w:rPr>
      </w:pPr>
      <w:r w:rsidRPr="003A0C94">
        <w:rPr>
          <w:sz w:val="28"/>
          <w:szCs w:val="28"/>
        </w:rPr>
        <w:t>11.9.1.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3A0C94" w:rsidRPr="003A0C94" w:rsidRDefault="003A0C94" w:rsidP="003A0C94">
      <w:pPr>
        <w:ind w:firstLine="540"/>
        <w:jc w:val="both"/>
        <w:rPr>
          <w:sz w:val="28"/>
          <w:szCs w:val="28"/>
        </w:rPr>
      </w:pPr>
      <w:r w:rsidRPr="003A0C94">
        <w:rPr>
          <w:sz w:val="28"/>
          <w:szCs w:val="28"/>
        </w:rPr>
        <w:t xml:space="preserve">11.9.2.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</w:p>
    <w:p w:rsidR="003A0C94" w:rsidRPr="003A0C94" w:rsidRDefault="003A0C94" w:rsidP="003A0C94">
      <w:pPr>
        <w:ind w:firstLine="540"/>
        <w:jc w:val="both"/>
        <w:rPr>
          <w:sz w:val="28"/>
          <w:szCs w:val="28"/>
        </w:rPr>
      </w:pPr>
      <w:r w:rsidRPr="003A0C94">
        <w:rPr>
          <w:sz w:val="28"/>
          <w:szCs w:val="28"/>
        </w:rPr>
        <w:t>В этом случае комиссия рекомендует руководителю учреждения принять меры по представлению указанных сведений.</w:t>
      </w:r>
    </w:p>
    <w:p w:rsidR="003A0C94" w:rsidRDefault="003A0C94" w:rsidP="003A0C94">
      <w:pPr>
        <w:ind w:firstLine="540"/>
        <w:jc w:val="both"/>
        <w:rPr>
          <w:sz w:val="28"/>
          <w:szCs w:val="28"/>
        </w:rPr>
      </w:pPr>
      <w:r w:rsidRPr="003A0C94">
        <w:rPr>
          <w:sz w:val="28"/>
          <w:szCs w:val="28"/>
        </w:rPr>
        <w:t>11.9.3.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3A0C94" w:rsidRPr="003A0C94" w:rsidRDefault="003A0C94" w:rsidP="003A0C94">
      <w:pPr>
        <w:ind w:firstLine="540"/>
        <w:jc w:val="both"/>
        <w:rPr>
          <w:sz w:val="28"/>
          <w:szCs w:val="28"/>
        </w:rPr>
      </w:pPr>
      <w:r w:rsidRPr="003A0C94">
        <w:rPr>
          <w:sz w:val="28"/>
          <w:szCs w:val="28"/>
        </w:rPr>
        <w:t>В этом случае комиссия рекомендует руководителю органа местного самоуправления применить к руководителю учреждения конкретную меру ответственности.</w:t>
      </w:r>
      <w:r>
        <w:rPr>
          <w:sz w:val="28"/>
          <w:szCs w:val="28"/>
        </w:rPr>
        <w:t>».</w:t>
      </w:r>
    </w:p>
    <w:p w:rsidR="003A0C94" w:rsidRDefault="003A0C94" w:rsidP="003A0C94">
      <w:pPr>
        <w:ind w:firstLine="540"/>
        <w:jc w:val="both"/>
        <w:rPr>
          <w:sz w:val="28"/>
          <w:szCs w:val="28"/>
        </w:rPr>
      </w:pPr>
      <w:r w:rsidRPr="003A0C94">
        <w:rPr>
          <w:sz w:val="28"/>
          <w:szCs w:val="28"/>
        </w:rPr>
        <w:t xml:space="preserve">1.14. </w:t>
      </w:r>
      <w:r w:rsidR="002A02AD">
        <w:rPr>
          <w:sz w:val="28"/>
          <w:szCs w:val="28"/>
        </w:rPr>
        <w:t>Д</w:t>
      </w:r>
      <w:r w:rsidR="00D50DBD">
        <w:rPr>
          <w:sz w:val="28"/>
          <w:szCs w:val="28"/>
        </w:rPr>
        <w:t>ополнить подпунктом 11.10 следующего содержания:</w:t>
      </w:r>
    </w:p>
    <w:p w:rsidR="00D50DBD" w:rsidRPr="00D50DBD" w:rsidRDefault="00D50DBD" w:rsidP="00D50D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«11.10. </w:t>
      </w:r>
      <w:r w:rsidRPr="00D50DBD">
        <w:rPr>
          <w:sz w:val="28"/>
          <w:szCs w:val="28"/>
        </w:rPr>
        <w:t>По вопросу, указанному в пункте 3.7 Порядка:</w:t>
      </w:r>
    </w:p>
    <w:p w:rsidR="00D50DBD" w:rsidRPr="00D50DBD" w:rsidRDefault="00D50DBD" w:rsidP="00D50DBD">
      <w:pPr>
        <w:jc w:val="both"/>
        <w:rPr>
          <w:sz w:val="28"/>
          <w:szCs w:val="28"/>
        </w:rPr>
      </w:pPr>
      <w:r w:rsidRPr="00D50DBD">
        <w:rPr>
          <w:sz w:val="28"/>
          <w:szCs w:val="28"/>
        </w:rPr>
        <w:t xml:space="preserve">        11.10.1. Признать, что при исполнении руководителем учреждения трудовых (должностных) обязанностей конфликт интересов отсутствует.</w:t>
      </w:r>
    </w:p>
    <w:p w:rsidR="00D50DBD" w:rsidRPr="00D50DBD" w:rsidRDefault="00D50DBD" w:rsidP="00D50DBD">
      <w:pPr>
        <w:jc w:val="both"/>
        <w:rPr>
          <w:sz w:val="28"/>
          <w:szCs w:val="28"/>
        </w:rPr>
      </w:pPr>
      <w:r w:rsidRPr="00D50DBD">
        <w:rPr>
          <w:sz w:val="28"/>
          <w:szCs w:val="28"/>
        </w:rPr>
        <w:tab/>
        <w:t>11.10.2. Признать, что при исполнении руководителем учреждения трудовых (должностных)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руководителю органа местного самоуправления принять меры по урегулированию конфликта интересов или по недопущению его возникновения.</w:t>
      </w:r>
    </w:p>
    <w:p w:rsidR="00D50DBD" w:rsidRDefault="00D50DBD" w:rsidP="00D50DBD">
      <w:pPr>
        <w:jc w:val="both"/>
        <w:rPr>
          <w:sz w:val="28"/>
          <w:szCs w:val="28"/>
        </w:rPr>
      </w:pPr>
      <w:r w:rsidRPr="00D50DBD">
        <w:rPr>
          <w:sz w:val="28"/>
          <w:szCs w:val="28"/>
        </w:rPr>
        <w:tab/>
        <w:t>11.10.3. Признать, что руководитель учреждения не соблюдал требования об урегулировании конфликта интересов, установленные правовым актом государственного (муниципального) учреждения. В этом случае ко</w:t>
      </w:r>
      <w:r>
        <w:rPr>
          <w:sz w:val="28"/>
          <w:szCs w:val="28"/>
        </w:rPr>
        <w:t xml:space="preserve">миссия рекомендует руководителю </w:t>
      </w:r>
      <w:r w:rsidRPr="00D50DBD">
        <w:rPr>
          <w:sz w:val="28"/>
          <w:szCs w:val="28"/>
        </w:rPr>
        <w:t>органа местного самоуправления применить к руководителю учреждения конкретную меру ответственности.</w:t>
      </w:r>
      <w:r>
        <w:rPr>
          <w:sz w:val="28"/>
          <w:szCs w:val="28"/>
        </w:rPr>
        <w:t>».</w:t>
      </w:r>
    </w:p>
    <w:p w:rsidR="00D50DBD" w:rsidRDefault="00D50DBD" w:rsidP="00D5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1.15. </w:t>
      </w:r>
      <w:r w:rsidR="00767B88">
        <w:rPr>
          <w:sz w:val="28"/>
          <w:szCs w:val="28"/>
        </w:rPr>
        <w:t>Пункт</w:t>
      </w:r>
      <w:r w:rsidR="00C4745B">
        <w:rPr>
          <w:sz w:val="28"/>
          <w:szCs w:val="28"/>
        </w:rPr>
        <w:t xml:space="preserve"> 12 после слов «подпунктами 3.1, 3.2, 3.4 и 3.5» до</w:t>
      </w:r>
      <w:r w:rsidR="00767B88">
        <w:rPr>
          <w:sz w:val="28"/>
          <w:szCs w:val="28"/>
        </w:rPr>
        <w:t>полнить</w:t>
      </w:r>
      <w:r w:rsidR="00C4745B">
        <w:rPr>
          <w:sz w:val="28"/>
          <w:szCs w:val="28"/>
        </w:rPr>
        <w:t xml:space="preserve"> слова</w:t>
      </w:r>
      <w:r w:rsidR="00767B88">
        <w:rPr>
          <w:sz w:val="28"/>
          <w:szCs w:val="28"/>
        </w:rPr>
        <w:t>ми</w:t>
      </w:r>
      <w:r w:rsidR="00C4745B">
        <w:rPr>
          <w:sz w:val="28"/>
          <w:szCs w:val="28"/>
        </w:rPr>
        <w:t xml:space="preserve"> «3.6 и 3.7 пункта 3».</w:t>
      </w:r>
    </w:p>
    <w:p w:rsidR="00C4745B" w:rsidRDefault="00C4745B" w:rsidP="00D5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1.16. </w:t>
      </w:r>
      <w:r w:rsidR="00767B88">
        <w:rPr>
          <w:sz w:val="28"/>
          <w:szCs w:val="28"/>
        </w:rPr>
        <w:t>П</w:t>
      </w:r>
      <w:r w:rsidR="00E67C99">
        <w:rPr>
          <w:sz w:val="28"/>
          <w:szCs w:val="28"/>
        </w:rPr>
        <w:t>одпункт</w:t>
      </w:r>
      <w:r w:rsidR="00767B88">
        <w:rPr>
          <w:sz w:val="28"/>
          <w:szCs w:val="28"/>
        </w:rPr>
        <w:t>ы</w:t>
      </w:r>
      <w:r w:rsidR="00E67C99">
        <w:rPr>
          <w:sz w:val="28"/>
          <w:szCs w:val="28"/>
        </w:rPr>
        <w:t xml:space="preserve"> 16.2, 16.3 и 16.4</w:t>
      </w:r>
      <w:r w:rsidR="00767B88">
        <w:rPr>
          <w:sz w:val="28"/>
          <w:szCs w:val="28"/>
        </w:rPr>
        <w:t xml:space="preserve"> </w:t>
      </w:r>
      <w:r w:rsidR="00E67C99">
        <w:rPr>
          <w:sz w:val="28"/>
          <w:szCs w:val="28"/>
        </w:rPr>
        <w:t>после слов «должности служащего» до</w:t>
      </w:r>
      <w:r w:rsidR="00767B88">
        <w:rPr>
          <w:sz w:val="28"/>
          <w:szCs w:val="28"/>
        </w:rPr>
        <w:t>полнить</w:t>
      </w:r>
      <w:r w:rsidR="00E67C99">
        <w:rPr>
          <w:sz w:val="28"/>
          <w:szCs w:val="28"/>
        </w:rPr>
        <w:t xml:space="preserve"> слова</w:t>
      </w:r>
      <w:r w:rsidR="00767B88">
        <w:rPr>
          <w:sz w:val="28"/>
          <w:szCs w:val="28"/>
        </w:rPr>
        <w:t>ми</w:t>
      </w:r>
      <w:r w:rsidR="00E67C99">
        <w:rPr>
          <w:sz w:val="28"/>
          <w:szCs w:val="28"/>
        </w:rPr>
        <w:t xml:space="preserve"> «руководителя учреждения».</w:t>
      </w:r>
    </w:p>
    <w:p w:rsidR="00403284" w:rsidRDefault="00E67C99" w:rsidP="00D5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1.17. </w:t>
      </w:r>
      <w:r w:rsidR="00767B88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17 после слова «служащий» до</w:t>
      </w:r>
      <w:r w:rsidR="00767B88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767B88">
        <w:rPr>
          <w:sz w:val="28"/>
          <w:szCs w:val="28"/>
        </w:rPr>
        <w:t>ми</w:t>
      </w:r>
      <w:r>
        <w:rPr>
          <w:sz w:val="28"/>
          <w:szCs w:val="28"/>
        </w:rPr>
        <w:t xml:space="preserve"> «руководитель учреждения».</w:t>
      </w:r>
      <w:r w:rsidR="00403284">
        <w:rPr>
          <w:sz w:val="28"/>
          <w:szCs w:val="28"/>
        </w:rPr>
        <w:t xml:space="preserve"> </w:t>
      </w:r>
    </w:p>
    <w:p w:rsidR="00E67C99" w:rsidRDefault="00403284" w:rsidP="00D50D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67C99">
        <w:rPr>
          <w:sz w:val="28"/>
          <w:szCs w:val="28"/>
        </w:rPr>
        <w:t xml:space="preserve">1.18. </w:t>
      </w:r>
      <w:r w:rsidR="00767B88">
        <w:rPr>
          <w:sz w:val="28"/>
          <w:szCs w:val="28"/>
        </w:rPr>
        <w:t>П</w:t>
      </w:r>
      <w:r w:rsidR="00E67C99">
        <w:rPr>
          <w:sz w:val="28"/>
          <w:szCs w:val="28"/>
        </w:rPr>
        <w:t>ункт 18 после слова «служащему» до</w:t>
      </w:r>
      <w:r w:rsidR="00767B88">
        <w:rPr>
          <w:sz w:val="28"/>
          <w:szCs w:val="28"/>
        </w:rPr>
        <w:t>полнить</w:t>
      </w:r>
      <w:r w:rsidR="00E67C99">
        <w:rPr>
          <w:sz w:val="28"/>
          <w:szCs w:val="28"/>
        </w:rPr>
        <w:t xml:space="preserve"> слова</w:t>
      </w:r>
      <w:r w:rsidR="00767B88">
        <w:rPr>
          <w:sz w:val="28"/>
          <w:szCs w:val="28"/>
        </w:rPr>
        <w:t>ми</w:t>
      </w:r>
      <w:r w:rsidR="00E67C99">
        <w:rPr>
          <w:sz w:val="28"/>
          <w:szCs w:val="28"/>
        </w:rPr>
        <w:t xml:space="preserve"> «руководителю учреждения».</w:t>
      </w:r>
    </w:p>
    <w:p w:rsidR="00E67C99" w:rsidRDefault="00E67C99" w:rsidP="00D5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1.19. </w:t>
      </w:r>
      <w:r w:rsidR="00767B88">
        <w:rPr>
          <w:sz w:val="28"/>
          <w:szCs w:val="28"/>
        </w:rPr>
        <w:t>П</w:t>
      </w:r>
      <w:r>
        <w:rPr>
          <w:sz w:val="28"/>
          <w:szCs w:val="28"/>
        </w:rPr>
        <w:t>ерв</w:t>
      </w:r>
      <w:r w:rsidR="00767B88">
        <w:rPr>
          <w:sz w:val="28"/>
          <w:szCs w:val="28"/>
        </w:rPr>
        <w:t>ый</w:t>
      </w:r>
      <w:r>
        <w:rPr>
          <w:sz w:val="28"/>
          <w:szCs w:val="28"/>
        </w:rPr>
        <w:t xml:space="preserve"> абзац пункта 19 после слов «к служащему» до</w:t>
      </w:r>
      <w:r w:rsidR="00767B88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767B88">
        <w:rPr>
          <w:sz w:val="28"/>
          <w:szCs w:val="28"/>
        </w:rPr>
        <w:t>ми</w:t>
      </w:r>
      <w:r>
        <w:rPr>
          <w:sz w:val="28"/>
          <w:szCs w:val="28"/>
        </w:rPr>
        <w:t xml:space="preserve"> «руководителю учреждения».</w:t>
      </w:r>
    </w:p>
    <w:p w:rsidR="007A1470" w:rsidRDefault="00E67C99" w:rsidP="00D5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1.20. </w:t>
      </w:r>
      <w:r w:rsidR="00767B88">
        <w:rPr>
          <w:sz w:val="28"/>
          <w:szCs w:val="28"/>
        </w:rPr>
        <w:t>П</w:t>
      </w:r>
      <w:r>
        <w:rPr>
          <w:sz w:val="28"/>
          <w:szCs w:val="28"/>
        </w:rPr>
        <w:t>ункт 20 после слова «служащего» до</w:t>
      </w:r>
      <w:r w:rsidR="00767B88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767B88">
        <w:rPr>
          <w:sz w:val="28"/>
          <w:szCs w:val="28"/>
        </w:rPr>
        <w:t>ми</w:t>
      </w:r>
      <w:r>
        <w:rPr>
          <w:sz w:val="28"/>
          <w:szCs w:val="28"/>
        </w:rPr>
        <w:t xml:space="preserve"> «</w:t>
      </w:r>
      <w:r w:rsidR="007A1470">
        <w:rPr>
          <w:sz w:val="28"/>
          <w:szCs w:val="28"/>
        </w:rPr>
        <w:t>руководителя учреждения».</w:t>
      </w:r>
    </w:p>
    <w:p w:rsidR="007A1470" w:rsidRDefault="007A1470" w:rsidP="00D5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1.21. </w:t>
      </w:r>
      <w:r w:rsidR="00767B88">
        <w:rPr>
          <w:sz w:val="28"/>
          <w:szCs w:val="28"/>
        </w:rPr>
        <w:t>П</w:t>
      </w:r>
      <w:r>
        <w:rPr>
          <w:sz w:val="28"/>
          <w:szCs w:val="28"/>
        </w:rPr>
        <w:t>ункт 21 после слова «служащим» до</w:t>
      </w:r>
      <w:r w:rsidR="00767B88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767B88">
        <w:rPr>
          <w:sz w:val="28"/>
          <w:szCs w:val="28"/>
        </w:rPr>
        <w:t>ми</w:t>
      </w:r>
      <w:r>
        <w:rPr>
          <w:sz w:val="28"/>
          <w:szCs w:val="28"/>
        </w:rPr>
        <w:t xml:space="preserve"> «руководителем учреждения».</w:t>
      </w:r>
    </w:p>
    <w:p w:rsidR="007A1470" w:rsidRDefault="007A1470" w:rsidP="00D5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1.22. </w:t>
      </w:r>
      <w:r w:rsidR="00767B88">
        <w:rPr>
          <w:sz w:val="28"/>
          <w:szCs w:val="28"/>
        </w:rPr>
        <w:t>П</w:t>
      </w:r>
      <w:r>
        <w:rPr>
          <w:sz w:val="28"/>
          <w:szCs w:val="28"/>
        </w:rPr>
        <w:t>ункт 22 после слова «служащего» до</w:t>
      </w:r>
      <w:r w:rsidR="00767B88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767B88">
        <w:rPr>
          <w:sz w:val="28"/>
          <w:szCs w:val="28"/>
        </w:rPr>
        <w:t>ми</w:t>
      </w:r>
      <w:r>
        <w:rPr>
          <w:sz w:val="28"/>
          <w:szCs w:val="28"/>
        </w:rPr>
        <w:t xml:space="preserve"> «или руководителя учреждения». </w:t>
      </w:r>
    </w:p>
    <w:p w:rsidR="00E67C99" w:rsidRDefault="007A1470" w:rsidP="00D5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0F063B">
        <w:rPr>
          <w:sz w:val="28"/>
          <w:szCs w:val="28"/>
        </w:rPr>
        <w:t>Опубликовать постановление в газете «Ярославский агрокурьер».</w:t>
      </w:r>
    </w:p>
    <w:p w:rsidR="000F063B" w:rsidRPr="00D50DBD" w:rsidRDefault="000F063B" w:rsidP="00D50D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официального опубликования.</w:t>
      </w:r>
    </w:p>
    <w:p w:rsidR="00B4764C" w:rsidRDefault="00B4764C" w:rsidP="00570D43">
      <w:pPr>
        <w:pStyle w:val="a6"/>
        <w:ind w:left="0"/>
        <w:jc w:val="both"/>
      </w:pPr>
    </w:p>
    <w:p w:rsidR="00B4764C" w:rsidRPr="005C188B" w:rsidRDefault="00B4764C" w:rsidP="00570D43">
      <w:pPr>
        <w:pStyle w:val="a6"/>
        <w:ind w:left="0"/>
        <w:jc w:val="both"/>
      </w:pPr>
    </w:p>
    <w:p w:rsidR="004C0967" w:rsidRDefault="00570D43" w:rsidP="00570D43">
      <w:pPr>
        <w:pStyle w:val="a6"/>
        <w:ind w:left="0"/>
        <w:jc w:val="both"/>
      </w:pPr>
      <w:r w:rsidRPr="005C188B">
        <w:t>Глав</w:t>
      </w:r>
      <w:r w:rsidR="004C0967">
        <w:t>а Ярославского</w:t>
      </w:r>
    </w:p>
    <w:p w:rsidR="009803C9" w:rsidRDefault="004C0967" w:rsidP="0006334E">
      <w:pPr>
        <w:pStyle w:val="a6"/>
        <w:ind w:left="0"/>
        <w:jc w:val="both"/>
        <w:rPr>
          <w:sz w:val="24"/>
        </w:rPr>
      </w:pPr>
      <w:r>
        <w:t>муниципального района</w:t>
      </w:r>
      <w:r w:rsidR="00570D43" w:rsidRPr="005C188B">
        <w:t xml:space="preserve">      </w:t>
      </w:r>
      <w:r>
        <w:t xml:space="preserve">                                                           Н.В. Золотников</w:t>
      </w:r>
      <w:bookmarkStart w:id="0" w:name="_GoBack"/>
      <w:bookmarkEnd w:id="0"/>
    </w:p>
    <w:p w:rsidR="009803C9" w:rsidRDefault="009803C9" w:rsidP="00570D43">
      <w:pPr>
        <w:pStyle w:val="a6"/>
        <w:ind w:left="0"/>
        <w:rPr>
          <w:sz w:val="24"/>
        </w:rPr>
      </w:pPr>
    </w:p>
    <w:sectPr w:rsidR="009803C9" w:rsidSect="00403284">
      <w:headerReference w:type="even" r:id="rId9"/>
      <w:pgSz w:w="11906" w:h="16838"/>
      <w:pgMar w:top="709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9E" w:rsidRDefault="00CA5C9E">
      <w:r>
        <w:separator/>
      </w:r>
    </w:p>
  </w:endnote>
  <w:endnote w:type="continuationSeparator" w:id="0">
    <w:p w:rsidR="00CA5C9E" w:rsidRDefault="00CA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9E" w:rsidRDefault="00CA5C9E">
      <w:r>
        <w:separator/>
      </w:r>
    </w:p>
  </w:footnote>
  <w:footnote w:type="continuationSeparator" w:id="0">
    <w:p w:rsidR="00CA5C9E" w:rsidRDefault="00CA5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B25934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4C5C333C"/>
    <w:multiLevelType w:val="hybridMultilevel"/>
    <w:tmpl w:val="B5ACFB0E"/>
    <w:lvl w:ilvl="0" w:tplc="F36E4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61CD42FD"/>
    <w:multiLevelType w:val="hybridMultilevel"/>
    <w:tmpl w:val="8C68F9B8"/>
    <w:lvl w:ilvl="0" w:tplc="F2CCF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FB2A51"/>
    <w:multiLevelType w:val="hybridMultilevel"/>
    <w:tmpl w:val="A78C4644"/>
    <w:lvl w:ilvl="0" w:tplc="D974D69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11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F7"/>
    <w:rsid w:val="0000710F"/>
    <w:rsid w:val="00032A4D"/>
    <w:rsid w:val="000615B6"/>
    <w:rsid w:val="0006334E"/>
    <w:rsid w:val="0007199F"/>
    <w:rsid w:val="00077F22"/>
    <w:rsid w:val="0008124D"/>
    <w:rsid w:val="0008379F"/>
    <w:rsid w:val="000B0982"/>
    <w:rsid w:val="000B5FF9"/>
    <w:rsid w:val="000E7602"/>
    <w:rsid w:val="000F063B"/>
    <w:rsid w:val="000F4B28"/>
    <w:rsid w:val="00104CBD"/>
    <w:rsid w:val="00123BCB"/>
    <w:rsid w:val="0014290D"/>
    <w:rsid w:val="00144004"/>
    <w:rsid w:val="0018334B"/>
    <w:rsid w:val="001B28A3"/>
    <w:rsid w:val="001B4308"/>
    <w:rsid w:val="001B5A15"/>
    <w:rsid w:val="001C7418"/>
    <w:rsid w:val="002209C4"/>
    <w:rsid w:val="002666E0"/>
    <w:rsid w:val="00272D56"/>
    <w:rsid w:val="00282ECE"/>
    <w:rsid w:val="002911BF"/>
    <w:rsid w:val="002A02AD"/>
    <w:rsid w:val="002A297E"/>
    <w:rsid w:val="002D4F14"/>
    <w:rsid w:val="002E02D2"/>
    <w:rsid w:val="003044FC"/>
    <w:rsid w:val="003302E1"/>
    <w:rsid w:val="00360F1C"/>
    <w:rsid w:val="00370742"/>
    <w:rsid w:val="003A0C94"/>
    <w:rsid w:val="003B5C20"/>
    <w:rsid w:val="003E608B"/>
    <w:rsid w:val="003E7EC8"/>
    <w:rsid w:val="00403284"/>
    <w:rsid w:val="004123B4"/>
    <w:rsid w:val="00444BBD"/>
    <w:rsid w:val="00445C53"/>
    <w:rsid w:val="0046258B"/>
    <w:rsid w:val="00466EE2"/>
    <w:rsid w:val="004739B0"/>
    <w:rsid w:val="004742D3"/>
    <w:rsid w:val="00482E2A"/>
    <w:rsid w:val="00491F01"/>
    <w:rsid w:val="004A748D"/>
    <w:rsid w:val="004B0FF8"/>
    <w:rsid w:val="004B428F"/>
    <w:rsid w:val="004C0967"/>
    <w:rsid w:val="004C1C62"/>
    <w:rsid w:val="004D74F8"/>
    <w:rsid w:val="004E5C07"/>
    <w:rsid w:val="00530E57"/>
    <w:rsid w:val="00541ADC"/>
    <w:rsid w:val="00547035"/>
    <w:rsid w:val="00553789"/>
    <w:rsid w:val="005559FC"/>
    <w:rsid w:val="00556C4A"/>
    <w:rsid w:val="00570D43"/>
    <w:rsid w:val="00587185"/>
    <w:rsid w:val="005A1232"/>
    <w:rsid w:val="005B69DE"/>
    <w:rsid w:val="005C188B"/>
    <w:rsid w:val="005E428C"/>
    <w:rsid w:val="005F7398"/>
    <w:rsid w:val="006151F7"/>
    <w:rsid w:val="006173BB"/>
    <w:rsid w:val="00627943"/>
    <w:rsid w:val="006320E6"/>
    <w:rsid w:val="0063632C"/>
    <w:rsid w:val="006519D1"/>
    <w:rsid w:val="00656F0C"/>
    <w:rsid w:val="00657221"/>
    <w:rsid w:val="00657C9C"/>
    <w:rsid w:val="00672960"/>
    <w:rsid w:val="00685EE1"/>
    <w:rsid w:val="006A3B55"/>
    <w:rsid w:val="006B5910"/>
    <w:rsid w:val="006C082C"/>
    <w:rsid w:val="006D75DC"/>
    <w:rsid w:val="00714D18"/>
    <w:rsid w:val="0075371A"/>
    <w:rsid w:val="00767B88"/>
    <w:rsid w:val="00792028"/>
    <w:rsid w:val="007A1470"/>
    <w:rsid w:val="007B13A4"/>
    <w:rsid w:val="007C6CA7"/>
    <w:rsid w:val="007D5501"/>
    <w:rsid w:val="00823ED3"/>
    <w:rsid w:val="00836409"/>
    <w:rsid w:val="0083686B"/>
    <w:rsid w:val="00847970"/>
    <w:rsid w:val="00850E44"/>
    <w:rsid w:val="008616E1"/>
    <w:rsid w:val="0087060B"/>
    <w:rsid w:val="008756B6"/>
    <w:rsid w:val="008767EF"/>
    <w:rsid w:val="0088250B"/>
    <w:rsid w:val="00887D89"/>
    <w:rsid w:val="00894A23"/>
    <w:rsid w:val="00896CEC"/>
    <w:rsid w:val="008A6F94"/>
    <w:rsid w:val="008C0629"/>
    <w:rsid w:val="008C062B"/>
    <w:rsid w:val="008C7F71"/>
    <w:rsid w:val="008F0B84"/>
    <w:rsid w:val="008F52C1"/>
    <w:rsid w:val="009175E5"/>
    <w:rsid w:val="00921A29"/>
    <w:rsid w:val="00937A1D"/>
    <w:rsid w:val="00950D16"/>
    <w:rsid w:val="00954E5B"/>
    <w:rsid w:val="009556CA"/>
    <w:rsid w:val="0095604E"/>
    <w:rsid w:val="00970E91"/>
    <w:rsid w:val="009803C9"/>
    <w:rsid w:val="009A04FD"/>
    <w:rsid w:val="009A777A"/>
    <w:rsid w:val="009C220B"/>
    <w:rsid w:val="009C4060"/>
    <w:rsid w:val="009C455C"/>
    <w:rsid w:val="009C6BA4"/>
    <w:rsid w:val="009D1527"/>
    <w:rsid w:val="009D28A5"/>
    <w:rsid w:val="009D5E42"/>
    <w:rsid w:val="009F42A6"/>
    <w:rsid w:val="00A06B9E"/>
    <w:rsid w:val="00A46E2A"/>
    <w:rsid w:val="00A57565"/>
    <w:rsid w:val="00A824CA"/>
    <w:rsid w:val="00A84531"/>
    <w:rsid w:val="00AC2B87"/>
    <w:rsid w:val="00AC3236"/>
    <w:rsid w:val="00B032F4"/>
    <w:rsid w:val="00B17B75"/>
    <w:rsid w:val="00B25934"/>
    <w:rsid w:val="00B32C45"/>
    <w:rsid w:val="00B4424E"/>
    <w:rsid w:val="00B4764C"/>
    <w:rsid w:val="00B51FA5"/>
    <w:rsid w:val="00B650ED"/>
    <w:rsid w:val="00B70ADC"/>
    <w:rsid w:val="00B73DD5"/>
    <w:rsid w:val="00B753F3"/>
    <w:rsid w:val="00BA21AF"/>
    <w:rsid w:val="00BC3FA8"/>
    <w:rsid w:val="00BC6768"/>
    <w:rsid w:val="00BD06F9"/>
    <w:rsid w:val="00BE2CEE"/>
    <w:rsid w:val="00BF5DD9"/>
    <w:rsid w:val="00C061F5"/>
    <w:rsid w:val="00C20263"/>
    <w:rsid w:val="00C2411F"/>
    <w:rsid w:val="00C4745B"/>
    <w:rsid w:val="00C52713"/>
    <w:rsid w:val="00C6342F"/>
    <w:rsid w:val="00C94458"/>
    <w:rsid w:val="00CA5C9E"/>
    <w:rsid w:val="00CB07AD"/>
    <w:rsid w:val="00CB244C"/>
    <w:rsid w:val="00CB6EFE"/>
    <w:rsid w:val="00CC0ACA"/>
    <w:rsid w:val="00CD2F4D"/>
    <w:rsid w:val="00CE14BE"/>
    <w:rsid w:val="00CE4D0B"/>
    <w:rsid w:val="00D13638"/>
    <w:rsid w:val="00D14509"/>
    <w:rsid w:val="00D176C8"/>
    <w:rsid w:val="00D215C9"/>
    <w:rsid w:val="00D25162"/>
    <w:rsid w:val="00D50DBD"/>
    <w:rsid w:val="00D66449"/>
    <w:rsid w:val="00D76136"/>
    <w:rsid w:val="00D77F73"/>
    <w:rsid w:val="00D81E74"/>
    <w:rsid w:val="00D86EA1"/>
    <w:rsid w:val="00DB0A4E"/>
    <w:rsid w:val="00DB4240"/>
    <w:rsid w:val="00DC6713"/>
    <w:rsid w:val="00DF0396"/>
    <w:rsid w:val="00DF41AD"/>
    <w:rsid w:val="00E26E12"/>
    <w:rsid w:val="00E37B40"/>
    <w:rsid w:val="00E67C99"/>
    <w:rsid w:val="00E71BEC"/>
    <w:rsid w:val="00EA529A"/>
    <w:rsid w:val="00EC00F9"/>
    <w:rsid w:val="00ED1D97"/>
    <w:rsid w:val="00ED6118"/>
    <w:rsid w:val="00ED703F"/>
    <w:rsid w:val="00EE39DA"/>
    <w:rsid w:val="00EF74E1"/>
    <w:rsid w:val="00F01D30"/>
    <w:rsid w:val="00F32CF5"/>
    <w:rsid w:val="00F36D8F"/>
    <w:rsid w:val="00F65792"/>
    <w:rsid w:val="00F97EF4"/>
    <w:rsid w:val="00FB68D0"/>
    <w:rsid w:val="00FB7864"/>
    <w:rsid w:val="00FD0117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link w:val="a7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uiPriority w:val="99"/>
    <w:semiHidden/>
    <w:rsid w:val="002209C4"/>
    <w:rPr>
      <w:color w:val="808080"/>
    </w:rPr>
  </w:style>
  <w:style w:type="paragraph" w:styleId="ab">
    <w:name w:val="Balloon Text"/>
    <w:basedOn w:val="a"/>
    <w:link w:val="ac"/>
    <w:semiHidden/>
    <w:unhideWhenUsed/>
    <w:rsid w:val="006173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173BB"/>
    <w:rPr>
      <w:rFonts w:ascii="Tahoma" w:hAnsi="Tahoma" w:cs="Tahoma"/>
      <w:sz w:val="16"/>
      <w:szCs w:val="16"/>
    </w:rPr>
  </w:style>
  <w:style w:type="paragraph" w:customStyle="1" w:styleId="ad">
    <w:name w:val="Абзац_пост"/>
    <w:basedOn w:val="a"/>
    <w:rsid w:val="009803C9"/>
    <w:pPr>
      <w:spacing w:before="120"/>
      <w:ind w:firstLine="720"/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4C0967"/>
    <w:rPr>
      <w:sz w:val="28"/>
    </w:rPr>
  </w:style>
  <w:style w:type="paragraph" w:styleId="ae">
    <w:name w:val="List Paragraph"/>
    <w:basedOn w:val="a"/>
    <w:uiPriority w:val="34"/>
    <w:qFormat/>
    <w:rsid w:val="00D17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link w:val="a7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uiPriority w:val="99"/>
    <w:semiHidden/>
    <w:rsid w:val="002209C4"/>
    <w:rPr>
      <w:color w:val="808080"/>
    </w:rPr>
  </w:style>
  <w:style w:type="paragraph" w:styleId="ab">
    <w:name w:val="Balloon Text"/>
    <w:basedOn w:val="a"/>
    <w:link w:val="ac"/>
    <w:semiHidden/>
    <w:unhideWhenUsed/>
    <w:rsid w:val="006173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173BB"/>
    <w:rPr>
      <w:rFonts w:ascii="Tahoma" w:hAnsi="Tahoma" w:cs="Tahoma"/>
      <w:sz w:val="16"/>
      <w:szCs w:val="16"/>
    </w:rPr>
  </w:style>
  <w:style w:type="paragraph" w:customStyle="1" w:styleId="ad">
    <w:name w:val="Абзац_пост"/>
    <w:basedOn w:val="a"/>
    <w:rsid w:val="009803C9"/>
    <w:pPr>
      <w:spacing w:before="120"/>
      <w:ind w:firstLine="720"/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4C0967"/>
    <w:rPr>
      <w:sz w:val="28"/>
    </w:rPr>
  </w:style>
  <w:style w:type="paragraph" w:styleId="ae">
    <w:name w:val="List Paragraph"/>
    <w:basedOn w:val="a"/>
    <w:uiPriority w:val="34"/>
    <w:qFormat/>
    <w:rsid w:val="00D17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strekalovskaya</dc:creator>
  <cp:lastModifiedBy>sakova</cp:lastModifiedBy>
  <cp:revision>4</cp:revision>
  <cp:lastPrinted>2021-08-25T08:25:00Z</cp:lastPrinted>
  <dcterms:created xsi:type="dcterms:W3CDTF">2021-08-25T08:25:00Z</dcterms:created>
  <dcterms:modified xsi:type="dcterms:W3CDTF">2021-08-25T08:26:00Z</dcterms:modified>
</cp:coreProperties>
</file>