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8" w:rsidRPr="008767EF" w:rsidRDefault="00A33BE8" w:rsidP="00A33BE8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A33BE8" w:rsidRPr="005C188B" w:rsidRDefault="00A33BE8" w:rsidP="00A33BE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A33BE8" w:rsidRPr="00F32CF5" w:rsidRDefault="00A33BE8" w:rsidP="00A33BE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A33BE8" w:rsidRPr="00F32CF5" w:rsidRDefault="00A33BE8" w:rsidP="00A33BE8">
      <w:pPr>
        <w:jc w:val="center"/>
        <w:rPr>
          <w:sz w:val="28"/>
          <w:szCs w:val="28"/>
        </w:rPr>
      </w:pPr>
    </w:p>
    <w:p w:rsidR="00A33BE8" w:rsidRPr="00F32CF5" w:rsidRDefault="00A33BE8" w:rsidP="00A33BE8">
      <w:pPr>
        <w:rPr>
          <w:sz w:val="28"/>
          <w:szCs w:val="28"/>
        </w:rPr>
      </w:pPr>
    </w:p>
    <w:p w:rsidR="00A33BE8" w:rsidRPr="002933C3" w:rsidRDefault="002933C3" w:rsidP="00A33BE8">
      <w:pPr>
        <w:pStyle w:val="a7"/>
        <w:ind w:left="0"/>
        <w:jc w:val="both"/>
        <w:rPr>
          <w:sz w:val="24"/>
          <w:szCs w:val="24"/>
        </w:rPr>
      </w:pPr>
      <w:r w:rsidRPr="002933C3">
        <w:rPr>
          <w:b/>
          <w:bCs/>
          <w:sz w:val="24"/>
          <w:szCs w:val="24"/>
        </w:rPr>
        <w:t>20.04.2023                                                                                                                                № 870</w:t>
      </w:r>
    </w:p>
    <w:p w:rsidR="00A33BE8" w:rsidRPr="00155884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F32CF5" w:rsidRDefault="00A33BE8" w:rsidP="00A33BE8">
      <w:pPr>
        <w:pStyle w:val="a7"/>
        <w:ind w:left="0"/>
        <w:jc w:val="both"/>
        <w:rPr>
          <w:szCs w:val="28"/>
        </w:rPr>
      </w:pPr>
    </w:p>
    <w:p w:rsidR="00A33BE8" w:rsidRPr="00633BD9" w:rsidRDefault="00A33BE8" w:rsidP="00633BD9">
      <w:pPr>
        <w:tabs>
          <w:tab w:val="left" w:pos="5812"/>
        </w:tabs>
        <w:ind w:right="4107"/>
        <w:jc w:val="both"/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О </w:t>
      </w:r>
      <w:proofErr w:type="gramStart"/>
      <w:r w:rsidRPr="00E76ADA">
        <w:rPr>
          <w:b/>
          <w:sz w:val="28"/>
          <w:szCs w:val="28"/>
        </w:rPr>
        <w:t>внесении</w:t>
      </w:r>
      <w:proofErr w:type="gramEnd"/>
      <w:r w:rsidRPr="00E76ADA">
        <w:rPr>
          <w:b/>
          <w:sz w:val="28"/>
          <w:szCs w:val="28"/>
        </w:rPr>
        <w:t xml:space="preserve"> изменений в постановление Администрации ЯМР от </w:t>
      </w:r>
      <w:r w:rsidR="001E3B3F" w:rsidRPr="001E3B3F">
        <w:rPr>
          <w:b/>
          <w:sz w:val="28"/>
          <w:szCs w:val="28"/>
        </w:rPr>
        <w:t>29</w:t>
      </w:r>
      <w:r w:rsidR="001E3B3F">
        <w:rPr>
          <w:b/>
          <w:sz w:val="28"/>
          <w:szCs w:val="28"/>
        </w:rPr>
        <w:t>.</w:t>
      </w:r>
      <w:r w:rsidR="001E3B3F" w:rsidRPr="001E3B3F">
        <w:rPr>
          <w:b/>
          <w:sz w:val="28"/>
          <w:szCs w:val="28"/>
        </w:rPr>
        <w:t>12</w:t>
      </w:r>
      <w:r w:rsidR="001E3B3F">
        <w:rPr>
          <w:b/>
          <w:sz w:val="28"/>
          <w:szCs w:val="28"/>
        </w:rPr>
        <w:t>.</w:t>
      </w:r>
      <w:r w:rsidR="001E3B3F" w:rsidRPr="001E3B3F">
        <w:rPr>
          <w:b/>
          <w:sz w:val="28"/>
          <w:szCs w:val="28"/>
        </w:rPr>
        <w:t>2022</w:t>
      </w:r>
      <w:r w:rsidRPr="00E76ADA">
        <w:rPr>
          <w:b/>
          <w:sz w:val="28"/>
          <w:szCs w:val="28"/>
        </w:rPr>
        <w:t xml:space="preserve"> № </w:t>
      </w:r>
      <w:r w:rsidR="001E3B3F" w:rsidRPr="001E3B3F">
        <w:rPr>
          <w:b/>
          <w:sz w:val="28"/>
          <w:szCs w:val="28"/>
        </w:rPr>
        <w:t>2980</w:t>
      </w:r>
      <w:r w:rsidR="00633BD9">
        <w:rPr>
          <w:b/>
          <w:sz w:val="28"/>
          <w:szCs w:val="28"/>
        </w:rPr>
        <w:br/>
      </w:r>
      <w:r w:rsidRPr="00E76ADA">
        <w:rPr>
          <w:b/>
          <w:sz w:val="28"/>
          <w:szCs w:val="28"/>
        </w:rPr>
        <w:t>«</w:t>
      </w:r>
      <w:r w:rsidR="001E3B3F" w:rsidRPr="00E76ADA">
        <w:rPr>
          <w:b/>
          <w:sz w:val="28"/>
          <w:szCs w:val="28"/>
        </w:rPr>
        <w:t xml:space="preserve">Об утверждении муниципальной программы «Развитие дорожного хозяйства в </w:t>
      </w:r>
      <w:r w:rsidR="001E3B3F" w:rsidRPr="00E76ADA">
        <w:rPr>
          <w:b/>
          <w:bCs/>
          <w:sz w:val="28"/>
          <w:szCs w:val="28"/>
        </w:rPr>
        <w:t>Ярославском муниципальном районе</w:t>
      </w:r>
      <w:r w:rsidR="001E3B3F">
        <w:rPr>
          <w:b/>
          <w:bCs/>
          <w:sz w:val="28"/>
          <w:szCs w:val="28"/>
        </w:rPr>
        <w:t>»</w:t>
      </w:r>
      <w:r w:rsidR="00633BD9">
        <w:rPr>
          <w:b/>
          <w:bCs/>
          <w:sz w:val="28"/>
          <w:szCs w:val="28"/>
        </w:rPr>
        <w:t xml:space="preserve"> </w:t>
      </w:r>
      <w:r w:rsidR="001E3B3F" w:rsidRPr="00E76ADA">
        <w:rPr>
          <w:b/>
          <w:sz w:val="28"/>
          <w:szCs w:val="28"/>
        </w:rPr>
        <w:t>на 20</w:t>
      </w:r>
      <w:r w:rsidR="001E3B3F">
        <w:rPr>
          <w:b/>
          <w:sz w:val="28"/>
          <w:szCs w:val="28"/>
        </w:rPr>
        <w:t>23</w:t>
      </w:r>
      <w:r w:rsidR="001E3B3F" w:rsidRPr="00E76ADA">
        <w:rPr>
          <w:b/>
          <w:sz w:val="28"/>
          <w:szCs w:val="28"/>
        </w:rPr>
        <w:t>-20</w:t>
      </w:r>
      <w:r w:rsidR="001E3B3F">
        <w:rPr>
          <w:b/>
          <w:sz w:val="28"/>
          <w:szCs w:val="28"/>
        </w:rPr>
        <w:t>25</w:t>
      </w:r>
      <w:r w:rsidR="001E3B3F" w:rsidRPr="00E76ADA">
        <w:rPr>
          <w:b/>
          <w:sz w:val="28"/>
          <w:szCs w:val="28"/>
        </w:rPr>
        <w:t xml:space="preserve"> годы</w:t>
      </w:r>
      <w:r w:rsidRPr="00E76ADA">
        <w:rPr>
          <w:b/>
          <w:sz w:val="28"/>
          <w:szCs w:val="28"/>
        </w:rPr>
        <w:t xml:space="preserve">» </w:t>
      </w: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C01FCC" w:rsidRDefault="00A33BE8" w:rsidP="00A33BE8">
      <w:pPr>
        <w:pStyle w:val="a5"/>
        <w:rPr>
          <w:bCs/>
          <w:szCs w:val="28"/>
        </w:rPr>
      </w:pPr>
    </w:p>
    <w:p w:rsidR="00A33BE8" w:rsidRPr="003661B8" w:rsidRDefault="00A33BE8" w:rsidP="003661B8">
      <w:pPr>
        <w:pStyle w:val="aa"/>
        <w:ind w:left="0" w:firstLine="709"/>
        <w:jc w:val="both"/>
        <w:rPr>
          <w:sz w:val="28"/>
          <w:szCs w:val="28"/>
        </w:rPr>
      </w:pPr>
      <w:r w:rsidRPr="003661B8">
        <w:rPr>
          <w:sz w:val="28"/>
          <w:szCs w:val="28"/>
        </w:rPr>
        <w:t xml:space="preserve">В соответствии с решением Муниципального Совета Ярославского муниципального района от </w:t>
      </w:r>
      <w:r w:rsidR="00CF1EF7" w:rsidRPr="00876707">
        <w:rPr>
          <w:sz w:val="28"/>
          <w:szCs w:val="28"/>
        </w:rPr>
        <w:t xml:space="preserve">22.03.2023  №  11 </w:t>
      </w:r>
      <w:r w:rsidR="00633BD9">
        <w:rPr>
          <w:sz w:val="28"/>
          <w:szCs w:val="28"/>
        </w:rPr>
        <w:t>«</w:t>
      </w:r>
      <w:r w:rsidR="00CF1EF7" w:rsidRPr="00A33441">
        <w:rPr>
          <w:sz w:val="28"/>
          <w:szCs w:val="28"/>
        </w:rPr>
        <w:t>О внесении изменений в решение Муниципального Совета ЯМР от 2</w:t>
      </w:r>
      <w:r w:rsidR="00CF1EF7">
        <w:rPr>
          <w:sz w:val="28"/>
          <w:szCs w:val="28"/>
        </w:rPr>
        <w:t>2</w:t>
      </w:r>
      <w:r w:rsidR="00CF1EF7" w:rsidRPr="00A33441">
        <w:rPr>
          <w:sz w:val="28"/>
          <w:szCs w:val="28"/>
        </w:rPr>
        <w:t>.12.202</w:t>
      </w:r>
      <w:r w:rsidR="00CF1EF7">
        <w:rPr>
          <w:sz w:val="28"/>
          <w:szCs w:val="28"/>
        </w:rPr>
        <w:t>2</w:t>
      </w:r>
      <w:r w:rsidR="00CF1EF7" w:rsidRPr="00A33441">
        <w:rPr>
          <w:sz w:val="28"/>
          <w:szCs w:val="28"/>
        </w:rPr>
        <w:t xml:space="preserve"> № </w:t>
      </w:r>
      <w:r w:rsidR="00CF1EF7">
        <w:rPr>
          <w:sz w:val="28"/>
          <w:szCs w:val="28"/>
        </w:rPr>
        <w:t>111</w:t>
      </w:r>
      <w:r w:rsidR="00CF1EF7" w:rsidRPr="00A33441">
        <w:rPr>
          <w:sz w:val="28"/>
          <w:szCs w:val="28"/>
        </w:rPr>
        <w:t xml:space="preserve"> «О районном бюджете Ярославского муниципального района на 202</w:t>
      </w:r>
      <w:r w:rsidR="00CF1EF7">
        <w:rPr>
          <w:sz w:val="28"/>
          <w:szCs w:val="28"/>
        </w:rPr>
        <w:t>3</w:t>
      </w:r>
      <w:r w:rsidR="00CF1EF7" w:rsidRPr="00A33441">
        <w:rPr>
          <w:sz w:val="28"/>
          <w:szCs w:val="28"/>
        </w:rPr>
        <w:t xml:space="preserve"> год и плановый период 202</w:t>
      </w:r>
      <w:r w:rsidR="00CF1EF7">
        <w:rPr>
          <w:sz w:val="28"/>
          <w:szCs w:val="28"/>
        </w:rPr>
        <w:t>4</w:t>
      </w:r>
      <w:r w:rsidR="00CF1EF7" w:rsidRPr="00A33441">
        <w:rPr>
          <w:sz w:val="28"/>
          <w:szCs w:val="28"/>
        </w:rPr>
        <w:t xml:space="preserve"> и 202</w:t>
      </w:r>
      <w:r w:rsidR="00CF1EF7">
        <w:rPr>
          <w:sz w:val="28"/>
          <w:szCs w:val="28"/>
        </w:rPr>
        <w:t>5</w:t>
      </w:r>
      <w:r w:rsidR="00CF1EF7" w:rsidRPr="00A33441">
        <w:rPr>
          <w:sz w:val="28"/>
          <w:szCs w:val="28"/>
        </w:rPr>
        <w:t xml:space="preserve"> годов»</w:t>
      </w:r>
      <w:r w:rsidRPr="003661B8">
        <w:rPr>
          <w:sz w:val="28"/>
          <w:szCs w:val="28"/>
        </w:rPr>
        <w:t xml:space="preserve">, Администрация района   </w:t>
      </w:r>
      <w:proofErr w:type="gramStart"/>
      <w:r w:rsidRPr="00633BD9">
        <w:rPr>
          <w:b/>
          <w:sz w:val="28"/>
          <w:szCs w:val="28"/>
        </w:rPr>
        <w:t>п</w:t>
      </w:r>
      <w:proofErr w:type="gramEnd"/>
      <w:r w:rsidRPr="00633BD9">
        <w:rPr>
          <w:b/>
          <w:sz w:val="28"/>
          <w:szCs w:val="28"/>
        </w:rPr>
        <w:t xml:space="preserve"> о с т а н о в л я е т:</w:t>
      </w:r>
    </w:p>
    <w:p w:rsidR="00A33BE8" w:rsidRPr="003B1845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</w:t>
      </w:r>
      <w:r w:rsidRPr="00E76ADA">
        <w:rPr>
          <w:sz w:val="28"/>
          <w:szCs w:val="28"/>
        </w:rPr>
        <w:t xml:space="preserve">Внести изменения в муниципальную программу «Развитие дорожного хозяйства в </w:t>
      </w:r>
      <w:r w:rsidRPr="00E76ADA">
        <w:rPr>
          <w:bCs/>
          <w:sz w:val="28"/>
          <w:szCs w:val="28"/>
        </w:rPr>
        <w:t>Ярославском муниципальном районе</w:t>
      </w:r>
      <w:r w:rsidRPr="00E76AD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661B8">
        <w:rPr>
          <w:sz w:val="28"/>
          <w:szCs w:val="28"/>
        </w:rPr>
        <w:t>3</w:t>
      </w:r>
      <w:r w:rsidRPr="00E76AD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661B8">
        <w:rPr>
          <w:sz w:val="28"/>
          <w:szCs w:val="28"/>
        </w:rPr>
        <w:t>5</w:t>
      </w:r>
      <w:r w:rsidRPr="00E76ADA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от </w:t>
      </w:r>
      <w:r w:rsidR="003661B8">
        <w:rPr>
          <w:sz w:val="28"/>
          <w:szCs w:val="28"/>
        </w:rPr>
        <w:t>29</w:t>
      </w:r>
      <w:r w:rsidRPr="00E76A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661B8">
        <w:rPr>
          <w:sz w:val="28"/>
          <w:szCs w:val="28"/>
        </w:rPr>
        <w:t>2</w:t>
      </w:r>
      <w:r w:rsidRPr="00E76ADA">
        <w:rPr>
          <w:sz w:val="28"/>
          <w:szCs w:val="28"/>
        </w:rPr>
        <w:t>.20</w:t>
      </w:r>
      <w:r w:rsidR="005C3BEE">
        <w:rPr>
          <w:sz w:val="28"/>
          <w:szCs w:val="28"/>
        </w:rPr>
        <w:t>22</w:t>
      </w:r>
      <w:r w:rsidRPr="00E76ADA">
        <w:rPr>
          <w:sz w:val="28"/>
          <w:szCs w:val="28"/>
        </w:rPr>
        <w:t xml:space="preserve"> № </w:t>
      </w:r>
      <w:r w:rsidR="005C3BEE">
        <w:rPr>
          <w:sz w:val="28"/>
          <w:szCs w:val="28"/>
        </w:rPr>
        <w:t>2980</w:t>
      </w:r>
      <w:r w:rsidRPr="003B1845">
        <w:rPr>
          <w:sz w:val="28"/>
          <w:szCs w:val="28"/>
        </w:rPr>
        <w:t>, согласно приложению.</w:t>
      </w:r>
    </w:p>
    <w:p w:rsidR="00A33BE8" w:rsidRPr="00E76ADA" w:rsidRDefault="00A33BE8" w:rsidP="00A33BE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 Постановление вступает в силу </w:t>
      </w:r>
      <w:r w:rsidRPr="00E76ADA">
        <w:rPr>
          <w:bCs/>
          <w:sz w:val="28"/>
          <w:szCs w:val="28"/>
        </w:rPr>
        <w:t>со дня опубликования</w:t>
      </w:r>
      <w:r w:rsidRPr="00E76ADA">
        <w:rPr>
          <w:sz w:val="28"/>
          <w:szCs w:val="28"/>
        </w:rPr>
        <w:t xml:space="preserve">.   </w:t>
      </w:r>
    </w:p>
    <w:p w:rsidR="00A33BE8" w:rsidRPr="000C699F" w:rsidRDefault="00A33BE8" w:rsidP="00A33BE8">
      <w:pPr>
        <w:ind w:firstLine="709"/>
        <w:jc w:val="both"/>
        <w:rPr>
          <w:sz w:val="28"/>
          <w:szCs w:val="28"/>
        </w:rPr>
      </w:pPr>
    </w:p>
    <w:p w:rsidR="00A33BE8" w:rsidRDefault="00A33BE8" w:rsidP="00A33BE8">
      <w:pPr>
        <w:pStyle w:val="a7"/>
        <w:ind w:left="0"/>
        <w:jc w:val="both"/>
      </w:pPr>
    </w:p>
    <w:p w:rsidR="00A33BE8" w:rsidRPr="00075CC1" w:rsidRDefault="00A33BE8" w:rsidP="00A33BE8">
      <w:pPr>
        <w:pStyle w:val="a7"/>
        <w:ind w:left="0"/>
        <w:jc w:val="both"/>
      </w:pPr>
    </w:p>
    <w:p w:rsidR="00A33BE8" w:rsidRPr="005C188B" w:rsidRDefault="00A33BE8" w:rsidP="00A33BE8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A33BE8" w:rsidRDefault="00A33BE8" w:rsidP="00A33BE8">
      <w:pPr>
        <w:pStyle w:val="a7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              </w:t>
      </w:r>
      <w:r>
        <w:t>Н</w:t>
      </w:r>
      <w:r w:rsidRPr="005C188B">
        <w:t xml:space="preserve">.В. </w:t>
      </w:r>
      <w:r>
        <w:t>Золотников</w:t>
      </w: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2933C3" w:rsidRDefault="002933C3" w:rsidP="00A33BE8">
      <w:pPr>
        <w:pStyle w:val="a7"/>
        <w:ind w:left="0"/>
        <w:jc w:val="both"/>
        <w:rPr>
          <w:sz w:val="24"/>
        </w:rPr>
      </w:pPr>
    </w:p>
    <w:p w:rsidR="00A33BE8" w:rsidRDefault="00A33BE8" w:rsidP="00A33BE8">
      <w:pPr>
        <w:pStyle w:val="a7"/>
        <w:ind w:left="0"/>
        <w:jc w:val="both"/>
        <w:rPr>
          <w:sz w:val="24"/>
        </w:rPr>
      </w:pPr>
    </w:p>
    <w:p w:rsidR="00A33BE8" w:rsidRPr="000B0E0A" w:rsidRDefault="00A33BE8" w:rsidP="00A33BE8">
      <w:pPr>
        <w:pStyle w:val="a7"/>
        <w:ind w:left="0"/>
        <w:rPr>
          <w:sz w:val="24"/>
        </w:rPr>
        <w:sectPr w:rsidR="00A33BE8" w:rsidRPr="000B0E0A" w:rsidSect="003661B8">
          <w:headerReference w:type="first" r:id="rId9"/>
          <w:pgSz w:w="11904" w:h="16834" w:code="9"/>
          <w:pgMar w:top="567" w:right="567" w:bottom="1134" w:left="1701" w:header="720" w:footer="720" w:gutter="0"/>
          <w:pgNumType w:start="2"/>
          <w:cols w:space="720"/>
          <w:noEndnote/>
          <w:docGrid w:linePitch="326"/>
        </w:sectPr>
      </w:pPr>
      <w:bookmarkStart w:id="0" w:name="_GoBack"/>
      <w:bookmarkEnd w:id="0"/>
    </w:p>
    <w:p w:rsidR="00A33BE8" w:rsidRDefault="00A33BE8" w:rsidP="00A33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 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A33BE8" w:rsidRDefault="00A33BE8" w:rsidP="00A33BE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33C3">
        <w:rPr>
          <w:sz w:val="28"/>
          <w:szCs w:val="28"/>
        </w:rPr>
        <w:t xml:space="preserve">20.04.2023 </w:t>
      </w:r>
      <w:r>
        <w:rPr>
          <w:sz w:val="28"/>
          <w:szCs w:val="28"/>
        </w:rPr>
        <w:t>№</w:t>
      </w:r>
      <w:r w:rsidR="002933C3">
        <w:rPr>
          <w:sz w:val="28"/>
          <w:szCs w:val="28"/>
        </w:rPr>
        <w:t xml:space="preserve"> 870</w:t>
      </w: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Default="00A33BE8" w:rsidP="00A33BE8">
      <w:pPr>
        <w:ind w:left="5670"/>
        <w:rPr>
          <w:sz w:val="28"/>
          <w:szCs w:val="28"/>
        </w:rPr>
      </w:pPr>
    </w:p>
    <w:p w:rsidR="00A33BE8" w:rsidRPr="0068088B" w:rsidRDefault="00A33BE8" w:rsidP="00A33BE8">
      <w:pPr>
        <w:jc w:val="center"/>
        <w:rPr>
          <w:b/>
          <w:color w:val="365F91"/>
          <w:sz w:val="32"/>
          <w:szCs w:val="32"/>
        </w:rPr>
      </w:pPr>
    </w:p>
    <w:p w:rsidR="00A33BE8" w:rsidRPr="00E76ADA" w:rsidRDefault="00A33BE8" w:rsidP="00A33BE8">
      <w:pPr>
        <w:pStyle w:val="11"/>
        <w:spacing w:before="0"/>
        <w:rPr>
          <w:bCs/>
          <w:caps w:val="0"/>
          <w:szCs w:val="28"/>
        </w:rPr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 xml:space="preserve">у </w:t>
      </w:r>
      <w:r>
        <w:rPr>
          <w:caps w:val="0"/>
        </w:rPr>
        <w:br/>
      </w:r>
      <w:r w:rsidRPr="00E76ADA">
        <w:rPr>
          <w:bCs/>
          <w:szCs w:val="28"/>
        </w:rPr>
        <w:t>«</w:t>
      </w:r>
      <w:r w:rsidRPr="00E76ADA">
        <w:rPr>
          <w:bCs/>
          <w:caps w:val="0"/>
          <w:szCs w:val="28"/>
        </w:rPr>
        <w:t>Развитие дорожного хозяйства</w:t>
      </w:r>
    </w:p>
    <w:p w:rsidR="00A33BE8" w:rsidRPr="00E76ADA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в Ярославском муниципальном районе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  <w:r w:rsidRPr="00E76AD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C81385">
        <w:rPr>
          <w:b/>
          <w:bCs/>
          <w:sz w:val="28"/>
          <w:szCs w:val="28"/>
        </w:rPr>
        <w:t>3</w:t>
      </w:r>
      <w:r w:rsidRPr="00E76ADA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C81385">
        <w:rPr>
          <w:b/>
          <w:bCs/>
          <w:sz w:val="28"/>
          <w:szCs w:val="28"/>
        </w:rPr>
        <w:t>5</w:t>
      </w:r>
      <w:r w:rsidRPr="00E76ADA">
        <w:rPr>
          <w:b/>
          <w:bCs/>
          <w:sz w:val="28"/>
          <w:szCs w:val="28"/>
        </w:rPr>
        <w:t xml:space="preserve"> годы» </w:t>
      </w:r>
    </w:p>
    <w:p w:rsidR="00A33BE8" w:rsidRDefault="00A33BE8" w:rsidP="00A33BE8">
      <w:pPr>
        <w:jc w:val="center"/>
        <w:rPr>
          <w:b/>
          <w:bCs/>
          <w:sz w:val="28"/>
          <w:szCs w:val="28"/>
        </w:rPr>
      </w:pPr>
    </w:p>
    <w:p w:rsidR="003B4EB8" w:rsidRPr="00E76ADA" w:rsidRDefault="003B4EB8" w:rsidP="00A33BE8">
      <w:pPr>
        <w:jc w:val="center"/>
        <w:rPr>
          <w:b/>
          <w:bCs/>
          <w:sz w:val="28"/>
          <w:szCs w:val="28"/>
        </w:rPr>
      </w:pPr>
    </w:p>
    <w:p w:rsidR="00A33BE8" w:rsidRDefault="00A33BE8" w:rsidP="00A3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В  разделе  «Паспорт муниципальной программы»:</w:t>
      </w:r>
    </w:p>
    <w:p w:rsidR="00A33BE8" w:rsidRPr="000468CB" w:rsidRDefault="00A33BE8" w:rsidP="00A33BE8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BE8" w:rsidRPr="000468CB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- строк</w:t>
      </w:r>
      <w:r w:rsidR="002C79E2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«Объём финансирования муниципальной программы, в том числе по годам реализации»</w:t>
      </w:r>
      <w:r w:rsidR="002C79E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2C79E2"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>«Перечень подпрограмм и основных мероприятий, входящих</w:t>
      </w:r>
      <w:r w:rsidR="002C79E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C79E2"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>в состав муниципальной программы Плановые объемы финансирования подпрограмм»</w:t>
      </w:r>
      <w:r w:rsidR="002C79E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C79E2"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2C79E2" w:rsidRPr="005A0DE4">
        <w:rPr>
          <w:rFonts w:ascii="Times New Roman" w:hAnsi="Times New Roman" w:cs="Times New Roman"/>
          <w:bCs/>
          <w:sz w:val="28"/>
          <w:szCs w:val="28"/>
          <w:lang w:eastAsia="en-US"/>
        </w:rPr>
        <w:t>Конечные результаты муниципальной программы</w:t>
      </w:r>
      <w:r w:rsidR="002C79E2" w:rsidRPr="006953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0468CB">
        <w:rPr>
          <w:rFonts w:ascii="Times New Roman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A33BE8" w:rsidRPr="00313798" w:rsidRDefault="00A33BE8" w:rsidP="00A33BE8">
      <w:pPr>
        <w:rPr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095"/>
        <w:gridCol w:w="1134"/>
      </w:tblGrid>
      <w:tr w:rsidR="00A33BE8" w:rsidRPr="00313798" w:rsidTr="002C79E2">
        <w:trPr>
          <w:trHeight w:val="1566"/>
        </w:trPr>
        <w:tc>
          <w:tcPr>
            <w:tcW w:w="2552" w:type="dxa"/>
          </w:tcPr>
          <w:p w:rsidR="00A33BE8" w:rsidRPr="00826051" w:rsidRDefault="00A33BE8" w:rsidP="003661B8">
            <w:pPr>
              <w:ind w:firstLine="34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A33BE8" w:rsidRPr="00313798" w:rsidRDefault="00A33BE8" w:rsidP="003661B8">
            <w:pPr>
              <w:ind w:firstLine="34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26051">
              <w:rPr>
                <w:bCs/>
                <w:color w:val="000000"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229" w:type="dxa"/>
            <w:gridSpan w:val="2"/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76"/>
              <w:gridCol w:w="1134"/>
              <w:gridCol w:w="1134"/>
            </w:tblGrid>
            <w:tr w:rsidR="00A33BE8" w:rsidRPr="00E45FAE" w:rsidTr="003661B8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E45FAE" w:rsidRDefault="00A33BE8" w:rsidP="003661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E45FAE" w:rsidTr="003661B8">
              <w:trPr>
                <w:trHeight w:val="113"/>
              </w:trPr>
              <w:tc>
                <w:tcPr>
                  <w:tcW w:w="1163" w:type="dxa"/>
                  <w:vMerge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A33BE8" w:rsidRPr="00E45FAE" w:rsidRDefault="00A33BE8" w:rsidP="003661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E45FAE" w:rsidTr="003661B8">
              <w:trPr>
                <w:trHeight w:val="112"/>
              </w:trPr>
              <w:tc>
                <w:tcPr>
                  <w:tcW w:w="1163" w:type="dxa"/>
                  <w:vMerge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E45FAE" w:rsidRDefault="00A33BE8" w:rsidP="003B4E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</w:t>
                  </w:r>
                  <w:r w:rsidR="003B4EB8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3B4E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</w:t>
                  </w:r>
                  <w:r w:rsidR="003B4EB8">
                    <w:rPr>
                      <w:b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33BE8" w:rsidRPr="00E45FAE" w:rsidRDefault="00A33BE8" w:rsidP="003B4E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</w:t>
                  </w:r>
                  <w:r w:rsidR="003B4EB8">
                    <w:rPr>
                      <w:bCs/>
                    </w:rPr>
                    <w:t>5</w:t>
                  </w:r>
                </w:p>
              </w:tc>
            </w:tr>
            <w:tr w:rsidR="00A33BE8" w:rsidRPr="00E45FAE" w:rsidTr="003661B8">
              <w:tc>
                <w:tcPr>
                  <w:tcW w:w="1163" w:type="dxa"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CF1EF7" w:rsidP="003661B8">
                  <w:pPr>
                    <w:jc w:val="center"/>
                  </w:pPr>
                  <w:r>
                    <w:t>169 784,89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EF7" w:rsidRPr="00E45FAE" w:rsidRDefault="00CF1EF7" w:rsidP="00CF1EF7">
                  <w:pPr>
                    <w:jc w:val="center"/>
                  </w:pPr>
                  <w:r>
                    <w:t>110 261,63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CF1EF7" w:rsidP="003661B8">
                  <w:pPr>
                    <w:jc w:val="center"/>
                  </w:pPr>
                  <w:r>
                    <w:t>44 761,63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CF1EF7" w:rsidP="003661B8">
                  <w:pPr>
                    <w:jc w:val="center"/>
                  </w:pPr>
                  <w:r>
                    <w:t>14 761,63</w:t>
                  </w:r>
                </w:p>
              </w:tc>
            </w:tr>
            <w:tr w:rsidR="00A33BE8" w:rsidRPr="00E45FAE" w:rsidTr="003661B8">
              <w:tc>
                <w:tcPr>
                  <w:tcW w:w="1163" w:type="dxa"/>
                </w:tcPr>
                <w:p w:rsidR="00A33BE8" w:rsidRPr="00E45FAE" w:rsidRDefault="00A33BE8" w:rsidP="003661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CF1EF7" w:rsidP="003661B8">
                  <w:pPr>
                    <w:jc w:val="center"/>
                  </w:pPr>
                  <w:r>
                    <w:t>63 796,61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CF1EF7" w:rsidP="003661B8">
                  <w:pPr>
                    <w:jc w:val="center"/>
                  </w:pPr>
                  <w:r>
                    <w:t>30 541,61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3B4EB8" w:rsidP="003661B8">
                  <w:pPr>
                    <w:jc w:val="center"/>
                  </w:pPr>
                  <w:r>
                    <w:t>15 947,00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3B4EB8" w:rsidP="003661B8">
                  <w:pPr>
                    <w:jc w:val="center"/>
                  </w:pPr>
                  <w:r>
                    <w:t>17 308,00</w:t>
                  </w:r>
                </w:p>
              </w:tc>
            </w:tr>
            <w:tr w:rsidR="00A33BE8" w:rsidRPr="00E45FAE" w:rsidTr="003661B8">
              <w:tc>
                <w:tcPr>
                  <w:tcW w:w="1163" w:type="dxa"/>
                </w:tcPr>
                <w:p w:rsidR="00A33BE8" w:rsidRPr="00E45FAE" w:rsidRDefault="00A33BE8" w:rsidP="003661B8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CF1EF7" w:rsidP="003661B8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233 581,50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CF1EF7" w:rsidP="003661B8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140 803,24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3B4EB8" w:rsidP="003661B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60 708,63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3B4EB8" w:rsidP="003661B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32 069,63</w:t>
                  </w:r>
                </w:p>
              </w:tc>
            </w:tr>
          </w:tbl>
          <w:p w:rsidR="00A33BE8" w:rsidRPr="00313798" w:rsidRDefault="00A33BE8" w:rsidP="003661B8">
            <w:pPr>
              <w:ind w:firstLine="42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33BE8" w:rsidRPr="00313798" w:rsidTr="002C79E2">
        <w:trPr>
          <w:trHeight w:val="3014"/>
        </w:trPr>
        <w:tc>
          <w:tcPr>
            <w:tcW w:w="2552" w:type="dxa"/>
          </w:tcPr>
          <w:p w:rsidR="00A33BE8" w:rsidRDefault="00A33BE8" w:rsidP="003661B8">
            <w:pPr>
              <w:rPr>
                <w:color w:val="000000"/>
                <w:sz w:val="26"/>
                <w:szCs w:val="26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313798">
              <w:rPr>
                <w:color w:val="000000"/>
                <w:sz w:val="26"/>
                <w:szCs w:val="26"/>
              </w:rPr>
              <w:t xml:space="preserve"> </w:t>
            </w:r>
          </w:p>
          <w:p w:rsidR="00A33BE8" w:rsidRPr="00313798" w:rsidRDefault="00A33BE8" w:rsidP="003661B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3798">
              <w:rPr>
                <w:bCs/>
                <w:color w:val="000000"/>
                <w:sz w:val="26"/>
                <w:szCs w:val="26"/>
                <w:lang w:eastAsia="en-US"/>
              </w:rPr>
              <w:t>Плановые объемы финансирования подпрограмм</w:t>
            </w:r>
            <w:r w:rsidRPr="00313798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A33BE8" w:rsidRPr="00E45FAE" w:rsidRDefault="00A33BE8" w:rsidP="003661B8">
            <w:pPr>
              <w:rPr>
                <w:sz w:val="24"/>
                <w:szCs w:val="24"/>
              </w:rPr>
            </w:pPr>
            <w:r w:rsidRPr="00E45FAE">
              <w:rPr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района» на 202</w:t>
            </w:r>
            <w:r w:rsidR="00585991">
              <w:rPr>
                <w:sz w:val="24"/>
                <w:szCs w:val="24"/>
              </w:rPr>
              <w:t>3</w:t>
            </w:r>
            <w:r w:rsidRPr="00E45FAE">
              <w:rPr>
                <w:sz w:val="24"/>
                <w:szCs w:val="24"/>
              </w:rPr>
              <w:t>-202</w:t>
            </w:r>
            <w:r w:rsidR="00585991">
              <w:rPr>
                <w:sz w:val="24"/>
                <w:szCs w:val="24"/>
              </w:rPr>
              <w:t>5</w:t>
            </w:r>
            <w:r w:rsidRPr="00E45FAE">
              <w:rPr>
                <w:sz w:val="24"/>
                <w:szCs w:val="24"/>
              </w:rPr>
              <w:t xml:space="preserve"> годы»</w:t>
            </w:r>
          </w:p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5"/>
              <w:gridCol w:w="1276"/>
              <w:gridCol w:w="1134"/>
              <w:gridCol w:w="1163"/>
            </w:tblGrid>
            <w:tr w:rsidR="00A33BE8" w:rsidRPr="00E45FAE" w:rsidTr="003661B8">
              <w:trPr>
                <w:trHeight w:val="113"/>
              </w:trPr>
              <w:tc>
                <w:tcPr>
                  <w:tcW w:w="1134" w:type="dxa"/>
                  <w:vMerge w:val="restart"/>
                </w:tcPr>
                <w:p w:rsidR="00A33BE8" w:rsidRPr="00E45FAE" w:rsidRDefault="00A33BE8" w:rsidP="003661B8">
                  <w:r w:rsidRPr="00E45FAE">
                    <w:t>Источники финансирования</w:t>
                  </w:r>
                </w:p>
              </w:tc>
              <w:tc>
                <w:tcPr>
                  <w:tcW w:w="4848" w:type="dxa"/>
                  <w:gridSpan w:val="4"/>
                </w:tcPr>
                <w:p w:rsidR="00A33BE8" w:rsidRPr="00E45FAE" w:rsidRDefault="00A33BE8" w:rsidP="003661B8">
                  <w:pPr>
                    <w:jc w:val="center"/>
                  </w:pPr>
                  <w:r w:rsidRPr="00E45FAE">
                    <w:t>Объем финансирования, тыс. руб.</w:t>
                  </w:r>
                </w:p>
              </w:tc>
            </w:tr>
            <w:tr w:rsidR="003B4EB8" w:rsidRPr="00E45FAE" w:rsidTr="003661B8">
              <w:trPr>
                <w:trHeight w:val="113"/>
              </w:trPr>
              <w:tc>
                <w:tcPr>
                  <w:tcW w:w="1134" w:type="dxa"/>
                  <w:vMerge/>
                </w:tcPr>
                <w:p w:rsidR="003B4EB8" w:rsidRPr="00E45FAE" w:rsidRDefault="003B4EB8" w:rsidP="003661B8"/>
              </w:tc>
              <w:tc>
                <w:tcPr>
                  <w:tcW w:w="1275" w:type="dxa"/>
                  <w:vMerge w:val="restart"/>
                </w:tcPr>
                <w:p w:rsidR="003B4EB8" w:rsidRPr="00E45FAE" w:rsidRDefault="003B4EB8" w:rsidP="003B4E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573" w:type="dxa"/>
                  <w:gridSpan w:val="3"/>
                </w:tcPr>
                <w:p w:rsidR="003B4EB8" w:rsidRPr="00E45FAE" w:rsidRDefault="003B4EB8" w:rsidP="003B4EB8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В том числе по годам</w:t>
                  </w:r>
                </w:p>
              </w:tc>
            </w:tr>
            <w:tr w:rsidR="0070429E" w:rsidRPr="00E45FAE" w:rsidTr="003661B8">
              <w:trPr>
                <w:trHeight w:val="112"/>
              </w:trPr>
              <w:tc>
                <w:tcPr>
                  <w:tcW w:w="1134" w:type="dxa"/>
                  <w:vMerge/>
                </w:tcPr>
                <w:p w:rsidR="0070429E" w:rsidRPr="00E45FAE" w:rsidRDefault="0070429E" w:rsidP="003661B8"/>
              </w:tc>
              <w:tc>
                <w:tcPr>
                  <w:tcW w:w="1275" w:type="dxa"/>
                  <w:vMerge/>
                </w:tcPr>
                <w:p w:rsidR="0070429E" w:rsidRPr="00E45FAE" w:rsidRDefault="0070429E" w:rsidP="003661B8"/>
              </w:tc>
              <w:tc>
                <w:tcPr>
                  <w:tcW w:w="1276" w:type="dxa"/>
                </w:tcPr>
                <w:p w:rsidR="0070429E" w:rsidRPr="00E45FAE" w:rsidRDefault="0070429E" w:rsidP="003661B8">
                  <w:pPr>
                    <w:jc w:val="center"/>
                  </w:pPr>
                  <w:r w:rsidRPr="00E45FAE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0429E" w:rsidRPr="00E45FAE" w:rsidRDefault="0070429E" w:rsidP="0039437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70429E" w:rsidRPr="00E45FAE" w:rsidRDefault="0070429E" w:rsidP="0039437A">
                  <w:pPr>
                    <w:jc w:val="center"/>
                    <w:rPr>
                      <w:bCs/>
                    </w:rPr>
                  </w:pPr>
                  <w:r w:rsidRPr="00E45FAE">
                    <w:rPr>
                      <w:bCs/>
                    </w:rPr>
                    <w:t>202</w:t>
                  </w:r>
                  <w:r>
                    <w:rPr>
                      <w:bCs/>
                    </w:rPr>
                    <w:t>5</w:t>
                  </w:r>
                </w:p>
              </w:tc>
            </w:tr>
            <w:tr w:rsidR="0070429E" w:rsidRPr="00E45FAE" w:rsidTr="003661B8">
              <w:tc>
                <w:tcPr>
                  <w:tcW w:w="1134" w:type="dxa"/>
                </w:tcPr>
                <w:p w:rsidR="0070429E" w:rsidRPr="00E45FAE" w:rsidRDefault="0070429E" w:rsidP="003661B8">
                  <w:r w:rsidRPr="00E45FAE"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0429E" w:rsidRPr="00E45FAE" w:rsidRDefault="0070429E" w:rsidP="003B4EB8">
                  <w:pPr>
                    <w:jc w:val="center"/>
                  </w:pPr>
                  <w:r>
                    <w:t>169 784,89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70429E" w:rsidRPr="00E45FAE" w:rsidRDefault="0070429E" w:rsidP="003B4EB8">
                  <w:pPr>
                    <w:jc w:val="center"/>
                  </w:pPr>
                  <w:r>
                    <w:t>110 261,63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70429E" w:rsidRPr="00E45FAE" w:rsidRDefault="0070429E" w:rsidP="0039437A">
                  <w:pPr>
                    <w:jc w:val="center"/>
                  </w:pPr>
                  <w:r>
                    <w:t>44 761,63</w:t>
                  </w:r>
                </w:p>
              </w:tc>
              <w:tc>
                <w:tcPr>
                  <w:tcW w:w="1163" w:type="dxa"/>
                  <w:vAlign w:val="center"/>
                </w:tcPr>
                <w:p w:rsidR="0070429E" w:rsidRPr="00E45FAE" w:rsidRDefault="0070429E" w:rsidP="0039437A">
                  <w:pPr>
                    <w:jc w:val="center"/>
                  </w:pPr>
                  <w:r>
                    <w:t>14 761,63</w:t>
                  </w:r>
                </w:p>
              </w:tc>
            </w:tr>
            <w:tr w:rsidR="0070429E" w:rsidRPr="00E45FAE" w:rsidTr="003661B8">
              <w:tc>
                <w:tcPr>
                  <w:tcW w:w="1134" w:type="dxa"/>
                </w:tcPr>
                <w:p w:rsidR="0070429E" w:rsidRPr="00E45FAE" w:rsidRDefault="0070429E" w:rsidP="003661B8">
                  <w:pPr>
                    <w:rPr>
                      <w:bCs/>
                    </w:rPr>
                  </w:pPr>
                  <w:r w:rsidRPr="00E45FA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0429E" w:rsidRPr="00E45FAE" w:rsidRDefault="00CA2BEE" w:rsidP="003B4EB8">
                  <w:pPr>
                    <w:jc w:val="center"/>
                  </w:pPr>
                  <w:r>
                    <w:t>63 796,61</w:t>
                  </w:r>
                </w:p>
              </w:tc>
              <w:tc>
                <w:tcPr>
                  <w:tcW w:w="1276" w:type="dxa"/>
                  <w:vAlign w:val="center"/>
                </w:tcPr>
                <w:p w:rsidR="0070429E" w:rsidRPr="00E45FAE" w:rsidRDefault="00CA2BEE" w:rsidP="003B4EB8">
                  <w:pPr>
                    <w:jc w:val="center"/>
                  </w:pPr>
                  <w:r>
                    <w:t>30 541,61</w:t>
                  </w:r>
                </w:p>
              </w:tc>
              <w:tc>
                <w:tcPr>
                  <w:tcW w:w="1134" w:type="dxa"/>
                  <w:vAlign w:val="center"/>
                </w:tcPr>
                <w:p w:rsidR="0070429E" w:rsidRPr="00E45FAE" w:rsidRDefault="0070429E" w:rsidP="0039437A">
                  <w:pPr>
                    <w:jc w:val="center"/>
                  </w:pPr>
                  <w:r>
                    <w:t>15 947,00</w:t>
                  </w:r>
                </w:p>
              </w:tc>
              <w:tc>
                <w:tcPr>
                  <w:tcW w:w="1163" w:type="dxa"/>
                  <w:vAlign w:val="center"/>
                </w:tcPr>
                <w:p w:rsidR="0070429E" w:rsidRPr="00E45FAE" w:rsidRDefault="0070429E" w:rsidP="0039437A">
                  <w:pPr>
                    <w:jc w:val="center"/>
                  </w:pPr>
                  <w:r>
                    <w:t>17 308,00</w:t>
                  </w:r>
                </w:p>
              </w:tc>
            </w:tr>
            <w:tr w:rsidR="0070429E" w:rsidRPr="00E45FAE" w:rsidTr="003661B8">
              <w:tc>
                <w:tcPr>
                  <w:tcW w:w="1134" w:type="dxa"/>
                </w:tcPr>
                <w:p w:rsidR="0070429E" w:rsidRPr="00E45FAE" w:rsidRDefault="0070429E" w:rsidP="003661B8">
                  <w:pPr>
                    <w:rPr>
                      <w:b/>
                      <w:bCs/>
                    </w:rPr>
                  </w:pPr>
                  <w:r w:rsidRPr="00E45FA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0429E" w:rsidRPr="00E45FAE" w:rsidRDefault="00CA2BEE" w:rsidP="003B4EB8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233 581,50</w:t>
                  </w:r>
                </w:p>
              </w:tc>
              <w:tc>
                <w:tcPr>
                  <w:tcW w:w="1276" w:type="dxa"/>
                  <w:vAlign w:val="center"/>
                </w:tcPr>
                <w:p w:rsidR="0070429E" w:rsidRPr="00E45FAE" w:rsidRDefault="00CA2BEE" w:rsidP="003B4EB8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140 803,24</w:t>
                  </w:r>
                </w:p>
              </w:tc>
              <w:tc>
                <w:tcPr>
                  <w:tcW w:w="1134" w:type="dxa"/>
                  <w:vAlign w:val="center"/>
                </w:tcPr>
                <w:p w:rsidR="0070429E" w:rsidRPr="00E45FAE" w:rsidRDefault="0070429E" w:rsidP="0039437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60 708,63</w:t>
                  </w:r>
                </w:p>
              </w:tc>
              <w:tc>
                <w:tcPr>
                  <w:tcW w:w="1163" w:type="dxa"/>
                  <w:vAlign w:val="center"/>
                </w:tcPr>
                <w:p w:rsidR="0070429E" w:rsidRPr="00E45FAE" w:rsidRDefault="0070429E" w:rsidP="0039437A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32 069,63</w:t>
                  </w:r>
                </w:p>
              </w:tc>
            </w:tr>
          </w:tbl>
          <w:p w:rsidR="00A33BE8" w:rsidRPr="00313798" w:rsidRDefault="00A33BE8" w:rsidP="003661B8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33BE8" w:rsidRPr="00313798" w:rsidRDefault="00A33BE8" w:rsidP="003661B8">
            <w:pPr>
              <w:ind w:firstLine="34"/>
              <w:rPr>
                <w:color w:val="000000"/>
                <w:sz w:val="24"/>
                <w:szCs w:val="24"/>
              </w:rPr>
            </w:pPr>
            <w:r w:rsidRPr="00E45FAE">
              <w:rPr>
                <w:bCs/>
                <w:lang w:eastAsia="en-US"/>
              </w:rPr>
              <w:t>МКУ «МФЦР» ЯМР</w:t>
            </w:r>
            <w:r w:rsidRPr="00313798">
              <w:rPr>
                <w:color w:val="000000"/>
                <w:sz w:val="24"/>
                <w:szCs w:val="24"/>
              </w:rPr>
              <w:t xml:space="preserve"> </w:t>
            </w:r>
          </w:p>
          <w:p w:rsidR="00A33BE8" w:rsidRPr="00313798" w:rsidRDefault="00A33BE8" w:rsidP="003661B8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3661B8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3661B8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3661B8">
            <w:pPr>
              <w:ind w:firstLine="34"/>
              <w:rPr>
                <w:color w:val="000000"/>
                <w:sz w:val="24"/>
                <w:szCs w:val="24"/>
              </w:rPr>
            </w:pPr>
          </w:p>
          <w:p w:rsidR="00A33BE8" w:rsidRPr="00313798" w:rsidRDefault="00A33BE8" w:rsidP="003661B8">
            <w:pPr>
              <w:rPr>
                <w:color w:val="000000"/>
                <w:sz w:val="24"/>
                <w:szCs w:val="24"/>
              </w:rPr>
            </w:pPr>
          </w:p>
        </w:tc>
      </w:tr>
      <w:tr w:rsidR="003B4EB8" w:rsidRPr="00DB281C" w:rsidTr="002C79E2">
        <w:trPr>
          <w:trHeight w:val="1306"/>
        </w:trPr>
        <w:tc>
          <w:tcPr>
            <w:tcW w:w="2552" w:type="dxa"/>
          </w:tcPr>
          <w:p w:rsidR="003B4EB8" w:rsidRPr="005A0DE4" w:rsidRDefault="003B4EB8" w:rsidP="003B4EB8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0DE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229" w:type="dxa"/>
            <w:gridSpan w:val="2"/>
          </w:tcPr>
          <w:p w:rsidR="00585991" w:rsidRPr="00850E8A" w:rsidRDefault="001934ED" w:rsidP="001934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A">
              <w:rPr>
                <w:rFonts w:ascii="Times New Roman" w:hAnsi="Times New Roman" w:cs="Times New Roman"/>
                <w:sz w:val="28"/>
                <w:szCs w:val="28"/>
              </w:rPr>
              <w:t>Проведение ремонта</w:t>
            </w:r>
            <w:r w:rsidR="00585991" w:rsidRPr="00850E8A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автомобильных дорог местного значения до 13 км  </w:t>
            </w:r>
            <w:r w:rsidRPr="00850E8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406C59" w:rsidRPr="00850E8A">
              <w:rPr>
                <w:rFonts w:ascii="Times New Roman" w:hAnsi="Times New Roman" w:cs="Times New Roman"/>
                <w:sz w:val="28"/>
                <w:szCs w:val="28"/>
              </w:rPr>
              <w:t xml:space="preserve"> к 01.01.2026 года.</w:t>
            </w:r>
          </w:p>
          <w:p w:rsidR="003B4EB8" w:rsidRPr="001934ED" w:rsidRDefault="003B4EB8" w:rsidP="003B4EB8">
            <w:pPr>
              <w:ind w:left="34"/>
              <w:rPr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33BE8" w:rsidRDefault="00A33BE8" w:rsidP="00F846E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C79E2" w:rsidRPr="00850E8A" w:rsidRDefault="0039437A" w:rsidP="002C79E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Раздел III.  «Обобщенная характеристика мер правового регулирования в рамках муниципальной программы» дополнить</w:t>
      </w:r>
      <w:r w:rsidR="002C79E2"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39437A" w:rsidRPr="004E14E6" w:rsidRDefault="002C79E2" w:rsidP="004E14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39437A"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абзацем третьим следующего содержания</w:t>
      </w:r>
      <w:r w:rsidR="0039437A"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39437A" w:rsidRDefault="002C79E2" w:rsidP="0039437A">
      <w:pPr>
        <w:ind w:firstLine="709"/>
        <w:jc w:val="both"/>
        <w:rPr>
          <w:bCs/>
          <w:sz w:val="28"/>
          <w:szCs w:val="28"/>
          <w:lang w:eastAsia="en-US"/>
        </w:rPr>
      </w:pPr>
      <w:r w:rsidRPr="00850E8A">
        <w:rPr>
          <w:bCs/>
          <w:sz w:val="28"/>
          <w:szCs w:val="28"/>
          <w:lang w:eastAsia="en-US"/>
        </w:rPr>
        <w:lastRenderedPageBreak/>
        <w:t>«</w:t>
      </w:r>
      <w:r w:rsidR="0039437A" w:rsidRPr="00850E8A">
        <w:rPr>
          <w:bCs/>
          <w:sz w:val="28"/>
          <w:szCs w:val="28"/>
          <w:lang w:eastAsia="en-US"/>
        </w:rPr>
        <w:t>-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</w:t>
      </w:r>
      <w:r w:rsidR="00850E8A">
        <w:rPr>
          <w:bCs/>
          <w:sz w:val="28"/>
          <w:szCs w:val="28"/>
          <w:lang w:eastAsia="en-US"/>
        </w:rPr>
        <w:t>ьные акты Российской Федерации"</w:t>
      </w:r>
      <w:r w:rsidRPr="00850E8A">
        <w:rPr>
          <w:bCs/>
          <w:sz w:val="28"/>
          <w:szCs w:val="28"/>
          <w:lang w:eastAsia="en-US"/>
        </w:rPr>
        <w:t>»;</w:t>
      </w:r>
    </w:p>
    <w:p w:rsidR="00B6431F" w:rsidRPr="00850E8A" w:rsidRDefault="00B6431F" w:rsidP="0039437A">
      <w:pPr>
        <w:ind w:firstLine="709"/>
        <w:jc w:val="both"/>
        <w:rPr>
          <w:bCs/>
          <w:sz w:val="28"/>
          <w:szCs w:val="28"/>
          <w:lang w:eastAsia="en-US"/>
        </w:rPr>
      </w:pPr>
    </w:p>
    <w:p w:rsidR="002C79E2" w:rsidRPr="00850E8A" w:rsidRDefault="002C79E2" w:rsidP="002C79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-  абзацем седьмым следующего содержания:</w:t>
      </w:r>
    </w:p>
    <w:p w:rsidR="0039437A" w:rsidRDefault="002C79E2" w:rsidP="0039437A">
      <w:pPr>
        <w:ind w:firstLine="709"/>
        <w:jc w:val="both"/>
        <w:rPr>
          <w:bCs/>
          <w:sz w:val="28"/>
          <w:szCs w:val="28"/>
          <w:lang w:eastAsia="en-US"/>
        </w:rPr>
      </w:pPr>
      <w:r w:rsidRPr="00850E8A">
        <w:rPr>
          <w:bCs/>
          <w:sz w:val="28"/>
          <w:szCs w:val="28"/>
          <w:lang w:eastAsia="en-US"/>
        </w:rPr>
        <w:t>«</w:t>
      </w:r>
      <w:r w:rsidR="0039437A" w:rsidRPr="00850E8A">
        <w:rPr>
          <w:bCs/>
          <w:sz w:val="28"/>
          <w:szCs w:val="28"/>
          <w:lang w:eastAsia="en-US"/>
        </w:rPr>
        <w:t>- План мероприятий по реализации Стратегии социально экономического развития Ярославского муниципального района до 2025 года (</w:t>
      </w:r>
      <w:r w:rsidR="0039437A" w:rsidRPr="00850E8A">
        <w:rPr>
          <w:sz w:val="28"/>
          <w:szCs w:val="28"/>
        </w:rPr>
        <w:t>утв. постановлением Администрации Ярославского муниципального района от 31.01.2017 № 203</w:t>
      </w:r>
      <w:r w:rsidR="00850E8A">
        <w:rPr>
          <w:bCs/>
          <w:sz w:val="28"/>
          <w:szCs w:val="28"/>
          <w:lang w:eastAsia="en-US"/>
        </w:rPr>
        <w:t>)</w:t>
      </w:r>
      <w:r w:rsidRPr="00850E8A">
        <w:rPr>
          <w:bCs/>
          <w:sz w:val="28"/>
          <w:szCs w:val="28"/>
          <w:lang w:eastAsia="en-US"/>
        </w:rPr>
        <w:t>».</w:t>
      </w:r>
    </w:p>
    <w:p w:rsidR="00850E8A" w:rsidRPr="002C79E2" w:rsidRDefault="00850E8A" w:rsidP="0039437A">
      <w:pPr>
        <w:ind w:firstLine="709"/>
        <w:jc w:val="both"/>
        <w:rPr>
          <w:bCs/>
          <w:color w:val="FF0000"/>
          <w:sz w:val="28"/>
          <w:szCs w:val="28"/>
          <w:lang w:eastAsia="en-US"/>
        </w:rPr>
      </w:pPr>
    </w:p>
    <w:p w:rsidR="003B4EB8" w:rsidRPr="00850E8A" w:rsidRDefault="00F846EB" w:rsidP="00F846EB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В р</w:t>
      </w:r>
      <w:r w:rsidR="00585991"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аздел</w:t>
      </w: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585991" w:rsidRPr="00F846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V. «Цель, задачи и целевые показатели муниципальной программы»</w:t>
      </w:r>
      <w:r w:rsidRPr="00F846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таблицу изложить в следующей редакции</w:t>
      </w:r>
      <w:r w:rsidR="00585991" w:rsidRPr="00850E8A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F846EB" w:rsidRDefault="00F846EB" w:rsidP="00585991">
      <w:pPr>
        <w:pStyle w:val="ConsPlusNormal"/>
        <w:ind w:firstLine="709"/>
        <w:rPr>
          <w:rFonts w:ascii="Times New Roman" w:hAnsi="Times New Roman" w:cs="Times New Roman"/>
          <w:bCs/>
          <w:strike/>
          <w:color w:val="FF0000"/>
          <w:sz w:val="28"/>
          <w:szCs w:val="28"/>
          <w:lang w:eastAsia="en-US"/>
        </w:rPr>
      </w:pPr>
    </w:p>
    <w:p w:rsidR="00F846EB" w:rsidRDefault="001207AB" w:rsidP="001207AB">
      <w:pPr>
        <w:pStyle w:val="ConsPlusNormal"/>
        <w:ind w:left="1277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6D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="00F846EB" w:rsidRPr="00AA6DDC">
        <w:rPr>
          <w:rFonts w:ascii="Times New Roman" w:hAnsi="Times New Roman" w:cs="Times New Roman"/>
          <w:bCs/>
          <w:sz w:val="28"/>
          <w:szCs w:val="28"/>
          <w:lang w:eastAsia="en-US"/>
        </w:rPr>
        <w:t>Целевые</w:t>
      </w:r>
      <w:r w:rsidR="00F846EB" w:rsidRPr="00B56FE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показатели муниципальной программы </w:t>
      </w:r>
    </w:p>
    <w:p w:rsidR="00F846EB" w:rsidRPr="00F846EB" w:rsidRDefault="00F846EB" w:rsidP="00585991">
      <w:pPr>
        <w:pStyle w:val="ConsPlusNormal"/>
        <w:ind w:firstLine="709"/>
        <w:rPr>
          <w:rFonts w:ascii="Times New Roman" w:hAnsi="Times New Roman" w:cs="Times New Roman"/>
          <w:bCs/>
          <w:strike/>
          <w:color w:val="FF0000"/>
          <w:sz w:val="28"/>
          <w:szCs w:val="28"/>
          <w:lang w:eastAsia="en-US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134"/>
        <w:gridCol w:w="1560"/>
        <w:gridCol w:w="1559"/>
        <w:gridCol w:w="1559"/>
        <w:gridCol w:w="26"/>
        <w:gridCol w:w="1375"/>
      </w:tblGrid>
      <w:tr w:rsidR="00585991" w:rsidRPr="004C0F57" w:rsidTr="00F846EB">
        <w:trPr>
          <w:trHeight w:val="216"/>
        </w:trPr>
        <w:tc>
          <w:tcPr>
            <w:tcW w:w="2376" w:type="dxa"/>
            <w:gridSpan w:val="2"/>
            <w:vMerge w:val="restart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079" w:type="dxa"/>
            <w:gridSpan w:val="5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85991" w:rsidRPr="004C0F57" w:rsidTr="00F846EB">
        <w:trPr>
          <w:trHeight w:val="138"/>
        </w:trPr>
        <w:tc>
          <w:tcPr>
            <w:tcW w:w="2376" w:type="dxa"/>
            <w:gridSpan w:val="2"/>
            <w:vMerge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базовое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gridSpan w:val="2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991" w:rsidRPr="004C0F57" w:rsidTr="00F846EB">
        <w:trPr>
          <w:trHeight w:val="353"/>
        </w:trPr>
        <w:tc>
          <w:tcPr>
            <w:tcW w:w="2376" w:type="dxa"/>
            <w:gridSpan w:val="2"/>
            <w:vMerge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01" w:type="dxa"/>
            <w:gridSpan w:val="2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585991" w:rsidRPr="004C0F57" w:rsidTr="00F846EB">
        <w:trPr>
          <w:trHeight w:val="481"/>
        </w:trPr>
        <w:tc>
          <w:tcPr>
            <w:tcW w:w="9589" w:type="dxa"/>
            <w:gridSpan w:val="8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дорожного хозяйства в Ярославском муниципальном районе» 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85991" w:rsidRPr="00BD6230" w:rsidTr="00F846EB">
        <w:trPr>
          <w:trHeight w:val="445"/>
        </w:trPr>
        <w:tc>
          <w:tcPr>
            <w:tcW w:w="2376" w:type="dxa"/>
            <w:gridSpan w:val="2"/>
          </w:tcPr>
          <w:p w:rsidR="00585991" w:rsidRPr="00585991" w:rsidRDefault="00585991" w:rsidP="00F846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599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vAlign w:val="center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60" w:type="dxa"/>
            <w:vAlign w:val="center"/>
          </w:tcPr>
          <w:p w:rsidR="00585991" w:rsidRPr="00BD6230" w:rsidRDefault="00585991" w:rsidP="00F846EB">
            <w:pPr>
              <w:pStyle w:val="a9"/>
              <w:rPr>
                <w:rFonts w:ascii="Times New Roman" w:hAnsi="Times New Roman"/>
              </w:rPr>
            </w:pPr>
          </w:p>
          <w:p w:rsidR="00585991" w:rsidRPr="00BD6230" w:rsidRDefault="00585991" w:rsidP="00F846EB">
            <w:pPr>
              <w:pStyle w:val="a9"/>
              <w:jc w:val="center"/>
              <w:rPr>
                <w:rFonts w:ascii="Times New Roman" w:hAnsi="Times New Roman"/>
              </w:rPr>
            </w:pPr>
            <w:r w:rsidRPr="00BD6230"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  <w:vAlign w:val="center"/>
          </w:tcPr>
          <w:p w:rsidR="00585991" w:rsidRPr="00BD6230" w:rsidRDefault="00585991" w:rsidP="00F846EB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85991" w:rsidRPr="00BD6230" w:rsidRDefault="00585991" w:rsidP="00F846EB">
            <w:pPr>
              <w:jc w:val="center"/>
              <w:rPr>
                <w:sz w:val="24"/>
                <w:szCs w:val="24"/>
              </w:rPr>
            </w:pPr>
            <w:r w:rsidRPr="00BD6230">
              <w:rPr>
                <w:sz w:val="24"/>
                <w:szCs w:val="24"/>
              </w:rPr>
              <w:t>11,0</w:t>
            </w:r>
          </w:p>
        </w:tc>
        <w:tc>
          <w:tcPr>
            <w:tcW w:w="1585" w:type="dxa"/>
            <w:gridSpan w:val="2"/>
            <w:vAlign w:val="center"/>
          </w:tcPr>
          <w:p w:rsidR="00585991" w:rsidRPr="00BD6230" w:rsidRDefault="00585991" w:rsidP="00F846EB">
            <w:pPr>
              <w:jc w:val="center"/>
              <w:rPr>
                <w:sz w:val="24"/>
                <w:szCs w:val="24"/>
              </w:rPr>
            </w:pPr>
          </w:p>
          <w:p w:rsidR="00585991" w:rsidRPr="00BD6230" w:rsidRDefault="00585991" w:rsidP="00F846EB">
            <w:pPr>
              <w:jc w:val="center"/>
              <w:rPr>
                <w:sz w:val="24"/>
                <w:szCs w:val="24"/>
              </w:rPr>
            </w:pPr>
            <w:r w:rsidRPr="00BD6230">
              <w:rPr>
                <w:sz w:val="24"/>
                <w:szCs w:val="24"/>
              </w:rPr>
              <w:t>12,0</w:t>
            </w:r>
          </w:p>
        </w:tc>
        <w:tc>
          <w:tcPr>
            <w:tcW w:w="1375" w:type="dxa"/>
            <w:vAlign w:val="center"/>
          </w:tcPr>
          <w:p w:rsidR="00585991" w:rsidRPr="00BD6230" w:rsidRDefault="00585991" w:rsidP="00F846EB">
            <w:pPr>
              <w:jc w:val="center"/>
              <w:rPr>
                <w:sz w:val="24"/>
                <w:szCs w:val="24"/>
              </w:rPr>
            </w:pPr>
          </w:p>
          <w:p w:rsidR="00585991" w:rsidRPr="00BD6230" w:rsidRDefault="00585991" w:rsidP="00F846EB">
            <w:pPr>
              <w:jc w:val="center"/>
              <w:rPr>
                <w:sz w:val="24"/>
                <w:szCs w:val="24"/>
              </w:rPr>
            </w:pPr>
            <w:r w:rsidRPr="00BD6230">
              <w:rPr>
                <w:sz w:val="24"/>
                <w:szCs w:val="24"/>
              </w:rPr>
              <w:t>13,0</w:t>
            </w:r>
          </w:p>
        </w:tc>
      </w:tr>
      <w:tr w:rsidR="00585991" w:rsidRPr="00BD6230" w:rsidTr="00F846EB">
        <w:trPr>
          <w:trHeight w:val="445"/>
        </w:trPr>
        <w:tc>
          <w:tcPr>
            <w:tcW w:w="9589" w:type="dxa"/>
            <w:gridSpan w:val="8"/>
          </w:tcPr>
          <w:p w:rsidR="00585991" w:rsidRPr="00BD6230" w:rsidRDefault="00585991" w:rsidP="00F846EB">
            <w:pPr>
              <w:pStyle w:val="ab"/>
              <w:snapToGrid w:val="0"/>
              <w:jc w:val="center"/>
            </w:pPr>
            <w:r w:rsidRPr="00BD6230">
              <w:t>подпрограмма</w:t>
            </w:r>
            <w:r w:rsidRPr="00BD6230">
              <w:rPr>
                <w:b/>
              </w:rPr>
              <w:t xml:space="preserve"> </w:t>
            </w:r>
            <w:r w:rsidRPr="00BD6230">
              <w:t>«Сохранность муниципальных автомобильных дорог Ярославского муниципального района на 2023-2025 годы»</w:t>
            </w:r>
          </w:p>
        </w:tc>
      </w:tr>
      <w:tr w:rsidR="00585991" w:rsidRPr="00BD6230" w:rsidTr="00F846EB">
        <w:trPr>
          <w:trHeight w:val="445"/>
        </w:trPr>
        <w:tc>
          <w:tcPr>
            <w:tcW w:w="2235" w:type="dxa"/>
          </w:tcPr>
          <w:p w:rsidR="00585991" w:rsidRPr="00585991" w:rsidRDefault="00585991" w:rsidP="00F846EB">
            <w:pPr>
              <w:rPr>
                <w:sz w:val="24"/>
                <w:szCs w:val="24"/>
              </w:rPr>
            </w:pPr>
            <w:r w:rsidRPr="00585991">
              <w:rPr>
                <w:sz w:val="24"/>
                <w:szCs w:val="24"/>
              </w:rPr>
              <w:t>Доля протяженности</w:t>
            </w:r>
          </w:p>
          <w:p w:rsidR="00585991" w:rsidRPr="00585991" w:rsidRDefault="00585991" w:rsidP="00F846EB">
            <w:pPr>
              <w:rPr>
                <w:sz w:val="24"/>
                <w:szCs w:val="24"/>
              </w:rPr>
            </w:pPr>
            <w:r w:rsidRPr="00585991">
              <w:rPr>
                <w:sz w:val="24"/>
                <w:szCs w:val="24"/>
              </w:rPr>
              <w:t xml:space="preserve">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585991">
              <w:rPr>
                <w:sz w:val="24"/>
                <w:szCs w:val="24"/>
              </w:rPr>
              <w:t>к</w:t>
            </w:r>
            <w:proofErr w:type="gramEnd"/>
            <w:r w:rsidRPr="00585991">
              <w:rPr>
                <w:sz w:val="24"/>
                <w:szCs w:val="24"/>
              </w:rPr>
              <w:t xml:space="preserve"> транспортно-</w:t>
            </w:r>
          </w:p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991">
              <w:rPr>
                <w:rFonts w:ascii="Times New Roman" w:hAnsi="Times New Roman" w:cs="Times New Roman"/>
                <w:sz w:val="24"/>
                <w:szCs w:val="24"/>
              </w:rPr>
              <w:t>эксплуатационным</w:t>
            </w:r>
            <w:proofErr w:type="gramEnd"/>
            <w:r w:rsidRPr="005859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585991" w:rsidRPr="004C0F57" w:rsidRDefault="00585991" w:rsidP="00F846E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585991" w:rsidRPr="00BD6230" w:rsidRDefault="00585991" w:rsidP="00F846EB">
            <w:pPr>
              <w:pStyle w:val="ab"/>
              <w:snapToGrid w:val="0"/>
              <w:jc w:val="center"/>
            </w:pPr>
          </w:p>
          <w:p w:rsidR="00585991" w:rsidRPr="00BD6230" w:rsidRDefault="00585991" w:rsidP="00F846EB">
            <w:pPr>
              <w:pStyle w:val="ab"/>
              <w:snapToGrid w:val="0"/>
              <w:jc w:val="center"/>
            </w:pPr>
            <w:r w:rsidRPr="00BD6230">
              <w:t>32,8</w:t>
            </w:r>
          </w:p>
        </w:tc>
        <w:tc>
          <w:tcPr>
            <w:tcW w:w="1559" w:type="dxa"/>
            <w:vAlign w:val="center"/>
          </w:tcPr>
          <w:p w:rsidR="00585991" w:rsidRPr="00BD6230" w:rsidRDefault="00585991" w:rsidP="00F846EB">
            <w:pPr>
              <w:pStyle w:val="ab"/>
              <w:snapToGrid w:val="0"/>
            </w:pPr>
          </w:p>
          <w:p w:rsidR="00585991" w:rsidRPr="00BD6230" w:rsidRDefault="00585991" w:rsidP="00F846EB">
            <w:pPr>
              <w:pStyle w:val="ab"/>
              <w:snapToGrid w:val="0"/>
              <w:jc w:val="center"/>
            </w:pPr>
            <w:r w:rsidRPr="00BD6230">
              <w:t>33,9</w:t>
            </w:r>
          </w:p>
        </w:tc>
        <w:tc>
          <w:tcPr>
            <w:tcW w:w="1585" w:type="dxa"/>
            <w:gridSpan w:val="2"/>
            <w:vAlign w:val="center"/>
          </w:tcPr>
          <w:p w:rsidR="00585991" w:rsidRPr="00BD6230" w:rsidRDefault="00585991" w:rsidP="00F846EB">
            <w:pPr>
              <w:pStyle w:val="ab"/>
              <w:snapToGrid w:val="0"/>
            </w:pPr>
          </w:p>
          <w:p w:rsidR="00585991" w:rsidRPr="00BD6230" w:rsidRDefault="00585991" w:rsidP="00F846EB">
            <w:pPr>
              <w:pStyle w:val="ab"/>
              <w:snapToGrid w:val="0"/>
              <w:jc w:val="center"/>
            </w:pPr>
            <w:r w:rsidRPr="00BD6230">
              <w:t>35,2</w:t>
            </w:r>
          </w:p>
        </w:tc>
        <w:tc>
          <w:tcPr>
            <w:tcW w:w="1375" w:type="dxa"/>
            <w:vAlign w:val="center"/>
          </w:tcPr>
          <w:p w:rsidR="00585991" w:rsidRPr="00BD6230" w:rsidRDefault="00585991" w:rsidP="00F846EB">
            <w:pPr>
              <w:pStyle w:val="ab"/>
              <w:snapToGrid w:val="0"/>
              <w:jc w:val="center"/>
            </w:pPr>
          </w:p>
          <w:p w:rsidR="00585991" w:rsidRPr="00BD6230" w:rsidRDefault="00585991" w:rsidP="00F846EB">
            <w:pPr>
              <w:pStyle w:val="ab"/>
              <w:snapToGrid w:val="0"/>
              <w:jc w:val="center"/>
            </w:pPr>
            <w:r w:rsidRPr="00BD6230">
              <w:t>36,5</w:t>
            </w:r>
          </w:p>
        </w:tc>
      </w:tr>
    </w:tbl>
    <w:p w:rsidR="00585991" w:rsidRDefault="00585991" w:rsidP="00585991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BE8" w:rsidRDefault="00A33BE8" w:rsidP="00A33BE8">
      <w:pPr>
        <w:pStyle w:val="ConsPlusNormal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A33BE8" w:rsidRPr="004E14E6" w:rsidRDefault="00A33BE8" w:rsidP="001207AB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14E6">
        <w:rPr>
          <w:bCs/>
          <w:sz w:val="28"/>
          <w:szCs w:val="28"/>
          <w:lang w:eastAsia="en-US"/>
        </w:rPr>
        <w:t>Раздел</w:t>
      </w:r>
      <w:r w:rsidRPr="004E14E6">
        <w:rPr>
          <w:b/>
          <w:bCs/>
          <w:sz w:val="28"/>
          <w:szCs w:val="28"/>
          <w:lang w:eastAsia="en-US"/>
        </w:rPr>
        <w:t xml:space="preserve"> </w:t>
      </w:r>
      <w:r w:rsidRPr="004E14E6">
        <w:rPr>
          <w:bCs/>
          <w:sz w:val="28"/>
          <w:szCs w:val="28"/>
          <w:lang w:eastAsia="en-US"/>
        </w:rPr>
        <w:t>V</w:t>
      </w:r>
      <w:r w:rsidRPr="004E14E6">
        <w:rPr>
          <w:bCs/>
          <w:sz w:val="28"/>
          <w:szCs w:val="28"/>
          <w:lang w:val="en-US" w:eastAsia="en-US"/>
        </w:rPr>
        <w:t>I</w:t>
      </w:r>
      <w:r w:rsidRPr="004E14E6">
        <w:rPr>
          <w:bCs/>
          <w:sz w:val="28"/>
          <w:szCs w:val="28"/>
          <w:lang w:eastAsia="en-US"/>
        </w:rPr>
        <w:t>.</w:t>
      </w:r>
      <w:r w:rsidRPr="004E14E6">
        <w:rPr>
          <w:bCs/>
          <w:color w:val="FF0000"/>
          <w:sz w:val="28"/>
          <w:szCs w:val="28"/>
          <w:lang w:eastAsia="en-US"/>
        </w:rPr>
        <w:t xml:space="preserve"> </w:t>
      </w:r>
      <w:r w:rsidRPr="004E14E6">
        <w:rPr>
          <w:bCs/>
          <w:sz w:val="28"/>
          <w:szCs w:val="28"/>
          <w:lang w:eastAsia="en-US"/>
        </w:rPr>
        <w:t>«</w:t>
      </w:r>
      <w:r w:rsidRPr="004E14E6">
        <w:rPr>
          <w:sz w:val="28"/>
          <w:szCs w:val="28"/>
        </w:rPr>
        <w:t>Ресурсное обеспечение муниципальной программы» изложить в следующей редакции:</w:t>
      </w:r>
    </w:p>
    <w:p w:rsidR="004E14E6" w:rsidRDefault="004E14E6" w:rsidP="001207AB">
      <w:pPr>
        <w:pStyle w:val="aa"/>
        <w:ind w:left="0" w:firstLine="709"/>
        <w:jc w:val="both"/>
        <w:rPr>
          <w:sz w:val="28"/>
          <w:szCs w:val="28"/>
        </w:rPr>
      </w:pPr>
    </w:p>
    <w:p w:rsidR="004E14E6" w:rsidRDefault="004E14E6" w:rsidP="004E14E6">
      <w:pPr>
        <w:pStyle w:val="aa"/>
        <w:ind w:left="1069"/>
        <w:jc w:val="both"/>
        <w:rPr>
          <w:sz w:val="28"/>
          <w:szCs w:val="28"/>
        </w:rPr>
      </w:pPr>
    </w:p>
    <w:p w:rsidR="004E14E6" w:rsidRPr="004E14E6" w:rsidRDefault="004E14E6" w:rsidP="004E14E6">
      <w:pPr>
        <w:pStyle w:val="aa"/>
        <w:ind w:left="1069"/>
        <w:jc w:val="both"/>
        <w:rPr>
          <w:sz w:val="28"/>
          <w:szCs w:val="28"/>
        </w:rPr>
      </w:pPr>
    </w:p>
    <w:p w:rsidR="00A33BE8" w:rsidRPr="003B1845" w:rsidRDefault="00A33BE8" w:rsidP="00A33BE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A33BE8" w:rsidRPr="00B56FE1" w:rsidRDefault="00A33BE8" w:rsidP="00A33BE8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B56FE1">
        <w:rPr>
          <w:b/>
          <w:sz w:val="28"/>
          <w:szCs w:val="28"/>
          <w:lang w:val="en-US"/>
        </w:rPr>
        <w:t>VI</w:t>
      </w:r>
      <w:r w:rsidRPr="00B56FE1">
        <w:rPr>
          <w:b/>
          <w:sz w:val="28"/>
          <w:szCs w:val="28"/>
        </w:rPr>
        <w:t>.</w:t>
      </w:r>
      <w:r w:rsidRPr="00B56FE1">
        <w:rPr>
          <w:sz w:val="28"/>
          <w:szCs w:val="28"/>
        </w:rPr>
        <w:t xml:space="preserve"> </w:t>
      </w:r>
      <w:r w:rsidRPr="00B56FE1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A33BE8" w:rsidRPr="00B56FE1" w:rsidRDefault="00A33BE8" w:rsidP="00A33BE8">
      <w:pPr>
        <w:tabs>
          <w:tab w:val="left" w:pos="567"/>
        </w:tabs>
        <w:jc w:val="center"/>
        <w:rPr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7"/>
        <w:gridCol w:w="1560"/>
        <w:gridCol w:w="1559"/>
        <w:gridCol w:w="1276"/>
      </w:tblGrid>
      <w:tr w:rsidR="00A33BE8" w:rsidRPr="00B56FE1" w:rsidTr="003661B8">
        <w:trPr>
          <w:trHeight w:val="648"/>
        </w:trPr>
        <w:tc>
          <w:tcPr>
            <w:tcW w:w="3686" w:type="dxa"/>
            <w:vMerge w:val="restart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33BE8" w:rsidRPr="00B56FE1" w:rsidRDefault="00A33BE8" w:rsidP="003661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3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33BE8" w:rsidRPr="00B56FE1" w:rsidTr="003661B8">
        <w:trPr>
          <w:trHeight w:val="144"/>
        </w:trPr>
        <w:tc>
          <w:tcPr>
            <w:tcW w:w="3686" w:type="dxa"/>
            <w:vMerge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BE8" w:rsidRPr="00B56FE1" w:rsidRDefault="00A33BE8" w:rsidP="005859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33BE8" w:rsidRPr="00B56FE1" w:rsidRDefault="00A33BE8" w:rsidP="005859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33BE8" w:rsidRPr="00B56FE1" w:rsidRDefault="00A33BE8" w:rsidP="005859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3BE8" w:rsidRPr="00B56FE1" w:rsidTr="003661B8">
        <w:trPr>
          <w:trHeight w:val="270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BE8" w:rsidRPr="00B56FE1" w:rsidTr="003661B8">
        <w:trPr>
          <w:trHeight w:val="20"/>
        </w:trPr>
        <w:tc>
          <w:tcPr>
            <w:tcW w:w="3686" w:type="dxa"/>
          </w:tcPr>
          <w:p w:rsidR="00A33BE8" w:rsidRPr="00B56FE1" w:rsidRDefault="00A33BE8" w:rsidP="00585991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«Сохранность муниципальных автомобильных дорог Ярославского муниципального района на 202</w:t>
            </w:r>
            <w:r w:rsidR="00585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56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585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56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vAlign w:val="center"/>
          </w:tcPr>
          <w:p w:rsidR="00A33BE8" w:rsidRPr="00B56FE1" w:rsidRDefault="00846854" w:rsidP="003661B8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233 581,50</w:t>
            </w:r>
          </w:p>
        </w:tc>
        <w:tc>
          <w:tcPr>
            <w:tcW w:w="1560" w:type="dxa"/>
            <w:vAlign w:val="center"/>
          </w:tcPr>
          <w:p w:rsidR="00A33BE8" w:rsidRPr="00B56FE1" w:rsidRDefault="00846854" w:rsidP="003661B8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>
              <w:rPr>
                <w:b/>
              </w:rPr>
              <w:t>140 803,24</w:t>
            </w:r>
          </w:p>
        </w:tc>
        <w:tc>
          <w:tcPr>
            <w:tcW w:w="1559" w:type="dxa"/>
            <w:vAlign w:val="center"/>
          </w:tcPr>
          <w:p w:rsidR="00A33BE8" w:rsidRPr="00B56FE1" w:rsidRDefault="00585991" w:rsidP="003661B8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60 708,63</w:t>
            </w:r>
          </w:p>
        </w:tc>
        <w:tc>
          <w:tcPr>
            <w:tcW w:w="1276" w:type="dxa"/>
            <w:vAlign w:val="center"/>
          </w:tcPr>
          <w:p w:rsidR="00A33BE8" w:rsidRPr="00B56FE1" w:rsidRDefault="00585991" w:rsidP="003661B8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32 069,63</w:t>
            </w:r>
          </w:p>
        </w:tc>
      </w:tr>
      <w:tr w:rsidR="00A33BE8" w:rsidRPr="00B56FE1" w:rsidTr="003661B8">
        <w:trPr>
          <w:trHeight w:val="285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846854" w:rsidP="003661B8">
            <w:pPr>
              <w:jc w:val="center"/>
            </w:pPr>
            <w:r>
              <w:t>63 796,61</w:t>
            </w:r>
          </w:p>
        </w:tc>
        <w:tc>
          <w:tcPr>
            <w:tcW w:w="1560" w:type="dxa"/>
            <w:vAlign w:val="center"/>
          </w:tcPr>
          <w:p w:rsidR="00A33BE8" w:rsidRPr="00B56FE1" w:rsidRDefault="00846854" w:rsidP="003661B8">
            <w:pPr>
              <w:jc w:val="center"/>
            </w:pPr>
            <w:r>
              <w:t>30 541,61</w:t>
            </w:r>
          </w:p>
        </w:tc>
        <w:tc>
          <w:tcPr>
            <w:tcW w:w="1559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15 957,00</w:t>
            </w:r>
          </w:p>
        </w:tc>
        <w:tc>
          <w:tcPr>
            <w:tcW w:w="1276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17 308,00</w:t>
            </w:r>
          </w:p>
        </w:tc>
      </w:tr>
      <w:tr w:rsidR="00A33BE8" w:rsidRPr="00B56FE1" w:rsidTr="003661B8">
        <w:trPr>
          <w:trHeight w:val="270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169 784,89</w:t>
            </w:r>
          </w:p>
        </w:tc>
        <w:tc>
          <w:tcPr>
            <w:tcW w:w="1560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110 261,63</w:t>
            </w:r>
          </w:p>
        </w:tc>
        <w:tc>
          <w:tcPr>
            <w:tcW w:w="1559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44 761,63</w:t>
            </w:r>
          </w:p>
        </w:tc>
        <w:tc>
          <w:tcPr>
            <w:tcW w:w="1276" w:type="dxa"/>
            <w:vAlign w:val="center"/>
          </w:tcPr>
          <w:p w:rsidR="00A33BE8" w:rsidRPr="00B56FE1" w:rsidRDefault="00585991" w:rsidP="003661B8">
            <w:pPr>
              <w:jc w:val="center"/>
            </w:pPr>
            <w:r>
              <w:t>14 761,63</w:t>
            </w:r>
          </w:p>
        </w:tc>
      </w:tr>
      <w:tr w:rsidR="00A33BE8" w:rsidRPr="00B56FE1" w:rsidTr="003661B8">
        <w:trPr>
          <w:trHeight w:val="270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E8" w:rsidRPr="00B56FE1" w:rsidTr="003661B8">
        <w:trPr>
          <w:trHeight w:val="270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6B" w:rsidRPr="00B56FE1" w:rsidTr="003661B8">
        <w:trPr>
          <w:trHeight w:val="270"/>
        </w:trPr>
        <w:tc>
          <w:tcPr>
            <w:tcW w:w="3686" w:type="dxa"/>
          </w:tcPr>
          <w:p w:rsidR="007E356B" w:rsidRPr="00B56FE1" w:rsidRDefault="007E356B" w:rsidP="007E356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в Ярославском муниципальном районе» 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0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vAlign w:val="center"/>
          </w:tcPr>
          <w:p w:rsidR="007E356B" w:rsidRPr="00B56FE1" w:rsidRDefault="00846854" w:rsidP="00D66C91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  <w:r>
              <w:rPr>
                <w:b/>
              </w:rPr>
              <w:t>233 581,50</w:t>
            </w:r>
          </w:p>
        </w:tc>
        <w:tc>
          <w:tcPr>
            <w:tcW w:w="1560" w:type="dxa"/>
            <w:vAlign w:val="center"/>
          </w:tcPr>
          <w:p w:rsidR="007E356B" w:rsidRPr="00B56FE1" w:rsidRDefault="00846854" w:rsidP="00D66C91">
            <w:pPr>
              <w:tabs>
                <w:tab w:val="left" w:pos="622"/>
              </w:tabs>
              <w:ind w:left="-108" w:hanging="30"/>
              <w:jc w:val="center"/>
              <w:rPr>
                <w:b/>
              </w:rPr>
            </w:pPr>
            <w:r>
              <w:rPr>
                <w:b/>
              </w:rPr>
              <w:t>140 803,24</w:t>
            </w:r>
          </w:p>
        </w:tc>
        <w:tc>
          <w:tcPr>
            <w:tcW w:w="1559" w:type="dxa"/>
            <w:vAlign w:val="center"/>
          </w:tcPr>
          <w:p w:rsidR="007E356B" w:rsidRPr="00B56FE1" w:rsidRDefault="007E356B" w:rsidP="00D66C91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60 708,63</w:t>
            </w:r>
          </w:p>
        </w:tc>
        <w:tc>
          <w:tcPr>
            <w:tcW w:w="1276" w:type="dxa"/>
            <w:vAlign w:val="center"/>
          </w:tcPr>
          <w:p w:rsidR="007E356B" w:rsidRPr="00B56FE1" w:rsidRDefault="007E356B" w:rsidP="00D66C91">
            <w:pPr>
              <w:tabs>
                <w:tab w:val="left" w:pos="62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32 069,63</w:t>
            </w:r>
          </w:p>
        </w:tc>
      </w:tr>
      <w:tr w:rsidR="007E356B" w:rsidRPr="00B56FE1" w:rsidTr="003661B8">
        <w:trPr>
          <w:trHeight w:val="270"/>
        </w:trPr>
        <w:tc>
          <w:tcPr>
            <w:tcW w:w="3686" w:type="dxa"/>
          </w:tcPr>
          <w:p w:rsidR="007E356B" w:rsidRPr="00B56FE1" w:rsidRDefault="007E356B" w:rsidP="003661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7E356B" w:rsidRPr="00B56FE1" w:rsidRDefault="00846854" w:rsidP="00D66C91">
            <w:pPr>
              <w:jc w:val="center"/>
            </w:pPr>
            <w:r>
              <w:t>63 796,61</w:t>
            </w:r>
          </w:p>
        </w:tc>
        <w:tc>
          <w:tcPr>
            <w:tcW w:w="1560" w:type="dxa"/>
            <w:vAlign w:val="center"/>
          </w:tcPr>
          <w:p w:rsidR="007E356B" w:rsidRPr="00B56FE1" w:rsidRDefault="00846854" w:rsidP="00D66C91">
            <w:pPr>
              <w:jc w:val="center"/>
            </w:pPr>
            <w:r>
              <w:t>30 541,61</w:t>
            </w:r>
          </w:p>
        </w:tc>
        <w:tc>
          <w:tcPr>
            <w:tcW w:w="1559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15 957,00</w:t>
            </w:r>
          </w:p>
        </w:tc>
        <w:tc>
          <w:tcPr>
            <w:tcW w:w="1276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17 308,00</w:t>
            </w:r>
          </w:p>
        </w:tc>
      </w:tr>
      <w:tr w:rsidR="007E356B" w:rsidRPr="00B56FE1" w:rsidTr="003661B8">
        <w:trPr>
          <w:trHeight w:val="270"/>
        </w:trPr>
        <w:tc>
          <w:tcPr>
            <w:tcW w:w="3686" w:type="dxa"/>
          </w:tcPr>
          <w:p w:rsidR="007E356B" w:rsidRPr="00B56FE1" w:rsidRDefault="007E356B" w:rsidP="003661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169 784,89</w:t>
            </w:r>
          </w:p>
        </w:tc>
        <w:tc>
          <w:tcPr>
            <w:tcW w:w="1560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110 261,63</w:t>
            </w:r>
          </w:p>
        </w:tc>
        <w:tc>
          <w:tcPr>
            <w:tcW w:w="1559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44 761,63</w:t>
            </w:r>
          </w:p>
        </w:tc>
        <w:tc>
          <w:tcPr>
            <w:tcW w:w="1276" w:type="dxa"/>
            <w:vAlign w:val="center"/>
          </w:tcPr>
          <w:p w:rsidR="007E356B" w:rsidRPr="00B56FE1" w:rsidRDefault="007E356B" w:rsidP="00D66C91">
            <w:pPr>
              <w:jc w:val="center"/>
            </w:pPr>
            <w:r>
              <w:t>14 761,63</w:t>
            </w:r>
          </w:p>
        </w:tc>
      </w:tr>
      <w:tr w:rsidR="00A33BE8" w:rsidRPr="00B56FE1" w:rsidTr="003661B8">
        <w:trPr>
          <w:trHeight w:val="270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3661B8">
            <w:pPr>
              <w:tabs>
                <w:tab w:val="left" w:pos="622"/>
              </w:tabs>
              <w:ind w:left="-108" w:firstLine="105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33BE8" w:rsidRPr="00B56FE1" w:rsidTr="003661B8">
        <w:trPr>
          <w:trHeight w:val="285"/>
        </w:trPr>
        <w:tc>
          <w:tcPr>
            <w:tcW w:w="3686" w:type="dxa"/>
          </w:tcPr>
          <w:p w:rsidR="00A33BE8" w:rsidRPr="00B56FE1" w:rsidRDefault="00A33BE8" w:rsidP="003661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E1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3BE8" w:rsidRPr="00B56FE1" w:rsidRDefault="00A33BE8" w:rsidP="00366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BE8" w:rsidRDefault="0012138E" w:rsidP="00A33BE8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BE8" w:rsidRPr="00B06E60">
        <w:rPr>
          <w:rFonts w:ascii="Times New Roman" w:hAnsi="Times New Roman" w:cs="Times New Roman"/>
          <w:sz w:val="28"/>
          <w:szCs w:val="28"/>
        </w:rPr>
        <w:t>. Внести в подпрограмму «</w:t>
      </w:r>
      <w:r w:rsidR="00A33BE8" w:rsidRPr="00EA0E0B">
        <w:rPr>
          <w:rFonts w:ascii="Times New Roman" w:hAnsi="Times New Roman" w:cs="Times New Roman"/>
          <w:sz w:val="28"/>
          <w:szCs w:val="28"/>
        </w:rPr>
        <w:t>Сохранность муниципальных автомобильных дорог Ярославского муниципального района на 202</w:t>
      </w:r>
      <w:r w:rsidR="007E356B">
        <w:rPr>
          <w:rFonts w:ascii="Times New Roman" w:hAnsi="Times New Roman" w:cs="Times New Roman"/>
          <w:sz w:val="28"/>
          <w:szCs w:val="28"/>
        </w:rPr>
        <w:t>3</w:t>
      </w:r>
      <w:r w:rsidR="00A33BE8" w:rsidRPr="00EA0E0B">
        <w:rPr>
          <w:rFonts w:ascii="Times New Roman" w:hAnsi="Times New Roman" w:cs="Times New Roman"/>
          <w:sz w:val="28"/>
          <w:szCs w:val="28"/>
        </w:rPr>
        <w:t>-202</w:t>
      </w:r>
      <w:r w:rsidR="007E356B">
        <w:rPr>
          <w:rFonts w:ascii="Times New Roman" w:hAnsi="Times New Roman" w:cs="Times New Roman"/>
          <w:sz w:val="28"/>
          <w:szCs w:val="28"/>
        </w:rPr>
        <w:t>5</w:t>
      </w:r>
      <w:r w:rsidR="00A33BE8" w:rsidRPr="00EA0E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3BE8" w:rsidRPr="00B06E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7738" w:rsidRDefault="00C07738" w:rsidP="00A33BE8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E8" w:rsidRPr="00850E8A" w:rsidRDefault="0012138E" w:rsidP="00A33B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BE8">
        <w:rPr>
          <w:rFonts w:ascii="Times New Roman" w:hAnsi="Times New Roman" w:cs="Times New Roman"/>
          <w:sz w:val="28"/>
          <w:szCs w:val="28"/>
        </w:rPr>
        <w:t xml:space="preserve">.1. </w:t>
      </w:r>
      <w:r w:rsidR="00A33BE8" w:rsidRPr="00850E8A">
        <w:rPr>
          <w:rFonts w:ascii="Times New Roman" w:hAnsi="Times New Roman" w:cs="Times New Roman"/>
          <w:sz w:val="28"/>
          <w:szCs w:val="28"/>
        </w:rPr>
        <w:t>В разделе «Паспорт подпрограммы» строк</w:t>
      </w:r>
      <w:r w:rsidR="00BB04BA" w:rsidRPr="00850E8A">
        <w:rPr>
          <w:rFonts w:ascii="Times New Roman" w:hAnsi="Times New Roman" w:cs="Times New Roman"/>
          <w:sz w:val="28"/>
          <w:szCs w:val="28"/>
        </w:rPr>
        <w:t>и «Цель (цели) подпрограммы»,</w:t>
      </w:r>
      <w:r w:rsidR="001934ED" w:rsidRPr="00850E8A">
        <w:rPr>
          <w:rFonts w:ascii="Times New Roman" w:hAnsi="Times New Roman" w:cs="Times New Roman"/>
          <w:sz w:val="28"/>
          <w:szCs w:val="28"/>
        </w:rPr>
        <w:t xml:space="preserve"> </w:t>
      </w:r>
      <w:r w:rsidR="00A33BE8" w:rsidRPr="00850E8A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</w:t>
      </w:r>
      <w:r w:rsidR="00BB04BA" w:rsidRPr="00850E8A">
        <w:rPr>
          <w:rFonts w:ascii="Times New Roman" w:hAnsi="Times New Roman" w:cs="Times New Roman"/>
          <w:sz w:val="28"/>
          <w:szCs w:val="28"/>
        </w:rPr>
        <w:t xml:space="preserve">, Конечные результаты реализации подпрограммы» </w:t>
      </w:r>
      <w:r w:rsidR="00A33BE8" w:rsidRPr="00850E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33BE8" w:rsidRDefault="00A33BE8" w:rsidP="00A33B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9841A1" w:rsidRPr="004358DB" w:rsidTr="009841A1">
        <w:trPr>
          <w:cantSplit/>
          <w:trHeight w:val="13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A1" w:rsidRPr="005E1417" w:rsidRDefault="009841A1" w:rsidP="009658CB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A1" w:rsidRPr="009841A1" w:rsidRDefault="009841A1" w:rsidP="009841A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74B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A33BE8" w:rsidRPr="005E1417" w:rsidTr="003661B8">
        <w:trPr>
          <w:cantSplit/>
          <w:trHeight w:val="20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8" w:rsidRPr="005E1417" w:rsidRDefault="00A33BE8" w:rsidP="003661B8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134"/>
              <w:gridCol w:w="1276"/>
              <w:gridCol w:w="1134"/>
              <w:gridCol w:w="1276"/>
            </w:tblGrid>
            <w:tr w:rsidR="00A33BE8" w:rsidRPr="005E1417" w:rsidTr="003661B8">
              <w:trPr>
                <w:trHeight w:val="113"/>
              </w:trPr>
              <w:tc>
                <w:tcPr>
                  <w:tcW w:w="1342" w:type="dxa"/>
                  <w:vMerge w:val="restart"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A33BE8" w:rsidRPr="005E1417" w:rsidRDefault="00A33BE8" w:rsidP="003661B8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A33BE8" w:rsidRPr="005E1417" w:rsidTr="003661B8">
              <w:trPr>
                <w:trHeight w:val="113"/>
              </w:trPr>
              <w:tc>
                <w:tcPr>
                  <w:tcW w:w="1342" w:type="dxa"/>
                  <w:vMerge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A33BE8" w:rsidRPr="005E1417" w:rsidRDefault="00A33BE8" w:rsidP="003661B8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В том числе по годам</w:t>
                  </w:r>
                </w:p>
              </w:tc>
            </w:tr>
            <w:tr w:rsidR="00A33BE8" w:rsidRPr="005E1417" w:rsidTr="003661B8">
              <w:trPr>
                <w:trHeight w:val="112"/>
              </w:trPr>
              <w:tc>
                <w:tcPr>
                  <w:tcW w:w="1342" w:type="dxa"/>
                  <w:vMerge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A33BE8" w:rsidRPr="005E1417" w:rsidRDefault="00A33BE8" w:rsidP="007E356B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</w:t>
                  </w:r>
                  <w:r w:rsidR="007E356B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33BE8" w:rsidRPr="005E1417" w:rsidRDefault="00A33BE8" w:rsidP="007E356B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</w:t>
                  </w:r>
                  <w:r w:rsidR="007E356B">
                    <w:rPr>
                      <w:b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A33BE8" w:rsidRPr="005E1417" w:rsidRDefault="00A33BE8" w:rsidP="007E356B">
                  <w:pPr>
                    <w:jc w:val="center"/>
                    <w:rPr>
                      <w:bCs/>
                    </w:rPr>
                  </w:pPr>
                  <w:r w:rsidRPr="005E1417">
                    <w:rPr>
                      <w:bCs/>
                    </w:rPr>
                    <w:t>202</w:t>
                  </w:r>
                  <w:r w:rsidR="007E356B">
                    <w:rPr>
                      <w:bCs/>
                    </w:rPr>
                    <w:t>5</w:t>
                  </w:r>
                </w:p>
              </w:tc>
            </w:tr>
            <w:tr w:rsidR="00A33BE8" w:rsidRPr="005E1417" w:rsidTr="003661B8">
              <w:tc>
                <w:tcPr>
                  <w:tcW w:w="1342" w:type="dxa"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7E356B" w:rsidP="003661B8">
                  <w:pPr>
                    <w:jc w:val="center"/>
                  </w:pPr>
                  <w:r>
                    <w:t>169 784,89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7E356B" w:rsidP="003661B8">
                  <w:pPr>
                    <w:jc w:val="center"/>
                  </w:pPr>
                  <w:r>
                    <w:t>110 261,63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7E356B" w:rsidP="003661B8">
                  <w:pPr>
                    <w:jc w:val="center"/>
                  </w:pPr>
                  <w:r>
                    <w:t>44 761,63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7E356B" w:rsidP="003661B8">
                  <w:pPr>
                    <w:jc w:val="center"/>
                  </w:pPr>
                  <w:r>
                    <w:t>14 761,63</w:t>
                  </w:r>
                </w:p>
              </w:tc>
            </w:tr>
            <w:tr w:rsidR="00A33BE8" w:rsidRPr="005E1417" w:rsidTr="003661B8">
              <w:tc>
                <w:tcPr>
                  <w:tcW w:w="1342" w:type="dxa"/>
                </w:tcPr>
                <w:p w:rsidR="00A33BE8" w:rsidRPr="005E1417" w:rsidRDefault="00A33BE8" w:rsidP="003661B8">
                  <w:pPr>
                    <w:rPr>
                      <w:bCs/>
                    </w:rPr>
                  </w:pPr>
                  <w:r w:rsidRPr="005E1417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846854" w:rsidP="003661B8">
                  <w:pPr>
                    <w:jc w:val="center"/>
                  </w:pPr>
                  <w:r>
                    <w:t>63 796,61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846854" w:rsidP="003661B8">
                  <w:pPr>
                    <w:jc w:val="center"/>
                  </w:pPr>
                  <w:r>
                    <w:t>30 541,61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7E356B" w:rsidP="003661B8">
                  <w:pPr>
                    <w:jc w:val="center"/>
                  </w:pPr>
                  <w:r>
                    <w:t>15 947,00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A77AD7" w:rsidRDefault="007E356B" w:rsidP="003661B8">
                  <w:pPr>
                    <w:jc w:val="center"/>
                    <w:rPr>
                      <w:lang w:val="en-US"/>
                    </w:rPr>
                  </w:pPr>
                  <w:r>
                    <w:t>17 308,00</w:t>
                  </w:r>
                </w:p>
              </w:tc>
            </w:tr>
            <w:tr w:rsidR="00A33BE8" w:rsidRPr="005E1417" w:rsidTr="003661B8">
              <w:tc>
                <w:tcPr>
                  <w:tcW w:w="1342" w:type="dxa"/>
                </w:tcPr>
                <w:p w:rsidR="00A33BE8" w:rsidRPr="005E1417" w:rsidRDefault="00A33BE8" w:rsidP="003661B8">
                  <w:pPr>
                    <w:rPr>
                      <w:b/>
                      <w:bCs/>
                    </w:rPr>
                  </w:pPr>
                  <w:r w:rsidRPr="005E141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846854" w:rsidP="003661B8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233 581,50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846854" w:rsidP="003661B8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140 803,24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E8" w:rsidRPr="00E45FAE" w:rsidRDefault="007E356B" w:rsidP="003661B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60 708,63</w:t>
                  </w:r>
                </w:p>
              </w:tc>
              <w:tc>
                <w:tcPr>
                  <w:tcW w:w="1276" w:type="dxa"/>
                  <w:vAlign w:val="center"/>
                </w:tcPr>
                <w:p w:rsidR="00A33BE8" w:rsidRPr="00E45FAE" w:rsidRDefault="007E356B" w:rsidP="003661B8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32 069,63</w:t>
                  </w:r>
                </w:p>
              </w:tc>
            </w:tr>
          </w:tbl>
          <w:p w:rsidR="00A33BE8" w:rsidRPr="005E1417" w:rsidRDefault="00A33BE8" w:rsidP="003661B8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6B" w:rsidRPr="005E1417" w:rsidTr="00D66C9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B" w:rsidRPr="005E1417" w:rsidRDefault="007E356B" w:rsidP="00D66C91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B" w:rsidRPr="005E1417" w:rsidRDefault="007E356B" w:rsidP="00D66C91">
            <w:pPr>
              <w:pStyle w:val="ConsPlusCel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7E356B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7E35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356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транспортно-эксплуатационным показателя</w:t>
            </w:r>
            <w:r w:rsidR="00193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356B">
              <w:rPr>
                <w:rFonts w:ascii="Times New Roman" w:hAnsi="Times New Roman" w:cs="Times New Roman"/>
                <w:sz w:val="28"/>
                <w:szCs w:val="28"/>
              </w:rPr>
              <w:t xml:space="preserve"> – 36,5% на 01.01.2026</w:t>
            </w:r>
          </w:p>
        </w:tc>
      </w:tr>
    </w:tbl>
    <w:p w:rsidR="007E356B" w:rsidRDefault="007E356B" w:rsidP="007E356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356B" w:rsidRPr="007E356B" w:rsidRDefault="007E356B" w:rsidP="00A33B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3BE8" w:rsidRPr="008C7E2B" w:rsidRDefault="0012138E" w:rsidP="00A33BE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33BE8" w:rsidRPr="008C7E2B" w:rsidSect="003661B8">
          <w:headerReference w:type="default" r:id="rId10"/>
          <w:headerReference w:type="first" r:id="rId11"/>
          <w:pgSz w:w="11904" w:h="16834" w:code="9"/>
          <w:pgMar w:top="851" w:right="567" w:bottom="1135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BE8" w:rsidRPr="008C7E2B">
        <w:rPr>
          <w:rFonts w:ascii="Times New Roman" w:hAnsi="Times New Roman" w:cs="Times New Roman"/>
          <w:sz w:val="28"/>
          <w:szCs w:val="28"/>
        </w:rPr>
        <w:t>.2</w:t>
      </w:r>
      <w:r w:rsidR="00A33BE8">
        <w:rPr>
          <w:rFonts w:ascii="Times New Roman" w:hAnsi="Times New Roman" w:cs="Times New Roman"/>
          <w:sz w:val="28"/>
          <w:szCs w:val="28"/>
        </w:rPr>
        <w:t xml:space="preserve">.  </w:t>
      </w:r>
      <w:r w:rsidR="00A33BE8" w:rsidRPr="00664446">
        <w:rPr>
          <w:rFonts w:ascii="Times New Roman" w:hAnsi="Times New Roman" w:cs="Times New Roman"/>
          <w:sz w:val="28"/>
          <w:szCs w:val="28"/>
        </w:rPr>
        <w:t>Раздел 3. «</w:t>
      </w:r>
      <w:r w:rsidR="00A33BE8" w:rsidRPr="008C7E2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A33BE8" w:rsidRPr="00C005A1">
        <w:rPr>
          <w:sz w:val="28"/>
          <w:szCs w:val="28"/>
        </w:rPr>
        <w:t xml:space="preserve"> </w:t>
      </w:r>
      <w:r w:rsidR="00A33BE8" w:rsidRPr="000874D9">
        <w:rPr>
          <w:rFonts w:ascii="Times New Roman" w:hAnsi="Times New Roman" w:cs="Times New Roman"/>
          <w:sz w:val="28"/>
          <w:szCs w:val="28"/>
        </w:rPr>
        <w:t>подпрограммы</w:t>
      </w:r>
      <w:r w:rsidR="00A33BE8" w:rsidRPr="008C7E2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A33BE8">
        <w:rPr>
          <w:rFonts w:ascii="Times New Roman" w:hAnsi="Times New Roman" w:cs="Times New Roman"/>
          <w:sz w:val="28"/>
          <w:szCs w:val="28"/>
        </w:rPr>
        <w:t>:</w:t>
      </w:r>
    </w:p>
    <w:p w:rsidR="00A33BE8" w:rsidRPr="00BD137D" w:rsidRDefault="00A33BE8" w:rsidP="00A33BE8">
      <w:pPr>
        <w:pStyle w:val="aa"/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center"/>
        <w:rPr>
          <w:sz w:val="28"/>
          <w:szCs w:val="28"/>
        </w:rPr>
      </w:pPr>
      <w:r w:rsidRPr="005E1417">
        <w:rPr>
          <w:sz w:val="28"/>
          <w:szCs w:val="28"/>
        </w:rPr>
        <w:lastRenderedPageBreak/>
        <w:t>3. Перечень и описание прогр</w:t>
      </w:r>
      <w:r>
        <w:rPr>
          <w:sz w:val="28"/>
          <w:szCs w:val="28"/>
        </w:rPr>
        <w:t>аммных мероприятий подпрограммы</w:t>
      </w:r>
    </w:p>
    <w:tbl>
      <w:tblPr>
        <w:tblpPr w:leftFromText="180" w:rightFromText="180" w:horzAnchor="margin" w:tblpY="895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003"/>
        <w:gridCol w:w="1418"/>
        <w:gridCol w:w="1594"/>
        <w:gridCol w:w="1943"/>
        <w:gridCol w:w="6"/>
        <w:gridCol w:w="1216"/>
        <w:gridCol w:w="1254"/>
        <w:gridCol w:w="1194"/>
        <w:gridCol w:w="1255"/>
      </w:tblGrid>
      <w:tr w:rsidR="00A33BE8" w:rsidRPr="00BD137D" w:rsidTr="003661B8">
        <w:trPr>
          <w:trHeight w:val="239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№</w:t>
            </w:r>
          </w:p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п/п</w:t>
            </w:r>
          </w:p>
        </w:tc>
        <w:tc>
          <w:tcPr>
            <w:tcW w:w="5003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Программные</w:t>
            </w:r>
          </w:p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19" w:type="dxa"/>
            <w:gridSpan w:val="4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33BE8" w:rsidRPr="00BD137D" w:rsidTr="003661B8">
        <w:trPr>
          <w:trHeight w:val="46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всего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5</w:t>
            </w:r>
          </w:p>
        </w:tc>
      </w:tr>
      <w:tr w:rsidR="00A33BE8" w:rsidRPr="00BD137D" w:rsidTr="003661B8">
        <w:trPr>
          <w:trHeight w:val="70"/>
        </w:trPr>
        <w:tc>
          <w:tcPr>
            <w:tcW w:w="153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pStyle w:val="a5"/>
              <w:spacing w:line="276" w:lineRule="auto"/>
              <w:ind w:right="-63"/>
              <w:rPr>
                <w:b/>
                <w:bCs/>
                <w:sz w:val="22"/>
                <w:szCs w:val="22"/>
              </w:rPr>
            </w:pPr>
            <w:r w:rsidRPr="00BD137D">
              <w:rPr>
                <w:bCs/>
                <w:sz w:val="22"/>
                <w:szCs w:val="22"/>
              </w:rPr>
              <w:t xml:space="preserve">Цель: </w:t>
            </w:r>
            <w:r w:rsidRPr="00BD137D">
              <w:rPr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A33BE8" w:rsidRPr="00BD137D" w:rsidTr="003661B8">
        <w:trPr>
          <w:trHeight w:val="77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E8" w:rsidRPr="00BD137D" w:rsidRDefault="00A33BE8" w:rsidP="003661B8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1. 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A33BE8" w:rsidRPr="00BD137D" w:rsidTr="004E14E6">
        <w:trPr>
          <w:trHeight w:val="4526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1.1</w:t>
            </w:r>
          </w:p>
        </w:tc>
        <w:tc>
          <w:tcPr>
            <w:tcW w:w="5003" w:type="dxa"/>
            <w:vMerge w:val="restart"/>
          </w:tcPr>
          <w:p w:rsidR="00A33BE8" w:rsidRDefault="00A33BE8" w:rsidP="003661B8">
            <w:pPr>
              <w:pStyle w:val="a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58CB">
              <w:rPr>
                <w:rFonts w:ascii="Times New Roman" w:hAnsi="Times New Roman"/>
                <w:b/>
                <w:sz w:val="22"/>
                <w:szCs w:val="22"/>
              </w:rPr>
              <w:t>Ремонт автомобильных дорог местного значения</w:t>
            </w:r>
          </w:p>
          <w:p w:rsidR="00822770" w:rsidRPr="00822770" w:rsidRDefault="00822770" w:rsidP="00822770"/>
          <w:p w:rsidR="009658CB" w:rsidRPr="00E1776A" w:rsidRDefault="009658CB" w:rsidP="009658CB">
            <w:pPr>
              <w:rPr>
                <w:b/>
              </w:rPr>
            </w:pPr>
            <w:r w:rsidRPr="00E1776A">
              <w:rPr>
                <w:b/>
              </w:rPr>
              <w:t>2023 г.</w:t>
            </w:r>
          </w:p>
          <w:p w:rsidR="009658CB" w:rsidRP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t>-Капитальный ремонт автодороги «от а/д «Ярославль-Углич</w:t>
            </w:r>
            <w:proofErr w:type="gramStart"/>
            <w:r w:rsidRPr="009658CB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9658CB">
              <w:rPr>
                <w:rFonts w:ascii="Times New Roman" w:hAnsi="Times New Roman"/>
                <w:sz w:val="22"/>
                <w:szCs w:val="22"/>
              </w:rPr>
              <w:t>до ГБУЗ ЯО «Ярославская областная клиническая психиатрическая больница», Ярославская область, Ярославский район, Ивняковское сельское поселение, протяженностью 550 м,</w:t>
            </w:r>
          </w:p>
          <w:p w:rsidR="009658CB" w:rsidRP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t>- Капитальный ремонт дороги "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Григорьевское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 xml:space="preserve">-аэропорт" до 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658CB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9658CB">
              <w:rPr>
                <w:rFonts w:ascii="Times New Roman" w:hAnsi="Times New Roman"/>
                <w:sz w:val="22"/>
                <w:szCs w:val="22"/>
              </w:rPr>
              <w:t>оловинское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>,  Ярославская область, Ярославский район, Заволжское сельское поселение, протяженностью 500 м,</w:t>
            </w:r>
          </w:p>
          <w:p w:rsid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t xml:space="preserve">-Ремонт автодороги « От автодороги «Ярославль-Углич» д. 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Бовыкино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>», Ярославская область, Ярославский район, Ивняковское сельское поселение, протяженностью 2,903 м.</w:t>
            </w:r>
          </w:p>
          <w:p w:rsidR="00822770" w:rsidRPr="00822770" w:rsidRDefault="00822770" w:rsidP="00822770"/>
          <w:p w:rsidR="009658CB" w:rsidRPr="00E1776A" w:rsidRDefault="009658CB" w:rsidP="009658CB">
            <w:pPr>
              <w:rPr>
                <w:b/>
              </w:rPr>
            </w:pPr>
            <w:r w:rsidRPr="00E1776A">
              <w:rPr>
                <w:b/>
              </w:rPr>
              <w:t>2024 г.</w:t>
            </w:r>
          </w:p>
          <w:p w:rsidR="009658CB" w:rsidRP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t xml:space="preserve">- Капитальный ремонт автодороги «"Шебунино - Красный Профинтерн" - д. 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Болково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>», Ярославская область, Ярославский район, Заволжское сельское поселение, протяженностью 960 м,</w:t>
            </w:r>
          </w:p>
          <w:p w:rsidR="009658CB" w:rsidRP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lastRenderedPageBreak/>
              <w:t>- Капитальный ремонт автодороги от а/д "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Медягино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Расторопово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 xml:space="preserve">" - 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9658CB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9658CB">
              <w:rPr>
                <w:rFonts w:ascii="Times New Roman" w:hAnsi="Times New Roman"/>
                <w:sz w:val="22"/>
                <w:szCs w:val="22"/>
              </w:rPr>
              <w:t>ернышево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>», Ярославская область, Ярославский район, Кузнечихинское сельское поселение, протяженностью 1500 м,</w:t>
            </w:r>
          </w:p>
          <w:p w:rsid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58CB">
              <w:rPr>
                <w:rFonts w:ascii="Times New Roman" w:hAnsi="Times New Roman"/>
                <w:sz w:val="22"/>
                <w:szCs w:val="22"/>
              </w:rPr>
              <w:t>- Капитальный ремонт автодороги «д. Павловское-</w:t>
            </w:r>
            <w:proofErr w:type="spellStart"/>
            <w:r w:rsidRPr="009658C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658CB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9658CB">
              <w:rPr>
                <w:rFonts w:ascii="Times New Roman" w:hAnsi="Times New Roman"/>
                <w:sz w:val="22"/>
                <w:szCs w:val="22"/>
              </w:rPr>
              <w:t>шаково</w:t>
            </w:r>
            <w:proofErr w:type="spellEnd"/>
            <w:r w:rsidRPr="009658CB">
              <w:rPr>
                <w:rFonts w:ascii="Times New Roman" w:hAnsi="Times New Roman"/>
                <w:sz w:val="22"/>
                <w:szCs w:val="22"/>
              </w:rPr>
              <w:t>», Ярославская область, Ярославский район, Заволжское сельское поселение, протяженностью    3854 м.</w:t>
            </w:r>
          </w:p>
          <w:p w:rsidR="00822770" w:rsidRPr="00822770" w:rsidRDefault="00822770" w:rsidP="00822770"/>
          <w:p w:rsidR="009658CB" w:rsidRPr="00E1776A" w:rsidRDefault="009658CB" w:rsidP="009658CB">
            <w:pPr>
              <w:rPr>
                <w:b/>
              </w:rPr>
            </w:pPr>
            <w:r w:rsidRPr="00E1776A">
              <w:rPr>
                <w:b/>
              </w:rPr>
              <w:t>2025 г.</w:t>
            </w:r>
          </w:p>
          <w:p w:rsidR="009658CB" w:rsidRPr="009658CB" w:rsidRDefault="009658CB" w:rsidP="009658CB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58CB">
              <w:rPr>
                <w:rFonts w:ascii="Times New Roman" w:hAnsi="Times New Roman"/>
                <w:sz w:val="22"/>
                <w:szCs w:val="22"/>
              </w:rPr>
              <w:t>- Капитальный ремонт автодороги « с. Красное - д. Юрьевское», Ярославская область, Ярославский район, Туношенское сельское поселение, протяженностью 1500 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lastRenderedPageBreak/>
              <w:t>202</w:t>
            </w:r>
            <w:r w:rsidR="00D66C91">
              <w:rPr>
                <w:sz w:val="22"/>
                <w:szCs w:val="22"/>
              </w:rPr>
              <w:t>3</w:t>
            </w:r>
            <w:r w:rsidRPr="00BD137D">
              <w:rPr>
                <w:sz w:val="22"/>
                <w:szCs w:val="22"/>
              </w:rPr>
              <w:t>-202</w:t>
            </w:r>
            <w:r w:rsidR="00D66C91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  <w:highlight w:val="yellow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9658CB">
        <w:trPr>
          <w:trHeight w:val="1688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44 284,89</w:t>
            </w:r>
          </w:p>
        </w:tc>
        <w:tc>
          <w:tcPr>
            <w:tcW w:w="125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14 761,63</w:t>
            </w:r>
          </w:p>
        </w:tc>
        <w:tc>
          <w:tcPr>
            <w:tcW w:w="119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14 761,63</w:t>
            </w:r>
          </w:p>
        </w:tc>
        <w:tc>
          <w:tcPr>
            <w:tcW w:w="1255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14 761,63</w:t>
            </w:r>
          </w:p>
        </w:tc>
      </w:tr>
      <w:tr w:rsidR="00A33BE8" w:rsidRPr="00BD137D" w:rsidTr="009658CB">
        <w:trPr>
          <w:trHeight w:val="5122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D830D1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2 330,79</w:t>
            </w:r>
          </w:p>
        </w:tc>
        <w:tc>
          <w:tcPr>
            <w:tcW w:w="125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776,93</w:t>
            </w:r>
          </w:p>
        </w:tc>
        <w:tc>
          <w:tcPr>
            <w:tcW w:w="119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776,93</w:t>
            </w:r>
          </w:p>
        </w:tc>
        <w:tc>
          <w:tcPr>
            <w:tcW w:w="1255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776,93</w:t>
            </w:r>
          </w:p>
        </w:tc>
      </w:tr>
      <w:tr w:rsidR="00A33BE8" w:rsidRPr="00BD137D" w:rsidTr="004E14E6">
        <w:trPr>
          <w:trHeight w:val="90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1.2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3</w:t>
            </w:r>
            <w:r w:rsidRPr="00BD137D">
              <w:rPr>
                <w:sz w:val="22"/>
                <w:szCs w:val="22"/>
              </w:rPr>
              <w:t>-202</w:t>
            </w:r>
            <w:r w:rsidR="00D66C91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24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37 192,66</w:t>
            </w:r>
          </w:p>
        </w:tc>
        <w:tc>
          <w:tcPr>
            <w:tcW w:w="125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7 070,47</w:t>
            </w:r>
          </w:p>
        </w:tc>
        <w:tc>
          <w:tcPr>
            <w:tcW w:w="1194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13 591,12</w:t>
            </w:r>
          </w:p>
        </w:tc>
        <w:tc>
          <w:tcPr>
            <w:tcW w:w="1255" w:type="dxa"/>
            <w:vAlign w:val="center"/>
          </w:tcPr>
          <w:p w:rsidR="00A33BE8" w:rsidRPr="00BD137D" w:rsidRDefault="009841A1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16 531,07</w:t>
            </w: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1.3</w:t>
            </w:r>
          </w:p>
        </w:tc>
        <w:tc>
          <w:tcPr>
            <w:tcW w:w="5003" w:type="dxa"/>
            <w:vMerge w:val="restart"/>
          </w:tcPr>
          <w:p w:rsidR="00A33BE8" w:rsidRDefault="00A33BE8" w:rsidP="003661B8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137D">
              <w:rPr>
                <w:rFonts w:ascii="Times New Roman" w:hAnsi="Times New Roman"/>
                <w:sz w:val="22"/>
                <w:szCs w:val="22"/>
              </w:rPr>
              <w:t>Капитальный ремонт и ремонт дорожных объектов муниципальной собственности</w:t>
            </w:r>
          </w:p>
          <w:p w:rsidR="00822770" w:rsidRDefault="00822770" w:rsidP="00822770"/>
          <w:p w:rsidR="00822770" w:rsidRDefault="00822770" w:rsidP="00822770"/>
          <w:p w:rsidR="00822770" w:rsidRDefault="00822770" w:rsidP="00822770"/>
          <w:p w:rsidR="00822770" w:rsidRDefault="00822770" w:rsidP="00822770"/>
          <w:p w:rsidR="00822770" w:rsidRDefault="00822770" w:rsidP="00822770"/>
          <w:p w:rsidR="00822770" w:rsidRDefault="00822770" w:rsidP="00822770"/>
          <w:p w:rsidR="00822770" w:rsidRPr="00822770" w:rsidRDefault="00822770" w:rsidP="00822770"/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3</w:t>
            </w:r>
            <w:r w:rsidRPr="00BD137D">
              <w:rPr>
                <w:sz w:val="22"/>
                <w:szCs w:val="22"/>
              </w:rPr>
              <w:t>-202</w:t>
            </w:r>
            <w:r w:rsidR="00D66C91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 </w:t>
            </w:r>
          </w:p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D63207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32 500,00</w:t>
            </w:r>
          </w:p>
        </w:tc>
        <w:tc>
          <w:tcPr>
            <w:tcW w:w="1254" w:type="dxa"/>
            <w:vAlign w:val="center"/>
          </w:tcPr>
          <w:p w:rsidR="00A33BE8" w:rsidRPr="00BD137D" w:rsidRDefault="00D63207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32 500,00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282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D63207" w:rsidP="00D6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3 368,42</w:t>
            </w:r>
          </w:p>
        </w:tc>
        <w:tc>
          <w:tcPr>
            <w:tcW w:w="1254" w:type="dxa"/>
            <w:vAlign w:val="center"/>
          </w:tcPr>
          <w:p w:rsidR="00A33BE8" w:rsidRPr="00BD137D" w:rsidRDefault="00D63207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3 368,42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395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vMerge/>
          </w:tcPr>
          <w:p w:rsidR="00A33BE8" w:rsidRPr="00BD137D" w:rsidRDefault="00A33BE8" w:rsidP="003661B8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D63207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 xml:space="preserve">Иные межбюджетные трансферты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переданных в сельские поселения полномочий по зимнему содержанию дорог 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D66C91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D66C91">
              <w:rPr>
                <w:sz w:val="22"/>
                <w:szCs w:val="22"/>
              </w:rPr>
              <w:t>3</w:t>
            </w:r>
            <w:r w:rsidRPr="00BD137D">
              <w:rPr>
                <w:sz w:val="22"/>
                <w:szCs w:val="22"/>
              </w:rPr>
              <w:t>-202</w:t>
            </w:r>
            <w:r w:rsidR="00D66C91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7409F0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16 010</w:t>
            </w:r>
            <w:r w:rsidR="00D63207">
              <w:rPr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A33BE8" w:rsidRPr="00BD137D" w:rsidRDefault="007409F0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16 010</w:t>
            </w:r>
            <w:r w:rsidR="00D63207">
              <w:rPr>
                <w:sz w:val="22"/>
                <w:szCs w:val="22"/>
              </w:rPr>
              <w:t>,00</w:t>
            </w: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97307C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D63207">
        <w:trPr>
          <w:trHeight w:val="227"/>
        </w:trPr>
        <w:tc>
          <w:tcPr>
            <w:tcW w:w="10456" w:type="dxa"/>
            <w:gridSpan w:val="5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задаче 1, в том числе: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FB7FBA" w:rsidRDefault="007409F0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135 686,76</w:t>
            </w:r>
          </w:p>
        </w:tc>
        <w:tc>
          <w:tcPr>
            <w:tcW w:w="1254" w:type="dxa"/>
            <w:vAlign w:val="center"/>
          </w:tcPr>
          <w:p w:rsidR="00A33BE8" w:rsidRPr="005B5326" w:rsidRDefault="007409F0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74 487,45</w:t>
            </w:r>
          </w:p>
        </w:tc>
        <w:tc>
          <w:tcPr>
            <w:tcW w:w="1194" w:type="dxa"/>
            <w:vAlign w:val="center"/>
          </w:tcPr>
          <w:p w:rsidR="00A33BE8" w:rsidRPr="00626F67" w:rsidRDefault="002D341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29 129,68</w:t>
            </w:r>
          </w:p>
        </w:tc>
        <w:tc>
          <w:tcPr>
            <w:tcW w:w="1255" w:type="dxa"/>
            <w:vAlign w:val="center"/>
          </w:tcPr>
          <w:p w:rsidR="00A33BE8" w:rsidRPr="00682F40" w:rsidRDefault="002D3418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32 069,63</w:t>
            </w:r>
          </w:p>
        </w:tc>
      </w:tr>
      <w:tr w:rsidR="00A33BE8" w:rsidRPr="00BD137D" w:rsidTr="00D63207">
        <w:trPr>
          <w:trHeight w:val="77"/>
        </w:trPr>
        <w:tc>
          <w:tcPr>
            <w:tcW w:w="10456" w:type="dxa"/>
            <w:gridSpan w:val="5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FB7FBA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326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682F40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D63207">
        <w:trPr>
          <w:trHeight w:val="288"/>
        </w:trPr>
        <w:tc>
          <w:tcPr>
            <w:tcW w:w="10456" w:type="dxa"/>
            <w:gridSpan w:val="5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FB7FBA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76 784,89</w:t>
            </w:r>
          </w:p>
        </w:tc>
        <w:tc>
          <w:tcPr>
            <w:tcW w:w="1254" w:type="dxa"/>
            <w:vAlign w:val="center"/>
          </w:tcPr>
          <w:p w:rsidR="00A33BE8" w:rsidRPr="005B5326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47 261,63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14 761,63</w:t>
            </w:r>
          </w:p>
        </w:tc>
        <w:tc>
          <w:tcPr>
            <w:tcW w:w="1255" w:type="dxa"/>
            <w:vAlign w:val="center"/>
          </w:tcPr>
          <w:p w:rsidR="00A33BE8" w:rsidRPr="00682F40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14 761,63</w:t>
            </w:r>
          </w:p>
        </w:tc>
      </w:tr>
      <w:tr w:rsidR="00A33BE8" w:rsidRPr="00BD137D" w:rsidTr="00D63207">
        <w:trPr>
          <w:trHeight w:val="288"/>
        </w:trPr>
        <w:tc>
          <w:tcPr>
            <w:tcW w:w="10456" w:type="dxa"/>
            <w:gridSpan w:val="5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FB7FBA" w:rsidRDefault="007409F0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58 901,87</w:t>
            </w:r>
          </w:p>
        </w:tc>
        <w:tc>
          <w:tcPr>
            <w:tcW w:w="1254" w:type="dxa"/>
            <w:vAlign w:val="center"/>
          </w:tcPr>
          <w:p w:rsidR="00A33BE8" w:rsidRPr="005B5326" w:rsidRDefault="007409F0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27 225,82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14 368,05</w:t>
            </w:r>
          </w:p>
        </w:tc>
        <w:tc>
          <w:tcPr>
            <w:tcW w:w="1255" w:type="dxa"/>
            <w:vAlign w:val="center"/>
          </w:tcPr>
          <w:p w:rsidR="00A33BE8" w:rsidRPr="00682F40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17 308,00</w:t>
            </w:r>
          </w:p>
        </w:tc>
      </w:tr>
      <w:tr w:rsidR="00A33BE8" w:rsidRPr="00BD137D" w:rsidTr="00D63207">
        <w:trPr>
          <w:trHeight w:val="288"/>
        </w:trPr>
        <w:tc>
          <w:tcPr>
            <w:tcW w:w="10456" w:type="dxa"/>
            <w:gridSpan w:val="5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22" w:type="dxa"/>
            <w:gridSpan w:val="2"/>
            <w:vAlign w:val="center"/>
          </w:tcPr>
          <w:p w:rsidR="00A33BE8" w:rsidRPr="00FB7FBA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5B5326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682F40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72"/>
        </w:trPr>
        <w:tc>
          <w:tcPr>
            <w:tcW w:w="15381" w:type="dxa"/>
            <w:gridSpan w:val="10"/>
            <w:vAlign w:val="center"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Задача 2. Региональный проект "Дорожная сеть"</w:t>
            </w:r>
          </w:p>
        </w:tc>
      </w:tr>
      <w:tr w:rsidR="00A33BE8" w:rsidRPr="00BD137D" w:rsidTr="003661B8">
        <w:trPr>
          <w:trHeight w:val="72"/>
        </w:trPr>
        <w:tc>
          <w:tcPr>
            <w:tcW w:w="498" w:type="dxa"/>
            <w:vMerge w:val="restart"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2.1</w:t>
            </w:r>
          </w:p>
        </w:tc>
        <w:tc>
          <w:tcPr>
            <w:tcW w:w="5003" w:type="dxa"/>
            <w:vMerge w:val="restart"/>
          </w:tcPr>
          <w:p w:rsidR="00A33BE8" w:rsidRPr="00BD137D" w:rsidRDefault="00A33BE8" w:rsidP="003661B8">
            <w:pPr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Приведение в нормативное состояние автомобильных дорог регионального, межмуниципального и местного значения</w:t>
            </w:r>
          </w:p>
        </w:tc>
        <w:tc>
          <w:tcPr>
            <w:tcW w:w="1418" w:type="dxa"/>
            <w:vMerge w:val="restart"/>
            <w:vAlign w:val="center"/>
          </w:tcPr>
          <w:p w:rsidR="00A33BE8" w:rsidRPr="00BD137D" w:rsidRDefault="00A33BE8" w:rsidP="00121F0B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202</w:t>
            </w:r>
            <w:r w:rsidR="00121F0B">
              <w:rPr>
                <w:sz w:val="22"/>
                <w:szCs w:val="22"/>
              </w:rPr>
              <w:t>3</w:t>
            </w:r>
            <w:r w:rsidRPr="00BD137D">
              <w:rPr>
                <w:sz w:val="22"/>
                <w:szCs w:val="22"/>
              </w:rPr>
              <w:t>-202</w:t>
            </w:r>
            <w:r w:rsidR="00121F0B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 w:val="restart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МКУ «МФЦР»</w:t>
            </w:r>
          </w:p>
        </w:tc>
        <w:tc>
          <w:tcPr>
            <w:tcW w:w="1949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33BE8" w:rsidRPr="00BD137D" w:rsidTr="003661B8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254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63 000,00</w:t>
            </w:r>
          </w:p>
        </w:tc>
        <w:tc>
          <w:tcPr>
            <w:tcW w:w="1194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3661B8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4 894,74</w:t>
            </w:r>
          </w:p>
        </w:tc>
        <w:tc>
          <w:tcPr>
            <w:tcW w:w="1254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3 315,79</w:t>
            </w:r>
          </w:p>
        </w:tc>
        <w:tc>
          <w:tcPr>
            <w:tcW w:w="1194" w:type="dxa"/>
            <w:vAlign w:val="center"/>
          </w:tcPr>
          <w:p w:rsidR="00A33BE8" w:rsidRPr="00BD137D" w:rsidRDefault="00121F0B" w:rsidP="0036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1 578,95</w:t>
            </w: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3661B8">
        <w:trPr>
          <w:trHeight w:val="71"/>
        </w:trPr>
        <w:tc>
          <w:tcPr>
            <w:tcW w:w="49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03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</w:tcPr>
          <w:p w:rsidR="00A33BE8" w:rsidRPr="00BD137D" w:rsidRDefault="00A33BE8" w:rsidP="003661B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  <w:r w:rsidRPr="00BD13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A33BE8" w:rsidRPr="00BD137D" w:rsidRDefault="00A33BE8" w:rsidP="003661B8">
            <w:pPr>
              <w:jc w:val="center"/>
              <w:rPr>
                <w:sz w:val="22"/>
                <w:szCs w:val="22"/>
              </w:rPr>
            </w:pPr>
          </w:p>
        </w:tc>
      </w:tr>
      <w:tr w:rsidR="00A33BE8" w:rsidRPr="00BD137D" w:rsidTr="003661B8">
        <w:trPr>
          <w:trHeight w:val="109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задаче 2, в том числе:</w:t>
            </w:r>
          </w:p>
        </w:tc>
        <w:tc>
          <w:tcPr>
            <w:tcW w:w="1216" w:type="dxa"/>
            <w:vAlign w:val="center"/>
          </w:tcPr>
          <w:p w:rsidR="00A33BE8" w:rsidRPr="00A169D6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97 894,74</w:t>
            </w:r>
          </w:p>
        </w:tc>
        <w:tc>
          <w:tcPr>
            <w:tcW w:w="1254" w:type="dxa"/>
            <w:vAlign w:val="center"/>
          </w:tcPr>
          <w:p w:rsidR="00A33BE8" w:rsidRPr="002E3CB8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66 315,79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31 578,95</w:t>
            </w:r>
          </w:p>
        </w:tc>
        <w:tc>
          <w:tcPr>
            <w:tcW w:w="1255" w:type="dxa"/>
            <w:vAlign w:val="center"/>
          </w:tcPr>
          <w:p w:rsidR="00A33BE8" w:rsidRPr="001E2FFF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288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194B77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194B77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194B77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194B77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194B77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288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169D6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93 000,00</w:t>
            </w:r>
          </w:p>
        </w:tc>
        <w:tc>
          <w:tcPr>
            <w:tcW w:w="1254" w:type="dxa"/>
            <w:vAlign w:val="center"/>
          </w:tcPr>
          <w:p w:rsidR="00A33BE8" w:rsidRPr="002E3CB8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63 000,00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255" w:type="dxa"/>
            <w:vAlign w:val="center"/>
          </w:tcPr>
          <w:p w:rsidR="00A33BE8" w:rsidRPr="001E2FFF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288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4 894,74</w:t>
            </w:r>
          </w:p>
        </w:tc>
        <w:tc>
          <w:tcPr>
            <w:tcW w:w="1254" w:type="dxa"/>
            <w:vAlign w:val="center"/>
          </w:tcPr>
          <w:p w:rsidR="00A33BE8" w:rsidRPr="002E3CB8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3 315,79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1 578,95</w:t>
            </w:r>
          </w:p>
        </w:tc>
        <w:tc>
          <w:tcPr>
            <w:tcW w:w="1255" w:type="dxa"/>
            <w:vAlign w:val="center"/>
          </w:tcPr>
          <w:p w:rsidR="00A33BE8" w:rsidRPr="001E2FFF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288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104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16" w:type="dxa"/>
            <w:vAlign w:val="center"/>
          </w:tcPr>
          <w:p w:rsidR="00A33BE8" w:rsidRPr="00A330B0" w:rsidRDefault="007409F0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233 581,50</w:t>
            </w:r>
          </w:p>
        </w:tc>
        <w:tc>
          <w:tcPr>
            <w:tcW w:w="1254" w:type="dxa"/>
            <w:vAlign w:val="center"/>
          </w:tcPr>
          <w:p w:rsidR="00A33BE8" w:rsidRPr="002E3CB8" w:rsidRDefault="007409F0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140 803,24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60 708,63</w:t>
            </w:r>
          </w:p>
        </w:tc>
        <w:tc>
          <w:tcPr>
            <w:tcW w:w="1255" w:type="dxa"/>
            <w:vAlign w:val="center"/>
          </w:tcPr>
          <w:p w:rsidR="00A33BE8" w:rsidRPr="00FB7FBA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32 069,63</w:t>
            </w:r>
          </w:p>
        </w:tc>
      </w:tr>
      <w:tr w:rsidR="00A33BE8" w:rsidRPr="00BD137D" w:rsidTr="003661B8">
        <w:trPr>
          <w:trHeight w:val="77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  <w:tr w:rsidR="00A33BE8" w:rsidRPr="00BD137D" w:rsidTr="003661B8">
        <w:trPr>
          <w:trHeight w:val="115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169 784,89</w:t>
            </w:r>
          </w:p>
        </w:tc>
        <w:tc>
          <w:tcPr>
            <w:tcW w:w="1254" w:type="dxa"/>
            <w:vAlign w:val="center"/>
          </w:tcPr>
          <w:p w:rsidR="00A33BE8" w:rsidRPr="002E3CB8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110 261,63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44 761,63</w:t>
            </w:r>
          </w:p>
        </w:tc>
        <w:tc>
          <w:tcPr>
            <w:tcW w:w="1255" w:type="dxa"/>
            <w:vAlign w:val="center"/>
          </w:tcPr>
          <w:p w:rsidR="00A33BE8" w:rsidRPr="00FB7FBA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14 761,63</w:t>
            </w:r>
          </w:p>
        </w:tc>
      </w:tr>
      <w:tr w:rsidR="00A33BE8" w:rsidRPr="00BD137D" w:rsidTr="003661B8">
        <w:trPr>
          <w:trHeight w:val="77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6" w:type="dxa"/>
            <w:vAlign w:val="center"/>
          </w:tcPr>
          <w:p w:rsidR="00A33BE8" w:rsidRPr="00A330B0" w:rsidRDefault="007409F0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63 796,61</w:t>
            </w:r>
          </w:p>
        </w:tc>
        <w:tc>
          <w:tcPr>
            <w:tcW w:w="1254" w:type="dxa"/>
            <w:vAlign w:val="center"/>
          </w:tcPr>
          <w:p w:rsidR="00A33BE8" w:rsidRPr="002E3CB8" w:rsidRDefault="007409F0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30 541,61</w:t>
            </w:r>
          </w:p>
        </w:tc>
        <w:tc>
          <w:tcPr>
            <w:tcW w:w="1194" w:type="dxa"/>
            <w:vAlign w:val="center"/>
          </w:tcPr>
          <w:p w:rsidR="00A33BE8" w:rsidRPr="00626F67" w:rsidRDefault="00121F0B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15 947,00</w:t>
            </w:r>
          </w:p>
        </w:tc>
        <w:tc>
          <w:tcPr>
            <w:tcW w:w="1255" w:type="dxa"/>
            <w:vAlign w:val="center"/>
          </w:tcPr>
          <w:p w:rsidR="00A33BE8" w:rsidRPr="00FB7FBA" w:rsidRDefault="00121F0B" w:rsidP="0036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17 308,00</w:t>
            </w:r>
          </w:p>
        </w:tc>
      </w:tr>
      <w:tr w:rsidR="00A33BE8" w:rsidRPr="00BD137D" w:rsidTr="00822770">
        <w:trPr>
          <w:trHeight w:val="291"/>
        </w:trPr>
        <w:tc>
          <w:tcPr>
            <w:tcW w:w="10462" w:type="dxa"/>
            <w:gridSpan w:val="6"/>
            <w:vAlign w:val="center"/>
          </w:tcPr>
          <w:p w:rsidR="00A33BE8" w:rsidRPr="00BD137D" w:rsidRDefault="00A33BE8" w:rsidP="003661B8">
            <w:pPr>
              <w:spacing w:line="360" w:lineRule="auto"/>
              <w:rPr>
                <w:b/>
                <w:sz w:val="22"/>
                <w:szCs w:val="22"/>
              </w:rPr>
            </w:pPr>
            <w:r w:rsidRPr="00BD137D">
              <w:rPr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16" w:type="dxa"/>
            <w:vAlign w:val="center"/>
          </w:tcPr>
          <w:p w:rsidR="00A33BE8" w:rsidRPr="00A330B0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A330B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:rsidR="00A33BE8" w:rsidRPr="002E3CB8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3CB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vAlign w:val="center"/>
          </w:tcPr>
          <w:p w:rsidR="00A33BE8" w:rsidRPr="00626F67" w:rsidRDefault="00A33BE8" w:rsidP="003661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F6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vAlign w:val="center"/>
          </w:tcPr>
          <w:p w:rsidR="00A33BE8" w:rsidRPr="00FB7FBA" w:rsidRDefault="00A33BE8" w:rsidP="003661B8">
            <w:pPr>
              <w:jc w:val="center"/>
              <w:rPr>
                <w:b/>
                <w:sz w:val="22"/>
                <w:szCs w:val="22"/>
              </w:rPr>
            </w:pPr>
            <w:r w:rsidRPr="00FB7FBA">
              <w:rPr>
                <w:b/>
                <w:sz w:val="22"/>
                <w:szCs w:val="22"/>
              </w:rPr>
              <w:t>0,00</w:t>
            </w:r>
          </w:p>
        </w:tc>
      </w:tr>
    </w:tbl>
    <w:p w:rsidR="000F13C1" w:rsidRDefault="000F13C1" w:rsidP="00822770"/>
    <w:sectPr w:rsidR="000F13C1" w:rsidSect="00E67D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7F" w:rsidRDefault="0062157F" w:rsidP="009556FC">
      <w:r>
        <w:separator/>
      </w:r>
    </w:p>
  </w:endnote>
  <w:endnote w:type="continuationSeparator" w:id="0">
    <w:p w:rsidR="0062157F" w:rsidRDefault="0062157F" w:rsidP="0095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7F" w:rsidRDefault="0062157F" w:rsidP="009556FC">
      <w:r>
        <w:separator/>
      </w:r>
    </w:p>
  </w:footnote>
  <w:footnote w:type="continuationSeparator" w:id="0">
    <w:p w:rsidR="0062157F" w:rsidRDefault="0062157F" w:rsidP="0095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F" w:rsidRDefault="00633B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31F">
      <w:rPr>
        <w:noProof/>
      </w:rPr>
      <w:t>1</w:t>
    </w:r>
    <w:r>
      <w:rPr>
        <w:noProof/>
      </w:rPr>
      <w:fldChar w:fldCharType="end"/>
    </w:r>
  </w:p>
  <w:p w:rsidR="00B6431F" w:rsidRDefault="00B64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F" w:rsidRDefault="00633B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956">
      <w:rPr>
        <w:noProof/>
      </w:rPr>
      <w:t>8</w:t>
    </w:r>
    <w:r>
      <w:rPr>
        <w:noProof/>
      </w:rPr>
      <w:fldChar w:fldCharType="end"/>
    </w:r>
  </w:p>
  <w:p w:rsidR="00B6431F" w:rsidRDefault="00B6431F" w:rsidP="003661B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1F" w:rsidRDefault="00B64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7A1"/>
    <w:multiLevelType w:val="hybridMultilevel"/>
    <w:tmpl w:val="A09E5822"/>
    <w:lvl w:ilvl="0" w:tplc="2E3E6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4C059D"/>
    <w:multiLevelType w:val="hybridMultilevel"/>
    <w:tmpl w:val="830CF698"/>
    <w:lvl w:ilvl="0" w:tplc="225A4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D6D8A"/>
    <w:multiLevelType w:val="hybridMultilevel"/>
    <w:tmpl w:val="0B26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6502"/>
    <w:multiLevelType w:val="hybridMultilevel"/>
    <w:tmpl w:val="890E42C8"/>
    <w:lvl w:ilvl="0" w:tplc="8724F5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8"/>
    <w:rsid w:val="000F13C1"/>
    <w:rsid w:val="0010306F"/>
    <w:rsid w:val="001149FD"/>
    <w:rsid w:val="001207AB"/>
    <w:rsid w:val="0012138E"/>
    <w:rsid w:val="00121F0B"/>
    <w:rsid w:val="001934ED"/>
    <w:rsid w:val="001E3B3F"/>
    <w:rsid w:val="002933C3"/>
    <w:rsid w:val="002C79E2"/>
    <w:rsid w:val="002D3418"/>
    <w:rsid w:val="002E250D"/>
    <w:rsid w:val="003661B8"/>
    <w:rsid w:val="0039437A"/>
    <w:rsid w:val="003B4EB8"/>
    <w:rsid w:val="003B7770"/>
    <w:rsid w:val="00406C59"/>
    <w:rsid w:val="00413059"/>
    <w:rsid w:val="00440970"/>
    <w:rsid w:val="004E14E6"/>
    <w:rsid w:val="004E5978"/>
    <w:rsid w:val="00525645"/>
    <w:rsid w:val="00585991"/>
    <w:rsid w:val="005A59ED"/>
    <w:rsid w:val="005C3BEE"/>
    <w:rsid w:val="0062157F"/>
    <w:rsid w:val="00633BD9"/>
    <w:rsid w:val="0070429E"/>
    <w:rsid w:val="007330D0"/>
    <w:rsid w:val="007409F0"/>
    <w:rsid w:val="00775956"/>
    <w:rsid w:val="007E356B"/>
    <w:rsid w:val="00822770"/>
    <w:rsid w:val="00846854"/>
    <w:rsid w:val="00850E8A"/>
    <w:rsid w:val="009556FC"/>
    <w:rsid w:val="009658CB"/>
    <w:rsid w:val="009841A1"/>
    <w:rsid w:val="009846B0"/>
    <w:rsid w:val="00A33BE8"/>
    <w:rsid w:val="00AA1899"/>
    <w:rsid w:val="00AA6DDC"/>
    <w:rsid w:val="00B10BBA"/>
    <w:rsid w:val="00B36794"/>
    <w:rsid w:val="00B6431F"/>
    <w:rsid w:val="00BB04BA"/>
    <w:rsid w:val="00C07738"/>
    <w:rsid w:val="00C81385"/>
    <w:rsid w:val="00CA2BEE"/>
    <w:rsid w:val="00CA4BD2"/>
    <w:rsid w:val="00CF1EF7"/>
    <w:rsid w:val="00CF6895"/>
    <w:rsid w:val="00CF697F"/>
    <w:rsid w:val="00D1384D"/>
    <w:rsid w:val="00D4047B"/>
    <w:rsid w:val="00D63207"/>
    <w:rsid w:val="00D66C91"/>
    <w:rsid w:val="00DB2A99"/>
    <w:rsid w:val="00DE54DB"/>
    <w:rsid w:val="00E67D91"/>
    <w:rsid w:val="00F06263"/>
    <w:rsid w:val="00F507D9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Содержимое таблицы"/>
    <w:basedOn w:val="a"/>
    <w:rsid w:val="00585991"/>
    <w:pPr>
      <w:suppressLineNumbers/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3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3BE8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BE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header"/>
    <w:basedOn w:val="a"/>
    <w:link w:val="a4"/>
    <w:uiPriority w:val="99"/>
    <w:rsid w:val="00A33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3BE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3BE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A33BE8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33B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33BE8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ConsPlusCell">
    <w:name w:val="ConsPlusCell"/>
    <w:rsid w:val="00A3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A33BE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A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ConsPlusNonformat">
    <w:name w:val="ConsPlusNonformat"/>
    <w:rsid w:val="00A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33BE8"/>
    <w:pPr>
      <w:ind w:left="720"/>
      <w:contextualSpacing/>
    </w:pPr>
  </w:style>
  <w:style w:type="paragraph" w:customStyle="1" w:styleId="ConsTitle">
    <w:name w:val="ConsTitle"/>
    <w:rsid w:val="00A3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Содержимое таблицы"/>
    <w:basedOn w:val="a"/>
    <w:rsid w:val="00585991"/>
    <w:pPr>
      <w:suppressLineNumbers/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3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3</cp:revision>
  <cp:lastPrinted>2023-04-20T13:26:00Z</cp:lastPrinted>
  <dcterms:created xsi:type="dcterms:W3CDTF">2023-04-20T13:27:00Z</dcterms:created>
  <dcterms:modified xsi:type="dcterms:W3CDTF">2023-04-20T13:28:00Z</dcterms:modified>
</cp:coreProperties>
</file>