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</w:p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  <w:r w:rsidRPr="000711DD"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A85" w:rsidRDefault="004D3A85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1DD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0711DD" w:rsidRPr="000711DD" w:rsidRDefault="000711DD" w:rsidP="00A6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DD" w:rsidRPr="00A64E64" w:rsidRDefault="00A64E64" w:rsidP="00A64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19.03.2019                                                                                                                             № 553</w:t>
      </w:r>
    </w:p>
    <w:p w:rsidR="000711DD" w:rsidRPr="000711DD" w:rsidRDefault="000711DD" w:rsidP="00A6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A6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A6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DD" w:rsidRDefault="004B698C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 признании утратившим</w:t>
      </w:r>
      <w:r w:rsidR="00E17D03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силу</w:t>
      </w:r>
    </w:p>
    <w:p w:rsidR="004B698C" w:rsidRDefault="00C16860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="004B698C">
        <w:rPr>
          <w:rFonts w:ascii="Times New Roman" w:hAnsi="Times New Roman" w:cs="Times New Roman"/>
          <w:b/>
          <w:bCs/>
          <w:spacing w:val="-2"/>
          <w:sz w:val="28"/>
          <w:szCs w:val="28"/>
        </w:rPr>
        <w:t>тдельн</w:t>
      </w:r>
      <w:r w:rsidR="00E17D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ых </w:t>
      </w:r>
      <w:r w:rsidR="004B698C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постановлени</w:t>
      </w:r>
      <w:r w:rsidR="00E17D03">
        <w:rPr>
          <w:rFonts w:ascii="Times New Roman" w:hAnsi="Times New Roman" w:cs="Times New Roman"/>
          <w:b/>
          <w:bCs/>
          <w:spacing w:val="-2"/>
          <w:sz w:val="28"/>
          <w:szCs w:val="28"/>
        </w:rPr>
        <w:t>й</w:t>
      </w:r>
      <w:r w:rsidR="004B698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4B698C" w:rsidRDefault="004B698C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Администрации ЯМР</w:t>
      </w:r>
    </w:p>
    <w:p w:rsidR="001334E5" w:rsidRPr="000711DD" w:rsidRDefault="001334E5" w:rsidP="00E17D0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во</w:t>
      </w:r>
      <w:r w:rsidR="0025045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просам рекультивации земель </w:t>
      </w:r>
    </w:p>
    <w:p w:rsidR="000711DD" w:rsidRDefault="000711DD" w:rsidP="00071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17D03" w:rsidRPr="000711DD" w:rsidRDefault="00E17D03" w:rsidP="00071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711DD" w:rsidRPr="006B3C1D" w:rsidRDefault="000711DD" w:rsidP="001B45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7D03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4B698C" w:rsidRPr="00E17D03">
        <w:rPr>
          <w:rFonts w:ascii="Times New Roman" w:hAnsi="Times New Roman" w:cs="Times New Roman"/>
          <w:spacing w:val="-1"/>
          <w:sz w:val="28"/>
          <w:szCs w:val="28"/>
        </w:rPr>
        <w:t xml:space="preserve">связи с </w:t>
      </w:r>
      <w:r w:rsidR="001334E5">
        <w:rPr>
          <w:rFonts w:ascii="Times New Roman" w:hAnsi="Times New Roman" w:cs="Times New Roman"/>
          <w:spacing w:val="-1"/>
          <w:sz w:val="28"/>
          <w:szCs w:val="28"/>
        </w:rPr>
        <w:t xml:space="preserve">признанием </w:t>
      </w:r>
      <w:r w:rsidR="001D3752">
        <w:rPr>
          <w:rFonts w:ascii="Times New Roman" w:hAnsi="Times New Roman" w:cs="Times New Roman"/>
          <w:spacing w:val="-1"/>
          <w:sz w:val="28"/>
          <w:szCs w:val="28"/>
        </w:rPr>
        <w:t xml:space="preserve">неподлежащим применению </w:t>
      </w:r>
      <w:r w:rsidR="00CB7B13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1334E5">
        <w:rPr>
          <w:rFonts w:ascii="Times New Roman" w:hAnsi="Times New Roman" w:cs="Times New Roman"/>
          <w:spacing w:val="-1"/>
          <w:sz w:val="28"/>
          <w:szCs w:val="28"/>
        </w:rPr>
        <w:t xml:space="preserve">риказа </w:t>
      </w:r>
      <w:r w:rsidR="006B3C1D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22.12.1995 № 525/67 «Об утверждении основных положений о рекультивации земель, снятии, сохранении и рациональном использовании плодородного слоя почвы», </w:t>
      </w:r>
      <w:r w:rsidRPr="00E17D03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E17D03">
        <w:rPr>
          <w:rFonts w:ascii="Times New Roman" w:hAnsi="Times New Roman" w:cs="Times New Roman"/>
          <w:b/>
          <w:bCs/>
          <w:spacing w:val="66"/>
          <w:sz w:val="28"/>
          <w:szCs w:val="28"/>
        </w:rPr>
        <w:t>постановляет:</w:t>
      </w:r>
    </w:p>
    <w:p w:rsidR="000711DD" w:rsidRPr="00E17D03" w:rsidRDefault="000711DD" w:rsidP="001B45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1. </w:t>
      </w:r>
      <w:r w:rsidR="004B698C" w:rsidRPr="00E17D03">
        <w:rPr>
          <w:rFonts w:ascii="Times New Roman" w:hAnsi="Times New Roman" w:cs="Times New Roman"/>
          <w:sz w:val="28"/>
          <w:szCs w:val="28"/>
        </w:rPr>
        <w:t>Признать утратившими силу следующ</w:t>
      </w:r>
      <w:r w:rsidR="00D57ADA" w:rsidRPr="00E17D03">
        <w:rPr>
          <w:rFonts w:ascii="Times New Roman" w:hAnsi="Times New Roman" w:cs="Times New Roman"/>
          <w:sz w:val="28"/>
          <w:szCs w:val="28"/>
        </w:rPr>
        <w:t>ие</w:t>
      </w:r>
      <w:r w:rsidR="004B698C" w:rsidRPr="00E17D0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57ADA" w:rsidRPr="00E17D03">
        <w:rPr>
          <w:rFonts w:ascii="Times New Roman" w:hAnsi="Times New Roman" w:cs="Times New Roman"/>
          <w:sz w:val="28"/>
          <w:szCs w:val="28"/>
        </w:rPr>
        <w:t>я</w:t>
      </w:r>
      <w:r w:rsidR="004B698C" w:rsidRPr="00E17D03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</w:t>
      </w:r>
      <w:r w:rsidRPr="00E17D03">
        <w:rPr>
          <w:rFonts w:ascii="Times New Roman" w:hAnsi="Times New Roman" w:cs="Times New Roman"/>
          <w:sz w:val="28"/>
          <w:szCs w:val="28"/>
        </w:rPr>
        <w:t>:</w:t>
      </w:r>
    </w:p>
    <w:p w:rsidR="000711DD" w:rsidRPr="00E17D03" w:rsidRDefault="004B698C" w:rsidP="001B45A4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- от </w:t>
      </w:r>
      <w:r w:rsidR="00D57ADA" w:rsidRPr="00E17D03">
        <w:rPr>
          <w:rFonts w:ascii="Times New Roman" w:hAnsi="Times New Roman" w:cs="Times New Roman"/>
          <w:sz w:val="28"/>
          <w:szCs w:val="28"/>
        </w:rPr>
        <w:t>2</w:t>
      </w:r>
      <w:r w:rsidR="00526A80">
        <w:rPr>
          <w:rFonts w:ascii="Times New Roman" w:hAnsi="Times New Roman" w:cs="Times New Roman"/>
          <w:sz w:val="28"/>
          <w:szCs w:val="28"/>
        </w:rPr>
        <w:t>2</w:t>
      </w:r>
      <w:r w:rsidR="00D57ADA" w:rsidRPr="00E17D03">
        <w:rPr>
          <w:rFonts w:ascii="Times New Roman" w:hAnsi="Times New Roman" w:cs="Times New Roman"/>
          <w:sz w:val="28"/>
          <w:szCs w:val="28"/>
        </w:rPr>
        <w:t>.0</w:t>
      </w:r>
      <w:r w:rsidR="00526A80">
        <w:rPr>
          <w:rFonts w:ascii="Times New Roman" w:hAnsi="Times New Roman" w:cs="Times New Roman"/>
          <w:sz w:val="28"/>
          <w:szCs w:val="28"/>
        </w:rPr>
        <w:t>1</w:t>
      </w:r>
      <w:r w:rsidR="00D57ADA" w:rsidRPr="00E17D03">
        <w:rPr>
          <w:rFonts w:ascii="Times New Roman" w:hAnsi="Times New Roman" w:cs="Times New Roman"/>
          <w:sz w:val="28"/>
          <w:szCs w:val="28"/>
        </w:rPr>
        <w:t xml:space="preserve">.2015 № </w:t>
      </w:r>
      <w:r w:rsidR="00526A80">
        <w:rPr>
          <w:rFonts w:ascii="Times New Roman" w:hAnsi="Times New Roman" w:cs="Times New Roman"/>
          <w:sz w:val="28"/>
          <w:szCs w:val="28"/>
        </w:rPr>
        <w:t>103</w:t>
      </w:r>
      <w:r w:rsidR="00D57ADA" w:rsidRPr="00E17D03">
        <w:rPr>
          <w:rFonts w:ascii="Times New Roman" w:hAnsi="Times New Roman" w:cs="Times New Roman"/>
          <w:sz w:val="28"/>
          <w:szCs w:val="28"/>
        </w:rPr>
        <w:t xml:space="preserve"> «Об </w:t>
      </w:r>
      <w:r w:rsidR="00526A80">
        <w:rPr>
          <w:rFonts w:ascii="Times New Roman" w:hAnsi="Times New Roman" w:cs="Times New Roman"/>
          <w:sz w:val="28"/>
          <w:szCs w:val="28"/>
        </w:rPr>
        <w:t xml:space="preserve">образовании постоянной комиссии по вопросам рекультивации земель </w:t>
      </w:r>
      <w:r w:rsidR="00901E49">
        <w:rPr>
          <w:rFonts w:ascii="Times New Roman" w:hAnsi="Times New Roman" w:cs="Times New Roman"/>
          <w:sz w:val="28"/>
          <w:szCs w:val="28"/>
        </w:rPr>
        <w:t>ЯМР</w:t>
      </w:r>
      <w:r w:rsidR="00D57ADA" w:rsidRPr="00E17D03">
        <w:rPr>
          <w:rFonts w:ascii="Times New Roman" w:hAnsi="Times New Roman" w:cs="Times New Roman"/>
          <w:sz w:val="28"/>
          <w:szCs w:val="28"/>
        </w:rPr>
        <w:t>»</w:t>
      </w:r>
      <w:r w:rsidR="00FD1A5B" w:rsidRPr="00E17D03">
        <w:rPr>
          <w:rFonts w:ascii="Times New Roman" w:hAnsi="Times New Roman" w:cs="Times New Roman"/>
          <w:sz w:val="28"/>
          <w:szCs w:val="28"/>
        </w:rPr>
        <w:t>;</w:t>
      </w:r>
    </w:p>
    <w:p w:rsidR="00FD1A5B" w:rsidRPr="00E17D03" w:rsidRDefault="00FD1A5B" w:rsidP="001B45A4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- от </w:t>
      </w:r>
      <w:r w:rsidR="00B4184D">
        <w:rPr>
          <w:rFonts w:ascii="Times New Roman" w:hAnsi="Times New Roman" w:cs="Times New Roman"/>
          <w:sz w:val="28"/>
          <w:szCs w:val="28"/>
        </w:rPr>
        <w:t>01.02.2019</w:t>
      </w:r>
      <w:r w:rsidRPr="00E17D03">
        <w:rPr>
          <w:rFonts w:ascii="Times New Roman" w:hAnsi="Times New Roman" w:cs="Times New Roman"/>
          <w:sz w:val="28"/>
          <w:szCs w:val="28"/>
        </w:rPr>
        <w:t xml:space="preserve"> № </w:t>
      </w:r>
      <w:r w:rsidR="00B4184D">
        <w:rPr>
          <w:rFonts w:ascii="Times New Roman" w:hAnsi="Times New Roman" w:cs="Times New Roman"/>
          <w:sz w:val="28"/>
          <w:szCs w:val="28"/>
        </w:rPr>
        <w:t>201</w:t>
      </w:r>
      <w:r w:rsidRPr="00E17D0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ЯМР от </w:t>
      </w:r>
      <w:r w:rsidR="00B4184D">
        <w:rPr>
          <w:rFonts w:ascii="Times New Roman" w:hAnsi="Times New Roman" w:cs="Times New Roman"/>
          <w:sz w:val="28"/>
          <w:szCs w:val="28"/>
        </w:rPr>
        <w:t>22.01</w:t>
      </w:r>
      <w:r w:rsidRPr="00E17D03">
        <w:rPr>
          <w:rFonts w:ascii="Times New Roman" w:hAnsi="Times New Roman" w:cs="Times New Roman"/>
          <w:sz w:val="28"/>
          <w:szCs w:val="28"/>
        </w:rPr>
        <w:t xml:space="preserve">.2015 № </w:t>
      </w:r>
      <w:r w:rsidR="00B4184D">
        <w:rPr>
          <w:rFonts w:ascii="Times New Roman" w:hAnsi="Times New Roman" w:cs="Times New Roman"/>
          <w:sz w:val="28"/>
          <w:szCs w:val="28"/>
        </w:rPr>
        <w:t xml:space="preserve">103 </w:t>
      </w:r>
      <w:r w:rsidRPr="00E17D03">
        <w:rPr>
          <w:rFonts w:ascii="Times New Roman" w:hAnsi="Times New Roman" w:cs="Times New Roman"/>
          <w:sz w:val="28"/>
          <w:szCs w:val="28"/>
        </w:rPr>
        <w:t>«</w:t>
      </w:r>
      <w:r w:rsidR="00B4184D" w:rsidRPr="00E17D03">
        <w:rPr>
          <w:rFonts w:ascii="Times New Roman" w:hAnsi="Times New Roman" w:cs="Times New Roman"/>
          <w:sz w:val="28"/>
          <w:szCs w:val="28"/>
        </w:rPr>
        <w:t xml:space="preserve">Об </w:t>
      </w:r>
      <w:r w:rsidR="00B4184D">
        <w:rPr>
          <w:rFonts w:ascii="Times New Roman" w:hAnsi="Times New Roman" w:cs="Times New Roman"/>
          <w:sz w:val="28"/>
          <w:szCs w:val="28"/>
        </w:rPr>
        <w:t>образовании постоянной комиссии по вопросам рекультивации земель ЯМР».</w:t>
      </w:r>
    </w:p>
    <w:p w:rsidR="00F24F7E" w:rsidRPr="00E17D03" w:rsidRDefault="00F24F7E" w:rsidP="001B45A4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«Ярославский </w:t>
      </w:r>
      <w:proofErr w:type="spellStart"/>
      <w:r w:rsidRPr="00E17D03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Pr="00E17D03">
        <w:rPr>
          <w:rFonts w:ascii="Times New Roman" w:hAnsi="Times New Roman" w:cs="Times New Roman"/>
          <w:sz w:val="28"/>
          <w:szCs w:val="28"/>
        </w:rPr>
        <w:t>».</w:t>
      </w:r>
    </w:p>
    <w:p w:rsidR="00F24F7E" w:rsidRPr="000711DD" w:rsidRDefault="00F24F7E" w:rsidP="001B45A4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17D03">
        <w:rPr>
          <w:rFonts w:ascii="Times New Roman" w:hAnsi="Times New Roman" w:cs="Times New Roman"/>
          <w:spacing w:val="-4"/>
          <w:sz w:val="28"/>
          <w:szCs w:val="28"/>
        </w:rPr>
        <w:t>. Постановление вступает в силу со дня официального опубликования</w:t>
      </w:r>
      <w:r w:rsidRPr="00E17D03">
        <w:rPr>
          <w:rFonts w:ascii="Times New Roman" w:hAnsi="Times New Roman" w:cs="Times New Roman"/>
          <w:sz w:val="28"/>
          <w:szCs w:val="28"/>
        </w:rPr>
        <w:t>.</w:t>
      </w:r>
    </w:p>
    <w:p w:rsidR="000711DD" w:rsidRDefault="000711DD" w:rsidP="004D3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3322" w:rsidRDefault="007D3322" w:rsidP="004D3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72B4" w:rsidRPr="000711DD" w:rsidRDefault="00DC72B4" w:rsidP="004D3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D03" w:rsidRDefault="001E281C" w:rsidP="00E17D0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E17D03">
        <w:rPr>
          <w:rFonts w:ascii="Times New Roman" w:hAnsi="Times New Roman" w:cs="Times New Roman"/>
          <w:sz w:val="28"/>
          <w:szCs w:val="28"/>
        </w:rPr>
        <w:t xml:space="preserve"> </w:t>
      </w:r>
      <w:r w:rsidR="000711DD" w:rsidRPr="000711DD">
        <w:rPr>
          <w:rFonts w:ascii="Times New Roman" w:hAnsi="Times New Roman" w:cs="Times New Roman"/>
          <w:sz w:val="28"/>
          <w:szCs w:val="28"/>
        </w:rPr>
        <w:t>Глав</w:t>
      </w:r>
      <w:r w:rsidR="00E17D03">
        <w:rPr>
          <w:rFonts w:ascii="Times New Roman" w:hAnsi="Times New Roman" w:cs="Times New Roman"/>
          <w:sz w:val="28"/>
          <w:szCs w:val="28"/>
        </w:rPr>
        <w:t>ы</w:t>
      </w:r>
    </w:p>
    <w:p w:rsidR="00634701" w:rsidRDefault="00E17D03" w:rsidP="00A73C49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ЯМР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34701" w:rsidSect="004D3A85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51D5F"/>
    <w:multiLevelType w:val="multilevel"/>
    <w:tmpl w:val="C9AEAC80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D"/>
    <w:rsid w:val="000711DD"/>
    <w:rsid w:val="00090F8C"/>
    <w:rsid w:val="001164D7"/>
    <w:rsid w:val="001334E5"/>
    <w:rsid w:val="0013623E"/>
    <w:rsid w:val="001B45A4"/>
    <w:rsid w:val="001D3752"/>
    <w:rsid w:val="001E281C"/>
    <w:rsid w:val="00207B61"/>
    <w:rsid w:val="0025045C"/>
    <w:rsid w:val="002E706A"/>
    <w:rsid w:val="00346B07"/>
    <w:rsid w:val="00353893"/>
    <w:rsid w:val="00405053"/>
    <w:rsid w:val="004B698C"/>
    <w:rsid w:val="004D3959"/>
    <w:rsid w:val="004D3A85"/>
    <w:rsid w:val="00526A80"/>
    <w:rsid w:val="00564137"/>
    <w:rsid w:val="00566A94"/>
    <w:rsid w:val="005E6F69"/>
    <w:rsid w:val="00634701"/>
    <w:rsid w:val="00643B41"/>
    <w:rsid w:val="00696A97"/>
    <w:rsid w:val="006B3C1D"/>
    <w:rsid w:val="00714148"/>
    <w:rsid w:val="007530DB"/>
    <w:rsid w:val="00786756"/>
    <w:rsid w:val="007D3322"/>
    <w:rsid w:val="0086225C"/>
    <w:rsid w:val="008E0B8B"/>
    <w:rsid w:val="00901E49"/>
    <w:rsid w:val="00972094"/>
    <w:rsid w:val="009B4401"/>
    <w:rsid w:val="009F7F5E"/>
    <w:rsid w:val="00A64E64"/>
    <w:rsid w:val="00A73C49"/>
    <w:rsid w:val="00B4184D"/>
    <w:rsid w:val="00B656D8"/>
    <w:rsid w:val="00B97A2F"/>
    <w:rsid w:val="00BF0D51"/>
    <w:rsid w:val="00BF5037"/>
    <w:rsid w:val="00C16860"/>
    <w:rsid w:val="00C47E7E"/>
    <w:rsid w:val="00CB7B13"/>
    <w:rsid w:val="00CC1B81"/>
    <w:rsid w:val="00D57ADA"/>
    <w:rsid w:val="00D95C0B"/>
    <w:rsid w:val="00DC2D51"/>
    <w:rsid w:val="00DC72B4"/>
    <w:rsid w:val="00DD513A"/>
    <w:rsid w:val="00E17D03"/>
    <w:rsid w:val="00E208E4"/>
    <w:rsid w:val="00E55D0F"/>
    <w:rsid w:val="00F01D5B"/>
    <w:rsid w:val="00F24F7E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042E-C5BA-409A-A819-E5403E4A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 Заголовок"/>
    <w:basedOn w:val="a"/>
    <w:link w:val="10"/>
    <w:qFormat/>
    <w:rsid w:val="0007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0711DD"/>
    <w:rPr>
      <w:rFonts w:ascii="Times New Roman" w:eastAsia="Times New Roman" w:hAnsi="Times New Roman" w:cs="Times New Roman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6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kabuzova</dc:creator>
  <cp:lastModifiedBy>Елена Кондратенко</cp:lastModifiedBy>
  <cp:revision>5</cp:revision>
  <cp:lastPrinted>2017-12-26T12:31:00Z</cp:lastPrinted>
  <dcterms:created xsi:type="dcterms:W3CDTF">2019-03-19T13:31:00Z</dcterms:created>
  <dcterms:modified xsi:type="dcterms:W3CDTF">2022-11-14T12:19:00Z</dcterms:modified>
</cp:coreProperties>
</file>