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E0" w:rsidRPr="00944418" w:rsidRDefault="001978E0" w:rsidP="00D21561">
      <w:pPr>
        <w:tabs>
          <w:tab w:val="left" w:pos="0"/>
          <w:tab w:val="left" w:pos="142"/>
        </w:tabs>
        <w:jc w:val="center"/>
        <w:rPr>
          <w:b/>
          <w:sz w:val="36"/>
          <w:szCs w:val="36"/>
        </w:rPr>
      </w:pPr>
      <w:r w:rsidRPr="00944418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-351790</wp:posOffset>
            </wp:positionV>
            <wp:extent cx="565150" cy="763905"/>
            <wp:effectExtent l="0" t="0" r="0" b="0"/>
            <wp:wrapTopAndBottom/>
            <wp:docPr id="2" name="Рисунок 2" descr="Яр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р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4418">
        <w:rPr>
          <w:b/>
          <w:sz w:val="36"/>
          <w:szCs w:val="36"/>
        </w:rPr>
        <w:t>АДМИНИСТРАЦИЯ</w:t>
      </w:r>
    </w:p>
    <w:p w:rsidR="001978E0" w:rsidRPr="00944418" w:rsidRDefault="001978E0" w:rsidP="00D21561">
      <w:pPr>
        <w:tabs>
          <w:tab w:val="left" w:pos="0"/>
          <w:tab w:val="left" w:pos="142"/>
        </w:tabs>
        <w:jc w:val="center"/>
        <w:rPr>
          <w:sz w:val="36"/>
          <w:szCs w:val="36"/>
        </w:rPr>
      </w:pPr>
      <w:r w:rsidRPr="00944418">
        <w:rPr>
          <w:b/>
          <w:sz w:val="36"/>
          <w:szCs w:val="36"/>
        </w:rPr>
        <w:t>ЯРОСЛАВСКОГО МУНИЦИПАЛЬНОГО РАЙОНА</w:t>
      </w:r>
    </w:p>
    <w:p w:rsidR="001978E0" w:rsidRPr="00944418" w:rsidRDefault="001978E0" w:rsidP="00D21561">
      <w:pPr>
        <w:keepNext/>
        <w:tabs>
          <w:tab w:val="left" w:pos="0"/>
          <w:tab w:val="left" w:pos="142"/>
        </w:tabs>
        <w:jc w:val="center"/>
        <w:outlineLvl w:val="3"/>
        <w:rPr>
          <w:b/>
          <w:spacing w:val="80"/>
          <w:sz w:val="36"/>
          <w:szCs w:val="36"/>
        </w:rPr>
      </w:pPr>
      <w:r w:rsidRPr="00944418">
        <w:rPr>
          <w:b/>
          <w:spacing w:val="80"/>
          <w:sz w:val="36"/>
          <w:szCs w:val="36"/>
        </w:rPr>
        <w:t>ПОСТАНОВЛЕНИЕ</w:t>
      </w:r>
    </w:p>
    <w:p w:rsidR="001978E0" w:rsidRPr="00944418" w:rsidRDefault="001978E0" w:rsidP="00D21561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1978E0" w:rsidRPr="009E6310" w:rsidRDefault="009E6310" w:rsidP="001978E0">
      <w:pPr>
        <w:rPr>
          <w:b/>
        </w:rPr>
      </w:pPr>
      <w:r>
        <w:rPr>
          <w:b/>
        </w:rPr>
        <w:t>01.03.2018                                                                                                                              № 609</w:t>
      </w:r>
    </w:p>
    <w:p w:rsidR="009E6310" w:rsidRPr="009E6310" w:rsidRDefault="009E6310" w:rsidP="001978E0"/>
    <w:p w:rsidR="005C1543" w:rsidRPr="009E6310" w:rsidRDefault="005C1543" w:rsidP="001978E0"/>
    <w:p w:rsidR="005C1543" w:rsidRPr="009E6310" w:rsidRDefault="005C1543" w:rsidP="001978E0"/>
    <w:p w:rsidR="00D21561" w:rsidRPr="009E6310" w:rsidRDefault="00D21561" w:rsidP="001978E0"/>
    <w:p w:rsidR="005C1543" w:rsidRPr="00944418" w:rsidRDefault="00196DAE" w:rsidP="005C2D5B">
      <w:pPr>
        <w:tabs>
          <w:tab w:val="left" w:pos="5529"/>
        </w:tabs>
        <w:ind w:right="3939"/>
        <w:rPr>
          <w:b/>
          <w:bCs/>
          <w:sz w:val="28"/>
          <w:szCs w:val="28"/>
        </w:rPr>
      </w:pPr>
      <w:r w:rsidRPr="00944418">
        <w:rPr>
          <w:b/>
          <w:bCs/>
          <w:sz w:val="28"/>
          <w:szCs w:val="28"/>
        </w:rPr>
        <w:t xml:space="preserve">О внесении изменений в  постановление Администрации ЯМР от 06.10.2017№ 3506 </w:t>
      </w:r>
    </w:p>
    <w:p w:rsidR="005C1543" w:rsidRPr="00944418" w:rsidRDefault="00196DAE" w:rsidP="005C2D5B">
      <w:pPr>
        <w:tabs>
          <w:tab w:val="left" w:pos="5529"/>
        </w:tabs>
        <w:ind w:right="3939"/>
        <w:rPr>
          <w:b/>
          <w:sz w:val="28"/>
          <w:szCs w:val="28"/>
        </w:rPr>
      </w:pPr>
      <w:r w:rsidRPr="00944418">
        <w:rPr>
          <w:b/>
          <w:bCs/>
          <w:sz w:val="28"/>
          <w:szCs w:val="28"/>
        </w:rPr>
        <w:t>«</w:t>
      </w:r>
      <w:r w:rsidR="001978E0" w:rsidRPr="00944418">
        <w:rPr>
          <w:b/>
          <w:sz w:val="28"/>
          <w:szCs w:val="28"/>
        </w:rPr>
        <w:t>Об утверждении муниципальной</w:t>
      </w:r>
      <w:r w:rsidR="009E6310">
        <w:rPr>
          <w:b/>
          <w:sz w:val="28"/>
          <w:szCs w:val="28"/>
        </w:rPr>
        <w:t xml:space="preserve"> </w:t>
      </w:r>
      <w:r w:rsidR="001978E0" w:rsidRPr="00944418">
        <w:rPr>
          <w:b/>
          <w:sz w:val="28"/>
          <w:szCs w:val="28"/>
        </w:rPr>
        <w:t>целевой программы</w:t>
      </w:r>
      <w:r w:rsidR="009E6310">
        <w:rPr>
          <w:b/>
          <w:sz w:val="28"/>
          <w:szCs w:val="28"/>
        </w:rPr>
        <w:t xml:space="preserve"> </w:t>
      </w:r>
      <w:r w:rsidR="001978E0" w:rsidRPr="00944418">
        <w:rPr>
          <w:b/>
          <w:sz w:val="28"/>
          <w:szCs w:val="28"/>
        </w:rPr>
        <w:t xml:space="preserve">«Поддержка социально ориентированных некоммерческих </w:t>
      </w:r>
    </w:p>
    <w:p w:rsidR="001978E0" w:rsidRPr="00944418" w:rsidRDefault="001978E0" w:rsidP="009E6310">
      <w:pPr>
        <w:tabs>
          <w:tab w:val="left" w:pos="5670"/>
          <w:tab w:val="left" w:pos="5812"/>
        </w:tabs>
        <w:ind w:right="3939"/>
        <w:rPr>
          <w:b/>
          <w:sz w:val="28"/>
          <w:szCs w:val="28"/>
        </w:rPr>
      </w:pPr>
      <w:r w:rsidRPr="00944418">
        <w:rPr>
          <w:b/>
          <w:sz w:val="28"/>
          <w:szCs w:val="28"/>
        </w:rPr>
        <w:t xml:space="preserve">организаций в Ярославском </w:t>
      </w:r>
      <w:r w:rsidR="009E6310">
        <w:rPr>
          <w:b/>
          <w:sz w:val="28"/>
          <w:szCs w:val="28"/>
        </w:rPr>
        <w:t>м</w:t>
      </w:r>
      <w:r w:rsidRPr="00944418">
        <w:rPr>
          <w:b/>
          <w:sz w:val="28"/>
          <w:szCs w:val="28"/>
        </w:rPr>
        <w:t>униципальном районе»</w:t>
      </w:r>
      <w:r w:rsidR="009E6310">
        <w:rPr>
          <w:b/>
          <w:sz w:val="28"/>
          <w:szCs w:val="28"/>
        </w:rPr>
        <w:t xml:space="preserve"> </w:t>
      </w:r>
      <w:r w:rsidR="00DB6973" w:rsidRPr="00944418">
        <w:rPr>
          <w:b/>
          <w:sz w:val="28"/>
          <w:szCs w:val="28"/>
        </w:rPr>
        <w:t>на 2015</w:t>
      </w:r>
      <w:r w:rsidRPr="00944418">
        <w:rPr>
          <w:b/>
          <w:sz w:val="28"/>
          <w:szCs w:val="28"/>
        </w:rPr>
        <w:t>-201</w:t>
      </w:r>
      <w:r w:rsidR="00DB6973" w:rsidRPr="00944418">
        <w:rPr>
          <w:b/>
          <w:sz w:val="28"/>
          <w:szCs w:val="28"/>
        </w:rPr>
        <w:t>9</w:t>
      </w:r>
      <w:r w:rsidRPr="00944418">
        <w:rPr>
          <w:b/>
          <w:sz w:val="28"/>
          <w:szCs w:val="28"/>
        </w:rPr>
        <w:t xml:space="preserve"> годы</w:t>
      </w:r>
      <w:r w:rsidR="008C3061" w:rsidRPr="00944418">
        <w:rPr>
          <w:b/>
          <w:sz w:val="28"/>
          <w:szCs w:val="28"/>
        </w:rPr>
        <w:t xml:space="preserve"> в новой редакции</w:t>
      </w:r>
      <w:r w:rsidR="00196DAE" w:rsidRPr="00944418">
        <w:rPr>
          <w:b/>
          <w:sz w:val="28"/>
          <w:szCs w:val="28"/>
        </w:rPr>
        <w:t xml:space="preserve">» </w:t>
      </w:r>
    </w:p>
    <w:p w:rsidR="00196DAE" w:rsidRDefault="00196DAE" w:rsidP="005C1543">
      <w:pPr>
        <w:tabs>
          <w:tab w:val="left" w:pos="5529"/>
        </w:tabs>
        <w:ind w:right="3939" w:firstLine="284"/>
        <w:rPr>
          <w:b/>
          <w:sz w:val="28"/>
          <w:szCs w:val="28"/>
        </w:rPr>
      </w:pPr>
    </w:p>
    <w:p w:rsidR="00196DAE" w:rsidRPr="00944418" w:rsidRDefault="00196DAE" w:rsidP="003545ED">
      <w:pPr>
        <w:pStyle w:val="aa"/>
        <w:tabs>
          <w:tab w:val="left" w:pos="0"/>
        </w:tabs>
        <w:spacing w:after="0"/>
        <w:ind w:right="-2" w:firstLine="567"/>
        <w:jc w:val="both"/>
        <w:rPr>
          <w:sz w:val="28"/>
          <w:szCs w:val="28"/>
        </w:rPr>
      </w:pPr>
      <w:r w:rsidRPr="00944418">
        <w:rPr>
          <w:sz w:val="28"/>
          <w:szCs w:val="28"/>
        </w:rPr>
        <w:t xml:space="preserve">В соответствии с решением Муниципального Совета Ярославского муниципального района шестого созыва </w:t>
      </w:r>
      <w:r w:rsidR="008A520C" w:rsidRPr="00944418">
        <w:rPr>
          <w:sz w:val="28"/>
          <w:szCs w:val="28"/>
        </w:rPr>
        <w:t>от 30.01.2018 № 1 «О внесении изменений в решение Муниципального Совета ЯМР от 14.12.2017 № 93</w:t>
      </w:r>
      <w:r w:rsidR="009E6310">
        <w:rPr>
          <w:sz w:val="28"/>
          <w:szCs w:val="28"/>
        </w:rPr>
        <w:t xml:space="preserve">              </w:t>
      </w:r>
      <w:r w:rsidR="008A520C" w:rsidRPr="00944418">
        <w:rPr>
          <w:sz w:val="28"/>
          <w:szCs w:val="28"/>
        </w:rPr>
        <w:t xml:space="preserve"> «О районном бюджете ЯМР на 2018 год и плановый период 2019 и 2020 годов»</w:t>
      </w:r>
      <w:r w:rsidRPr="00944418">
        <w:rPr>
          <w:sz w:val="28"/>
          <w:szCs w:val="28"/>
        </w:rPr>
        <w:t xml:space="preserve">, Администрация района </w:t>
      </w:r>
      <w:r w:rsidRPr="00944418">
        <w:rPr>
          <w:b/>
          <w:sz w:val="28"/>
          <w:szCs w:val="28"/>
        </w:rPr>
        <w:t>п о с т а н о в л я е т</w:t>
      </w:r>
      <w:r w:rsidRPr="00944418">
        <w:rPr>
          <w:sz w:val="28"/>
          <w:szCs w:val="28"/>
        </w:rPr>
        <w:t>:</w:t>
      </w:r>
    </w:p>
    <w:p w:rsidR="00196DAE" w:rsidRPr="00944418" w:rsidRDefault="00196DAE" w:rsidP="005C1543">
      <w:pPr>
        <w:ind w:firstLine="426"/>
        <w:jc w:val="both"/>
        <w:rPr>
          <w:sz w:val="28"/>
          <w:szCs w:val="28"/>
        </w:rPr>
      </w:pPr>
      <w:r w:rsidRPr="00944418">
        <w:rPr>
          <w:sz w:val="28"/>
          <w:szCs w:val="28"/>
        </w:rPr>
        <w:t>1. Внести изменения в муниципальную целевую программу «Поддержка социально ориентированных некоммерческих организаций в Ярославском муниципальном районе» на 2015-2019 годы»</w:t>
      </w:r>
      <w:r w:rsidR="00D5529D" w:rsidRPr="00944418">
        <w:rPr>
          <w:sz w:val="28"/>
          <w:szCs w:val="28"/>
        </w:rPr>
        <w:t>, утвержденную постановлением Администрации ЯМР от 06.10.2017 № 3506, согласно приложению</w:t>
      </w:r>
      <w:r w:rsidRPr="00944418">
        <w:rPr>
          <w:sz w:val="28"/>
          <w:szCs w:val="28"/>
        </w:rPr>
        <w:t xml:space="preserve">. </w:t>
      </w:r>
    </w:p>
    <w:p w:rsidR="00196DAE" w:rsidRPr="00944418" w:rsidRDefault="00196DAE" w:rsidP="005C1543">
      <w:pPr>
        <w:ind w:firstLine="426"/>
        <w:jc w:val="both"/>
        <w:rPr>
          <w:sz w:val="28"/>
          <w:szCs w:val="28"/>
        </w:rPr>
      </w:pPr>
      <w:r w:rsidRPr="00944418">
        <w:rPr>
          <w:sz w:val="28"/>
          <w:szCs w:val="28"/>
        </w:rPr>
        <w:t>2. Опубликовать постановление в газете «Ярославский</w:t>
      </w:r>
      <w:r w:rsidR="009E6310">
        <w:rPr>
          <w:sz w:val="28"/>
          <w:szCs w:val="28"/>
        </w:rPr>
        <w:t xml:space="preserve"> </w:t>
      </w:r>
      <w:r w:rsidRPr="00944418">
        <w:rPr>
          <w:sz w:val="28"/>
          <w:szCs w:val="28"/>
        </w:rPr>
        <w:t>агрокурьер».</w:t>
      </w:r>
    </w:p>
    <w:p w:rsidR="00196DAE" w:rsidRPr="00944418" w:rsidRDefault="00196DAE" w:rsidP="005C1543">
      <w:pPr>
        <w:ind w:firstLine="426"/>
        <w:jc w:val="both"/>
        <w:rPr>
          <w:sz w:val="28"/>
          <w:szCs w:val="28"/>
        </w:rPr>
      </w:pPr>
      <w:r w:rsidRPr="00944418">
        <w:rPr>
          <w:sz w:val="28"/>
          <w:szCs w:val="28"/>
        </w:rPr>
        <w:t>3. Постановление вступает в силу со дня официального опубликования.</w:t>
      </w:r>
    </w:p>
    <w:p w:rsidR="00196DAE" w:rsidRPr="00944418" w:rsidRDefault="00196DAE" w:rsidP="00196DAE">
      <w:pPr>
        <w:jc w:val="both"/>
        <w:rPr>
          <w:sz w:val="28"/>
          <w:szCs w:val="28"/>
        </w:rPr>
      </w:pPr>
    </w:p>
    <w:p w:rsidR="00196DAE" w:rsidRPr="00944418" w:rsidRDefault="00196DAE" w:rsidP="00196DAE">
      <w:pPr>
        <w:jc w:val="both"/>
        <w:rPr>
          <w:sz w:val="28"/>
          <w:szCs w:val="28"/>
        </w:rPr>
      </w:pPr>
    </w:p>
    <w:p w:rsidR="00196DAE" w:rsidRPr="00944418" w:rsidRDefault="00196DAE" w:rsidP="00196DAE">
      <w:pPr>
        <w:jc w:val="both"/>
        <w:rPr>
          <w:sz w:val="28"/>
          <w:szCs w:val="28"/>
        </w:rPr>
      </w:pPr>
    </w:p>
    <w:p w:rsidR="00196DAE" w:rsidRPr="00944418" w:rsidRDefault="00196DAE" w:rsidP="00196DAE">
      <w:pPr>
        <w:jc w:val="both"/>
        <w:rPr>
          <w:sz w:val="28"/>
          <w:szCs w:val="28"/>
        </w:rPr>
      </w:pPr>
      <w:r w:rsidRPr="00944418">
        <w:rPr>
          <w:sz w:val="28"/>
          <w:szCs w:val="28"/>
        </w:rPr>
        <w:t>Глава Ярославского</w:t>
      </w:r>
    </w:p>
    <w:p w:rsidR="00196DAE" w:rsidRPr="00944418" w:rsidRDefault="00196DAE" w:rsidP="00196DAE">
      <w:pPr>
        <w:jc w:val="both"/>
        <w:rPr>
          <w:sz w:val="28"/>
          <w:szCs w:val="28"/>
        </w:rPr>
      </w:pPr>
      <w:r w:rsidRPr="00944418">
        <w:rPr>
          <w:sz w:val="28"/>
          <w:szCs w:val="28"/>
        </w:rPr>
        <w:t xml:space="preserve">муниципального района </w:t>
      </w:r>
      <w:r w:rsidRPr="00944418">
        <w:rPr>
          <w:sz w:val="28"/>
          <w:szCs w:val="28"/>
        </w:rPr>
        <w:tab/>
      </w:r>
      <w:r w:rsidR="009E6310">
        <w:rPr>
          <w:sz w:val="28"/>
          <w:szCs w:val="28"/>
        </w:rPr>
        <w:tab/>
      </w:r>
      <w:r w:rsidR="009E6310">
        <w:rPr>
          <w:sz w:val="28"/>
          <w:szCs w:val="28"/>
        </w:rPr>
        <w:tab/>
        <w:t xml:space="preserve">                   </w:t>
      </w:r>
      <w:r w:rsidR="00D5529D" w:rsidRPr="00944418">
        <w:rPr>
          <w:sz w:val="28"/>
          <w:szCs w:val="28"/>
        </w:rPr>
        <w:tab/>
      </w:r>
      <w:r w:rsidR="00D5529D" w:rsidRPr="00944418">
        <w:rPr>
          <w:sz w:val="28"/>
          <w:szCs w:val="28"/>
        </w:rPr>
        <w:tab/>
      </w:r>
      <w:r w:rsidR="009E6310">
        <w:rPr>
          <w:sz w:val="28"/>
          <w:szCs w:val="28"/>
        </w:rPr>
        <w:t xml:space="preserve">   </w:t>
      </w:r>
      <w:r w:rsidRPr="00944418">
        <w:rPr>
          <w:sz w:val="28"/>
          <w:szCs w:val="28"/>
        </w:rPr>
        <w:t>Н.В. Золотников</w:t>
      </w:r>
    </w:p>
    <w:p w:rsidR="001978E0" w:rsidRPr="00944418" w:rsidRDefault="001978E0" w:rsidP="001978E0">
      <w:pPr>
        <w:jc w:val="both"/>
        <w:rPr>
          <w:sz w:val="28"/>
          <w:szCs w:val="28"/>
        </w:rPr>
      </w:pPr>
    </w:p>
    <w:p w:rsidR="001978E0" w:rsidRPr="00944418" w:rsidRDefault="001978E0" w:rsidP="001978E0">
      <w:pPr>
        <w:jc w:val="both"/>
        <w:rPr>
          <w:sz w:val="28"/>
          <w:szCs w:val="28"/>
        </w:rPr>
      </w:pPr>
    </w:p>
    <w:p w:rsidR="001978E0" w:rsidRPr="00944418" w:rsidRDefault="001978E0" w:rsidP="001978E0">
      <w:pPr>
        <w:jc w:val="both"/>
        <w:rPr>
          <w:sz w:val="28"/>
          <w:szCs w:val="28"/>
        </w:rPr>
      </w:pPr>
    </w:p>
    <w:p w:rsidR="00196DAE" w:rsidRPr="00944418" w:rsidRDefault="00196DAE" w:rsidP="00196DAE">
      <w:pPr>
        <w:rPr>
          <w:sz w:val="20"/>
          <w:szCs w:val="20"/>
        </w:rPr>
      </w:pPr>
    </w:p>
    <w:p w:rsidR="00196DAE" w:rsidRPr="00944418" w:rsidRDefault="00196DAE" w:rsidP="00196DAE">
      <w:pPr>
        <w:rPr>
          <w:sz w:val="20"/>
          <w:szCs w:val="20"/>
        </w:rPr>
      </w:pPr>
    </w:p>
    <w:p w:rsidR="00196DAE" w:rsidRPr="00944418" w:rsidRDefault="00196DAE" w:rsidP="00196DAE">
      <w:pPr>
        <w:rPr>
          <w:sz w:val="20"/>
          <w:szCs w:val="20"/>
        </w:rPr>
      </w:pPr>
    </w:p>
    <w:p w:rsidR="00196DAE" w:rsidRPr="00944418" w:rsidRDefault="00196DAE" w:rsidP="00196DAE">
      <w:pPr>
        <w:rPr>
          <w:sz w:val="20"/>
          <w:szCs w:val="20"/>
        </w:rPr>
      </w:pPr>
    </w:p>
    <w:p w:rsidR="00196DAE" w:rsidRPr="00944418" w:rsidRDefault="00196DAE" w:rsidP="00196DAE">
      <w:pPr>
        <w:rPr>
          <w:sz w:val="20"/>
          <w:szCs w:val="20"/>
        </w:rPr>
      </w:pPr>
    </w:p>
    <w:p w:rsidR="00196DAE" w:rsidRPr="00944418" w:rsidRDefault="00196DAE" w:rsidP="00196DAE">
      <w:pPr>
        <w:rPr>
          <w:sz w:val="20"/>
          <w:szCs w:val="20"/>
        </w:rPr>
      </w:pPr>
    </w:p>
    <w:p w:rsidR="00B2590F" w:rsidRDefault="00B2590F" w:rsidP="00196DAE">
      <w:pPr>
        <w:ind w:left="5954"/>
        <w:rPr>
          <w:sz w:val="28"/>
          <w:szCs w:val="28"/>
        </w:rPr>
      </w:pPr>
    </w:p>
    <w:p w:rsidR="005A0895" w:rsidRPr="00944418" w:rsidRDefault="005A0895" w:rsidP="00196DAE">
      <w:pPr>
        <w:ind w:left="5954"/>
        <w:rPr>
          <w:sz w:val="28"/>
          <w:szCs w:val="28"/>
        </w:rPr>
      </w:pPr>
      <w:r w:rsidRPr="00944418">
        <w:rPr>
          <w:sz w:val="28"/>
          <w:szCs w:val="28"/>
        </w:rPr>
        <w:lastRenderedPageBreak/>
        <w:t>ПРИЛОЖЕНИЕ</w:t>
      </w:r>
    </w:p>
    <w:p w:rsidR="005A0895" w:rsidRPr="00944418" w:rsidRDefault="005A0895" w:rsidP="00196DAE">
      <w:pPr>
        <w:ind w:left="5954"/>
        <w:rPr>
          <w:sz w:val="28"/>
          <w:szCs w:val="28"/>
        </w:rPr>
      </w:pPr>
      <w:r w:rsidRPr="00944418">
        <w:rPr>
          <w:sz w:val="28"/>
          <w:szCs w:val="28"/>
        </w:rPr>
        <w:t xml:space="preserve">к постановлению </w:t>
      </w:r>
    </w:p>
    <w:p w:rsidR="005A0895" w:rsidRPr="00944418" w:rsidRDefault="005A0895" w:rsidP="00196DAE">
      <w:pPr>
        <w:ind w:left="5954"/>
        <w:rPr>
          <w:sz w:val="28"/>
          <w:szCs w:val="28"/>
        </w:rPr>
      </w:pPr>
      <w:r w:rsidRPr="00944418">
        <w:rPr>
          <w:sz w:val="28"/>
          <w:szCs w:val="28"/>
        </w:rPr>
        <w:t xml:space="preserve">Администрации ЯМР </w:t>
      </w:r>
    </w:p>
    <w:p w:rsidR="005A0895" w:rsidRPr="00944418" w:rsidRDefault="005A0895" w:rsidP="00196DAE">
      <w:pPr>
        <w:ind w:left="5954"/>
        <w:rPr>
          <w:b/>
          <w:bCs/>
          <w:sz w:val="22"/>
          <w:szCs w:val="22"/>
        </w:rPr>
      </w:pPr>
      <w:r w:rsidRPr="00944418">
        <w:rPr>
          <w:sz w:val="28"/>
          <w:szCs w:val="28"/>
        </w:rPr>
        <w:t xml:space="preserve">от </w:t>
      </w:r>
      <w:r w:rsidR="009E6310">
        <w:rPr>
          <w:sz w:val="28"/>
          <w:szCs w:val="28"/>
        </w:rPr>
        <w:t xml:space="preserve"> 01.03.2018  </w:t>
      </w:r>
      <w:r w:rsidRPr="00944418">
        <w:rPr>
          <w:sz w:val="28"/>
          <w:szCs w:val="28"/>
        </w:rPr>
        <w:t xml:space="preserve">№ </w:t>
      </w:r>
      <w:r w:rsidR="009E6310">
        <w:rPr>
          <w:sz w:val="28"/>
          <w:szCs w:val="28"/>
        </w:rPr>
        <w:t>609</w:t>
      </w:r>
    </w:p>
    <w:p w:rsidR="005A0895" w:rsidRPr="00944418" w:rsidRDefault="005A0895" w:rsidP="005A0895">
      <w:pPr>
        <w:ind w:left="720" w:firstLine="720"/>
        <w:rPr>
          <w:b/>
          <w:sz w:val="28"/>
        </w:rPr>
      </w:pPr>
    </w:p>
    <w:p w:rsidR="00196DAE" w:rsidRPr="00944418" w:rsidRDefault="00196DAE" w:rsidP="00196DAE">
      <w:pPr>
        <w:pStyle w:val="ac"/>
        <w:rPr>
          <w:b/>
          <w:sz w:val="28"/>
          <w:szCs w:val="28"/>
        </w:rPr>
      </w:pPr>
      <w:r w:rsidRPr="00944418">
        <w:rPr>
          <w:b/>
          <w:sz w:val="28"/>
          <w:szCs w:val="28"/>
        </w:rPr>
        <w:t>Изменения</w:t>
      </w:r>
    </w:p>
    <w:p w:rsidR="00196DAE" w:rsidRPr="00944418" w:rsidRDefault="00196DAE" w:rsidP="00196DAE">
      <w:pPr>
        <w:ind w:firstLine="426"/>
        <w:jc w:val="center"/>
        <w:rPr>
          <w:b/>
          <w:sz w:val="28"/>
          <w:szCs w:val="28"/>
        </w:rPr>
      </w:pPr>
      <w:r w:rsidRPr="00944418">
        <w:rPr>
          <w:b/>
          <w:sz w:val="28"/>
          <w:szCs w:val="28"/>
        </w:rPr>
        <w:t>в муниципальную целевую программу</w:t>
      </w:r>
    </w:p>
    <w:p w:rsidR="00196DAE" w:rsidRPr="00944418" w:rsidRDefault="00196DAE" w:rsidP="00196DAE">
      <w:pPr>
        <w:ind w:firstLine="426"/>
        <w:jc w:val="center"/>
        <w:rPr>
          <w:b/>
          <w:sz w:val="28"/>
          <w:szCs w:val="28"/>
        </w:rPr>
      </w:pPr>
      <w:r w:rsidRPr="00944418">
        <w:rPr>
          <w:b/>
          <w:sz w:val="28"/>
          <w:szCs w:val="28"/>
        </w:rPr>
        <w:t>«Поддержка социально ориентированных некоммерческих организаций в Ярославском муниципальном районе»</w:t>
      </w:r>
    </w:p>
    <w:p w:rsidR="009E6310" w:rsidRPr="00944418" w:rsidRDefault="00196DAE" w:rsidP="00196DAE">
      <w:pPr>
        <w:ind w:firstLine="426"/>
        <w:jc w:val="center"/>
        <w:rPr>
          <w:b/>
          <w:sz w:val="28"/>
          <w:szCs w:val="28"/>
        </w:rPr>
      </w:pPr>
      <w:r w:rsidRPr="00944418">
        <w:rPr>
          <w:b/>
          <w:sz w:val="28"/>
          <w:szCs w:val="28"/>
        </w:rPr>
        <w:t xml:space="preserve">на 2015-2019 годы </w:t>
      </w:r>
      <w:r w:rsidR="009E6310">
        <w:rPr>
          <w:b/>
          <w:sz w:val="28"/>
          <w:szCs w:val="28"/>
        </w:rPr>
        <w:t>в новой редакции»</w:t>
      </w:r>
    </w:p>
    <w:p w:rsidR="00196DAE" w:rsidRPr="00944418" w:rsidRDefault="00196DAE" w:rsidP="00196DAE">
      <w:pPr>
        <w:ind w:firstLine="426"/>
        <w:jc w:val="both"/>
        <w:rPr>
          <w:b/>
          <w:sz w:val="28"/>
          <w:szCs w:val="28"/>
        </w:rPr>
      </w:pPr>
    </w:p>
    <w:p w:rsidR="00196DAE" w:rsidRPr="00944418" w:rsidRDefault="00196DAE" w:rsidP="00196DA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944418">
        <w:rPr>
          <w:sz w:val="28"/>
          <w:szCs w:val="28"/>
        </w:rPr>
        <w:t xml:space="preserve">     1. В Разделе </w:t>
      </w:r>
      <w:r w:rsidRPr="00944418">
        <w:rPr>
          <w:sz w:val="28"/>
          <w:szCs w:val="28"/>
          <w:lang w:val="en-US"/>
        </w:rPr>
        <w:t>I</w:t>
      </w:r>
      <w:r w:rsidRPr="00944418">
        <w:rPr>
          <w:sz w:val="28"/>
          <w:szCs w:val="28"/>
        </w:rPr>
        <w:t>. «Паспорт муниципальной программы» строку десятую изложить в следующей редакции:</w:t>
      </w:r>
    </w:p>
    <w:p w:rsidR="005A0895" w:rsidRPr="00944418" w:rsidRDefault="005A0895" w:rsidP="00196DAE">
      <w:pPr>
        <w:rPr>
          <w:sz w:val="28"/>
        </w:rPr>
      </w:pPr>
    </w:p>
    <w:tbl>
      <w:tblPr>
        <w:tblpPr w:leftFromText="180" w:rightFromText="180" w:vertAnchor="text" w:horzAnchor="margin" w:tblpXSpec="center" w:tblpY="38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275"/>
        <w:gridCol w:w="1418"/>
        <w:gridCol w:w="1276"/>
        <w:gridCol w:w="1275"/>
        <w:gridCol w:w="1134"/>
        <w:gridCol w:w="993"/>
      </w:tblGrid>
      <w:tr w:rsidR="00944418" w:rsidRPr="00944418" w:rsidTr="005C1543">
        <w:trPr>
          <w:trHeight w:val="416"/>
        </w:trPr>
        <w:tc>
          <w:tcPr>
            <w:tcW w:w="2376" w:type="dxa"/>
            <w:vMerge w:val="restart"/>
          </w:tcPr>
          <w:p w:rsidR="00196DAE" w:rsidRPr="00944418" w:rsidRDefault="00196DAE" w:rsidP="00196DAE">
            <w:pPr>
              <w:ind w:right="-108"/>
              <w:jc w:val="both"/>
              <w:rPr>
                <w:b/>
              </w:rPr>
            </w:pPr>
            <w:r w:rsidRPr="00944418">
              <w:rPr>
                <w:b/>
              </w:rPr>
              <w:t>Источники финансирования</w:t>
            </w:r>
          </w:p>
        </w:tc>
        <w:tc>
          <w:tcPr>
            <w:tcW w:w="7371" w:type="dxa"/>
            <w:gridSpan w:val="6"/>
          </w:tcPr>
          <w:p w:rsidR="00196DAE" w:rsidRPr="00944418" w:rsidRDefault="00196DAE" w:rsidP="00196DAE">
            <w:pPr>
              <w:jc w:val="center"/>
              <w:rPr>
                <w:b/>
              </w:rPr>
            </w:pPr>
            <w:r w:rsidRPr="00944418">
              <w:rPr>
                <w:b/>
              </w:rPr>
              <w:t>Плановый объем финансирования (тыс. руб.)</w:t>
            </w:r>
          </w:p>
        </w:tc>
      </w:tr>
      <w:tr w:rsidR="00944418" w:rsidRPr="00944418" w:rsidTr="005C1543">
        <w:trPr>
          <w:trHeight w:val="400"/>
        </w:trPr>
        <w:tc>
          <w:tcPr>
            <w:tcW w:w="2376" w:type="dxa"/>
            <w:vMerge/>
          </w:tcPr>
          <w:p w:rsidR="00196DAE" w:rsidRPr="00944418" w:rsidRDefault="00196DAE" w:rsidP="00196DAE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196DAE" w:rsidRPr="00944418" w:rsidRDefault="00196DAE" w:rsidP="00196DAE">
            <w:pPr>
              <w:jc w:val="center"/>
              <w:rPr>
                <w:b/>
              </w:rPr>
            </w:pPr>
            <w:r w:rsidRPr="00944418">
              <w:rPr>
                <w:b/>
              </w:rPr>
              <w:t>всего</w:t>
            </w:r>
          </w:p>
        </w:tc>
        <w:tc>
          <w:tcPr>
            <w:tcW w:w="6096" w:type="dxa"/>
            <w:gridSpan w:val="5"/>
          </w:tcPr>
          <w:p w:rsidR="00196DAE" w:rsidRPr="00944418" w:rsidRDefault="00196DAE" w:rsidP="00196DAE">
            <w:pPr>
              <w:jc w:val="center"/>
              <w:rPr>
                <w:b/>
              </w:rPr>
            </w:pPr>
            <w:r w:rsidRPr="00944418">
              <w:rPr>
                <w:b/>
              </w:rPr>
              <w:t>в том числе по годам</w:t>
            </w:r>
          </w:p>
        </w:tc>
      </w:tr>
      <w:tr w:rsidR="00944418" w:rsidRPr="00944418" w:rsidTr="005C1543">
        <w:trPr>
          <w:trHeight w:val="434"/>
        </w:trPr>
        <w:tc>
          <w:tcPr>
            <w:tcW w:w="2376" w:type="dxa"/>
            <w:vMerge/>
          </w:tcPr>
          <w:p w:rsidR="00196DAE" w:rsidRPr="00944418" w:rsidRDefault="00196DAE" w:rsidP="00196DAE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/>
          </w:tcPr>
          <w:p w:rsidR="00196DAE" w:rsidRPr="00944418" w:rsidRDefault="00196DAE" w:rsidP="00196DA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96DAE" w:rsidRPr="00944418" w:rsidRDefault="00196DAE" w:rsidP="00196DAE">
            <w:pPr>
              <w:jc w:val="center"/>
              <w:rPr>
                <w:b/>
              </w:rPr>
            </w:pPr>
            <w:r w:rsidRPr="00944418">
              <w:rPr>
                <w:b/>
              </w:rPr>
              <w:t>2015</w:t>
            </w:r>
          </w:p>
        </w:tc>
        <w:tc>
          <w:tcPr>
            <w:tcW w:w="1276" w:type="dxa"/>
          </w:tcPr>
          <w:p w:rsidR="00196DAE" w:rsidRPr="00944418" w:rsidRDefault="00196DAE" w:rsidP="00196DAE">
            <w:pPr>
              <w:jc w:val="center"/>
              <w:rPr>
                <w:b/>
              </w:rPr>
            </w:pPr>
            <w:r w:rsidRPr="00944418">
              <w:rPr>
                <w:b/>
              </w:rPr>
              <w:t>2016</w:t>
            </w:r>
          </w:p>
        </w:tc>
        <w:tc>
          <w:tcPr>
            <w:tcW w:w="1275" w:type="dxa"/>
          </w:tcPr>
          <w:p w:rsidR="00196DAE" w:rsidRPr="00944418" w:rsidRDefault="00196DAE" w:rsidP="00196DAE">
            <w:pPr>
              <w:jc w:val="center"/>
              <w:rPr>
                <w:b/>
              </w:rPr>
            </w:pPr>
            <w:r w:rsidRPr="00944418">
              <w:rPr>
                <w:b/>
              </w:rPr>
              <w:t>2017</w:t>
            </w:r>
          </w:p>
        </w:tc>
        <w:tc>
          <w:tcPr>
            <w:tcW w:w="1134" w:type="dxa"/>
          </w:tcPr>
          <w:p w:rsidR="00196DAE" w:rsidRPr="00944418" w:rsidRDefault="00196DAE" w:rsidP="00196DAE">
            <w:pPr>
              <w:jc w:val="center"/>
              <w:rPr>
                <w:b/>
              </w:rPr>
            </w:pPr>
            <w:r w:rsidRPr="00944418">
              <w:rPr>
                <w:b/>
              </w:rPr>
              <w:t>2018</w:t>
            </w:r>
          </w:p>
        </w:tc>
        <w:tc>
          <w:tcPr>
            <w:tcW w:w="993" w:type="dxa"/>
          </w:tcPr>
          <w:p w:rsidR="00196DAE" w:rsidRPr="00944418" w:rsidRDefault="00196DAE" w:rsidP="00196DAE">
            <w:pPr>
              <w:jc w:val="center"/>
              <w:rPr>
                <w:b/>
              </w:rPr>
            </w:pPr>
            <w:r w:rsidRPr="00944418">
              <w:rPr>
                <w:b/>
              </w:rPr>
              <w:t>2019</w:t>
            </w:r>
          </w:p>
        </w:tc>
      </w:tr>
      <w:tr w:rsidR="00944418" w:rsidRPr="00944418" w:rsidTr="005C1543">
        <w:trPr>
          <w:trHeight w:val="215"/>
        </w:trPr>
        <w:tc>
          <w:tcPr>
            <w:tcW w:w="2376" w:type="dxa"/>
          </w:tcPr>
          <w:p w:rsidR="00196DAE" w:rsidRPr="00944418" w:rsidRDefault="00196DAE" w:rsidP="00196DAE">
            <w:pPr>
              <w:jc w:val="both"/>
              <w:rPr>
                <w:b/>
              </w:rPr>
            </w:pPr>
            <w:r w:rsidRPr="00944418">
              <w:rPr>
                <w:b/>
              </w:rPr>
              <w:t>Федеральный бюджет</w:t>
            </w:r>
          </w:p>
        </w:tc>
        <w:tc>
          <w:tcPr>
            <w:tcW w:w="1275" w:type="dxa"/>
          </w:tcPr>
          <w:p w:rsidR="00196DAE" w:rsidRPr="00944418" w:rsidRDefault="00196DAE" w:rsidP="00196DAE">
            <w:pPr>
              <w:ind w:right="-250"/>
              <w:jc w:val="center"/>
            </w:pPr>
          </w:p>
        </w:tc>
        <w:tc>
          <w:tcPr>
            <w:tcW w:w="1418" w:type="dxa"/>
          </w:tcPr>
          <w:p w:rsidR="00196DAE" w:rsidRPr="00944418" w:rsidRDefault="00196DAE" w:rsidP="00196DAE">
            <w:pPr>
              <w:jc w:val="center"/>
            </w:pPr>
          </w:p>
        </w:tc>
        <w:tc>
          <w:tcPr>
            <w:tcW w:w="1276" w:type="dxa"/>
          </w:tcPr>
          <w:p w:rsidR="00196DAE" w:rsidRPr="00944418" w:rsidRDefault="00196DAE" w:rsidP="00196DAE">
            <w:pPr>
              <w:jc w:val="center"/>
            </w:pPr>
          </w:p>
        </w:tc>
        <w:tc>
          <w:tcPr>
            <w:tcW w:w="1275" w:type="dxa"/>
          </w:tcPr>
          <w:p w:rsidR="00196DAE" w:rsidRPr="00944418" w:rsidRDefault="00196DAE" w:rsidP="00196DAE">
            <w:pPr>
              <w:jc w:val="center"/>
            </w:pPr>
          </w:p>
        </w:tc>
        <w:tc>
          <w:tcPr>
            <w:tcW w:w="1134" w:type="dxa"/>
          </w:tcPr>
          <w:p w:rsidR="00196DAE" w:rsidRPr="00944418" w:rsidRDefault="00196DAE" w:rsidP="00196DAE">
            <w:pPr>
              <w:jc w:val="center"/>
            </w:pPr>
          </w:p>
        </w:tc>
        <w:tc>
          <w:tcPr>
            <w:tcW w:w="993" w:type="dxa"/>
          </w:tcPr>
          <w:p w:rsidR="00196DAE" w:rsidRPr="00944418" w:rsidRDefault="00196DAE" w:rsidP="00196DAE">
            <w:pPr>
              <w:jc w:val="center"/>
            </w:pPr>
          </w:p>
        </w:tc>
      </w:tr>
      <w:tr w:rsidR="00944418" w:rsidRPr="00944418" w:rsidTr="005C1543">
        <w:trPr>
          <w:trHeight w:val="215"/>
        </w:trPr>
        <w:tc>
          <w:tcPr>
            <w:tcW w:w="2376" w:type="dxa"/>
          </w:tcPr>
          <w:p w:rsidR="00196DAE" w:rsidRPr="00944418" w:rsidRDefault="00196DAE" w:rsidP="00196DAE">
            <w:pPr>
              <w:jc w:val="both"/>
              <w:rPr>
                <w:b/>
              </w:rPr>
            </w:pPr>
            <w:r w:rsidRPr="00944418">
              <w:rPr>
                <w:b/>
              </w:rPr>
              <w:t>Областной бюджет</w:t>
            </w:r>
          </w:p>
        </w:tc>
        <w:tc>
          <w:tcPr>
            <w:tcW w:w="1275" w:type="dxa"/>
          </w:tcPr>
          <w:p w:rsidR="00196DAE" w:rsidRPr="00944418" w:rsidRDefault="00196DAE" w:rsidP="00932033">
            <w:pPr>
              <w:jc w:val="center"/>
            </w:pPr>
            <w:r w:rsidRPr="00944418">
              <w:t>848,5</w:t>
            </w:r>
            <w:r w:rsidR="00932033">
              <w:t>7</w:t>
            </w:r>
            <w:r w:rsidRPr="00944418">
              <w:t>3</w:t>
            </w:r>
          </w:p>
        </w:tc>
        <w:tc>
          <w:tcPr>
            <w:tcW w:w="1418" w:type="dxa"/>
          </w:tcPr>
          <w:p w:rsidR="00196DAE" w:rsidRPr="00944418" w:rsidRDefault="00196DAE" w:rsidP="00196DAE">
            <w:pPr>
              <w:jc w:val="center"/>
            </w:pPr>
            <w:r w:rsidRPr="00944418">
              <w:t>195,600</w:t>
            </w:r>
          </w:p>
        </w:tc>
        <w:tc>
          <w:tcPr>
            <w:tcW w:w="1276" w:type="dxa"/>
          </w:tcPr>
          <w:p w:rsidR="00196DAE" w:rsidRPr="00944418" w:rsidRDefault="00196DAE" w:rsidP="00196DAE">
            <w:pPr>
              <w:jc w:val="center"/>
            </w:pPr>
            <w:r w:rsidRPr="00944418">
              <w:t>262,512</w:t>
            </w:r>
          </w:p>
        </w:tc>
        <w:tc>
          <w:tcPr>
            <w:tcW w:w="1275" w:type="dxa"/>
          </w:tcPr>
          <w:p w:rsidR="00196DAE" w:rsidRPr="00944418" w:rsidRDefault="00196DAE" w:rsidP="00196DAE">
            <w:pPr>
              <w:jc w:val="center"/>
            </w:pPr>
            <w:r w:rsidRPr="00944418">
              <w:t>390,461</w:t>
            </w:r>
          </w:p>
        </w:tc>
        <w:tc>
          <w:tcPr>
            <w:tcW w:w="1134" w:type="dxa"/>
          </w:tcPr>
          <w:p w:rsidR="00196DAE" w:rsidRPr="00944418" w:rsidRDefault="00196DAE" w:rsidP="00196DAE">
            <w:pPr>
              <w:ind w:right="-108"/>
              <w:jc w:val="center"/>
            </w:pPr>
          </w:p>
        </w:tc>
        <w:tc>
          <w:tcPr>
            <w:tcW w:w="993" w:type="dxa"/>
          </w:tcPr>
          <w:p w:rsidR="00196DAE" w:rsidRPr="00944418" w:rsidRDefault="00196DAE" w:rsidP="00196DAE">
            <w:pPr>
              <w:ind w:right="-108"/>
              <w:jc w:val="center"/>
            </w:pPr>
          </w:p>
        </w:tc>
      </w:tr>
      <w:tr w:rsidR="00944418" w:rsidRPr="00944418" w:rsidTr="005C1543">
        <w:trPr>
          <w:trHeight w:val="215"/>
        </w:trPr>
        <w:tc>
          <w:tcPr>
            <w:tcW w:w="2376" w:type="dxa"/>
          </w:tcPr>
          <w:p w:rsidR="00196DAE" w:rsidRPr="00944418" w:rsidRDefault="00196DAE" w:rsidP="00196DAE">
            <w:pPr>
              <w:jc w:val="both"/>
              <w:rPr>
                <w:b/>
              </w:rPr>
            </w:pPr>
            <w:r w:rsidRPr="00944418">
              <w:rPr>
                <w:b/>
              </w:rPr>
              <w:t>Местный бюджет</w:t>
            </w:r>
          </w:p>
        </w:tc>
        <w:tc>
          <w:tcPr>
            <w:tcW w:w="1275" w:type="dxa"/>
          </w:tcPr>
          <w:p w:rsidR="00196DAE" w:rsidRPr="00944418" w:rsidRDefault="00D21561" w:rsidP="00196DAE">
            <w:pPr>
              <w:jc w:val="center"/>
            </w:pPr>
            <w:r w:rsidRPr="00944418">
              <w:t>231,667</w:t>
            </w:r>
          </w:p>
        </w:tc>
        <w:tc>
          <w:tcPr>
            <w:tcW w:w="1418" w:type="dxa"/>
          </w:tcPr>
          <w:p w:rsidR="00196DAE" w:rsidRPr="00944418" w:rsidRDefault="00196DAE" w:rsidP="00196DAE">
            <w:pPr>
              <w:jc w:val="center"/>
            </w:pPr>
            <w:r w:rsidRPr="00944418">
              <w:t>20,000</w:t>
            </w:r>
          </w:p>
        </w:tc>
        <w:tc>
          <w:tcPr>
            <w:tcW w:w="1276" w:type="dxa"/>
          </w:tcPr>
          <w:p w:rsidR="00196DAE" w:rsidRPr="00944418" w:rsidRDefault="00196DAE" w:rsidP="00196DAE">
            <w:pPr>
              <w:jc w:val="center"/>
            </w:pPr>
            <w:r w:rsidRPr="00944418">
              <w:t>20,000</w:t>
            </w:r>
          </w:p>
        </w:tc>
        <w:tc>
          <w:tcPr>
            <w:tcW w:w="1275" w:type="dxa"/>
          </w:tcPr>
          <w:p w:rsidR="00196DAE" w:rsidRPr="00944418" w:rsidRDefault="00196DAE" w:rsidP="00196DAE">
            <w:pPr>
              <w:jc w:val="center"/>
            </w:pPr>
            <w:r w:rsidRPr="00944418">
              <w:t>26,667</w:t>
            </w:r>
          </w:p>
        </w:tc>
        <w:tc>
          <w:tcPr>
            <w:tcW w:w="1134" w:type="dxa"/>
          </w:tcPr>
          <w:p w:rsidR="00196DAE" w:rsidRPr="00944418" w:rsidRDefault="00D21561" w:rsidP="00D21561">
            <w:pPr>
              <w:ind w:right="-108"/>
              <w:jc w:val="center"/>
            </w:pPr>
            <w:r w:rsidRPr="00944418">
              <w:t>85</w:t>
            </w:r>
            <w:r w:rsidR="00196DAE" w:rsidRPr="00944418">
              <w:t>,000</w:t>
            </w:r>
          </w:p>
        </w:tc>
        <w:tc>
          <w:tcPr>
            <w:tcW w:w="993" w:type="dxa"/>
          </w:tcPr>
          <w:p w:rsidR="00196DAE" w:rsidRPr="00944418" w:rsidRDefault="00D21561" w:rsidP="00D21561">
            <w:pPr>
              <w:ind w:left="-63" w:right="-108"/>
              <w:jc w:val="center"/>
            </w:pPr>
            <w:r w:rsidRPr="00944418">
              <w:t>80</w:t>
            </w:r>
            <w:r w:rsidR="00196DAE" w:rsidRPr="00944418">
              <w:t>,000</w:t>
            </w:r>
          </w:p>
        </w:tc>
      </w:tr>
      <w:tr w:rsidR="00944418" w:rsidRPr="00944418" w:rsidTr="005C1543">
        <w:trPr>
          <w:trHeight w:val="215"/>
        </w:trPr>
        <w:tc>
          <w:tcPr>
            <w:tcW w:w="2376" w:type="dxa"/>
          </w:tcPr>
          <w:p w:rsidR="00196DAE" w:rsidRPr="00944418" w:rsidRDefault="00196DAE" w:rsidP="00196DAE">
            <w:pPr>
              <w:jc w:val="both"/>
              <w:rPr>
                <w:b/>
              </w:rPr>
            </w:pPr>
            <w:r w:rsidRPr="00944418">
              <w:rPr>
                <w:b/>
              </w:rPr>
              <w:t>Внебюджетные источники</w:t>
            </w:r>
          </w:p>
        </w:tc>
        <w:tc>
          <w:tcPr>
            <w:tcW w:w="1275" w:type="dxa"/>
          </w:tcPr>
          <w:p w:rsidR="00196DAE" w:rsidRPr="00944418" w:rsidRDefault="00196DAE" w:rsidP="00196DAE">
            <w:pPr>
              <w:jc w:val="center"/>
            </w:pPr>
          </w:p>
        </w:tc>
        <w:tc>
          <w:tcPr>
            <w:tcW w:w="1418" w:type="dxa"/>
          </w:tcPr>
          <w:p w:rsidR="00196DAE" w:rsidRPr="00944418" w:rsidRDefault="00196DAE" w:rsidP="00196DAE">
            <w:pPr>
              <w:jc w:val="center"/>
            </w:pPr>
          </w:p>
        </w:tc>
        <w:tc>
          <w:tcPr>
            <w:tcW w:w="1276" w:type="dxa"/>
          </w:tcPr>
          <w:p w:rsidR="00196DAE" w:rsidRPr="00944418" w:rsidRDefault="00196DAE" w:rsidP="00196DAE">
            <w:pPr>
              <w:jc w:val="center"/>
            </w:pPr>
          </w:p>
        </w:tc>
        <w:tc>
          <w:tcPr>
            <w:tcW w:w="1275" w:type="dxa"/>
          </w:tcPr>
          <w:p w:rsidR="00196DAE" w:rsidRPr="00944418" w:rsidRDefault="00196DAE" w:rsidP="00196DAE">
            <w:pPr>
              <w:jc w:val="center"/>
            </w:pPr>
          </w:p>
        </w:tc>
        <w:tc>
          <w:tcPr>
            <w:tcW w:w="1134" w:type="dxa"/>
          </w:tcPr>
          <w:p w:rsidR="00196DAE" w:rsidRPr="00944418" w:rsidRDefault="00196DAE" w:rsidP="00D21561">
            <w:pPr>
              <w:jc w:val="center"/>
            </w:pPr>
          </w:p>
        </w:tc>
        <w:tc>
          <w:tcPr>
            <w:tcW w:w="993" w:type="dxa"/>
          </w:tcPr>
          <w:p w:rsidR="00196DAE" w:rsidRPr="00944418" w:rsidRDefault="00196DAE" w:rsidP="00D21561">
            <w:pPr>
              <w:ind w:left="-63" w:right="-108"/>
              <w:jc w:val="center"/>
            </w:pPr>
          </w:p>
        </w:tc>
      </w:tr>
      <w:tr w:rsidR="00944418" w:rsidRPr="00944418" w:rsidTr="005C1543">
        <w:trPr>
          <w:trHeight w:val="215"/>
        </w:trPr>
        <w:tc>
          <w:tcPr>
            <w:tcW w:w="2376" w:type="dxa"/>
          </w:tcPr>
          <w:p w:rsidR="00196DAE" w:rsidRPr="00944418" w:rsidRDefault="00196DAE" w:rsidP="00196DAE">
            <w:pPr>
              <w:ind w:left="-79" w:firstLine="79"/>
              <w:jc w:val="both"/>
              <w:rPr>
                <w:b/>
              </w:rPr>
            </w:pPr>
            <w:r w:rsidRPr="00944418">
              <w:rPr>
                <w:b/>
              </w:rPr>
              <w:t xml:space="preserve">Итого </w:t>
            </w:r>
          </w:p>
          <w:p w:rsidR="00196DAE" w:rsidRPr="00944418" w:rsidRDefault="00196DAE" w:rsidP="00196DAE">
            <w:pPr>
              <w:ind w:left="-79" w:firstLine="79"/>
              <w:jc w:val="both"/>
              <w:rPr>
                <w:b/>
              </w:rPr>
            </w:pPr>
            <w:r w:rsidRPr="00944418">
              <w:rPr>
                <w:b/>
              </w:rPr>
              <w:t>по программе</w:t>
            </w:r>
          </w:p>
        </w:tc>
        <w:tc>
          <w:tcPr>
            <w:tcW w:w="1275" w:type="dxa"/>
          </w:tcPr>
          <w:p w:rsidR="00196DAE" w:rsidRPr="00944418" w:rsidRDefault="00932033" w:rsidP="00196DAE">
            <w:pPr>
              <w:jc w:val="center"/>
            </w:pPr>
            <w:r>
              <w:t>1080,240</w:t>
            </w:r>
          </w:p>
        </w:tc>
        <w:tc>
          <w:tcPr>
            <w:tcW w:w="1418" w:type="dxa"/>
          </w:tcPr>
          <w:p w:rsidR="00196DAE" w:rsidRPr="00944418" w:rsidRDefault="00196DAE" w:rsidP="00196DAE">
            <w:pPr>
              <w:jc w:val="center"/>
            </w:pPr>
            <w:r w:rsidRPr="00944418">
              <w:t>215,600</w:t>
            </w:r>
          </w:p>
        </w:tc>
        <w:tc>
          <w:tcPr>
            <w:tcW w:w="1276" w:type="dxa"/>
          </w:tcPr>
          <w:p w:rsidR="00196DAE" w:rsidRPr="00944418" w:rsidRDefault="00196DAE" w:rsidP="00196DAE">
            <w:pPr>
              <w:jc w:val="center"/>
            </w:pPr>
            <w:r w:rsidRPr="00944418">
              <w:t>282,512</w:t>
            </w:r>
          </w:p>
        </w:tc>
        <w:tc>
          <w:tcPr>
            <w:tcW w:w="1275" w:type="dxa"/>
          </w:tcPr>
          <w:p w:rsidR="00196DAE" w:rsidRPr="00944418" w:rsidRDefault="00196DAE" w:rsidP="008A65BD">
            <w:pPr>
              <w:jc w:val="center"/>
            </w:pPr>
            <w:r w:rsidRPr="00944418">
              <w:t>417,1</w:t>
            </w:r>
            <w:r w:rsidR="008A65BD" w:rsidRPr="00944418">
              <w:t>2</w:t>
            </w:r>
            <w:r w:rsidRPr="00944418">
              <w:t>8</w:t>
            </w:r>
          </w:p>
        </w:tc>
        <w:tc>
          <w:tcPr>
            <w:tcW w:w="1134" w:type="dxa"/>
          </w:tcPr>
          <w:p w:rsidR="00196DAE" w:rsidRPr="00944418" w:rsidRDefault="00D21561" w:rsidP="00D21561">
            <w:pPr>
              <w:jc w:val="center"/>
            </w:pPr>
            <w:r w:rsidRPr="00944418">
              <w:t>85</w:t>
            </w:r>
            <w:r w:rsidR="00196DAE" w:rsidRPr="00944418">
              <w:t>,000</w:t>
            </w:r>
          </w:p>
        </w:tc>
        <w:tc>
          <w:tcPr>
            <w:tcW w:w="993" w:type="dxa"/>
          </w:tcPr>
          <w:p w:rsidR="00196DAE" w:rsidRPr="00944418" w:rsidRDefault="00D21561" w:rsidP="00D21561">
            <w:pPr>
              <w:ind w:left="-63" w:right="-108"/>
              <w:jc w:val="center"/>
            </w:pPr>
            <w:r w:rsidRPr="00944418">
              <w:t>80</w:t>
            </w:r>
            <w:r w:rsidR="00196DAE" w:rsidRPr="00944418">
              <w:t>,000</w:t>
            </w:r>
          </w:p>
        </w:tc>
      </w:tr>
    </w:tbl>
    <w:p w:rsidR="005A0895" w:rsidRPr="00944418" w:rsidRDefault="005A0895" w:rsidP="005A0895">
      <w:pPr>
        <w:rPr>
          <w:sz w:val="28"/>
        </w:rPr>
      </w:pPr>
    </w:p>
    <w:p w:rsidR="00196DAE" w:rsidRPr="00944418" w:rsidRDefault="00196DAE" w:rsidP="00196DAE">
      <w:pPr>
        <w:keepNext/>
        <w:jc w:val="both"/>
        <w:outlineLvl w:val="0"/>
        <w:rPr>
          <w:b/>
          <w:sz w:val="28"/>
          <w:szCs w:val="28"/>
        </w:rPr>
      </w:pPr>
      <w:r w:rsidRPr="00944418">
        <w:rPr>
          <w:sz w:val="28"/>
          <w:szCs w:val="28"/>
        </w:rPr>
        <w:t xml:space="preserve">     2. В </w:t>
      </w:r>
      <w:r w:rsidR="00D5529D" w:rsidRPr="00944418">
        <w:rPr>
          <w:sz w:val="28"/>
          <w:szCs w:val="28"/>
        </w:rPr>
        <w:t>Р</w:t>
      </w:r>
      <w:r w:rsidRPr="00944418">
        <w:rPr>
          <w:sz w:val="28"/>
          <w:szCs w:val="28"/>
        </w:rPr>
        <w:t xml:space="preserve">азделе </w:t>
      </w:r>
      <w:r w:rsidRPr="00944418">
        <w:rPr>
          <w:sz w:val="28"/>
          <w:szCs w:val="28"/>
          <w:lang w:val="en-US"/>
        </w:rPr>
        <w:t>II</w:t>
      </w:r>
      <w:r w:rsidRPr="00944418">
        <w:rPr>
          <w:sz w:val="28"/>
          <w:szCs w:val="28"/>
        </w:rPr>
        <w:t>. «Сведения об общей потребности в ресурсах»  таблицу изложить в следующей редакции:</w:t>
      </w:r>
    </w:p>
    <w:p w:rsidR="00196DAE" w:rsidRPr="00944418" w:rsidRDefault="00196DAE" w:rsidP="005A0895">
      <w:pPr>
        <w:rPr>
          <w:sz w:val="2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8"/>
        <w:gridCol w:w="1205"/>
        <w:gridCol w:w="1205"/>
        <w:gridCol w:w="1205"/>
        <w:gridCol w:w="1205"/>
        <w:gridCol w:w="1055"/>
        <w:gridCol w:w="1058"/>
      </w:tblGrid>
      <w:tr w:rsidR="00944418" w:rsidRPr="00944418" w:rsidTr="00D21561">
        <w:trPr>
          <w:trHeight w:val="339"/>
          <w:jc w:val="center"/>
        </w:trPr>
        <w:tc>
          <w:tcPr>
            <w:tcW w:w="2848" w:type="dxa"/>
            <w:vMerge w:val="restart"/>
          </w:tcPr>
          <w:p w:rsidR="002243BB" w:rsidRPr="00944418" w:rsidRDefault="002243BB" w:rsidP="002243BB">
            <w:pPr>
              <w:ind w:right="-108"/>
              <w:jc w:val="center"/>
              <w:rPr>
                <w:b/>
              </w:rPr>
            </w:pPr>
            <w:r w:rsidRPr="00944418">
              <w:rPr>
                <w:b/>
              </w:rPr>
              <w:t>Источники финансирования</w:t>
            </w:r>
          </w:p>
        </w:tc>
        <w:tc>
          <w:tcPr>
            <w:tcW w:w="6933" w:type="dxa"/>
            <w:gridSpan w:val="6"/>
          </w:tcPr>
          <w:p w:rsidR="002243BB" w:rsidRPr="00944418" w:rsidRDefault="002243BB" w:rsidP="002243BB">
            <w:pPr>
              <w:jc w:val="center"/>
              <w:rPr>
                <w:b/>
              </w:rPr>
            </w:pPr>
            <w:r w:rsidRPr="00944418">
              <w:rPr>
                <w:b/>
              </w:rPr>
              <w:t>Плановый объем финансирования (тыс. руб.)</w:t>
            </w:r>
          </w:p>
        </w:tc>
      </w:tr>
      <w:tr w:rsidR="00944418" w:rsidRPr="00944418" w:rsidTr="00D21561">
        <w:trPr>
          <w:trHeight w:val="339"/>
          <w:jc w:val="center"/>
        </w:trPr>
        <w:tc>
          <w:tcPr>
            <w:tcW w:w="2848" w:type="dxa"/>
            <w:vMerge/>
          </w:tcPr>
          <w:p w:rsidR="002243BB" w:rsidRPr="00944418" w:rsidRDefault="002243BB" w:rsidP="002243BB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 w:val="restart"/>
          </w:tcPr>
          <w:p w:rsidR="002243BB" w:rsidRPr="00944418" w:rsidRDefault="002243BB" w:rsidP="002243BB">
            <w:pPr>
              <w:jc w:val="center"/>
              <w:rPr>
                <w:b/>
              </w:rPr>
            </w:pPr>
            <w:r w:rsidRPr="00944418">
              <w:rPr>
                <w:b/>
              </w:rPr>
              <w:t>всего</w:t>
            </w:r>
          </w:p>
        </w:tc>
        <w:tc>
          <w:tcPr>
            <w:tcW w:w="5728" w:type="dxa"/>
            <w:gridSpan w:val="5"/>
          </w:tcPr>
          <w:p w:rsidR="002243BB" w:rsidRPr="00944418" w:rsidRDefault="002243BB" w:rsidP="002243BB">
            <w:pPr>
              <w:jc w:val="center"/>
              <w:rPr>
                <w:b/>
              </w:rPr>
            </w:pPr>
            <w:r w:rsidRPr="00944418">
              <w:rPr>
                <w:b/>
              </w:rPr>
              <w:t>в том числе по годам</w:t>
            </w:r>
          </w:p>
        </w:tc>
      </w:tr>
      <w:tr w:rsidR="00944418" w:rsidRPr="00944418" w:rsidTr="00D21561">
        <w:trPr>
          <w:trHeight w:val="339"/>
          <w:jc w:val="center"/>
        </w:trPr>
        <w:tc>
          <w:tcPr>
            <w:tcW w:w="2848" w:type="dxa"/>
            <w:vMerge/>
          </w:tcPr>
          <w:p w:rsidR="002243BB" w:rsidRPr="00944418" w:rsidRDefault="002243BB" w:rsidP="002243BB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</w:tcPr>
          <w:p w:rsidR="002243BB" w:rsidRPr="00944418" w:rsidRDefault="002243BB" w:rsidP="002243BB">
            <w:pPr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2243BB" w:rsidRPr="00944418" w:rsidRDefault="002243BB" w:rsidP="002243BB">
            <w:pPr>
              <w:jc w:val="center"/>
              <w:rPr>
                <w:b/>
              </w:rPr>
            </w:pPr>
            <w:r w:rsidRPr="00944418">
              <w:rPr>
                <w:b/>
              </w:rPr>
              <w:t>2015</w:t>
            </w:r>
          </w:p>
        </w:tc>
        <w:tc>
          <w:tcPr>
            <w:tcW w:w="1205" w:type="dxa"/>
          </w:tcPr>
          <w:p w:rsidR="002243BB" w:rsidRPr="00944418" w:rsidRDefault="002243BB" w:rsidP="002243BB">
            <w:pPr>
              <w:jc w:val="center"/>
              <w:rPr>
                <w:b/>
              </w:rPr>
            </w:pPr>
            <w:r w:rsidRPr="00944418">
              <w:rPr>
                <w:b/>
              </w:rPr>
              <w:t>2016</w:t>
            </w:r>
          </w:p>
        </w:tc>
        <w:tc>
          <w:tcPr>
            <w:tcW w:w="1205" w:type="dxa"/>
          </w:tcPr>
          <w:p w:rsidR="002243BB" w:rsidRPr="00944418" w:rsidRDefault="002243BB" w:rsidP="002243BB">
            <w:pPr>
              <w:jc w:val="center"/>
              <w:rPr>
                <w:b/>
              </w:rPr>
            </w:pPr>
            <w:r w:rsidRPr="00944418">
              <w:rPr>
                <w:b/>
              </w:rPr>
              <w:t>2017</w:t>
            </w:r>
          </w:p>
        </w:tc>
        <w:tc>
          <w:tcPr>
            <w:tcW w:w="1055" w:type="dxa"/>
          </w:tcPr>
          <w:p w:rsidR="002243BB" w:rsidRPr="00944418" w:rsidRDefault="002243BB" w:rsidP="002243BB">
            <w:pPr>
              <w:jc w:val="center"/>
              <w:rPr>
                <w:b/>
              </w:rPr>
            </w:pPr>
            <w:r w:rsidRPr="00944418">
              <w:rPr>
                <w:b/>
              </w:rPr>
              <w:t>2018</w:t>
            </w:r>
          </w:p>
        </w:tc>
        <w:tc>
          <w:tcPr>
            <w:tcW w:w="1058" w:type="dxa"/>
          </w:tcPr>
          <w:p w:rsidR="002243BB" w:rsidRPr="00944418" w:rsidRDefault="002243BB" w:rsidP="002243BB">
            <w:pPr>
              <w:jc w:val="center"/>
              <w:rPr>
                <w:b/>
              </w:rPr>
            </w:pPr>
            <w:r w:rsidRPr="00944418">
              <w:rPr>
                <w:b/>
              </w:rPr>
              <w:t>2019</w:t>
            </w:r>
          </w:p>
        </w:tc>
      </w:tr>
      <w:tr w:rsidR="00944418" w:rsidRPr="00944418" w:rsidTr="00D21561">
        <w:trPr>
          <w:trHeight w:val="339"/>
          <w:jc w:val="center"/>
        </w:trPr>
        <w:tc>
          <w:tcPr>
            <w:tcW w:w="2848" w:type="dxa"/>
          </w:tcPr>
          <w:p w:rsidR="002243BB" w:rsidRPr="00944418" w:rsidRDefault="002243BB" w:rsidP="002243BB">
            <w:pPr>
              <w:jc w:val="both"/>
              <w:rPr>
                <w:b/>
              </w:rPr>
            </w:pPr>
            <w:r w:rsidRPr="00944418">
              <w:rPr>
                <w:b/>
              </w:rPr>
              <w:t>Федеральный бюджет</w:t>
            </w:r>
          </w:p>
        </w:tc>
        <w:tc>
          <w:tcPr>
            <w:tcW w:w="1205" w:type="dxa"/>
          </w:tcPr>
          <w:p w:rsidR="002243BB" w:rsidRPr="00944418" w:rsidRDefault="002243BB" w:rsidP="003306DA">
            <w:pPr>
              <w:ind w:right="-250"/>
              <w:jc w:val="center"/>
            </w:pPr>
          </w:p>
        </w:tc>
        <w:tc>
          <w:tcPr>
            <w:tcW w:w="1205" w:type="dxa"/>
          </w:tcPr>
          <w:p w:rsidR="002243BB" w:rsidRPr="00944418" w:rsidRDefault="002243BB" w:rsidP="003306DA">
            <w:pPr>
              <w:jc w:val="center"/>
            </w:pPr>
          </w:p>
        </w:tc>
        <w:tc>
          <w:tcPr>
            <w:tcW w:w="1205" w:type="dxa"/>
          </w:tcPr>
          <w:p w:rsidR="002243BB" w:rsidRPr="00944418" w:rsidRDefault="002243BB" w:rsidP="003306DA">
            <w:pPr>
              <w:jc w:val="center"/>
            </w:pPr>
          </w:p>
        </w:tc>
        <w:tc>
          <w:tcPr>
            <w:tcW w:w="1205" w:type="dxa"/>
          </w:tcPr>
          <w:p w:rsidR="002243BB" w:rsidRPr="00944418" w:rsidRDefault="002243BB" w:rsidP="003306DA">
            <w:pPr>
              <w:jc w:val="center"/>
            </w:pPr>
          </w:p>
        </w:tc>
        <w:tc>
          <w:tcPr>
            <w:tcW w:w="1055" w:type="dxa"/>
          </w:tcPr>
          <w:p w:rsidR="002243BB" w:rsidRPr="00944418" w:rsidRDefault="002243BB" w:rsidP="003306DA">
            <w:pPr>
              <w:jc w:val="center"/>
            </w:pPr>
          </w:p>
        </w:tc>
        <w:tc>
          <w:tcPr>
            <w:tcW w:w="1058" w:type="dxa"/>
          </w:tcPr>
          <w:p w:rsidR="002243BB" w:rsidRPr="00944418" w:rsidRDefault="002243BB" w:rsidP="003306DA">
            <w:pPr>
              <w:jc w:val="center"/>
            </w:pPr>
          </w:p>
        </w:tc>
      </w:tr>
      <w:tr w:rsidR="00932033" w:rsidRPr="00944418" w:rsidTr="00D21561">
        <w:trPr>
          <w:trHeight w:val="339"/>
          <w:jc w:val="center"/>
        </w:trPr>
        <w:tc>
          <w:tcPr>
            <w:tcW w:w="2848" w:type="dxa"/>
          </w:tcPr>
          <w:p w:rsidR="00932033" w:rsidRPr="00944418" w:rsidRDefault="00932033" w:rsidP="00932033">
            <w:pPr>
              <w:jc w:val="both"/>
              <w:rPr>
                <w:b/>
              </w:rPr>
            </w:pPr>
            <w:r w:rsidRPr="00944418">
              <w:rPr>
                <w:b/>
              </w:rPr>
              <w:t>Областной бюджет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848,5</w:t>
            </w:r>
            <w:r>
              <w:t>7</w:t>
            </w:r>
            <w:r w:rsidRPr="00944418">
              <w:t>3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195,600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262,512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390,461</w:t>
            </w:r>
          </w:p>
        </w:tc>
        <w:tc>
          <w:tcPr>
            <w:tcW w:w="1055" w:type="dxa"/>
          </w:tcPr>
          <w:p w:rsidR="00932033" w:rsidRPr="00944418" w:rsidRDefault="00932033" w:rsidP="00932033">
            <w:pPr>
              <w:ind w:right="-108"/>
              <w:jc w:val="center"/>
            </w:pPr>
          </w:p>
        </w:tc>
        <w:tc>
          <w:tcPr>
            <w:tcW w:w="1058" w:type="dxa"/>
          </w:tcPr>
          <w:p w:rsidR="00932033" w:rsidRPr="00944418" w:rsidRDefault="00932033" w:rsidP="00932033">
            <w:pPr>
              <w:ind w:right="-108"/>
              <w:jc w:val="center"/>
            </w:pPr>
          </w:p>
        </w:tc>
      </w:tr>
      <w:tr w:rsidR="00932033" w:rsidRPr="00944418" w:rsidTr="00D21561">
        <w:trPr>
          <w:trHeight w:val="339"/>
          <w:jc w:val="center"/>
        </w:trPr>
        <w:tc>
          <w:tcPr>
            <w:tcW w:w="2848" w:type="dxa"/>
          </w:tcPr>
          <w:p w:rsidR="00932033" w:rsidRPr="00944418" w:rsidRDefault="00932033" w:rsidP="00932033">
            <w:pPr>
              <w:jc w:val="both"/>
              <w:rPr>
                <w:b/>
              </w:rPr>
            </w:pPr>
            <w:r w:rsidRPr="00944418">
              <w:rPr>
                <w:b/>
              </w:rPr>
              <w:t>Местный бюджет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231,667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20,000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20,000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26,667</w:t>
            </w:r>
          </w:p>
        </w:tc>
        <w:tc>
          <w:tcPr>
            <w:tcW w:w="1055" w:type="dxa"/>
          </w:tcPr>
          <w:p w:rsidR="00932033" w:rsidRPr="00944418" w:rsidRDefault="00932033" w:rsidP="00932033">
            <w:pPr>
              <w:ind w:right="-108"/>
              <w:jc w:val="center"/>
            </w:pPr>
            <w:r w:rsidRPr="00944418">
              <w:t>85,000</w:t>
            </w:r>
          </w:p>
        </w:tc>
        <w:tc>
          <w:tcPr>
            <w:tcW w:w="1058" w:type="dxa"/>
          </w:tcPr>
          <w:p w:rsidR="00932033" w:rsidRPr="00944418" w:rsidRDefault="00932033" w:rsidP="00932033">
            <w:pPr>
              <w:ind w:left="-63" w:right="-108"/>
              <w:jc w:val="center"/>
            </w:pPr>
            <w:r w:rsidRPr="00944418">
              <w:t>80,000</w:t>
            </w:r>
          </w:p>
        </w:tc>
      </w:tr>
      <w:tr w:rsidR="00932033" w:rsidRPr="00944418" w:rsidTr="00D21561">
        <w:trPr>
          <w:trHeight w:val="339"/>
          <w:jc w:val="center"/>
        </w:trPr>
        <w:tc>
          <w:tcPr>
            <w:tcW w:w="2848" w:type="dxa"/>
          </w:tcPr>
          <w:p w:rsidR="00932033" w:rsidRPr="00944418" w:rsidRDefault="00932033" w:rsidP="00932033">
            <w:pPr>
              <w:jc w:val="both"/>
              <w:rPr>
                <w:b/>
              </w:rPr>
            </w:pPr>
            <w:r w:rsidRPr="00944418">
              <w:rPr>
                <w:b/>
              </w:rPr>
              <w:t>Внебюджетные источники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</w:p>
        </w:tc>
        <w:tc>
          <w:tcPr>
            <w:tcW w:w="1055" w:type="dxa"/>
          </w:tcPr>
          <w:p w:rsidR="00932033" w:rsidRPr="00944418" w:rsidRDefault="00932033" w:rsidP="00932033">
            <w:pPr>
              <w:jc w:val="center"/>
            </w:pPr>
          </w:p>
        </w:tc>
        <w:tc>
          <w:tcPr>
            <w:tcW w:w="1058" w:type="dxa"/>
          </w:tcPr>
          <w:p w:rsidR="00932033" w:rsidRPr="00944418" w:rsidRDefault="00932033" w:rsidP="00932033">
            <w:pPr>
              <w:ind w:left="-63" w:right="-108"/>
              <w:jc w:val="center"/>
            </w:pPr>
          </w:p>
        </w:tc>
      </w:tr>
      <w:tr w:rsidR="00932033" w:rsidRPr="00944418" w:rsidTr="00D21561">
        <w:trPr>
          <w:trHeight w:val="339"/>
          <w:jc w:val="center"/>
        </w:trPr>
        <w:tc>
          <w:tcPr>
            <w:tcW w:w="2848" w:type="dxa"/>
          </w:tcPr>
          <w:p w:rsidR="00932033" w:rsidRPr="00944418" w:rsidRDefault="00932033" w:rsidP="00932033">
            <w:pPr>
              <w:jc w:val="both"/>
              <w:rPr>
                <w:b/>
              </w:rPr>
            </w:pPr>
            <w:r w:rsidRPr="00944418">
              <w:rPr>
                <w:b/>
              </w:rPr>
              <w:t>Итого по программе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>
              <w:t>1080,240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215,600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282,512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417,128</w:t>
            </w:r>
          </w:p>
        </w:tc>
        <w:tc>
          <w:tcPr>
            <w:tcW w:w="1055" w:type="dxa"/>
          </w:tcPr>
          <w:p w:rsidR="00932033" w:rsidRPr="00944418" w:rsidRDefault="00932033" w:rsidP="00932033">
            <w:pPr>
              <w:jc w:val="center"/>
            </w:pPr>
            <w:r w:rsidRPr="00944418">
              <w:t>85,000</w:t>
            </w:r>
          </w:p>
        </w:tc>
        <w:tc>
          <w:tcPr>
            <w:tcW w:w="1058" w:type="dxa"/>
          </w:tcPr>
          <w:p w:rsidR="00932033" w:rsidRPr="00944418" w:rsidRDefault="00932033" w:rsidP="00932033">
            <w:pPr>
              <w:ind w:left="-63" w:right="-108"/>
              <w:jc w:val="center"/>
            </w:pPr>
            <w:r w:rsidRPr="00944418">
              <w:t>80,000</w:t>
            </w:r>
          </w:p>
        </w:tc>
      </w:tr>
    </w:tbl>
    <w:p w:rsidR="005C1543" w:rsidRPr="00944418" w:rsidRDefault="005C1543" w:rsidP="005A0895">
      <w:pPr>
        <w:autoSpaceDE w:val="0"/>
        <w:autoSpaceDN w:val="0"/>
        <w:adjustRightInd w:val="0"/>
        <w:jc w:val="center"/>
        <w:outlineLvl w:val="1"/>
        <w:rPr>
          <w:sz w:val="28"/>
        </w:rPr>
        <w:sectPr w:rsidR="005C1543" w:rsidRPr="00944418" w:rsidSect="009E6310">
          <w:headerReference w:type="first" r:id="rId8"/>
          <w:pgSz w:w="11906" w:h="16838" w:code="9"/>
          <w:pgMar w:top="1134" w:right="707" w:bottom="1134" w:left="1701" w:header="720" w:footer="720" w:gutter="0"/>
          <w:cols w:space="720"/>
          <w:titlePg/>
        </w:sectPr>
      </w:pPr>
    </w:p>
    <w:p w:rsidR="00196DAE" w:rsidRPr="00944418" w:rsidRDefault="00196DAE" w:rsidP="00196D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418">
        <w:rPr>
          <w:rFonts w:ascii="Times New Roman" w:hAnsi="Times New Roman" w:cs="Times New Roman"/>
          <w:sz w:val="28"/>
          <w:szCs w:val="28"/>
        </w:rPr>
        <w:lastRenderedPageBreak/>
        <w:t xml:space="preserve">     3. В </w:t>
      </w:r>
      <w:r w:rsidR="00D5529D" w:rsidRPr="00944418">
        <w:rPr>
          <w:rFonts w:ascii="Times New Roman" w:hAnsi="Times New Roman" w:cs="Times New Roman"/>
          <w:sz w:val="28"/>
          <w:szCs w:val="28"/>
        </w:rPr>
        <w:t>Р</w:t>
      </w:r>
      <w:r w:rsidRPr="00944418">
        <w:rPr>
          <w:rFonts w:ascii="Times New Roman" w:hAnsi="Times New Roman" w:cs="Times New Roman"/>
          <w:sz w:val="28"/>
          <w:szCs w:val="28"/>
        </w:rPr>
        <w:t xml:space="preserve">азделе </w:t>
      </w:r>
      <w:r w:rsidRPr="009444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44418">
        <w:rPr>
          <w:rFonts w:ascii="Times New Roman" w:hAnsi="Times New Roman" w:cs="Times New Roman"/>
          <w:sz w:val="28"/>
          <w:szCs w:val="28"/>
        </w:rPr>
        <w:t>. «Перечень и описание программных мероприятий» таблицу изложить в следующей редакции:</w:t>
      </w:r>
    </w:p>
    <w:tbl>
      <w:tblPr>
        <w:tblW w:w="15920" w:type="dxa"/>
        <w:jc w:val="center"/>
        <w:tblInd w:w="-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968"/>
        <w:gridCol w:w="4017"/>
        <w:gridCol w:w="1101"/>
        <w:gridCol w:w="1610"/>
        <w:gridCol w:w="751"/>
        <w:gridCol w:w="1488"/>
        <w:gridCol w:w="1134"/>
        <w:gridCol w:w="1417"/>
        <w:gridCol w:w="1326"/>
        <w:gridCol w:w="1113"/>
        <w:gridCol w:w="995"/>
      </w:tblGrid>
      <w:tr w:rsidR="00944418" w:rsidRPr="003545ED" w:rsidTr="00E47A2B">
        <w:trPr>
          <w:cantSplit/>
          <w:jc w:val="center"/>
        </w:trPr>
        <w:tc>
          <w:tcPr>
            <w:tcW w:w="9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</w:p>
          <w:p w:rsidR="002243BB" w:rsidRPr="003545ED" w:rsidRDefault="002243BB" w:rsidP="003306DA">
            <w:pPr>
              <w:jc w:val="center"/>
            </w:pPr>
            <w:r w:rsidRPr="003545ED">
              <w:t xml:space="preserve">№ </w:t>
            </w:r>
          </w:p>
          <w:p w:rsidR="002243BB" w:rsidRPr="003545ED" w:rsidRDefault="002243BB" w:rsidP="003306DA">
            <w:pPr>
              <w:jc w:val="center"/>
            </w:pPr>
            <w:r w:rsidRPr="003545ED">
              <w:t xml:space="preserve">п/п </w:t>
            </w:r>
          </w:p>
        </w:tc>
        <w:tc>
          <w:tcPr>
            <w:tcW w:w="40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</w:p>
          <w:p w:rsidR="002243BB" w:rsidRPr="003545ED" w:rsidRDefault="002243BB" w:rsidP="003306DA">
            <w:pPr>
              <w:jc w:val="center"/>
            </w:pPr>
            <w:r w:rsidRPr="003545ED">
              <w:t xml:space="preserve">Наименование мероприятия </w:t>
            </w:r>
          </w:p>
          <w:p w:rsidR="002243BB" w:rsidRPr="003545ED" w:rsidRDefault="002243BB" w:rsidP="003306DA">
            <w:pPr>
              <w:jc w:val="center"/>
            </w:pPr>
          </w:p>
        </w:tc>
        <w:tc>
          <w:tcPr>
            <w:tcW w:w="11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Сроки испол-нения</w:t>
            </w:r>
          </w:p>
          <w:p w:rsidR="002243BB" w:rsidRPr="003545ED" w:rsidRDefault="002243BB" w:rsidP="003306DA">
            <w:pPr>
              <w:jc w:val="center"/>
            </w:pPr>
          </w:p>
        </w:tc>
        <w:tc>
          <w:tcPr>
            <w:tcW w:w="16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Исполнитель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Источник финансирования</w:t>
            </w:r>
          </w:p>
        </w:tc>
        <w:tc>
          <w:tcPr>
            <w:tcW w:w="7473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Объем финансирования,  тыс.руб.</w:t>
            </w:r>
          </w:p>
        </w:tc>
      </w:tr>
      <w:tr w:rsidR="00944418" w:rsidRPr="003545ED" w:rsidTr="00E47A2B">
        <w:trPr>
          <w:cantSplit/>
          <w:jc w:val="center"/>
        </w:trPr>
        <w:tc>
          <w:tcPr>
            <w:tcW w:w="9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43BB" w:rsidRPr="003545ED" w:rsidRDefault="002243BB" w:rsidP="003306DA"/>
        </w:tc>
        <w:tc>
          <w:tcPr>
            <w:tcW w:w="40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43BB" w:rsidRPr="003545ED" w:rsidRDefault="002243BB" w:rsidP="003306DA"/>
        </w:tc>
        <w:tc>
          <w:tcPr>
            <w:tcW w:w="11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43BB" w:rsidRPr="003545ED" w:rsidRDefault="002243BB" w:rsidP="003306DA"/>
        </w:tc>
        <w:tc>
          <w:tcPr>
            <w:tcW w:w="16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243BB" w:rsidRPr="003545ED" w:rsidRDefault="002243BB" w:rsidP="003306DA"/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BB" w:rsidRPr="003545ED" w:rsidRDefault="002243BB" w:rsidP="003306DA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2015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ind w:left="-25" w:firstLine="25"/>
              <w:jc w:val="center"/>
            </w:pPr>
            <w:r w:rsidRPr="003545ED">
              <w:t>2016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2017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2018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2019</w:t>
            </w:r>
          </w:p>
        </w:tc>
      </w:tr>
      <w:tr w:rsidR="00944418" w:rsidRPr="003545ED" w:rsidTr="00E47A2B">
        <w:trPr>
          <w:trHeight w:val="187"/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 xml:space="preserve">1 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 xml:space="preserve">2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 xml:space="preserve">3 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 xml:space="preserve">4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8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2243BB" w:rsidP="003306DA">
            <w:pPr>
              <w:jc w:val="center"/>
            </w:pPr>
            <w:r w:rsidRPr="003545ED">
              <w:t>9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E47A2B" w:rsidP="003306DA">
            <w:pPr>
              <w:jc w:val="center"/>
            </w:pPr>
            <w:r w:rsidRPr="003545ED">
              <w:t>10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3BB" w:rsidRPr="003545ED" w:rsidRDefault="00E47A2B" w:rsidP="003306DA">
            <w:pPr>
              <w:jc w:val="center"/>
            </w:pPr>
            <w:r w:rsidRPr="003545ED">
              <w:t>11</w:t>
            </w:r>
          </w:p>
        </w:tc>
      </w:tr>
      <w:tr w:rsidR="00944418" w:rsidRPr="003545ED" w:rsidTr="003306DA">
        <w:trPr>
          <w:jc w:val="center"/>
        </w:trPr>
        <w:tc>
          <w:tcPr>
            <w:tcW w:w="159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A2B" w:rsidRPr="003545ED" w:rsidRDefault="00E47A2B" w:rsidP="003306DA">
            <w:r w:rsidRPr="003545ED">
              <w:t>Цель: оказание целевой поддержки социально ориентированным некоммерческим организациям, осуществляющим деятельность на территории Ярославского муниципального района,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      </w:r>
          </w:p>
        </w:tc>
      </w:tr>
      <w:tr w:rsidR="00944418" w:rsidRPr="003545ED" w:rsidTr="00E47A2B">
        <w:trPr>
          <w:jc w:val="center"/>
        </w:trPr>
        <w:tc>
          <w:tcPr>
            <w:tcW w:w="159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tabs>
                <w:tab w:val="left" w:pos="13965"/>
              </w:tabs>
              <w:rPr>
                <w:i/>
              </w:rPr>
            </w:pPr>
            <w:r w:rsidRPr="003545ED">
              <w:rPr>
                <w:i/>
              </w:rPr>
              <w:t>Задача 1. Создание нормативной правовой базы в сфере деятельности социально ориентированных некоммерческих организаций на территории Ярославского муниципального района</w:t>
            </w:r>
          </w:p>
        </w:tc>
      </w:tr>
      <w:tr w:rsidR="00944418" w:rsidRPr="003545ED" w:rsidTr="00E47A2B">
        <w:trPr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1.1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t>Разработка и принятие нормативных правовых актов по вопросам поддержки социально ориентированных некоммерческих организаций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2015-2019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УД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</w:tr>
      <w:tr w:rsidR="00944418" w:rsidRPr="003545ED" w:rsidTr="00E47A2B">
        <w:trPr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1.2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9E6310">
            <w:r w:rsidRPr="003545ED">
              <w:t xml:space="preserve">Формирование и ведение реестра социально ориентированных некоммерческих организаций, осуществляющих свою деятельность на территории </w:t>
            </w:r>
            <w:r w:rsidR="009E6310">
              <w:t xml:space="preserve">ЯМР </w:t>
            </w:r>
            <w:r w:rsidRPr="003545ED">
              <w:t>и получающих поддержку из бюджета Ярославского муниципального района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2015-2019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УД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</w:tr>
      <w:tr w:rsidR="00944418" w:rsidRPr="003545ED" w:rsidTr="00E47A2B">
        <w:trPr>
          <w:jc w:val="center"/>
        </w:trPr>
        <w:tc>
          <w:tcPr>
            <w:tcW w:w="4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rPr>
                <w:b/>
              </w:rPr>
              <w:t>Итого по задаче 1:</w:t>
            </w:r>
          </w:p>
        </w:tc>
        <w:tc>
          <w:tcPr>
            <w:tcW w:w="3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t>МБ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</w:tr>
      <w:tr w:rsidR="00944418" w:rsidRPr="003545ED" w:rsidTr="00E47A2B">
        <w:trPr>
          <w:jc w:val="center"/>
        </w:trPr>
        <w:tc>
          <w:tcPr>
            <w:tcW w:w="159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tabs>
                <w:tab w:val="left" w:pos="13965"/>
              </w:tabs>
              <w:rPr>
                <w:i/>
              </w:rPr>
            </w:pPr>
            <w:r w:rsidRPr="003545ED">
              <w:rPr>
                <w:i/>
              </w:rPr>
              <w:t>Задача 2. Оказание консультативной поддержки социально ориентированным некоммерческим организациям</w:t>
            </w:r>
          </w:p>
        </w:tc>
      </w:tr>
      <w:tr w:rsidR="00944418" w:rsidRPr="003545ED" w:rsidTr="00E47A2B">
        <w:trPr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2.1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t>Организация и проведение семинаров, круглых столов по вопросам деятельности социально ориентированных некоммерческих организаций, обмену опытом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2015-2019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УД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</w:tr>
      <w:tr w:rsidR="00944418" w:rsidRPr="003545ED" w:rsidTr="00E47A2B">
        <w:trPr>
          <w:jc w:val="center"/>
        </w:trPr>
        <w:tc>
          <w:tcPr>
            <w:tcW w:w="4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rPr>
                <w:b/>
              </w:rPr>
              <w:lastRenderedPageBreak/>
              <w:t>Итого по задаче 2:</w:t>
            </w:r>
          </w:p>
        </w:tc>
        <w:tc>
          <w:tcPr>
            <w:tcW w:w="3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t>МБ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</w:tr>
      <w:tr w:rsidR="00944418" w:rsidRPr="003545ED" w:rsidTr="00E47A2B">
        <w:trPr>
          <w:jc w:val="center"/>
        </w:trPr>
        <w:tc>
          <w:tcPr>
            <w:tcW w:w="159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tabs>
                <w:tab w:val="left" w:pos="13965"/>
              </w:tabs>
              <w:rPr>
                <w:i/>
              </w:rPr>
            </w:pPr>
            <w:r w:rsidRPr="003545ED">
              <w:rPr>
                <w:i/>
              </w:rPr>
              <w:t>Задача 3. Оказание финансовой поддержки социально ориентированным некоммерческим организациям на конкурсной основе</w:t>
            </w:r>
          </w:p>
        </w:tc>
      </w:tr>
      <w:tr w:rsidR="00944418" w:rsidRPr="003545ED" w:rsidTr="00E47A2B">
        <w:trPr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3.1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2015-2019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УД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МБ</w:t>
            </w:r>
          </w:p>
          <w:p w:rsidR="0074655C" w:rsidRPr="003545ED" w:rsidRDefault="0074655C" w:rsidP="003306DA">
            <w:pPr>
              <w:jc w:val="center"/>
            </w:pPr>
            <w:r w:rsidRPr="003545ED">
              <w:t>ОБ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DC5CF3" w:rsidP="003306DA">
            <w:pPr>
              <w:jc w:val="center"/>
            </w:pPr>
            <w:r w:rsidRPr="003545ED">
              <w:t>231,667</w:t>
            </w:r>
          </w:p>
          <w:p w:rsidR="0074655C" w:rsidRPr="003545ED" w:rsidRDefault="0074655C" w:rsidP="001D6FEF">
            <w:pPr>
              <w:jc w:val="center"/>
            </w:pPr>
            <w:r w:rsidRPr="003545ED">
              <w:t>848,5</w:t>
            </w:r>
            <w:r w:rsidR="001D6FEF" w:rsidRPr="003545ED">
              <w:t>7</w:t>
            </w:r>
            <w:r w:rsidRPr="003545ED"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20,000</w:t>
            </w:r>
          </w:p>
          <w:p w:rsidR="0074655C" w:rsidRPr="003545ED" w:rsidRDefault="0074655C" w:rsidP="003306DA">
            <w:pPr>
              <w:jc w:val="center"/>
            </w:pPr>
            <w:r w:rsidRPr="003545ED">
              <w:t>195,600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20,000</w:t>
            </w:r>
          </w:p>
          <w:p w:rsidR="0074655C" w:rsidRPr="003545ED" w:rsidRDefault="0074655C" w:rsidP="003306DA">
            <w:pPr>
              <w:jc w:val="center"/>
            </w:pPr>
            <w:r w:rsidRPr="003545ED">
              <w:t>262,512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26,667</w:t>
            </w:r>
          </w:p>
          <w:p w:rsidR="0074655C" w:rsidRPr="003545ED" w:rsidRDefault="0074655C" w:rsidP="001D6FEF">
            <w:pPr>
              <w:jc w:val="center"/>
            </w:pPr>
            <w:r w:rsidRPr="003545ED">
              <w:t>390,4</w:t>
            </w:r>
            <w:r w:rsidR="001D6FEF" w:rsidRPr="003545ED">
              <w:t>6</w:t>
            </w:r>
            <w:r w:rsidRPr="003545ED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D21561" w:rsidP="0074655C">
            <w:pPr>
              <w:jc w:val="center"/>
            </w:pPr>
            <w:r w:rsidRPr="003545ED">
              <w:t>85</w:t>
            </w:r>
            <w:r w:rsidR="0074655C" w:rsidRPr="003545ED">
              <w:t>,000</w:t>
            </w:r>
          </w:p>
          <w:p w:rsidR="0074655C" w:rsidRPr="003545ED" w:rsidRDefault="0074655C" w:rsidP="0074655C">
            <w:pPr>
              <w:jc w:val="center"/>
            </w:pPr>
          </w:p>
          <w:p w:rsidR="0074655C" w:rsidRPr="003545ED" w:rsidRDefault="0074655C" w:rsidP="003306DA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D21561" w:rsidP="0074655C">
            <w:pPr>
              <w:jc w:val="center"/>
            </w:pPr>
            <w:r w:rsidRPr="003545ED">
              <w:t>8</w:t>
            </w:r>
            <w:r w:rsidR="0074655C" w:rsidRPr="003545ED">
              <w:t>0,000</w:t>
            </w:r>
          </w:p>
          <w:p w:rsidR="0074655C" w:rsidRPr="003545ED" w:rsidRDefault="0074655C" w:rsidP="003306DA">
            <w:pPr>
              <w:jc w:val="center"/>
            </w:pPr>
          </w:p>
        </w:tc>
      </w:tr>
      <w:tr w:rsidR="00944418" w:rsidRPr="003545ED" w:rsidTr="00E47A2B">
        <w:trPr>
          <w:jc w:val="center"/>
        </w:trPr>
        <w:tc>
          <w:tcPr>
            <w:tcW w:w="4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rPr>
                <w:b/>
              </w:rPr>
              <w:t>Итого по задаче 3:</w:t>
            </w:r>
          </w:p>
        </w:tc>
        <w:tc>
          <w:tcPr>
            <w:tcW w:w="3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t>МБ</w:t>
            </w:r>
          </w:p>
          <w:p w:rsidR="0074655C" w:rsidRPr="003545ED" w:rsidRDefault="0074655C" w:rsidP="003306DA">
            <w:r w:rsidRPr="003545ED">
              <w:t>ОБ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D21561">
            <w:pPr>
              <w:jc w:val="center"/>
            </w:pPr>
            <w:r w:rsidRPr="003545ED">
              <w:t>231,667</w:t>
            </w:r>
          </w:p>
          <w:p w:rsidR="0074655C" w:rsidRPr="003545ED" w:rsidRDefault="001D6FEF" w:rsidP="003306DA">
            <w:pPr>
              <w:jc w:val="center"/>
            </w:pPr>
            <w:r w:rsidRPr="003545ED">
              <w:t>848,57</w:t>
            </w:r>
            <w:r w:rsidR="0074655C" w:rsidRPr="003545ED"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20,000</w:t>
            </w:r>
          </w:p>
          <w:p w:rsidR="0074655C" w:rsidRPr="003545ED" w:rsidRDefault="0074655C" w:rsidP="003306DA">
            <w:pPr>
              <w:jc w:val="center"/>
            </w:pPr>
            <w:r w:rsidRPr="003545ED">
              <w:t>195,600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20,000</w:t>
            </w:r>
          </w:p>
          <w:p w:rsidR="0074655C" w:rsidRPr="003545ED" w:rsidRDefault="0074655C" w:rsidP="003306DA">
            <w:pPr>
              <w:jc w:val="center"/>
            </w:pPr>
            <w:r w:rsidRPr="003545ED">
              <w:t>262,512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26,667</w:t>
            </w:r>
          </w:p>
          <w:p w:rsidR="0074655C" w:rsidRPr="003545ED" w:rsidRDefault="00E47A2B" w:rsidP="001D6FEF">
            <w:pPr>
              <w:jc w:val="center"/>
            </w:pPr>
            <w:r w:rsidRPr="003545ED">
              <w:t>390,4</w:t>
            </w:r>
            <w:r w:rsidR="001D6FEF" w:rsidRPr="003545ED">
              <w:t>6</w:t>
            </w:r>
            <w:r w:rsidRPr="003545ED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D21561" w:rsidP="0074655C">
            <w:pPr>
              <w:jc w:val="center"/>
            </w:pPr>
            <w:r w:rsidRPr="003545ED">
              <w:t>85</w:t>
            </w:r>
            <w:r w:rsidR="0074655C" w:rsidRPr="003545ED">
              <w:t>,000</w:t>
            </w:r>
          </w:p>
          <w:p w:rsidR="0074655C" w:rsidRPr="003545ED" w:rsidRDefault="0074655C" w:rsidP="003306DA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D21561" w:rsidP="0074655C">
            <w:pPr>
              <w:jc w:val="center"/>
            </w:pPr>
            <w:r w:rsidRPr="003545ED">
              <w:t>8</w:t>
            </w:r>
            <w:r w:rsidR="0074655C" w:rsidRPr="003545ED">
              <w:t>0,000</w:t>
            </w:r>
          </w:p>
          <w:p w:rsidR="0074655C" w:rsidRPr="003545ED" w:rsidRDefault="0074655C" w:rsidP="003306DA">
            <w:pPr>
              <w:jc w:val="center"/>
            </w:pPr>
          </w:p>
        </w:tc>
      </w:tr>
      <w:tr w:rsidR="00944418" w:rsidRPr="003545ED" w:rsidTr="00E47A2B">
        <w:trPr>
          <w:jc w:val="center"/>
        </w:trPr>
        <w:tc>
          <w:tcPr>
            <w:tcW w:w="159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tabs>
                <w:tab w:val="left" w:pos="13965"/>
              </w:tabs>
              <w:rPr>
                <w:i/>
              </w:rPr>
            </w:pPr>
            <w:r w:rsidRPr="003545ED">
              <w:rPr>
                <w:i/>
              </w:rPr>
              <w:t>Задача 4. Повышение уровня информированности населения Ярославского района о деятельности социально ориентированных некоммерческих организаций</w:t>
            </w:r>
          </w:p>
        </w:tc>
      </w:tr>
      <w:tr w:rsidR="00944418" w:rsidRPr="003545ED" w:rsidTr="00E47A2B">
        <w:trPr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4.1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t>Освещение деятельности социально ориентированных некоммерческих организаций через размещение информации в сети Интернет, газете «Ярославский агрокурьер»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2015-2019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УД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</w:tr>
      <w:tr w:rsidR="00944418" w:rsidRPr="003545ED" w:rsidTr="00E47A2B">
        <w:trPr>
          <w:jc w:val="center"/>
        </w:trPr>
        <w:tc>
          <w:tcPr>
            <w:tcW w:w="4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rPr>
                <w:b/>
              </w:rPr>
              <w:t>Итого по задаче 4:</w:t>
            </w:r>
          </w:p>
        </w:tc>
        <w:tc>
          <w:tcPr>
            <w:tcW w:w="3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t>МБ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</w:tr>
      <w:tr w:rsidR="00944418" w:rsidRPr="003545ED" w:rsidTr="00E47A2B">
        <w:trPr>
          <w:jc w:val="center"/>
        </w:trPr>
        <w:tc>
          <w:tcPr>
            <w:tcW w:w="1592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tabs>
                <w:tab w:val="left" w:pos="13965"/>
              </w:tabs>
              <w:rPr>
                <w:i/>
              </w:rPr>
            </w:pPr>
            <w:r w:rsidRPr="003545ED">
              <w:rPr>
                <w:i/>
              </w:rPr>
              <w:t>Задача 5. Развитие взаимодействия органов местного самоуправления Ярославского муниципального района с социально ориентированными некоммерческими организациями</w:t>
            </w:r>
          </w:p>
        </w:tc>
      </w:tr>
      <w:tr w:rsidR="00944418" w:rsidRPr="003545ED" w:rsidTr="00E47A2B">
        <w:trPr>
          <w:jc w:val="center"/>
        </w:trPr>
        <w:tc>
          <w:tcPr>
            <w:tcW w:w="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5.1</w:t>
            </w:r>
          </w:p>
        </w:tc>
        <w:tc>
          <w:tcPr>
            <w:tcW w:w="4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t xml:space="preserve">Участие представителей социально ориентированных некоммерческих организаций в мероприятиях, проводимых органами местного самоуправления Ярославского муниципального района, Ярославской области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2015-2019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УД</w:t>
            </w:r>
          </w:p>
        </w:tc>
        <w:tc>
          <w:tcPr>
            <w:tcW w:w="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3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  <w:r w:rsidRPr="003545ED">
              <w:t>-</w:t>
            </w:r>
          </w:p>
        </w:tc>
      </w:tr>
      <w:tr w:rsidR="00944418" w:rsidRPr="003545ED" w:rsidTr="00E47A2B">
        <w:trPr>
          <w:jc w:val="center"/>
        </w:trPr>
        <w:tc>
          <w:tcPr>
            <w:tcW w:w="4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rPr>
                <w:b/>
              </w:rPr>
              <w:t>Итого по задаче 5:</w:t>
            </w:r>
          </w:p>
        </w:tc>
        <w:tc>
          <w:tcPr>
            <w:tcW w:w="3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r w:rsidRPr="003545ED">
              <w:t>МБ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655C" w:rsidRPr="003545ED" w:rsidRDefault="0074655C" w:rsidP="003306DA">
            <w:pPr>
              <w:jc w:val="center"/>
            </w:pPr>
          </w:p>
        </w:tc>
      </w:tr>
      <w:tr w:rsidR="00944418" w:rsidRPr="003545ED" w:rsidTr="003306DA">
        <w:trPr>
          <w:jc w:val="center"/>
        </w:trPr>
        <w:tc>
          <w:tcPr>
            <w:tcW w:w="49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rPr>
                <w:b/>
              </w:rPr>
            </w:pPr>
            <w:r w:rsidRPr="003545ED">
              <w:rPr>
                <w:b/>
              </w:rPr>
              <w:t>Итого по Программе:</w:t>
            </w:r>
          </w:p>
        </w:tc>
        <w:tc>
          <w:tcPr>
            <w:tcW w:w="3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D21561">
            <w:r w:rsidRPr="003545ED">
              <w:t>МБ</w:t>
            </w:r>
          </w:p>
          <w:p w:rsidR="00D21561" w:rsidRPr="003545ED" w:rsidRDefault="00D21561" w:rsidP="003306DA"/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jc w:val="center"/>
            </w:pPr>
            <w:r w:rsidRPr="003545ED">
              <w:t>231,667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jc w:val="center"/>
            </w:pPr>
            <w:r w:rsidRPr="003545ED">
              <w:t>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jc w:val="center"/>
            </w:pPr>
            <w:r w:rsidRPr="003545ED">
              <w:t>20,000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jc w:val="center"/>
            </w:pPr>
            <w:r w:rsidRPr="003545ED">
              <w:t>26,667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ind w:right="-108"/>
              <w:jc w:val="center"/>
            </w:pPr>
            <w:r w:rsidRPr="003545ED">
              <w:t>85,000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ind w:left="-63" w:right="-108"/>
              <w:jc w:val="center"/>
            </w:pPr>
            <w:r w:rsidRPr="003545ED">
              <w:t>80,000</w:t>
            </w:r>
          </w:p>
        </w:tc>
      </w:tr>
      <w:tr w:rsidR="00944418" w:rsidRPr="003545ED" w:rsidTr="003306DA">
        <w:trPr>
          <w:jc w:val="center"/>
        </w:trPr>
        <w:tc>
          <w:tcPr>
            <w:tcW w:w="498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rPr>
                <w:b/>
              </w:rPr>
            </w:pPr>
          </w:p>
        </w:tc>
        <w:tc>
          <w:tcPr>
            <w:tcW w:w="3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D21561">
            <w:r w:rsidRPr="003545ED">
              <w:t>ОБ</w:t>
            </w:r>
          </w:p>
          <w:p w:rsidR="00D21561" w:rsidRPr="003545ED" w:rsidRDefault="00D21561" w:rsidP="003306DA"/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932033">
            <w:pPr>
              <w:jc w:val="center"/>
            </w:pPr>
            <w:r w:rsidRPr="003545ED">
              <w:t>848,5</w:t>
            </w:r>
            <w:r w:rsidR="00932033">
              <w:t>7</w:t>
            </w:r>
            <w:r w:rsidRPr="003545ED"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jc w:val="center"/>
            </w:pPr>
            <w:r w:rsidRPr="003545ED">
              <w:t>195,600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jc w:val="center"/>
            </w:pPr>
            <w:r w:rsidRPr="003545ED">
              <w:t>262,512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jc w:val="center"/>
            </w:pPr>
            <w:r w:rsidRPr="003545ED">
              <w:t>390,461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ind w:right="-108"/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ind w:left="-63" w:right="-108"/>
              <w:jc w:val="center"/>
            </w:pPr>
          </w:p>
        </w:tc>
      </w:tr>
      <w:tr w:rsidR="00944418" w:rsidRPr="003545ED" w:rsidTr="003306DA">
        <w:trPr>
          <w:jc w:val="center"/>
        </w:trPr>
        <w:tc>
          <w:tcPr>
            <w:tcW w:w="498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rPr>
                <w:b/>
              </w:rPr>
            </w:pPr>
          </w:p>
        </w:tc>
        <w:tc>
          <w:tcPr>
            <w:tcW w:w="3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r w:rsidRPr="003545ED">
              <w:t>Всего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932033">
            <w:pPr>
              <w:jc w:val="center"/>
            </w:pPr>
            <w:r w:rsidRPr="003545ED">
              <w:t>1080,2</w:t>
            </w:r>
            <w:r w:rsidR="00932033">
              <w:t>40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jc w:val="center"/>
            </w:pPr>
            <w:r w:rsidRPr="003545ED">
              <w:t>215,600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jc w:val="center"/>
            </w:pPr>
            <w:r w:rsidRPr="003545ED">
              <w:t>282,512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8A65BD">
            <w:pPr>
              <w:jc w:val="center"/>
            </w:pPr>
            <w:r w:rsidRPr="003545ED">
              <w:t>417,1</w:t>
            </w:r>
            <w:r w:rsidR="008A65BD" w:rsidRPr="003545ED">
              <w:t>2</w:t>
            </w:r>
            <w:r w:rsidRPr="003545ED"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jc w:val="center"/>
            </w:pPr>
            <w:r w:rsidRPr="003545ED">
              <w:t>85,000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1561" w:rsidRPr="003545ED" w:rsidRDefault="00D21561" w:rsidP="003306DA">
            <w:pPr>
              <w:ind w:left="-63" w:right="-108"/>
              <w:jc w:val="center"/>
            </w:pPr>
            <w:r w:rsidRPr="003545ED">
              <w:t>80,000</w:t>
            </w:r>
          </w:p>
        </w:tc>
      </w:tr>
    </w:tbl>
    <w:p w:rsidR="0074655C" w:rsidRPr="00944418" w:rsidRDefault="0074655C" w:rsidP="005A0895">
      <w:pPr>
        <w:spacing w:after="120"/>
        <w:jc w:val="center"/>
        <w:rPr>
          <w:b/>
          <w:sz w:val="28"/>
        </w:rPr>
      </w:pPr>
    </w:p>
    <w:p w:rsidR="005A0895" w:rsidRPr="00944418" w:rsidRDefault="005A0895" w:rsidP="005A0895">
      <w:pPr>
        <w:ind w:firstLine="426"/>
        <w:jc w:val="both"/>
        <w:rPr>
          <w:sz w:val="28"/>
        </w:rPr>
        <w:sectPr w:rsidR="005A0895" w:rsidRPr="00944418" w:rsidSect="009E6310">
          <w:headerReference w:type="default" r:id="rId9"/>
          <w:pgSz w:w="16838" w:h="11906" w:orient="landscape" w:code="9"/>
          <w:pgMar w:top="1701" w:right="1134" w:bottom="851" w:left="1701" w:header="720" w:footer="720" w:gutter="0"/>
          <w:cols w:space="720"/>
          <w:docGrid w:linePitch="326"/>
        </w:sectPr>
      </w:pPr>
    </w:p>
    <w:p w:rsidR="00196DAE" w:rsidRPr="00944418" w:rsidRDefault="00196DAE" w:rsidP="00196DAE">
      <w:pPr>
        <w:tabs>
          <w:tab w:val="left" w:pos="993"/>
        </w:tabs>
        <w:jc w:val="both"/>
        <w:rPr>
          <w:sz w:val="28"/>
          <w:szCs w:val="28"/>
        </w:rPr>
      </w:pPr>
      <w:r w:rsidRPr="00944418">
        <w:lastRenderedPageBreak/>
        <w:t xml:space="preserve">     4. </w:t>
      </w:r>
      <w:r w:rsidRPr="00944418">
        <w:rPr>
          <w:sz w:val="28"/>
          <w:szCs w:val="28"/>
        </w:rPr>
        <w:t xml:space="preserve">В </w:t>
      </w:r>
      <w:r w:rsidR="00D5529D" w:rsidRPr="00944418">
        <w:rPr>
          <w:sz w:val="28"/>
          <w:szCs w:val="28"/>
        </w:rPr>
        <w:t>Р</w:t>
      </w:r>
      <w:r w:rsidRPr="00944418">
        <w:rPr>
          <w:sz w:val="28"/>
          <w:szCs w:val="28"/>
        </w:rPr>
        <w:t xml:space="preserve">азделе </w:t>
      </w:r>
      <w:r w:rsidRPr="00944418">
        <w:rPr>
          <w:sz w:val="28"/>
          <w:szCs w:val="28"/>
          <w:lang w:val="en-US"/>
        </w:rPr>
        <w:t>VI</w:t>
      </w:r>
      <w:r w:rsidRPr="00944418">
        <w:rPr>
          <w:sz w:val="28"/>
          <w:szCs w:val="28"/>
        </w:rPr>
        <w:t xml:space="preserve">. «Сведения о распределении объемов и источников финансирования по годам» таблицу изложить в следующей редакции: </w:t>
      </w:r>
    </w:p>
    <w:p w:rsidR="005A0895" w:rsidRPr="00944418" w:rsidRDefault="005A0895" w:rsidP="005A0895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8"/>
        <w:gridCol w:w="1205"/>
        <w:gridCol w:w="1205"/>
        <w:gridCol w:w="1205"/>
        <w:gridCol w:w="1205"/>
        <w:gridCol w:w="1055"/>
        <w:gridCol w:w="1058"/>
      </w:tblGrid>
      <w:tr w:rsidR="00944418" w:rsidRPr="00944418" w:rsidTr="003306DA">
        <w:trPr>
          <w:trHeight w:val="339"/>
          <w:jc w:val="center"/>
        </w:trPr>
        <w:tc>
          <w:tcPr>
            <w:tcW w:w="2848" w:type="dxa"/>
            <w:vMerge w:val="restart"/>
          </w:tcPr>
          <w:p w:rsidR="00D21561" w:rsidRPr="00944418" w:rsidRDefault="00D21561" w:rsidP="003306DA">
            <w:pPr>
              <w:ind w:right="-108"/>
              <w:jc w:val="center"/>
              <w:rPr>
                <w:b/>
              </w:rPr>
            </w:pPr>
            <w:r w:rsidRPr="00944418">
              <w:rPr>
                <w:b/>
              </w:rPr>
              <w:t>Источники финансирования</w:t>
            </w:r>
          </w:p>
        </w:tc>
        <w:tc>
          <w:tcPr>
            <w:tcW w:w="6933" w:type="dxa"/>
            <w:gridSpan w:val="6"/>
          </w:tcPr>
          <w:p w:rsidR="00D21561" w:rsidRPr="00944418" w:rsidRDefault="00D21561" w:rsidP="003306DA">
            <w:pPr>
              <w:jc w:val="center"/>
              <w:rPr>
                <w:b/>
              </w:rPr>
            </w:pPr>
            <w:r w:rsidRPr="00944418">
              <w:rPr>
                <w:b/>
              </w:rPr>
              <w:t>Плановый объем финансирования (тыс. руб.)</w:t>
            </w:r>
          </w:p>
        </w:tc>
      </w:tr>
      <w:tr w:rsidR="00944418" w:rsidRPr="00944418" w:rsidTr="003306DA">
        <w:trPr>
          <w:trHeight w:val="339"/>
          <w:jc w:val="center"/>
        </w:trPr>
        <w:tc>
          <w:tcPr>
            <w:tcW w:w="2848" w:type="dxa"/>
            <w:vMerge/>
          </w:tcPr>
          <w:p w:rsidR="00D21561" w:rsidRPr="00944418" w:rsidRDefault="00D21561" w:rsidP="003306DA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 w:val="restart"/>
          </w:tcPr>
          <w:p w:rsidR="00D21561" w:rsidRPr="00944418" w:rsidRDefault="00D21561" w:rsidP="003306DA">
            <w:pPr>
              <w:jc w:val="center"/>
              <w:rPr>
                <w:b/>
              </w:rPr>
            </w:pPr>
            <w:r w:rsidRPr="00944418">
              <w:rPr>
                <w:b/>
              </w:rPr>
              <w:t>всего</w:t>
            </w:r>
          </w:p>
        </w:tc>
        <w:tc>
          <w:tcPr>
            <w:tcW w:w="5728" w:type="dxa"/>
            <w:gridSpan w:val="5"/>
          </w:tcPr>
          <w:p w:rsidR="00D21561" w:rsidRPr="00944418" w:rsidRDefault="00D21561" w:rsidP="003306DA">
            <w:pPr>
              <w:jc w:val="center"/>
              <w:rPr>
                <w:b/>
              </w:rPr>
            </w:pPr>
            <w:r w:rsidRPr="00944418">
              <w:rPr>
                <w:b/>
              </w:rPr>
              <w:t>в том числе по годам</w:t>
            </w:r>
          </w:p>
        </w:tc>
      </w:tr>
      <w:tr w:rsidR="00944418" w:rsidRPr="00944418" w:rsidTr="003306DA">
        <w:trPr>
          <w:trHeight w:val="339"/>
          <w:jc w:val="center"/>
        </w:trPr>
        <w:tc>
          <w:tcPr>
            <w:tcW w:w="2848" w:type="dxa"/>
            <w:vMerge/>
          </w:tcPr>
          <w:p w:rsidR="00D21561" w:rsidRPr="00944418" w:rsidRDefault="00D21561" w:rsidP="003306DA">
            <w:pPr>
              <w:jc w:val="center"/>
              <w:rPr>
                <w:b/>
              </w:rPr>
            </w:pPr>
          </w:p>
        </w:tc>
        <w:tc>
          <w:tcPr>
            <w:tcW w:w="1205" w:type="dxa"/>
            <w:vMerge/>
          </w:tcPr>
          <w:p w:rsidR="00D21561" w:rsidRPr="00944418" w:rsidRDefault="00D21561" w:rsidP="003306DA">
            <w:pPr>
              <w:jc w:val="center"/>
              <w:rPr>
                <w:b/>
              </w:rPr>
            </w:pPr>
          </w:p>
        </w:tc>
        <w:tc>
          <w:tcPr>
            <w:tcW w:w="1205" w:type="dxa"/>
          </w:tcPr>
          <w:p w:rsidR="00D21561" w:rsidRPr="00944418" w:rsidRDefault="00D21561" w:rsidP="003306DA">
            <w:pPr>
              <w:jc w:val="center"/>
              <w:rPr>
                <w:b/>
              </w:rPr>
            </w:pPr>
            <w:r w:rsidRPr="00944418">
              <w:rPr>
                <w:b/>
              </w:rPr>
              <w:t>2015</w:t>
            </w:r>
          </w:p>
        </w:tc>
        <w:tc>
          <w:tcPr>
            <w:tcW w:w="1205" w:type="dxa"/>
          </w:tcPr>
          <w:p w:rsidR="00D21561" w:rsidRPr="00944418" w:rsidRDefault="00D21561" w:rsidP="003306DA">
            <w:pPr>
              <w:jc w:val="center"/>
              <w:rPr>
                <w:b/>
              </w:rPr>
            </w:pPr>
            <w:r w:rsidRPr="00944418">
              <w:rPr>
                <w:b/>
              </w:rPr>
              <w:t>2016</w:t>
            </w:r>
          </w:p>
        </w:tc>
        <w:tc>
          <w:tcPr>
            <w:tcW w:w="1205" w:type="dxa"/>
          </w:tcPr>
          <w:p w:rsidR="00D21561" w:rsidRPr="00944418" w:rsidRDefault="00D21561" w:rsidP="003306DA">
            <w:pPr>
              <w:jc w:val="center"/>
              <w:rPr>
                <w:b/>
              </w:rPr>
            </w:pPr>
            <w:r w:rsidRPr="00944418">
              <w:rPr>
                <w:b/>
              </w:rPr>
              <w:t>2017</w:t>
            </w:r>
          </w:p>
        </w:tc>
        <w:tc>
          <w:tcPr>
            <w:tcW w:w="1055" w:type="dxa"/>
          </w:tcPr>
          <w:p w:rsidR="00D21561" w:rsidRPr="00944418" w:rsidRDefault="00D21561" w:rsidP="003306DA">
            <w:pPr>
              <w:jc w:val="center"/>
              <w:rPr>
                <w:b/>
              </w:rPr>
            </w:pPr>
            <w:r w:rsidRPr="00944418">
              <w:rPr>
                <w:b/>
              </w:rPr>
              <w:t>2018</w:t>
            </w:r>
          </w:p>
        </w:tc>
        <w:tc>
          <w:tcPr>
            <w:tcW w:w="1058" w:type="dxa"/>
          </w:tcPr>
          <w:p w:rsidR="00D21561" w:rsidRPr="00944418" w:rsidRDefault="00D21561" w:rsidP="003306DA">
            <w:pPr>
              <w:jc w:val="center"/>
              <w:rPr>
                <w:b/>
              </w:rPr>
            </w:pPr>
            <w:r w:rsidRPr="00944418">
              <w:rPr>
                <w:b/>
              </w:rPr>
              <w:t>2019</w:t>
            </w:r>
          </w:p>
        </w:tc>
      </w:tr>
      <w:tr w:rsidR="00944418" w:rsidRPr="00944418" w:rsidTr="003306DA">
        <w:trPr>
          <w:trHeight w:val="339"/>
          <w:jc w:val="center"/>
        </w:trPr>
        <w:tc>
          <w:tcPr>
            <w:tcW w:w="2848" w:type="dxa"/>
          </w:tcPr>
          <w:p w:rsidR="00D21561" w:rsidRPr="00944418" w:rsidRDefault="00D21561" w:rsidP="003306DA">
            <w:pPr>
              <w:jc w:val="both"/>
              <w:rPr>
                <w:b/>
              </w:rPr>
            </w:pPr>
            <w:r w:rsidRPr="00944418">
              <w:rPr>
                <w:b/>
              </w:rPr>
              <w:t>Федеральный бюджет</w:t>
            </w:r>
          </w:p>
        </w:tc>
        <w:tc>
          <w:tcPr>
            <w:tcW w:w="1205" w:type="dxa"/>
          </w:tcPr>
          <w:p w:rsidR="00D21561" w:rsidRPr="00944418" w:rsidRDefault="00D21561" w:rsidP="003306DA">
            <w:pPr>
              <w:ind w:right="-250"/>
              <w:jc w:val="center"/>
            </w:pPr>
          </w:p>
        </w:tc>
        <w:tc>
          <w:tcPr>
            <w:tcW w:w="1205" w:type="dxa"/>
          </w:tcPr>
          <w:p w:rsidR="00D21561" w:rsidRPr="00944418" w:rsidRDefault="00D21561" w:rsidP="003306DA">
            <w:pPr>
              <w:jc w:val="center"/>
            </w:pPr>
          </w:p>
        </w:tc>
        <w:tc>
          <w:tcPr>
            <w:tcW w:w="1205" w:type="dxa"/>
          </w:tcPr>
          <w:p w:rsidR="00D21561" w:rsidRPr="00944418" w:rsidRDefault="00D21561" w:rsidP="003306DA">
            <w:pPr>
              <w:jc w:val="center"/>
            </w:pPr>
          </w:p>
        </w:tc>
        <w:tc>
          <w:tcPr>
            <w:tcW w:w="1205" w:type="dxa"/>
          </w:tcPr>
          <w:p w:rsidR="00D21561" w:rsidRPr="00944418" w:rsidRDefault="00D21561" w:rsidP="003306DA">
            <w:pPr>
              <w:jc w:val="center"/>
            </w:pPr>
          </w:p>
        </w:tc>
        <w:tc>
          <w:tcPr>
            <w:tcW w:w="1055" w:type="dxa"/>
          </w:tcPr>
          <w:p w:rsidR="00D21561" w:rsidRPr="00944418" w:rsidRDefault="00D21561" w:rsidP="003306DA">
            <w:pPr>
              <w:jc w:val="center"/>
            </w:pPr>
          </w:p>
        </w:tc>
        <w:tc>
          <w:tcPr>
            <w:tcW w:w="1058" w:type="dxa"/>
          </w:tcPr>
          <w:p w:rsidR="00D21561" w:rsidRPr="00944418" w:rsidRDefault="00D21561" w:rsidP="003306DA">
            <w:pPr>
              <w:jc w:val="center"/>
            </w:pPr>
          </w:p>
        </w:tc>
      </w:tr>
      <w:tr w:rsidR="00932033" w:rsidRPr="00944418" w:rsidTr="003306DA">
        <w:trPr>
          <w:trHeight w:val="339"/>
          <w:jc w:val="center"/>
        </w:trPr>
        <w:tc>
          <w:tcPr>
            <w:tcW w:w="2848" w:type="dxa"/>
          </w:tcPr>
          <w:p w:rsidR="00932033" w:rsidRPr="00944418" w:rsidRDefault="00932033" w:rsidP="00932033">
            <w:pPr>
              <w:jc w:val="both"/>
              <w:rPr>
                <w:b/>
              </w:rPr>
            </w:pPr>
            <w:r w:rsidRPr="00944418">
              <w:rPr>
                <w:b/>
              </w:rPr>
              <w:t>Областной бюджет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848,5</w:t>
            </w:r>
            <w:r>
              <w:t>7</w:t>
            </w:r>
            <w:r w:rsidRPr="00944418">
              <w:t>3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195,600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262,512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390,461</w:t>
            </w:r>
          </w:p>
        </w:tc>
        <w:tc>
          <w:tcPr>
            <w:tcW w:w="1055" w:type="dxa"/>
          </w:tcPr>
          <w:p w:rsidR="00932033" w:rsidRPr="00944418" w:rsidRDefault="00932033" w:rsidP="00932033">
            <w:pPr>
              <w:ind w:right="-108"/>
              <w:jc w:val="center"/>
            </w:pPr>
          </w:p>
        </w:tc>
        <w:tc>
          <w:tcPr>
            <w:tcW w:w="1058" w:type="dxa"/>
          </w:tcPr>
          <w:p w:rsidR="00932033" w:rsidRPr="00944418" w:rsidRDefault="00932033" w:rsidP="00932033">
            <w:pPr>
              <w:ind w:right="-108"/>
              <w:jc w:val="center"/>
            </w:pPr>
          </w:p>
        </w:tc>
      </w:tr>
      <w:tr w:rsidR="00932033" w:rsidRPr="00944418" w:rsidTr="003306DA">
        <w:trPr>
          <w:trHeight w:val="339"/>
          <w:jc w:val="center"/>
        </w:trPr>
        <w:tc>
          <w:tcPr>
            <w:tcW w:w="2848" w:type="dxa"/>
          </w:tcPr>
          <w:p w:rsidR="00932033" w:rsidRPr="00944418" w:rsidRDefault="00932033" w:rsidP="00932033">
            <w:pPr>
              <w:jc w:val="both"/>
              <w:rPr>
                <w:b/>
              </w:rPr>
            </w:pPr>
            <w:r w:rsidRPr="00944418">
              <w:rPr>
                <w:b/>
              </w:rPr>
              <w:t>Местный бюджет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231,667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20,000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20,000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26,667</w:t>
            </w:r>
          </w:p>
        </w:tc>
        <w:tc>
          <w:tcPr>
            <w:tcW w:w="1055" w:type="dxa"/>
          </w:tcPr>
          <w:p w:rsidR="00932033" w:rsidRPr="00944418" w:rsidRDefault="00932033" w:rsidP="00932033">
            <w:pPr>
              <w:ind w:right="-108"/>
              <w:jc w:val="center"/>
            </w:pPr>
            <w:r w:rsidRPr="00944418">
              <w:t>85,000</w:t>
            </w:r>
          </w:p>
        </w:tc>
        <w:tc>
          <w:tcPr>
            <w:tcW w:w="1058" w:type="dxa"/>
          </w:tcPr>
          <w:p w:rsidR="00932033" w:rsidRPr="00944418" w:rsidRDefault="00932033" w:rsidP="00932033">
            <w:pPr>
              <w:ind w:left="-63" w:right="-108"/>
              <w:jc w:val="center"/>
            </w:pPr>
            <w:r w:rsidRPr="00944418">
              <w:t>80,000</w:t>
            </w:r>
          </w:p>
        </w:tc>
      </w:tr>
      <w:tr w:rsidR="00932033" w:rsidRPr="00944418" w:rsidTr="003306DA">
        <w:trPr>
          <w:trHeight w:val="339"/>
          <w:jc w:val="center"/>
        </w:trPr>
        <w:tc>
          <w:tcPr>
            <w:tcW w:w="2848" w:type="dxa"/>
          </w:tcPr>
          <w:p w:rsidR="00932033" w:rsidRPr="00944418" w:rsidRDefault="00932033" w:rsidP="00932033">
            <w:pPr>
              <w:jc w:val="both"/>
              <w:rPr>
                <w:b/>
              </w:rPr>
            </w:pPr>
            <w:r w:rsidRPr="00944418">
              <w:rPr>
                <w:b/>
              </w:rPr>
              <w:t>Внебюджетные источники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</w:p>
        </w:tc>
        <w:tc>
          <w:tcPr>
            <w:tcW w:w="1055" w:type="dxa"/>
          </w:tcPr>
          <w:p w:rsidR="00932033" w:rsidRPr="00944418" w:rsidRDefault="00932033" w:rsidP="00932033">
            <w:pPr>
              <w:jc w:val="center"/>
            </w:pPr>
          </w:p>
        </w:tc>
        <w:tc>
          <w:tcPr>
            <w:tcW w:w="1058" w:type="dxa"/>
          </w:tcPr>
          <w:p w:rsidR="00932033" w:rsidRPr="00944418" w:rsidRDefault="00932033" w:rsidP="00932033">
            <w:pPr>
              <w:ind w:left="-63" w:right="-108"/>
              <w:jc w:val="center"/>
            </w:pPr>
          </w:p>
        </w:tc>
      </w:tr>
      <w:tr w:rsidR="00932033" w:rsidRPr="00944418" w:rsidTr="003306DA">
        <w:trPr>
          <w:trHeight w:val="339"/>
          <w:jc w:val="center"/>
        </w:trPr>
        <w:tc>
          <w:tcPr>
            <w:tcW w:w="2848" w:type="dxa"/>
          </w:tcPr>
          <w:p w:rsidR="00932033" w:rsidRPr="00944418" w:rsidRDefault="00932033" w:rsidP="00932033">
            <w:pPr>
              <w:jc w:val="both"/>
              <w:rPr>
                <w:b/>
              </w:rPr>
            </w:pPr>
            <w:r w:rsidRPr="00944418">
              <w:rPr>
                <w:b/>
              </w:rPr>
              <w:t>Итого по программе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>
              <w:t>1080,240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215,600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282,512</w:t>
            </w:r>
          </w:p>
        </w:tc>
        <w:tc>
          <w:tcPr>
            <w:tcW w:w="1205" w:type="dxa"/>
          </w:tcPr>
          <w:p w:rsidR="00932033" w:rsidRPr="00944418" w:rsidRDefault="00932033" w:rsidP="00932033">
            <w:pPr>
              <w:jc w:val="center"/>
            </w:pPr>
            <w:r w:rsidRPr="00944418">
              <w:t>417,128</w:t>
            </w:r>
          </w:p>
        </w:tc>
        <w:tc>
          <w:tcPr>
            <w:tcW w:w="1055" w:type="dxa"/>
          </w:tcPr>
          <w:p w:rsidR="00932033" w:rsidRPr="00944418" w:rsidRDefault="00932033" w:rsidP="00932033">
            <w:pPr>
              <w:jc w:val="center"/>
            </w:pPr>
            <w:r w:rsidRPr="00944418">
              <w:t>85,000</w:t>
            </w:r>
          </w:p>
        </w:tc>
        <w:tc>
          <w:tcPr>
            <w:tcW w:w="1058" w:type="dxa"/>
          </w:tcPr>
          <w:p w:rsidR="00932033" w:rsidRPr="00944418" w:rsidRDefault="00932033" w:rsidP="00932033">
            <w:pPr>
              <w:ind w:left="-63" w:right="-108"/>
              <w:jc w:val="center"/>
            </w:pPr>
            <w:r w:rsidRPr="00944418">
              <w:t>80,000</w:t>
            </w:r>
          </w:p>
        </w:tc>
      </w:tr>
    </w:tbl>
    <w:p w:rsidR="00E47A2B" w:rsidRPr="00944418" w:rsidRDefault="00E47A2B" w:rsidP="005A0895">
      <w:pPr>
        <w:ind w:firstLine="540"/>
        <w:jc w:val="both"/>
        <w:rPr>
          <w:sz w:val="28"/>
        </w:rPr>
      </w:pPr>
    </w:p>
    <w:p w:rsidR="005A0895" w:rsidRPr="00944418" w:rsidRDefault="005A0895" w:rsidP="00196DAE">
      <w:pPr>
        <w:jc w:val="both"/>
        <w:rPr>
          <w:sz w:val="28"/>
        </w:rPr>
      </w:pPr>
    </w:p>
    <w:sectPr w:rsidR="005A0895" w:rsidRPr="00944418" w:rsidSect="009E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880" w:rsidRDefault="00233880" w:rsidP="005A0895">
      <w:r>
        <w:separator/>
      </w:r>
    </w:p>
  </w:endnote>
  <w:endnote w:type="continuationSeparator" w:id="1">
    <w:p w:rsidR="00233880" w:rsidRDefault="00233880" w:rsidP="005A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880" w:rsidRDefault="00233880" w:rsidP="005A0895">
      <w:r>
        <w:separator/>
      </w:r>
    </w:p>
  </w:footnote>
  <w:footnote w:type="continuationSeparator" w:id="1">
    <w:p w:rsidR="00233880" w:rsidRDefault="00233880" w:rsidP="005A0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-1463415159"/>
      <w:docPartObj>
        <w:docPartGallery w:val="Page Numbers (Top of Page)"/>
        <w:docPartUnique/>
      </w:docPartObj>
    </w:sdtPr>
    <w:sdtContent>
      <w:p w:rsidR="00A470D2" w:rsidRPr="002243BB" w:rsidRDefault="004E3166">
        <w:pPr>
          <w:pStyle w:val="a4"/>
          <w:jc w:val="center"/>
          <w:rPr>
            <w:color w:val="FFFFFF" w:themeColor="background1"/>
          </w:rPr>
        </w:pPr>
        <w:r w:rsidRPr="002243BB">
          <w:rPr>
            <w:color w:val="FFFFFF" w:themeColor="background1"/>
          </w:rPr>
          <w:fldChar w:fldCharType="begin"/>
        </w:r>
        <w:r w:rsidR="00A470D2" w:rsidRPr="002243BB">
          <w:rPr>
            <w:color w:val="FFFFFF" w:themeColor="background1"/>
          </w:rPr>
          <w:instrText>PAGE   \* MERGEFORMAT</w:instrText>
        </w:r>
        <w:r w:rsidRPr="002243BB">
          <w:rPr>
            <w:color w:val="FFFFFF" w:themeColor="background1"/>
          </w:rPr>
          <w:fldChar w:fldCharType="separate"/>
        </w:r>
        <w:r w:rsidR="00903B72">
          <w:rPr>
            <w:noProof/>
            <w:color w:val="FFFFFF" w:themeColor="background1"/>
          </w:rPr>
          <w:t>1</w:t>
        </w:r>
        <w:r w:rsidRPr="002243BB">
          <w:rPr>
            <w:color w:val="FFFFFF" w:themeColor="background1"/>
          </w:rPr>
          <w:fldChar w:fldCharType="end"/>
        </w:r>
      </w:p>
    </w:sdtContent>
  </w:sdt>
  <w:p w:rsidR="00A470D2" w:rsidRDefault="00A470D2" w:rsidP="00A470D2">
    <w:pPr>
      <w:pStyle w:val="a4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0D2" w:rsidRPr="003545ED" w:rsidRDefault="00A470D2" w:rsidP="003545E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978E0"/>
    <w:rsid w:val="000170D6"/>
    <w:rsid w:val="0008699F"/>
    <w:rsid w:val="001023F5"/>
    <w:rsid w:val="00196DAE"/>
    <w:rsid w:val="001978E0"/>
    <w:rsid w:val="001C2064"/>
    <w:rsid w:val="001D6FEF"/>
    <w:rsid w:val="001E1D64"/>
    <w:rsid w:val="001F13A4"/>
    <w:rsid w:val="002243BB"/>
    <w:rsid w:val="00227204"/>
    <w:rsid w:val="00233880"/>
    <w:rsid w:val="002415F6"/>
    <w:rsid w:val="002A33FB"/>
    <w:rsid w:val="002D4A71"/>
    <w:rsid w:val="003306DA"/>
    <w:rsid w:val="00334E16"/>
    <w:rsid w:val="003545ED"/>
    <w:rsid w:val="00380F77"/>
    <w:rsid w:val="003C67A0"/>
    <w:rsid w:val="004A190C"/>
    <w:rsid w:val="004E3166"/>
    <w:rsid w:val="004F73C3"/>
    <w:rsid w:val="00591C14"/>
    <w:rsid w:val="005A0895"/>
    <w:rsid w:val="005C1543"/>
    <w:rsid w:val="005C2D5B"/>
    <w:rsid w:val="005E71BA"/>
    <w:rsid w:val="00603F6A"/>
    <w:rsid w:val="0061179F"/>
    <w:rsid w:val="006265DC"/>
    <w:rsid w:val="00631639"/>
    <w:rsid w:val="00671CC0"/>
    <w:rsid w:val="007025C3"/>
    <w:rsid w:val="0074655C"/>
    <w:rsid w:val="00746AA1"/>
    <w:rsid w:val="00754DCC"/>
    <w:rsid w:val="007A3863"/>
    <w:rsid w:val="008017DB"/>
    <w:rsid w:val="00861D60"/>
    <w:rsid w:val="00861EB2"/>
    <w:rsid w:val="00863791"/>
    <w:rsid w:val="008A520C"/>
    <w:rsid w:val="008A65BD"/>
    <w:rsid w:val="008C3061"/>
    <w:rsid w:val="008C3794"/>
    <w:rsid w:val="00903B72"/>
    <w:rsid w:val="00932033"/>
    <w:rsid w:val="00944418"/>
    <w:rsid w:val="00976F2A"/>
    <w:rsid w:val="009E6310"/>
    <w:rsid w:val="00A447AB"/>
    <w:rsid w:val="00A470D2"/>
    <w:rsid w:val="00AB7620"/>
    <w:rsid w:val="00AD339B"/>
    <w:rsid w:val="00AE0F43"/>
    <w:rsid w:val="00AE6A7E"/>
    <w:rsid w:val="00B2590F"/>
    <w:rsid w:val="00B306A9"/>
    <w:rsid w:val="00BF325A"/>
    <w:rsid w:val="00C83061"/>
    <w:rsid w:val="00CE2855"/>
    <w:rsid w:val="00D21561"/>
    <w:rsid w:val="00D5529D"/>
    <w:rsid w:val="00D72B7C"/>
    <w:rsid w:val="00DB6973"/>
    <w:rsid w:val="00DC5CF3"/>
    <w:rsid w:val="00E47A2B"/>
    <w:rsid w:val="00E51BF3"/>
    <w:rsid w:val="00E72FBA"/>
    <w:rsid w:val="00ED0BF2"/>
    <w:rsid w:val="00FA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978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78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78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age number"/>
    <w:basedOn w:val="a0"/>
    <w:rsid w:val="005A0895"/>
  </w:style>
  <w:style w:type="paragraph" w:styleId="a4">
    <w:name w:val="header"/>
    <w:basedOn w:val="a"/>
    <w:link w:val="a5"/>
    <w:uiPriority w:val="99"/>
    <w:rsid w:val="005A089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A0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0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6F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F2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96DA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96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96DAE"/>
    <w:pPr>
      <w:jc w:val="center"/>
    </w:pPr>
    <w:rPr>
      <w:sz w:val="32"/>
    </w:rPr>
  </w:style>
  <w:style w:type="character" w:customStyle="1" w:styleId="ad">
    <w:name w:val="Название Знак"/>
    <w:basedOn w:val="a0"/>
    <w:link w:val="ac"/>
    <w:rsid w:val="00196DA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196D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978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978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78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page number"/>
    <w:basedOn w:val="a0"/>
    <w:rsid w:val="005A0895"/>
  </w:style>
  <w:style w:type="paragraph" w:styleId="a4">
    <w:name w:val="header"/>
    <w:basedOn w:val="a"/>
    <w:link w:val="a5"/>
    <w:uiPriority w:val="99"/>
    <w:rsid w:val="005A089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A0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0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6F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F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78A0-966D-4D05-BC88-B085F18A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Загрузина С.Ю.</dc:creator>
  <cp:lastModifiedBy>kabuzova</cp:lastModifiedBy>
  <cp:revision>3</cp:revision>
  <cp:lastPrinted>2018-03-06T07:16:00Z</cp:lastPrinted>
  <dcterms:created xsi:type="dcterms:W3CDTF">2018-03-06T07:35:00Z</dcterms:created>
  <dcterms:modified xsi:type="dcterms:W3CDTF">2018-03-06T07:45:00Z</dcterms:modified>
</cp:coreProperties>
</file>