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448C" w14:textId="77777777" w:rsidR="000B1582" w:rsidRPr="000B1582" w:rsidRDefault="000B1582" w:rsidP="000B15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bookmarkStart w:id="0" w:name="_Toc15414204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7ADC99" wp14:editId="546D8D35">
            <wp:simplePos x="0" y="0"/>
            <wp:positionH relativeFrom="column">
              <wp:posOffset>2665095</wp:posOffset>
            </wp:positionH>
            <wp:positionV relativeFrom="paragraph">
              <wp:posOffset>-418465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18BC6" w14:textId="77777777" w:rsidR="00C538B9" w:rsidRPr="0096449F" w:rsidRDefault="00C538B9" w:rsidP="00C538B9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>М У Н И Ц И П А Л Ь Н Ы Й   С О В Е Т</w:t>
      </w:r>
    </w:p>
    <w:p w14:paraId="1C4BE766" w14:textId="77777777" w:rsidR="00C538B9" w:rsidRPr="0096449F" w:rsidRDefault="00C538B9" w:rsidP="00C538B9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14:paraId="26F8FDF0" w14:textId="77777777" w:rsidR="00C538B9" w:rsidRPr="00C538B9" w:rsidRDefault="00C538B9" w:rsidP="00C5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329769" w14:textId="77777777" w:rsidR="00C538B9" w:rsidRPr="00C538B9" w:rsidRDefault="00C538B9" w:rsidP="00C53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8B9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64E76BF6" w14:textId="77777777" w:rsidR="00C538B9" w:rsidRPr="00762C62" w:rsidRDefault="00C538B9" w:rsidP="00C538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25ADE3" w14:textId="5AD351C6" w:rsidR="00C538B9" w:rsidRPr="00D1057B" w:rsidRDefault="00D1057B" w:rsidP="00D105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26.10.2023                                                                                                                                № 78</w:t>
      </w:r>
    </w:p>
    <w:p w14:paraId="498C980F" w14:textId="77777777" w:rsidR="004F4B29" w:rsidRPr="00762C62" w:rsidRDefault="004F4B29" w:rsidP="00C538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D8E097B" w14:textId="77777777" w:rsidR="00463D6A" w:rsidRDefault="00C538B9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D1">
        <w:rPr>
          <w:rFonts w:ascii="Times New Roman" w:hAnsi="Times New Roman" w:cs="Times New Roman"/>
          <w:b/>
          <w:sz w:val="28"/>
          <w:szCs w:val="28"/>
        </w:rPr>
        <w:t>О</w:t>
      </w:r>
      <w:r w:rsidR="00463D6A">
        <w:rPr>
          <w:rFonts w:ascii="Times New Roman" w:hAnsi="Times New Roman" w:cs="Times New Roman"/>
          <w:b/>
          <w:sz w:val="28"/>
          <w:szCs w:val="28"/>
        </w:rPr>
        <w:t xml:space="preserve">б имущественной поддержке социально </w:t>
      </w:r>
    </w:p>
    <w:p w14:paraId="08EE9C56" w14:textId="77777777" w:rsidR="00463D6A" w:rsidRDefault="00463D6A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ориентированных некоммерческих организаций</w:t>
      </w:r>
    </w:p>
    <w:p w14:paraId="212492B6" w14:textId="428DD1DC" w:rsidR="00D96F92" w:rsidRPr="00AF33D1" w:rsidRDefault="00463D6A" w:rsidP="00463D6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Ярославского муниципального района</w:t>
      </w:r>
      <w:r w:rsidR="00AF33D1">
        <w:rPr>
          <w:rFonts w:ascii="Times New Roman" w:hAnsi="Times New Roman"/>
          <w:b/>
          <w:sz w:val="28"/>
          <w:szCs w:val="28"/>
          <w:lang w:eastAsia="hi-IN" w:bidi="hi-IN"/>
        </w:rPr>
        <w:br/>
      </w:r>
    </w:p>
    <w:p w14:paraId="131D1B93" w14:textId="77777777" w:rsidR="00C538B9" w:rsidRPr="00762C62" w:rsidRDefault="00C538B9" w:rsidP="00C5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EB78681" w14:textId="77777777" w:rsidR="00C538B9" w:rsidRPr="00C538B9" w:rsidRDefault="00C538B9" w:rsidP="00C538B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8B9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14:paraId="41AFF43B" w14:textId="77777777" w:rsidR="00C538B9" w:rsidRPr="00C538B9" w:rsidRDefault="00C538B9" w:rsidP="00C538B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8B9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14:paraId="16394E75" w14:textId="77777777" w:rsidR="00C538B9" w:rsidRPr="00C538B9" w:rsidRDefault="00C538B9" w:rsidP="00C538B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8B9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14:paraId="2F839BDF" w14:textId="0140891E" w:rsidR="00C538B9" w:rsidRPr="00024345" w:rsidRDefault="00C538B9" w:rsidP="00C538B9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024345">
        <w:rPr>
          <w:rFonts w:ascii="Times New Roman" w:hAnsi="Times New Roman" w:cs="Times New Roman"/>
          <w:sz w:val="24"/>
          <w:szCs w:val="24"/>
        </w:rPr>
        <w:t>«</w:t>
      </w:r>
      <w:r w:rsidR="00D1057B">
        <w:rPr>
          <w:rFonts w:ascii="Times New Roman" w:hAnsi="Times New Roman" w:cs="Times New Roman"/>
          <w:sz w:val="24"/>
          <w:szCs w:val="24"/>
        </w:rPr>
        <w:t>26</w:t>
      </w:r>
      <w:r w:rsidRPr="00024345">
        <w:rPr>
          <w:rFonts w:ascii="Times New Roman" w:hAnsi="Times New Roman" w:cs="Times New Roman"/>
          <w:sz w:val="24"/>
          <w:szCs w:val="24"/>
        </w:rPr>
        <w:t xml:space="preserve">» </w:t>
      </w:r>
      <w:r w:rsidR="00D1057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24345">
        <w:rPr>
          <w:rFonts w:ascii="Times New Roman" w:hAnsi="Times New Roman" w:cs="Times New Roman"/>
          <w:sz w:val="24"/>
          <w:szCs w:val="24"/>
        </w:rPr>
        <w:t xml:space="preserve">2023 г. </w:t>
      </w:r>
    </w:p>
    <w:p w14:paraId="66FF8AC8" w14:textId="77777777" w:rsidR="00C538B9" w:rsidRPr="00762C62" w:rsidRDefault="00C538B9" w:rsidP="00C53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47C1383" w14:textId="77777777" w:rsidR="00C538B9" w:rsidRPr="00762C62" w:rsidRDefault="00C538B9" w:rsidP="00C538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7058844" w14:textId="179F65A7" w:rsidR="000B1582" w:rsidRDefault="000B1582" w:rsidP="000B1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соответствии 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 Федеральным законом от 12 января 1996 года № 7-ФЗ «О некоммерческих организациях», Законом Ярославской области от</w:t>
      </w:r>
      <w:r w:rsidR="000243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 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 w:rsidR="000243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 декабря 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2012 </w:t>
      </w:r>
      <w:r w:rsidR="000243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г. 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№ 56-з «О </w:t>
      </w:r>
      <w:bookmarkStart w:id="1" w:name="_Hlk145709034"/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государственной поддержке социально ориентированных некоммерческих организаций в Ярославской области</w:t>
      </w:r>
      <w:bookmarkEnd w:id="1"/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», </w:t>
      </w:r>
      <w:r w:rsidR="00665A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пунктом 5 части 1 статьи 34</w:t>
      </w:r>
      <w:r w:rsidR="00463D6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665A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Устава Ярославского муниципального района  М</w:t>
      </w:r>
      <w:r w:rsidRPr="000B158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УНИЦИПАЛЬНЫЙ</w:t>
      </w:r>
      <w:r w:rsidR="00463D6A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0B1582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СОВЕТ ЯРОСЛАВСКОГО МУНИЦИПАЛЬНОГО РАЙОНА РЕШИЛ:</w:t>
      </w:r>
    </w:p>
    <w:p w14:paraId="41B2EE07" w14:textId="49F01C2F" w:rsidR="00F57D75" w:rsidRDefault="00F57D75" w:rsidP="00D42E2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F57D7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D42E2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Утвердить прилагаемые:</w:t>
      </w:r>
    </w:p>
    <w:p w14:paraId="1D569CF5" w14:textId="5A86D4FD" w:rsidR="00D42E22" w:rsidRDefault="00D42E22" w:rsidP="00D42E2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1.1. </w:t>
      </w:r>
      <w:bookmarkStart w:id="2" w:name="_Hlk145702793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Порядок формирования, ведения, обязательного опубликования перечня имущества Ярославского муниципального района, </w:t>
      </w:r>
      <w:bookmarkStart w:id="3" w:name="_Hlk145703267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предназначенного для предоставления </w:t>
      </w:r>
      <w:bookmarkStart w:id="4" w:name="_Hlk145701909"/>
      <w:r w:rsidR="002C56B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 владение и (или) в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социально ориентированным </w:t>
      </w:r>
      <w:r w:rsidR="002C56B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некоммерческим организациям</w:t>
      </w:r>
      <w:bookmarkEnd w:id="2"/>
      <w:bookmarkEnd w:id="4"/>
      <w:r w:rsidR="00EE679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bookmarkEnd w:id="3"/>
    <w:p w14:paraId="25785241" w14:textId="3F6DB070" w:rsidR="002C56BB" w:rsidRDefault="002C56BB" w:rsidP="00D42E2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1.2. </w:t>
      </w:r>
      <w:bookmarkStart w:id="5" w:name="_Hlk145705763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Порядок и условия </w:t>
      </w:r>
      <w:bookmarkStart w:id="6" w:name="_Hlk145706753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предоставления имущества Ярославского муниципального района, включенного в перечень имущества Ярославского муниципального района, предназначенного для предоставления  </w:t>
      </w:r>
      <w:r w:rsidRPr="002C56B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во владение и (или) в пользование социально ориентированным некоммерческим организациям</w:t>
      </w:r>
      <w:bookmarkEnd w:id="5"/>
      <w:r w:rsidR="007B16E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bookmarkEnd w:id="6"/>
    <w:p w14:paraId="08624E26" w14:textId="77777777" w:rsidR="000B1582" w:rsidRPr="000B1582" w:rsidRDefault="00FD7A86" w:rsidP="000B1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</w:t>
      </w:r>
      <w:r w:rsidR="000B1582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  <w:r w:rsidR="004E7E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r w:rsidR="004E7EA9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азместить </w:t>
      </w:r>
      <w:r w:rsidR="000B1582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настоящее Решение на официальном сайте </w:t>
      </w:r>
      <w:r w:rsidR="004E7E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органов местного самоуправления </w:t>
      </w:r>
      <w:r w:rsidR="000B1582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Ярославского муниципального района</w:t>
      </w:r>
      <w:r w:rsidR="004E7E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</w:t>
      </w:r>
      <w:r w:rsidR="00762C6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 </w:t>
      </w:r>
      <w:r w:rsidR="004E7EA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информационно-телекоммуникационной сети «Интернет»</w:t>
      </w:r>
      <w:r w:rsidR="000B1582" w:rsidRPr="000B15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14:paraId="3E5CC5D9" w14:textId="77777777" w:rsidR="00C538B9" w:rsidRPr="00C538B9" w:rsidRDefault="00C538B9" w:rsidP="0020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C538B9" w:rsidRPr="00C538B9" w14:paraId="2393DE34" w14:textId="77777777" w:rsidTr="007A7716">
        <w:tc>
          <w:tcPr>
            <w:tcW w:w="4786" w:type="dxa"/>
            <w:hideMark/>
          </w:tcPr>
          <w:p w14:paraId="081ED899" w14:textId="77777777" w:rsidR="00C538B9" w:rsidRPr="00C538B9" w:rsidRDefault="00C538B9" w:rsidP="00C53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bCs/>
                <w:sz w:val="28"/>
                <w:szCs w:val="28"/>
              </w:rPr>
              <w:t>Глава Ярославского</w:t>
            </w:r>
          </w:p>
          <w:p w14:paraId="226812FE" w14:textId="77777777" w:rsidR="00C538B9" w:rsidRPr="00C538B9" w:rsidRDefault="00C538B9" w:rsidP="00C538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14:paraId="0DAD509A" w14:textId="77777777" w:rsidR="00C538B9" w:rsidRDefault="00C538B9" w:rsidP="00C538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_______________Н.В. Золотников</w:t>
            </w:r>
          </w:p>
          <w:p w14:paraId="4CF9CB82" w14:textId="77777777" w:rsidR="00C538B9" w:rsidRPr="00C538B9" w:rsidRDefault="00C538B9" w:rsidP="00C5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sz w:val="28"/>
                <w:szCs w:val="28"/>
              </w:rPr>
              <w:t>«____»_______________2023 г.</w:t>
            </w:r>
          </w:p>
        </w:tc>
        <w:tc>
          <w:tcPr>
            <w:tcW w:w="4961" w:type="dxa"/>
            <w:hideMark/>
          </w:tcPr>
          <w:p w14:paraId="26011079" w14:textId="77777777" w:rsidR="00C538B9" w:rsidRPr="00C538B9" w:rsidRDefault="00C538B9" w:rsidP="00C53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14:paraId="11E1A80F" w14:textId="77777777" w:rsidR="00C538B9" w:rsidRPr="00C538B9" w:rsidRDefault="00C538B9" w:rsidP="00C538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sz w:val="28"/>
                <w:szCs w:val="28"/>
              </w:rPr>
              <w:t>__________________ Е.В. Шибаев</w:t>
            </w:r>
          </w:p>
          <w:p w14:paraId="18F90079" w14:textId="77777777" w:rsidR="00C538B9" w:rsidRPr="00C538B9" w:rsidRDefault="00C538B9" w:rsidP="00C53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B9">
              <w:rPr>
                <w:rFonts w:ascii="Times New Roman" w:hAnsi="Times New Roman" w:cs="Times New Roman"/>
                <w:sz w:val="28"/>
                <w:szCs w:val="28"/>
              </w:rPr>
              <w:t>«____»_________________2023 г.</w:t>
            </w:r>
          </w:p>
        </w:tc>
      </w:tr>
    </w:tbl>
    <w:p w14:paraId="7AC025DD" w14:textId="77777777" w:rsidR="00C538B9" w:rsidRDefault="00C538B9" w:rsidP="000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ectPr w:rsidR="00C538B9" w:rsidSect="00EE6792">
          <w:headerReference w:type="default" r:id="rId10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  <w:bookmarkStart w:id="7" w:name="Par28"/>
      <w:bookmarkEnd w:id="7"/>
    </w:p>
    <w:p w14:paraId="2CF5EF09" w14:textId="5EC7780F" w:rsidR="008B4B3A" w:rsidRPr="008B4B3A" w:rsidRDefault="008B4B3A" w:rsidP="00D105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45705698"/>
      <w:bookmarkStart w:id="9" w:name="_GoBack"/>
      <w:bookmarkEnd w:id="0"/>
      <w:bookmarkEnd w:id="9"/>
      <w:r w:rsidRPr="008B4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71E004C2" w14:textId="0E2673A4" w:rsidR="008B4B3A" w:rsidRPr="008B4B3A" w:rsidRDefault="00EE6792" w:rsidP="00D105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4B3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Муниципального Совета</w:t>
      </w:r>
    </w:p>
    <w:p w14:paraId="3A23742C" w14:textId="42DC9D50" w:rsidR="008B4B3A" w:rsidRPr="008B4B3A" w:rsidRDefault="008B4B3A" w:rsidP="00D105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</w:p>
    <w:p w14:paraId="7D2C92D3" w14:textId="2C237254" w:rsidR="008B4B3A" w:rsidRPr="008B4B3A" w:rsidRDefault="008B4B3A" w:rsidP="00D1057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057B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Pr="008B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</w:p>
    <w:bookmarkEnd w:id="8"/>
    <w:p w14:paraId="34DF6B11" w14:textId="77777777" w:rsidR="008B4B3A" w:rsidRDefault="008B4B3A" w:rsidP="008B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F1039" w14:textId="77777777" w:rsidR="00EE6792" w:rsidRPr="008B4B3A" w:rsidRDefault="00EE6792" w:rsidP="008B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B3859" w14:textId="0C5331C4" w:rsidR="008B4B3A" w:rsidRPr="003A1005" w:rsidRDefault="008B4B3A" w:rsidP="008B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формирования, ведения, обязательного опубликования перечня </w:t>
      </w:r>
      <w:r w:rsidR="006C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недвижимого 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Ярославского муниципального района, предназначенного для предоставления во владение и (или) в пользование социально ориентированным некоммерческим организациям</w:t>
      </w:r>
    </w:p>
    <w:p w14:paraId="0B1A3BD7" w14:textId="77777777" w:rsidR="008B4B3A" w:rsidRDefault="008B4B3A" w:rsidP="008B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52274" w14:textId="6EA8DB2E" w:rsidR="0031239B" w:rsidRPr="0031239B" w:rsidRDefault="0031239B" w:rsidP="0031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и обязательного опубликования перечня </w:t>
      </w:r>
      <w:r w:rsidR="006C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 муниципального района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39B">
        <w:t xml:space="preserve"> 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предоставления во владение и (или) в пользование </w:t>
      </w:r>
      <w:bookmarkStart w:id="10" w:name="_Hlk145703413"/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предоставления имущественной поддержки 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деятельность на территории Ярославского муниципального района.</w:t>
      </w:r>
    </w:p>
    <w:p w14:paraId="6E47A975" w14:textId="30E76EA5" w:rsidR="0031239B" w:rsidRPr="0031239B" w:rsidRDefault="0031239B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перечень могут быть включены </w:t>
      </w:r>
      <w:r w:rsidR="00785064" w:rsidRPr="00785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 от прав третьих лиц за исключением имущественных прав некоммерческих организаций</w:t>
      </w:r>
      <w:r w:rsidR="009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являющихся государственными и муниципальными учреждениями, </w:t>
      </w:r>
      <w:r w:rsidR="00BF3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сооружения,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находящиеся в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 муниципального района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недвижимое </w:t>
      </w:r>
      <w:r w:rsidR="00785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62775F7" w14:textId="573D3225" w:rsidR="0031239B" w:rsidRPr="0031239B" w:rsidRDefault="0031239B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</w:t>
      </w:r>
      <w:r w:rsidR="00330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и обязательное опубликование п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осуществляется </w:t>
      </w:r>
      <w:r w:rsidR="003302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градостроительства, имущественных и земельных отношений Администрации Ярославского муниципального района (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уполномоченный орган).</w:t>
      </w:r>
    </w:p>
    <w:p w14:paraId="16DEA07F" w14:textId="398C8A28" w:rsidR="00482038" w:rsidRDefault="0031239B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Уполномоченный орган определяет в составе имущества казны </w:t>
      </w:r>
      <w:r w:rsidR="0033023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недвижимое </w:t>
      </w:r>
      <w:r w:rsidR="00865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86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может быть предоставлено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ориентированным некоммерческим организациям во</w:t>
      </w:r>
      <w:r w:rsidR="008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и (или) в пользование</w:t>
      </w: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соблюдении следующих условий:</w:t>
      </w:r>
    </w:p>
    <w:p w14:paraId="5B98505F" w14:textId="41E5BD85" w:rsidR="00482038" w:rsidRDefault="00482038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не планируется к приватизации;</w:t>
      </w:r>
    </w:p>
    <w:p w14:paraId="53DCAE8F" w14:textId="25A477D3" w:rsidR="00482038" w:rsidRDefault="00482038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Отсутствует необходимость использования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для муниципальных нужд Ярославского муниципального района.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E54D56" w14:textId="3195B1B2" w:rsidR="0031239B" w:rsidRPr="00697DFC" w:rsidRDefault="00482038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F15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исключении из перечня принимает </w:t>
      </w:r>
      <w:r w:rsidR="00F15BDE" w:rsidRPr="0069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  <w:r w:rsidR="007B16E4" w:rsidRPr="0069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 муниципального района</w:t>
      </w:r>
      <w:r w:rsidR="00F15BDE" w:rsidRPr="00697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34435" w14:textId="2C887735" w:rsidR="00482038" w:rsidRDefault="00482038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содержит:</w:t>
      </w:r>
    </w:p>
    <w:p w14:paraId="067BC702" w14:textId="4C06A832" w:rsidR="00482038" w:rsidRDefault="00AC3ACC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Сведения о недвижимом</w:t>
      </w:r>
      <w:r w:rsidR="0048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(наименование, назначение, общая  площа</w:t>
      </w:r>
      <w:r w:rsidR="00EE6792">
        <w:rPr>
          <w:rFonts w:ascii="Times New Roman" w:eastAsia="Times New Roman" w:hAnsi="Times New Roman" w:cs="Times New Roman"/>
          <w:sz w:val="28"/>
          <w:szCs w:val="28"/>
          <w:lang w:eastAsia="ru-RU"/>
        </w:rPr>
        <w:t>дь, этажность, местонахождение).</w:t>
      </w:r>
    </w:p>
    <w:p w14:paraId="2A1FCE23" w14:textId="38E98B03" w:rsidR="00482038" w:rsidRPr="0031239B" w:rsidRDefault="00482038" w:rsidP="00330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Сведения об имущественных правах </w:t>
      </w:r>
      <w:bookmarkStart w:id="11" w:name="_Hlk1457048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организаций.</w:t>
      </w:r>
    </w:p>
    <w:bookmarkEnd w:id="11"/>
    <w:p w14:paraId="1303CE22" w14:textId="43CBEBD8" w:rsidR="00482038" w:rsidRDefault="00EE6792" w:rsidP="00482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</w:t>
      </w:r>
      <w:r w:rsidR="004820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подлежит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</w:t>
      </w:r>
      <w:r w:rsidR="004820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</w:t>
      </w:r>
      <w:r w:rsidR="00482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14:paraId="3D420C14" w14:textId="01239297" w:rsidR="00482038" w:rsidRDefault="00EE6792" w:rsidP="00482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Списания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14:paraId="7CBB2D11" w14:textId="4CBB6B85" w:rsidR="00C95A6D" w:rsidRDefault="00EE6792" w:rsidP="00C9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количественных и качественных характеристик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в результате которого оно становится непригодным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по назначению.</w:t>
      </w:r>
    </w:p>
    <w:p w14:paraId="6CABA88A" w14:textId="39C66B29" w:rsidR="0031239B" w:rsidRDefault="00EE6792" w:rsidP="00C9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Невостребованности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для использования </w:t>
      </w:r>
      <w:r w:rsidR="00C95A6D" w:rsidRP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95A6D" w:rsidRP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95A6D" w:rsidRP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(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2 раза подряд после размещения уполномоченным органом в установленном порядке извещения о возможности предоставления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16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 или аренду организации в течение указанного в таком извещении срока не подано ни одно заявление о п</w:t>
      </w:r>
      <w:r w:rsidR="0016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редоставлении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16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 или заявле</w:t>
      </w:r>
      <w:r w:rsidR="00167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имущества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5F9F8B7" w14:textId="0C09DF4F" w:rsidR="00C95A6D" w:rsidRDefault="00EE6792" w:rsidP="00C9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Необходимости использования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для муниципальных нужд.</w:t>
      </w:r>
    </w:p>
    <w:p w14:paraId="15E84A7E" w14:textId="71C8A440" w:rsidR="00C95A6D" w:rsidRPr="0031239B" w:rsidRDefault="00EE6792" w:rsidP="00C9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Принятия решения о приватизации </w:t>
      </w:r>
      <w:r w:rsidR="00AC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либо о его передаче в федеральную собственность, собственность Ярославской области в соответствии с действующим законодательством.</w:t>
      </w:r>
    </w:p>
    <w:p w14:paraId="59AE6D5F" w14:textId="5CDE76C3" w:rsidR="0031239B" w:rsidRPr="0031239B" w:rsidRDefault="0031239B" w:rsidP="00C9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Ведение перечня осуществляется в электронном виде </w:t>
      </w:r>
      <w:r w:rsidR="00C9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бумажном носителе</w:t>
      </w:r>
      <w:r w:rsidR="009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22CAC" w:rsidRPr="00922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согласно приложению к </w:t>
      </w:r>
      <w:r w:rsidR="00EE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922CAC" w:rsidRPr="00922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2E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7B1B0" w14:textId="0417B0B2" w:rsidR="0031239B" w:rsidRPr="008B4B3A" w:rsidRDefault="00C95A6D" w:rsidP="00C95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публикуется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«Ярославский агрокурьер» и размещается 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Ярославского</w:t>
      </w:r>
      <w:r w:rsidR="009F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F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F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9F6B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239B" w:rsidRPr="00312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9B754" w14:textId="77777777" w:rsidR="00CE7250" w:rsidRDefault="00CE7250" w:rsidP="008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6393BE" w14:textId="77777777" w:rsidR="004F68AE" w:rsidRDefault="004F68AE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7C6C0" w14:textId="77777777" w:rsidR="004F68AE" w:rsidRDefault="004F68AE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08EB7" w14:textId="77777777" w:rsidR="004F68AE" w:rsidRDefault="004F68AE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FC997" w14:textId="77777777" w:rsidR="004F68AE" w:rsidRDefault="004F68AE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567CB" w14:textId="77777777" w:rsidR="004F68AE" w:rsidRDefault="004F68AE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E6C80" w14:textId="77777777" w:rsidR="004F68AE" w:rsidRDefault="004F68AE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5125D" w14:textId="592AEB42" w:rsidR="000F117F" w:rsidRDefault="000F117F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6F1C558" w14:textId="77777777" w:rsidR="00BE5C31" w:rsidRDefault="00BE5C31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C31" w:rsidSect="000F117F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5D08AEFF" w14:textId="4A026334" w:rsidR="007B16E4" w:rsidRPr="004F68AE" w:rsidRDefault="004F68AE" w:rsidP="004F68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14:paraId="5871FB0F" w14:textId="77777777" w:rsidR="007B16E4" w:rsidRDefault="007B16E4" w:rsidP="008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814043" w14:textId="77777777" w:rsidR="007B16E4" w:rsidRDefault="007B16E4" w:rsidP="00857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BA29AA" w14:textId="5EED6FA4" w:rsidR="004F68AE" w:rsidRDefault="004F68AE" w:rsidP="00D2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ень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недвижимого 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Ярославского муниципального района, предназначенного для предоставления во владение и (или) в пользование социально ориентированным некоммерческим организациям</w:t>
      </w:r>
    </w:p>
    <w:p w14:paraId="0B4E458B" w14:textId="77777777" w:rsidR="004F68AE" w:rsidRDefault="004F68AE" w:rsidP="00D21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f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355"/>
        <w:gridCol w:w="1486"/>
        <w:gridCol w:w="1186"/>
        <w:gridCol w:w="2471"/>
        <w:gridCol w:w="4394"/>
      </w:tblGrid>
      <w:tr w:rsidR="001155ED" w:rsidRPr="00431A92" w14:paraId="7F32FE53" w14:textId="77777777" w:rsidTr="00D21300">
        <w:tc>
          <w:tcPr>
            <w:tcW w:w="992" w:type="dxa"/>
          </w:tcPr>
          <w:p w14:paraId="0A00F92B" w14:textId="77777777" w:rsidR="001155ED" w:rsidRPr="00431A92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 w:rsidRPr="00431A92">
              <w:rPr>
                <w:bCs/>
                <w:sz w:val="28"/>
                <w:szCs w:val="28"/>
              </w:rPr>
              <w:t>№</w:t>
            </w:r>
            <w:r w:rsidRPr="00431A92">
              <w:rPr>
                <w:bCs/>
                <w:sz w:val="28"/>
                <w:szCs w:val="28"/>
              </w:rPr>
              <w:br/>
              <w:t>п</w:t>
            </w:r>
            <w:r w:rsidRPr="00431A92">
              <w:rPr>
                <w:bCs/>
                <w:sz w:val="28"/>
                <w:szCs w:val="28"/>
                <w:lang w:val="en-US"/>
              </w:rPr>
              <w:t>/</w:t>
            </w:r>
            <w:r w:rsidRPr="00431A92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355" w:type="dxa"/>
          </w:tcPr>
          <w:p w14:paraId="6263A688" w14:textId="77777777" w:rsidR="001155ED" w:rsidRPr="00431A92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 w:rsidRPr="00431A92">
              <w:rPr>
                <w:bCs/>
                <w:sz w:val="28"/>
                <w:szCs w:val="28"/>
              </w:rPr>
              <w:t>Наименование и характеристики недвижимого имущества</w:t>
            </w:r>
          </w:p>
        </w:tc>
        <w:tc>
          <w:tcPr>
            <w:tcW w:w="1486" w:type="dxa"/>
          </w:tcPr>
          <w:p w14:paraId="23F8AD4A" w14:textId="77777777" w:rsidR="001155ED" w:rsidRPr="00431A92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площадь</w:t>
            </w:r>
          </w:p>
          <w:p w14:paraId="161CA95B" w14:textId="77777777" w:rsidR="001155ED" w:rsidRPr="00431A92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  <w:r w:rsidRPr="00431A92">
              <w:rPr>
                <w:bCs/>
                <w:sz w:val="28"/>
                <w:szCs w:val="28"/>
              </w:rPr>
              <w:t xml:space="preserve">(кв.м.) </w:t>
            </w:r>
          </w:p>
        </w:tc>
        <w:tc>
          <w:tcPr>
            <w:tcW w:w="1186" w:type="dxa"/>
          </w:tcPr>
          <w:p w14:paraId="6499C7BF" w14:textId="77777777" w:rsidR="001155ED" w:rsidRPr="00431A92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 w:rsidRPr="00431A92">
              <w:rPr>
                <w:bCs/>
                <w:sz w:val="28"/>
                <w:szCs w:val="28"/>
              </w:rPr>
              <w:t>Этаж/ кол-во этажей</w:t>
            </w:r>
          </w:p>
        </w:tc>
        <w:tc>
          <w:tcPr>
            <w:tcW w:w="2471" w:type="dxa"/>
          </w:tcPr>
          <w:p w14:paraId="7A90D35C" w14:textId="77777777" w:rsidR="001155ED" w:rsidRPr="00431A92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 w:rsidRPr="00431A92">
              <w:rPr>
                <w:bCs/>
                <w:sz w:val="28"/>
                <w:szCs w:val="28"/>
              </w:rPr>
              <w:t>Местонахождение недвижимого имущества</w:t>
            </w:r>
          </w:p>
        </w:tc>
        <w:tc>
          <w:tcPr>
            <w:tcW w:w="4394" w:type="dxa"/>
          </w:tcPr>
          <w:p w14:paraId="21095C9F" w14:textId="3D680B39" w:rsidR="001155ED" w:rsidRPr="00431A92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 w:rsidRPr="00431A92">
              <w:rPr>
                <w:bCs/>
                <w:sz w:val="28"/>
                <w:szCs w:val="28"/>
              </w:rPr>
              <w:t xml:space="preserve">Сведения об имущественных правах </w:t>
            </w:r>
            <w:r w:rsidR="00D21300" w:rsidRPr="0031239B">
              <w:rPr>
                <w:sz w:val="28"/>
                <w:szCs w:val="28"/>
              </w:rPr>
              <w:t>социально ориентированны</w:t>
            </w:r>
            <w:r w:rsidR="00D21300">
              <w:rPr>
                <w:sz w:val="28"/>
                <w:szCs w:val="28"/>
              </w:rPr>
              <w:t>х</w:t>
            </w:r>
            <w:r w:rsidR="00D21300" w:rsidRPr="0031239B">
              <w:rPr>
                <w:sz w:val="28"/>
                <w:szCs w:val="28"/>
              </w:rPr>
              <w:t xml:space="preserve"> некоммерчески</w:t>
            </w:r>
            <w:r w:rsidR="00D21300">
              <w:rPr>
                <w:sz w:val="28"/>
                <w:szCs w:val="28"/>
              </w:rPr>
              <w:t>х</w:t>
            </w:r>
            <w:r w:rsidR="00D21300" w:rsidRPr="0031239B">
              <w:rPr>
                <w:sz w:val="28"/>
                <w:szCs w:val="28"/>
              </w:rPr>
              <w:t xml:space="preserve"> организаци</w:t>
            </w:r>
            <w:r w:rsidR="00D21300">
              <w:rPr>
                <w:sz w:val="28"/>
                <w:szCs w:val="28"/>
              </w:rPr>
              <w:t>й</w:t>
            </w:r>
          </w:p>
        </w:tc>
      </w:tr>
      <w:tr w:rsidR="001155ED" w14:paraId="1314F524" w14:textId="77777777" w:rsidTr="00D21300">
        <w:tc>
          <w:tcPr>
            <w:tcW w:w="14884" w:type="dxa"/>
            <w:gridSpan w:val="6"/>
          </w:tcPr>
          <w:p w14:paraId="66457E8E" w14:textId="77777777" w:rsidR="001155ED" w:rsidRPr="004F68AE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 w:rsidRPr="004F68AE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городского либо </w:t>
            </w:r>
            <w:r w:rsidRPr="004F68AE">
              <w:rPr>
                <w:bCs/>
                <w:sz w:val="28"/>
                <w:szCs w:val="28"/>
              </w:rPr>
              <w:t xml:space="preserve">сельского поселения Ярославского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</w:p>
        </w:tc>
      </w:tr>
      <w:tr w:rsidR="001155ED" w14:paraId="31C66947" w14:textId="77777777" w:rsidTr="00D21300">
        <w:tc>
          <w:tcPr>
            <w:tcW w:w="992" w:type="dxa"/>
          </w:tcPr>
          <w:p w14:paraId="260D1A9B" w14:textId="77777777" w:rsidR="001155ED" w:rsidRPr="004F68AE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 w:rsidRPr="004F68A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55" w:type="dxa"/>
          </w:tcPr>
          <w:p w14:paraId="5FC26C72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14:paraId="40C73DD6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369C0E37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</w:tcPr>
          <w:p w14:paraId="1BDA14CC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85C8E29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55ED" w14:paraId="219C9D6E" w14:textId="77777777" w:rsidTr="00D21300">
        <w:tc>
          <w:tcPr>
            <w:tcW w:w="992" w:type="dxa"/>
          </w:tcPr>
          <w:p w14:paraId="23C18CFB" w14:textId="77777777" w:rsidR="001155ED" w:rsidRPr="004F68AE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55" w:type="dxa"/>
          </w:tcPr>
          <w:p w14:paraId="534A37E6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14:paraId="614F4DAA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3A636E2A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</w:tcPr>
          <w:p w14:paraId="13862152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B8F506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55ED" w14:paraId="0813038C" w14:textId="77777777" w:rsidTr="00D21300">
        <w:tc>
          <w:tcPr>
            <w:tcW w:w="992" w:type="dxa"/>
          </w:tcPr>
          <w:p w14:paraId="10504BEC" w14:textId="77777777" w:rsidR="001155ED" w:rsidRDefault="001155ED" w:rsidP="00D213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55" w:type="dxa"/>
          </w:tcPr>
          <w:p w14:paraId="737D50BB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14:paraId="298F1863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71A74A94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</w:tcPr>
          <w:p w14:paraId="39E50DF2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54D242" w14:textId="77777777" w:rsidR="001155ED" w:rsidRDefault="001155ED" w:rsidP="00D213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C7BD5F8" w14:textId="77777777" w:rsidR="001155ED" w:rsidRDefault="001155ED" w:rsidP="00D21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FA33AF" w14:textId="77777777" w:rsidR="001155ED" w:rsidRDefault="001155ED" w:rsidP="00D21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D02484" w14:textId="77777777" w:rsidR="001155ED" w:rsidRDefault="001155ED" w:rsidP="00BE5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15ACCC" w14:textId="77777777" w:rsidR="001155ED" w:rsidRDefault="001155ED" w:rsidP="00BE5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930DF1" w14:textId="77777777" w:rsidR="001155ED" w:rsidRDefault="001155ED" w:rsidP="00BE5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8A8562" w14:textId="77777777" w:rsidR="001155ED" w:rsidRDefault="001155ED" w:rsidP="00BE5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2BC83C" w14:textId="77777777" w:rsidR="001155ED" w:rsidRDefault="001155ED" w:rsidP="00BE5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AD7227" w14:textId="77777777" w:rsidR="001155ED" w:rsidRDefault="001155ED" w:rsidP="00BE5C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155ED" w:rsidSect="00BE5C31">
          <w:pgSz w:w="16838" w:h="11906" w:orient="landscape"/>
          <w:pgMar w:top="1701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14:paraId="716CA175" w14:textId="77777777" w:rsidR="007B16E4" w:rsidRPr="007B16E4" w:rsidRDefault="007B16E4" w:rsidP="0018507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5D23C7AC" w14:textId="1FA961E0" w:rsidR="007B16E4" w:rsidRPr="007B16E4" w:rsidRDefault="0018507F" w:rsidP="0018507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16E4" w:rsidRPr="007B16E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Муниципального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E4" w:rsidRPr="007B16E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</w:p>
    <w:p w14:paraId="357B0DB3" w14:textId="40AFFD4E" w:rsidR="007B16E4" w:rsidRDefault="007B16E4" w:rsidP="0018507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№______</w:t>
      </w:r>
    </w:p>
    <w:p w14:paraId="704F4571" w14:textId="77777777" w:rsidR="007B16E4" w:rsidRDefault="007B16E4" w:rsidP="0018507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C8BF7" w14:textId="77777777" w:rsidR="0018507F" w:rsidRDefault="0018507F" w:rsidP="0018507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6003B" w14:textId="1856D9A0" w:rsidR="007B16E4" w:rsidRPr="003A1005" w:rsidRDefault="007B16E4" w:rsidP="007B1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условия предоставления </w:t>
      </w:r>
      <w:r w:rsidR="0037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недвижимого 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Ярославского муниципального района, включенного в перечень </w:t>
      </w:r>
      <w:r w:rsidR="00375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недвижимого </w:t>
      </w:r>
      <w:r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 Ярославского муниципального района, предназначенного для предоставления  во владение и (или) в пользование социально ориентированным некоммерческим организациям</w:t>
      </w:r>
    </w:p>
    <w:p w14:paraId="15BAC1B7" w14:textId="77777777" w:rsidR="003A1005" w:rsidRDefault="003A1005" w:rsidP="007B16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204F4" w14:textId="048357F3" w:rsidR="003A1005" w:rsidRPr="003A1005" w:rsidRDefault="00952CF2" w:rsidP="001850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1005" w:rsidRPr="003A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14:paraId="0BF052A4" w14:textId="48D61089" w:rsidR="00952CF2" w:rsidRDefault="00B85C29" w:rsidP="00952CF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="00952C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</w:t>
      </w:r>
      <w:r w:rsidR="003A1005" w:rsidRPr="003A10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орядок и условия</w:t>
      </w:r>
      <w:r w:rsidRPr="00B85C2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3A100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предоставления </w:t>
      </w:r>
      <w:r w:rsidR="003754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недвижимого </w:t>
      </w:r>
      <w:r w:rsidR="003A100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имущества Ярославского муниципального района, </w:t>
      </w:r>
      <w:bookmarkStart w:id="12" w:name="_Hlk145969208"/>
      <w:r w:rsidR="003A100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включенного в перечень </w:t>
      </w:r>
      <w:r w:rsidR="003754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недвижимого </w:t>
      </w:r>
      <w:r w:rsidR="003A100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имущества Ярославского муниципального района, предназначенного для предоставления  </w:t>
      </w:r>
      <w:r w:rsidR="003A1005" w:rsidRPr="002C56B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во владение и (или) в пользование социально ориентированным некоммерческим организациям</w:t>
      </w:r>
      <w:r w:rsidR="003A100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bookmarkEnd w:id="12"/>
      <w:r w:rsidR="003A100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(далее – Порядок) определяет</w:t>
      </w:r>
      <w:r w:rsidRPr="00B85C2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3A1005" w:rsidRPr="003A10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основания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условия предоставления социально ориентированным некоммерческим организациям во владение и (или) в пользование </w:t>
      </w:r>
      <w:r w:rsidR="003754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3A10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Ярославского муниципального района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включенного в перечень </w:t>
      </w:r>
      <w:r w:rsidR="003A100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754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имущества, свободного от прав третьих лиц (за исключением имущественных прав некоммерческих организаций), которое может быть предоставлено </w:t>
      </w:r>
      <w:bookmarkStart w:id="13" w:name="_Hlk145708797"/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социально ориентированным некоммерческим организациям </w:t>
      </w:r>
      <w:bookmarkEnd w:id="13"/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 владение и (или) в пользование, формируемый в установленном порядке (далее - перечень).</w:t>
      </w:r>
    </w:p>
    <w:p w14:paraId="21060493" w14:textId="101E7B84" w:rsidR="00B85C29" w:rsidRDefault="00952CF2" w:rsidP="00952CF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52C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Д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ействие настоящ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распространяется </w:t>
      </w:r>
      <w:r w:rsidR="00BE76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только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предоставление </w:t>
      </w:r>
      <w:r w:rsidR="00BE76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зданий, сооружений и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нежилых помещений, включенных в перечень (далее </w:t>
      </w:r>
      <w:r w:rsidR="003754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754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недвижимое </w:t>
      </w:r>
      <w:r w:rsidR="00BE76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во владение и (или) в пользование </w:t>
      </w:r>
      <w:bookmarkStart w:id="14" w:name="_Hlk145707430"/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социально ориентированным некоммерческим организациям,</w:t>
      </w:r>
      <w:bookmarkEnd w:id="14"/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исключением государственных и муниципальных учреждений</w:t>
      </w:r>
      <w:r w:rsidRPr="00952C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5DA0D706" w14:textId="60A7532C" w:rsidR="003B02A0" w:rsidRDefault="003B02A0" w:rsidP="00952CF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1.3. Для целей Порядка </w:t>
      </w: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социально ориентированным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некоммерческим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организациям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СО НКО)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признаются некоммерческие организации, созданные в предусмотренных законодательством Российской Федерации формах и осуществляющие на территории Ярославского муниципального района виды деятельности, указанные в ст. 31.1 </w:t>
      </w:r>
      <w:bookmarkStart w:id="15" w:name="_Hlk145963554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закона от </w:t>
      </w:r>
      <w:r w:rsidR="00FF2202"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12</w:t>
      </w:r>
      <w:r w:rsidR="00FF22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января 1</w:t>
      </w:r>
      <w:r w:rsidR="00FF2202"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996 </w:t>
      </w:r>
      <w:r w:rsidR="00FF22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года </w:t>
      </w:r>
      <w:r w:rsidR="00FF2202"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7-ФЗ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«О</w:t>
      </w:r>
      <w:r w:rsidR="006569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некоммерческих организациях» </w:t>
      </w:r>
      <w:bookmarkEnd w:id="15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(или) статье 4 Закона Ярославской области от </w:t>
      </w:r>
      <w:r w:rsidR="00FF22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 декабря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2012</w:t>
      </w:r>
      <w:r w:rsidR="00FF22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№ 56-з «О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государственной поддержке социально ориентированных некоммерческих организаций в Ярославской области».</w:t>
      </w:r>
    </w:p>
    <w:p w14:paraId="0FD2823E" w14:textId="7422CA0B" w:rsidR="00952CF2" w:rsidRDefault="00952CF2" w:rsidP="00952CF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3754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Недвижимое 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мущество предоставляется Управлением градостроительства, имущественных и земельных отношений Администрации Ярославского муниципального района </w:t>
      </w:r>
      <w:r w:rsid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уполномоченный орган)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результатам </w:t>
      </w:r>
      <w:r w:rsidRPr="00FC2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025D" w:rsidRPr="00FC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ценки и </w:t>
      </w:r>
      <w:r w:rsidR="00FC249E" w:rsidRPr="00FC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сопоставления заявлений </w:t>
      </w:r>
      <w:r w:rsidRPr="00952C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социально ориентированны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х</w:t>
      </w:r>
      <w:r w:rsidRPr="00952C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их </w:t>
      </w:r>
      <w:r w:rsidRPr="00952C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Pr="00952C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претендующих на получение имущественной поддержки.</w:t>
      </w:r>
    </w:p>
    <w:p w14:paraId="18CAAEBA" w14:textId="77777777" w:rsidR="00DD2F67" w:rsidRDefault="00DD2F67" w:rsidP="00952CF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33E8B7F" w14:textId="75ADF098" w:rsidR="00DD2F67" w:rsidRDefault="00DD2F67" w:rsidP="0018507F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8507F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2.</w:t>
      </w:r>
      <w:r w:rsidRPr="00DD2F6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Условия предоставления </w:t>
      </w:r>
      <w:r w:rsidR="003754E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недвижимого </w:t>
      </w:r>
      <w:r w:rsidRPr="00DD2F6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имущества.</w:t>
      </w:r>
    </w:p>
    <w:p w14:paraId="6EE88B31" w14:textId="57431FE9" w:rsidR="00DD2F67" w:rsidRDefault="00B85C29" w:rsidP="00DD2F6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DD2F67" w:rsidRPr="00DD2F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3754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едвижимое и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мущество 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предоставляется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 владение и (или) в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пользование на следующих условиях:</w:t>
      </w:r>
    </w:p>
    <w:p w14:paraId="245F5E0D" w14:textId="66F2EDFD" w:rsidR="00DD2F67" w:rsidRPr="00DD2F67" w:rsidRDefault="00DD2F67" w:rsidP="00DD2F6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2F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2.1.1.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D2F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редоставление </w:t>
      </w:r>
      <w:r w:rsidR="003754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безвозмездное пользование или аренду на </w:t>
      </w:r>
      <w:r w:rsidR="007465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5C29" w:rsidRPr="00B85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7F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65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14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46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85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C3324" w14:textId="38DE2458" w:rsidR="00147F28" w:rsidRDefault="00DD2F67" w:rsidP="00147F2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D2F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2.1.2.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D2F6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редоставление </w:t>
      </w:r>
      <w:r w:rsidR="003754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безвозмездное пользование при условии осуществления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учредительными документами одного или нескольких видов деятельности, </w:t>
      </w:r>
      <w:r w:rsidR="00B85C29" w:rsidRPr="00B8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C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10105879/entry/3111" w:history="1">
        <w:r w:rsidR="00B85C29" w:rsidRPr="00B8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</w:t>
        </w:r>
        <w:r w:rsidR="00C84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85C29" w:rsidRPr="00B8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C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C29" w:rsidRPr="00B85C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10105879/entry/3112" w:history="1">
        <w:r w:rsidR="00B85C29" w:rsidRPr="00B8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007D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85C29" w:rsidRPr="00B8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="00C84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85C29" w:rsidRPr="00B8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31.1</w:t>
        </w:r>
      </w:hyperlink>
      <w:r w:rsidR="00C84D6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</w:t>
      </w:r>
      <w:r w:rsid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закона </w:t>
      </w:r>
      <w:r w:rsidR="00C84D62"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12</w:t>
      </w:r>
      <w:r w:rsidR="00C84D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января 1</w:t>
      </w:r>
      <w:r w:rsidR="00C84D62"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996 </w:t>
      </w:r>
      <w:r w:rsidR="00C84D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года № 7-ФЗ </w:t>
      </w:r>
      <w:r w:rsid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 некоммерческих организациях</w:t>
      </w:r>
      <w:r w:rsid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виды</w:t>
      </w:r>
      <w:r w:rsidR="00B85C29" w:rsidRPr="00B85C2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деятельности), </w:t>
      </w:r>
      <w:r w:rsidR="00804B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территории Ярославского муниципального района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течение не менее </w:t>
      </w:r>
      <w:r w:rsidR="007465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r w:rsidR="007465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трех</w:t>
      </w:r>
      <w:r w:rsid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лет до подачи указанной организацией заявления о предоставлении </w:t>
      </w:r>
      <w:r w:rsidR="003D6F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безвозмездное пользование.</w:t>
      </w:r>
    </w:p>
    <w:p w14:paraId="35537C04" w14:textId="3D2519C3" w:rsidR="00147F28" w:rsidRDefault="00147F28" w:rsidP="00147F2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2.1.3.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редоставление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аренду при ус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ловии осуществления СО НКО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учредительными документами одного или нескольких видов деятельности </w:t>
      </w:r>
      <w:r w:rsidR="00804B2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территории Ярославского муниципального района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течение не менее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 (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 до подачи указанной организацией заявления о предоставлении </w:t>
      </w:r>
      <w:r w:rsidR="003D6F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аренду.</w:t>
      </w:r>
    </w:p>
    <w:p w14:paraId="45FB753F" w14:textId="637184DC" w:rsidR="00147F28" w:rsidRDefault="00147F28" w:rsidP="00147F2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2.1.4.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спользование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только по целевому назначению для осуществления одного или нескольких видов деятельности, указываемых в договоре безвозмездного пользования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до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говоре аренды имущества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133A6356" w14:textId="7D3AB3A5" w:rsidR="00147F28" w:rsidRDefault="00147F28" w:rsidP="00147F2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2.1.5.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становление годовой арендной платы по до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говору аренды </w:t>
      </w:r>
      <w:r w:rsidR="003A7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B33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рублях в размере</w:t>
      </w:r>
      <w:r w:rsidR="00B85C29" w:rsidRPr="00B85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02A0" w:rsidRPr="006D66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5C29" w:rsidRPr="006D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D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(тридцати)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процентов размера годовой аре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ндной платы за </w:t>
      </w:r>
      <w:r w:rsidR="003A7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недвижимое 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которая не подлежит изменению в течение действия договора аренды </w:t>
      </w:r>
      <w:r w:rsidR="003A7E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86626E7" w14:textId="26EAF5B2" w:rsidR="00147F28" w:rsidRDefault="00147F28" w:rsidP="00147F2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2.1.6.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апрещение продажи переданного организациям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имущества, переуступки прав пользования им, передачи прав пользования им в залог и внесения прав пользования таким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недвижимым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имуществом в уставный капитал любых других субъектов хозяйственной деятельно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сти.</w:t>
      </w:r>
    </w:p>
    <w:p w14:paraId="50DC569B" w14:textId="1EE06710" w:rsidR="005643CE" w:rsidRDefault="00147F28" w:rsidP="005643C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2.1.7.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47F2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аличие у 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которой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недвижимое 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предоставлено в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безвозмездное пользование или аренду, права в любое время отказаться от договора безвозмездного пользования 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имуществом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до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говора аренды имущества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уведомив об этом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Управление градостроительства, имущественных и земельных отношений Администрации Ярославского муниципального района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один месяц.</w:t>
      </w:r>
    </w:p>
    <w:p w14:paraId="5C4F17D8" w14:textId="6F2FE6BA" w:rsidR="003B02A0" w:rsidRDefault="005643CE" w:rsidP="003B02A0">
      <w:pPr>
        <w:suppressAutoHyphens/>
        <w:autoSpaceDE w:val="0"/>
        <w:spacing w:after="0" w:line="240" w:lineRule="auto"/>
        <w:ind w:firstLine="708"/>
        <w:jc w:val="both"/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</w:pP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2.1.8.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тсутствие у 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</w:t>
      </w: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состоянию на первое число месяца, предшествующего месяцу подачи заявления об оказании имущественной поддержки 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задолженности </w:t>
      </w:r>
      <w:r w:rsidR="003B02A0"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перед бюджетом Ярославского муниципального района по оплате за пользование муниципальным имуществом и земельными участками на день подачи заявления об оказании имущественной поддержки</w:t>
      </w:r>
      <w:r w:rsidR="003B02A0" w:rsidRPr="003B02A0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>.</w:t>
      </w:r>
      <w:r w:rsidR="00B85C29" w:rsidRPr="00B85C29">
        <w:rPr>
          <w:rFonts w:ascii="PT Serif" w:eastAsia="Times New Roman" w:hAnsi="PT Serif" w:cs="Times New Roman"/>
          <w:color w:val="22272F"/>
          <w:sz w:val="28"/>
          <w:szCs w:val="28"/>
          <w:lang w:eastAsia="ru-RU"/>
        </w:rPr>
        <w:t xml:space="preserve"> </w:t>
      </w:r>
    </w:p>
    <w:p w14:paraId="68F80177" w14:textId="64D3916E" w:rsidR="00147CA4" w:rsidRDefault="003B02A0" w:rsidP="00147C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2.1.9.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тсутствие факта нахождения 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процессе ликвидации, а также отсутствие решения арбитражного суда о признании ее банкротом и об от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крытии конкурсного производства.</w:t>
      </w:r>
    </w:p>
    <w:p w14:paraId="04E803B9" w14:textId="196BE34E" w:rsidR="00B85C29" w:rsidRDefault="003B02A0" w:rsidP="00147C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2.1.10.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3B02A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тсутствие </w:t>
      </w:r>
      <w:r w:rsidR="00D25F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перечне организаций, в отношении которых имеются сведения об их причастности к экстремистской деятельности или терроризму, предусмотренном </w:t>
      </w:r>
      <w:hyperlink r:id="rId13" w:anchor="/document/12123862/entry/602" w:history="1">
        <w:r w:rsidR="00B85C29" w:rsidRPr="00B85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2 статьи 6</w:t>
        </w:r>
      </w:hyperlink>
      <w:r w:rsidR="00B85C29" w:rsidRPr="00B85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Федерального закона </w:t>
      </w:r>
      <w:r w:rsidR="00A878B5" w:rsidRPr="00A878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7 августа 2001 г</w:t>
      </w:r>
      <w:r w:rsid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ода</w:t>
      </w:r>
      <w:r w:rsidR="00A878B5" w:rsidRPr="00A878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878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A878B5" w:rsidRPr="00A878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 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85C29" w:rsidRPr="00B85C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559855CC" w14:textId="77777777" w:rsidR="00A878B5" w:rsidRDefault="00A878B5" w:rsidP="00147CA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50CB69F" w14:textId="21DE8989" w:rsidR="00906D18" w:rsidRPr="00B85C29" w:rsidRDefault="00906D18" w:rsidP="00781E8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8507F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3.</w:t>
      </w:r>
      <w:r w:rsidRPr="00906D1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Извещение о возможности предоставления </w:t>
      </w:r>
      <w:r w:rsidR="00781E8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недвижимого </w:t>
      </w:r>
      <w:r w:rsidRPr="00906D18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имущества.</w:t>
      </w:r>
    </w:p>
    <w:p w14:paraId="36803F11" w14:textId="3EBB8F50" w:rsidR="00AB7F0C" w:rsidRDefault="00B85C29" w:rsidP="00AB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</w:t>
      </w:r>
      <w:r w:rsid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Уполномоченный орган размещает на официальном сайте </w:t>
      </w:r>
      <w:r w:rsidR="00AB7F0C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органов местного самоуправления Ярославского муниципального района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информаци</w:t>
      </w:r>
      <w:r w:rsidR="00AB7F0C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онно-телекоммуникационной сети «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</w:t>
      </w:r>
      <w:r w:rsidR="00AB7F0C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» 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извещение не позднее чем через </w:t>
      </w:r>
      <w:r w:rsidRPr="003B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="003B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(шестьдесят) </w:t>
      </w:r>
      <w:r w:rsidRPr="003B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 дня освобождения организацией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CA2A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связи с прекращением права владения и (или) пользования им или принятия </w:t>
      </w:r>
      <w:r w:rsidR="00697D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Муниципальным Советом Ярославского муниципального района</w:t>
      </w:r>
      <w:r w:rsidR="00AB7F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решения о включении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CA2A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перечень, если такое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недвижимое </w:t>
      </w:r>
      <w:r w:rsidR="00CA2A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момент принятия указанного решения не предоставлено во владение и (или) пользование </w:t>
      </w:r>
      <w:r w:rsidR="00CA2AF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7D4CA026" w14:textId="2940583E" w:rsidR="00AB7F0C" w:rsidRDefault="00AB7F0C" w:rsidP="00AB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Извещение может быть опубликовано в любых средствах массовой информации, а также ра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змещено на любых сайтах в сети «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условии, что такие опубликование и размещение не осуществляются вместо размещения, предусмотренного </w:t>
      </w:r>
      <w:hyperlink r:id="rId14" w:anchor="/document/70291678/entry/34" w:history="1">
        <w:r w:rsidR="00B85C29" w:rsidRPr="00AB7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</w:t>
        </w:r>
      </w:hyperlink>
      <w:r w:rsidRPr="00AB7F0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04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70BF9701" w14:textId="77777777" w:rsidR="00AB7F0C" w:rsidRDefault="00AB7F0C" w:rsidP="00AB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Извещение должно содержать следующие сведения:</w:t>
      </w:r>
    </w:p>
    <w:p w14:paraId="77546519" w14:textId="20A41A5C" w:rsidR="00AB7F0C" w:rsidRDefault="00AB7F0C" w:rsidP="00AB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3.3.1.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аименование, местонахождение, почтовый адрес, адрес электронной почты и номер телефона уполномоченного органа</w:t>
      </w:r>
      <w:r w:rsidR="002E31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5FAE6FD8" w14:textId="165EF9E6" w:rsidR="002B4304" w:rsidRDefault="00AB7F0C" w:rsidP="002B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3.3.2.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Сведения о недвижимом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имуществе (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общая площадь </w:t>
      </w:r>
      <w:r w:rsidR="00133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здания, сооружения, 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нежилого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помещения,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адрес здания, в котором расположено нежилое помещение (в случае отсутствия адреса -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описание местоположения здания),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номер этажа, на котором расположено нежилое помещение, описание местоположения этого нежилого помещения в пределах этажа 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 здания,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год ввода в эксплуатацию здания, в которо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 расположено нежилое помещение, 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 об ограничениях (обременениях)</w:t>
      </w:r>
      <w:r w:rsidR="00133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отношении имущества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состояние </w:t>
      </w:r>
      <w:r w:rsidR="00133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AB7F0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(хорошее, удовлетворительное, требуется текущий ремонт, требуется капитальный ремонт)</w:t>
      </w:r>
      <w:r w:rsidR="002E31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1DF9F12F" w14:textId="54A5ADF7" w:rsidR="00B85C29" w:rsidRPr="002B4304" w:rsidRDefault="002B4304" w:rsidP="002B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3.3.3.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азмер годовой стоимости арендной платы за </w:t>
      </w:r>
      <w:r w:rsidR="00781E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недвижимое </w:t>
      </w:r>
      <w:r w:rsidR="00133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основании отчета об оценке рыночной стоимости арендной платы, подготовленного в соответствии с </w:t>
      </w:r>
      <w:hyperlink r:id="rId15" w:anchor="/document/12112509/entry/1" w:history="1">
        <w:r w:rsidR="00B85C29" w:rsidRPr="002B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 об оценочной деятельности</w:t>
      </w:r>
      <w:r w:rsidR="002E31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6829B23A" w14:textId="40260AD2" w:rsidR="002B4304" w:rsidRPr="00781E8E" w:rsidRDefault="002B4304" w:rsidP="002B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3.3.4.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</w:t>
      </w:r>
      <w:r w:rsidR="00B85C29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C29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безвозмездного пользования </w:t>
      </w:r>
      <w:r w:rsid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недвижимым </w:t>
      </w:r>
      <w:r w:rsidR="001335A8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B85C29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2292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85C29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</w:t>
      </w:r>
      <w:r w:rsidR="000C2292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овора аренды </w:t>
      </w:r>
      <w:r w:rsid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1335A8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0C2292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A2253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0C2292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8507F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C2292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</w:t>
      </w:r>
      <w:r w:rsidR="0018507F" w:rsidRPr="00781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701145" w14:textId="1EFA395C" w:rsidR="002B4304" w:rsidRDefault="002B4304" w:rsidP="002B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3.3.5. С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роки (день и время начала и окончания) приема заявления о предоставлении </w:t>
      </w:r>
      <w:r w:rsidR="008E2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813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безвозмездное пользование или заявления о предоставлении </w:t>
      </w:r>
      <w:r w:rsidR="008E2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813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аренду (далее - заявления)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4D562BDA" w14:textId="4060996E" w:rsidR="002B4304" w:rsidRDefault="002B4304" w:rsidP="002B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3.3.6.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есто, день и время вскрытия конвертов с за</w:t>
      </w:r>
      <w:r w:rsidR="008813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явлениями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2A1C5ED4" w14:textId="0077471B" w:rsidR="002B4304" w:rsidRDefault="002B4304" w:rsidP="002B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3.3.7. У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словия предоставления </w:t>
      </w:r>
      <w:r w:rsidR="008E2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8813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 владение и (или) в пользование, предусмотренные </w:t>
      </w:r>
      <w:hyperlink r:id="rId16" w:anchor="/document/70291678/entry/33" w:history="1">
        <w:r w:rsidRPr="002B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разделом </w:t>
        </w:r>
        <w:r w:rsidR="00B85C29" w:rsidRPr="002B43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B4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</w:t>
      </w:r>
      <w:r w:rsidR="00B85C29" w:rsidRPr="002B43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55835DB9" w14:textId="29367246" w:rsidR="00E8368D" w:rsidRDefault="00E8368D" w:rsidP="00E8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</w:t>
      </w:r>
      <w:r w:rsidR="008813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B85C29" w:rsidRPr="00E836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При размещении извещения на официальном сайте днем начала приема заявлений устанавливается 1-й рабочий день после дня размещения извещения на официальном сайте. Днем окончания приема заявлений устанавливается 30-й день после даты размещения извещения на официальном сайте, а если он приходится на день, признаваемый в соответствии с </w:t>
      </w:r>
      <w:hyperlink r:id="rId17" w:anchor="/document/12125268/entry/111" w:history="1">
        <w:r w:rsidR="00B85C29" w:rsidRPr="00E836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B85C29" w:rsidRPr="00E83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C29" w:rsidRPr="00E836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Российской Федерации выходным и (или) нерабочим праздничным днем, - ближайший следующий за ним рабочий день.</w:t>
      </w:r>
    </w:p>
    <w:p w14:paraId="2428284E" w14:textId="77777777" w:rsidR="00E8368D" w:rsidRDefault="00B85C29" w:rsidP="00E8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36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Днем вскрытия конвертов с заявлениями определяется 1-й рабочий день после окончания срока приема заявлений.</w:t>
      </w:r>
    </w:p>
    <w:p w14:paraId="1EFF7791" w14:textId="34FD9599" w:rsidR="00E8368D" w:rsidRDefault="00E8368D" w:rsidP="00E8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36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</w:t>
      </w:r>
      <w:r w:rsidR="008813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B85C29" w:rsidRPr="00E836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Уполномоченный орган вправе внести изменения в извещение, размещенное на официальном сайте, не позднее</w:t>
      </w:r>
      <w:r w:rsidR="008813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B85C29" w:rsidRPr="00E836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чем за 5 дней до дня окончания приема заявлений. При этом срок приема заявлений должен быть продлен таким образом, чтобы со дня размещения на официальном сайте изменений в извещение до дня окончания приема заявлений он составлял не менее 20 дней.</w:t>
      </w:r>
    </w:p>
    <w:p w14:paraId="39BF05AD" w14:textId="499AA88D" w:rsidR="00B85C29" w:rsidRDefault="00B85C29" w:rsidP="00E8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36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Изменения в извещение, размещенное на официальном сайте, можно вносить не более одного раза.</w:t>
      </w:r>
    </w:p>
    <w:p w14:paraId="34FD76AB" w14:textId="77777777" w:rsidR="00EF2B2B" w:rsidRDefault="00EF2B2B" w:rsidP="00E83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2296BCD" w14:textId="7AEF91A0" w:rsidR="00EF2B2B" w:rsidRDefault="00EF2B2B" w:rsidP="008E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850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</w:t>
      </w:r>
      <w:r w:rsidRPr="00EF2B2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Порядок подачи заявлений о предоставлении </w:t>
      </w:r>
      <w:r w:rsidR="008E29A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недвижимого </w:t>
      </w:r>
      <w:r w:rsidRPr="00EF2B2B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имущества.</w:t>
      </w:r>
    </w:p>
    <w:p w14:paraId="4B1076FC" w14:textId="7688B347" w:rsidR="00F00841" w:rsidRDefault="00EF2B2B" w:rsidP="00F0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В течение срока приема заявлений </w:t>
      </w:r>
      <w:r w:rsidR="000561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отвечающая условиям, предусмотренным </w:t>
      </w:r>
      <w:hyperlink r:id="rId18" w:anchor="/document/70291678/entry/24" w:history="1">
        <w:r w:rsidR="00B85C29" w:rsidRPr="00290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 </w:t>
        </w:r>
        <w:r w:rsidRPr="00290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2.1.2</w:t>
        </w:r>
        <w:r w:rsidR="00290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85C29" w:rsidRPr="00290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="00C84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85C29" w:rsidRPr="00290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9042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8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может подать в уполномоченный орган заявление о п</w:t>
      </w:r>
      <w:r w:rsidR="000561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редоставлении </w:t>
      </w:r>
      <w:r w:rsidR="008E2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0561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безвозмездное пользование или заявление о п</w:t>
      </w:r>
      <w:r w:rsidR="000561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редоставлении </w:t>
      </w:r>
      <w:r w:rsidR="008E29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0561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аренду, а </w:t>
      </w:r>
      <w:r w:rsidR="0005611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отвечающая условиям, предусмотренным </w:t>
      </w:r>
      <w:hyperlink r:id="rId19" w:anchor="/document/70291678/entry/25" w:history="1">
        <w:r w:rsidR="00B85C29" w:rsidRPr="00290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 </w:t>
        </w:r>
        <w:r w:rsidR="00C84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2.1.3</w:t>
        </w:r>
        <w:r w:rsidR="00B85C29" w:rsidRPr="00290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</w:t>
        </w:r>
        <w:r w:rsidR="00C84D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85C29" w:rsidRPr="002904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C84D6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04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настоящего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="0029042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- заявление о предоставлении не</w:t>
      </w:r>
      <w:r w:rsidR="003D6F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движимого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D6F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аренду</w:t>
      </w:r>
      <w:r w:rsidR="002D58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форм</w:t>
      </w:r>
      <w:r w:rsidR="00187B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2D58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указанн</w:t>
      </w:r>
      <w:r w:rsidR="00187B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ой</w:t>
      </w:r>
      <w:r w:rsidR="002D58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</w:t>
      </w:r>
      <w:r w:rsidR="002D586E" w:rsidRPr="00056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87BA1" w:rsidRPr="000561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586E" w:rsidRPr="0005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1EFE" w:rsidRPr="000561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86E" w:rsidRPr="0005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BA2" w:rsidRPr="0005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настоящему Порядку</w:t>
      </w:r>
      <w:r w:rsidR="00B85C29" w:rsidRPr="00EF2B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7F94A9E2" w14:textId="44A42351" w:rsidR="00F00841" w:rsidRDefault="00B85C29" w:rsidP="00F0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Одна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вправе подать в отношении одного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только одно заявление о предоставлении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в безвозмездное пользование или одно заявление о предоставлении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аренду.</w:t>
      </w:r>
    </w:p>
    <w:p w14:paraId="250AAA57" w14:textId="571955C3" w:rsidR="00F00841" w:rsidRDefault="00F00841" w:rsidP="00F00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</w:t>
      </w:r>
      <w:r w:rsidR="00B85C29"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Заявления подаются в письменной форме с текстовой копией на электронном носителе в запечатанном конверте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на котором указываются слова «</w:t>
      </w:r>
      <w:r w:rsidR="00B85C29"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Заявление социально ориентированной некоммерческой организации о предоставлении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B85C29"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общая площадь и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спрашиваемого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адрес здания, в котором оно расположено (в случае отсутствия адреса - о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писание местоположения здания).</w:t>
      </w:r>
    </w:p>
    <w:p w14:paraId="21497A14" w14:textId="77777777" w:rsidR="000438AA" w:rsidRDefault="00B85C29" w:rsidP="0004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0084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14:paraId="3E4416E0" w14:textId="01FC1148" w:rsidR="000438AA" w:rsidRDefault="000438AA" w:rsidP="0004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04C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85C29" w:rsidRPr="002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Заявление о предоставлении </w:t>
      </w:r>
      <w:r w:rsidR="0088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B85C29" w:rsidRPr="0024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 содержит</w:t>
      </w:r>
      <w:r w:rsidR="00B85C29"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14:paraId="05C57A2D" w14:textId="0A0B26C8" w:rsidR="000438AA" w:rsidRDefault="000438AA" w:rsidP="0004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4.3.1.</w:t>
      </w:r>
      <w:r w:rsidR="00B85C29"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B85C29"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олное и сокращенное наименование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13EA14A3" w14:textId="473F7825" w:rsidR="000438AA" w:rsidRDefault="000438AA" w:rsidP="0004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4.3.2. П</w:t>
      </w:r>
      <w:r w:rsidR="00B85C29"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очтовый адрес, номер телефо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на, адрес электронной почты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СО НКО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адрес ее сайта в сети «</w:t>
      </w:r>
      <w:r w:rsidR="00B85C29"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649871A3" w14:textId="7ED89458" w:rsidR="000438AA" w:rsidRPr="005261B1" w:rsidRDefault="000438AA" w:rsidP="0004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4.3.3.</w:t>
      </w:r>
      <w:r w:rsidR="00B85C29"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85C29" w:rsidRPr="000438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аименование должности, фамилия, имя, отчество руководителя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7261B489" w14:textId="4DA2C518" w:rsidR="003C2F6F" w:rsidRDefault="005261B1" w:rsidP="003C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4.3.4. С</w:t>
      </w:r>
      <w:r w:rsidR="00B85C29"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ведения о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недвижимом </w:t>
      </w:r>
      <w:r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имуществе</w:t>
      </w:r>
      <w:r w:rsidR="00B85C29"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указанные в </w:t>
      </w:r>
      <w:r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подпункте 3.3.2 </w:t>
      </w:r>
      <w:r w:rsidRPr="0052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5C29" w:rsidRPr="00526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52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</w:t>
      </w:r>
      <w:r w:rsidR="00B85C29"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Pr="005261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69DE52E" w14:textId="663159DF" w:rsidR="00C077C5" w:rsidRDefault="003C2F6F" w:rsidP="00C0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C2F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4.3.5.</w:t>
      </w:r>
      <w:r w:rsidR="00B85C29" w:rsidRPr="003C2F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3C2F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85C29" w:rsidRPr="003C2F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ведения о видах деятельности, которые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3C2F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осуществляла</w:t>
      </w:r>
      <w:r w:rsidR="008268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территории Ярославского муниципального района</w:t>
      </w:r>
      <w:r w:rsidR="00B85C29" w:rsidRPr="003C2F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учредительными д</w:t>
      </w:r>
      <w:r w:rsidR="00DF1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окументами в течение последних 3</w:t>
      </w:r>
      <w:r w:rsidR="00B85C29" w:rsidRPr="003C2F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лет и осуществляет на момент подачи заявления, а также о содержании и результатах такой деятельности (краткое описание содержания и конкретных результатов программ, проектов, мероприятий)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15C8A52C" w14:textId="4BC67FDC" w:rsidR="008268C6" w:rsidRPr="008268C6" w:rsidRDefault="008268C6" w:rsidP="00C0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4.3.6. Сведения об объеме денежных средств, использованных СО НКО по целевому назначению на осуществление в соответствии с учредительными документами видов деятельности, предусмотренных пунктами 1 и 2 статьи 31.1. Федерального закона от </w:t>
      </w:r>
      <w:r w:rsidR="00C84D62"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12</w:t>
      </w:r>
      <w:r w:rsidR="00C84D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января 1</w:t>
      </w:r>
      <w:r w:rsidR="00C84D62"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996 </w:t>
      </w:r>
      <w:r w:rsidR="00C84D6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года </w:t>
      </w:r>
      <w:r w:rsidR="00C84D62"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7-ФЗ  </w:t>
      </w:r>
      <w:r w:rsidRPr="008268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некоммерческих организациях» и статьей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 за последние 3 года</w:t>
      </w:r>
      <w:r w:rsid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E2EF0" w14:textId="39026338" w:rsidR="008268C6" w:rsidRDefault="008268C6" w:rsidP="00C0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8C6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 Сведения о грантах, выделенных СО НКО по результатам конкурсов некоммерческими неправительственными организациями за счет субсидий из федерального бюджета за последние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0FD112" w14:textId="494C6200" w:rsidR="008268C6" w:rsidRPr="008268C6" w:rsidRDefault="008268C6" w:rsidP="00C0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4.3.8. </w:t>
      </w:r>
      <w:r w:rsidRPr="0082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субсидиях, полученных СО НКО из федерального бюджета, бюджета Ярославской области и бюджета Ярославского муниципального района за последние 3 года</w:t>
      </w:r>
      <w:r w:rsid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1F5BE" w14:textId="7D0E8D91" w:rsidR="00C077C5" w:rsidRDefault="00C077C5" w:rsidP="00C0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4.3.</w:t>
      </w:r>
      <w:r w:rsidR="008268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ведения </w:t>
      </w:r>
      <w:r w:rsidR="00DF1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видах деятельности, для осуществления которых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89005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территории Ярославского муниципального района </w:t>
      </w:r>
      <w:r w:rsidR="00DF1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 обязуется использовать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недвижимое </w:t>
      </w:r>
      <w:r w:rsidR="00DF1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7DF1EC8C" w14:textId="07FD6912" w:rsidR="00C077C5" w:rsidRDefault="00C077C5" w:rsidP="00C07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</w:t>
      </w:r>
      <w:r w:rsidR="008268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10</w:t>
      </w:r>
      <w:r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ведения о средней численности работ</w:t>
      </w:r>
      <w:r w:rsidR="00DF1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ников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DF1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последние 3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1C4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года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(средняя численность работников за каждый год указанного периода)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2D7D7B3A" w14:textId="6CF8221B" w:rsidR="009D37C5" w:rsidRDefault="00DF1C48" w:rsidP="009D3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</w:t>
      </w:r>
      <w:r w:rsidR="008268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</w:t>
      </w:r>
      <w:r w:rsidR="00C077C5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C077C5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ведения о средней численности доброво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льцев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последние 3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года</w:t>
      </w:r>
      <w:r w:rsidR="00B85C29" w:rsidRPr="00C07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(средняя численность добровольцев за каждый год указанного периода)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4F78A8F0" w14:textId="3259DF80" w:rsidR="009D37C5" w:rsidRDefault="00DF1C48" w:rsidP="009D3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</w:t>
      </w:r>
      <w:r w:rsidR="008268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="009D37C5" w:rsidRP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С</w:t>
      </w:r>
      <w:r w:rsidR="00B85C29" w:rsidRP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ведения о потребности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предоставлении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85C29" w:rsidRP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безвозмездное пользование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(обоснование)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2A51B30B" w14:textId="3CDFF3AA" w:rsidR="009D37C5" w:rsidRPr="00851C29" w:rsidRDefault="00DF1C48" w:rsidP="009D3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4.3.1</w:t>
      </w:r>
      <w:r w:rsidR="008268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</w:t>
      </w:r>
      <w:r w:rsid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D37C5" w:rsidRPr="00851C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5C29" w:rsidRPr="00851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на заключение договора безвозмездног</w:t>
      </w:r>
      <w:r w:rsidR="00D2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пользования </w:t>
      </w:r>
      <w:r w:rsidR="0088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недвижимым </w:t>
      </w:r>
      <w:r w:rsidR="00D25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B85C29" w:rsidRPr="00851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составленного </w:t>
      </w:r>
      <w:r w:rsidR="009D37C5" w:rsidRPr="00851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типовой формы.</w:t>
      </w:r>
    </w:p>
    <w:p w14:paraId="7E7C9CA6" w14:textId="6094078B" w:rsidR="009D37C5" w:rsidRDefault="00DF1C48" w:rsidP="009D3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4.3.1</w:t>
      </w:r>
      <w:r w:rsidR="008268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</w:t>
      </w:r>
      <w:r w:rsidR="00B85C29" w:rsidRP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еречень прилагаемых документов.</w:t>
      </w:r>
    </w:p>
    <w:p w14:paraId="30BE8F58" w14:textId="76938324" w:rsidR="0070013D" w:rsidRDefault="009D37C5" w:rsidP="0070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</w:t>
      </w:r>
      <w:r w:rsidR="00B85C29" w:rsidRP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Заявление о предоставлении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9D37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аренду содержит:</w:t>
      </w:r>
    </w:p>
    <w:p w14:paraId="75F053D5" w14:textId="0DD9BBCF" w:rsidR="004E1AEA" w:rsidRDefault="0070013D" w:rsidP="004E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4.4.1.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ведения,</w:t>
      </w:r>
      <w:r w:rsid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соответствующие </w:t>
      </w:r>
      <w:r w:rsid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ребованиям </w:t>
      </w:r>
      <w:hyperlink r:id="rId20" w:anchor="/document/70291678/entry/54" w:history="1">
        <w:r w:rsidR="00B85C29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подпунктов </w:t>
        </w:r>
        <w:r w:rsidR="00D31AF5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4.3.1</w:t>
        </w:r>
        <w:r w:rsidR="00B85C29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1C6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31AF5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</w:t>
        </w:r>
        <w:r w:rsidR="001C6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  <w:r w:rsidR="00B85C29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 </w:t>
        </w:r>
      </w:hyperlink>
      <w:r w:rsidR="00D31AF5" w:rsidRPr="00D31A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D31A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="00D31A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bookmarkStart w:id="16" w:name="_Hlk145958859"/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случае, если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осуществляет виды деятельности менее </w:t>
      </w:r>
      <w:r w:rsidR="009330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лет до дня подачи заявления, такая организация должна предоставить сведения, предусмотренные </w:t>
      </w:r>
      <w:hyperlink r:id="rId21" w:anchor="/document/70291678/entry/58" w:history="1">
        <w:r w:rsidR="00B85C29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</w:t>
        </w:r>
        <w:r w:rsidR="009330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4.3.</w:t>
        </w:r>
        <w:r w:rsidR="001C68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="00B85C29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D31AF5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B85C29" w:rsidRPr="00D31A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D31AF5" w:rsidRPr="00D31A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4.3.8</w:t>
      </w:r>
      <w:r w:rsidR="001C68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4.3.10-4.3.11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31A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пункта 4.3. раздела 4 настоящего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="00D31AF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7001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 период фактического осуществления деятельности);</w:t>
      </w:r>
    </w:p>
    <w:bookmarkEnd w:id="16"/>
    <w:p w14:paraId="3ED1C1A1" w14:textId="141AF9BC" w:rsidR="004E1AEA" w:rsidRPr="004E1AEA" w:rsidRDefault="004E1AEA" w:rsidP="004E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4.4.2.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боснование потребности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предоставлении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аренду на льготных условиях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1F2C804" w14:textId="69EB6C4C" w:rsidR="004E1AEA" w:rsidRPr="004E1AEA" w:rsidRDefault="004E1AEA" w:rsidP="004E1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4.4.3. С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огласие на заключение договора аренды </w:t>
      </w:r>
      <w:r w:rsidR="0088094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D2502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составленного </w:t>
      </w:r>
      <w:r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путем заполнения типовой формы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9027447" w14:textId="77777777" w:rsidR="00914CB5" w:rsidRDefault="004E1AEA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4.4.4.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еречень прилагаемых докумен</w:t>
      </w:r>
      <w:r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B85C29" w:rsidRPr="004E1AE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ов.</w:t>
      </w:r>
    </w:p>
    <w:p w14:paraId="3CDB32C2" w14:textId="36B6B46B" w:rsidR="00914CB5" w:rsidRPr="00D2502B" w:rsidRDefault="00914CB5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2B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93304E" w:rsidRPr="00D2502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заявлению</w:t>
      </w:r>
      <w:r w:rsidR="00B85C29" w:rsidRPr="00D2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прилагаются:</w:t>
      </w:r>
    </w:p>
    <w:p w14:paraId="450CA51D" w14:textId="05128957" w:rsidR="000A1862" w:rsidRPr="00F913E0" w:rsidRDefault="000A1862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Выписка из Единого государственного реестра юридических лиц со сведениями об организации, выданная не ранее чем за 1 месяц до даты подачи заявления</w:t>
      </w:r>
      <w:r w:rsid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8EF6C2" w14:textId="455A35CC" w:rsidR="000A1862" w:rsidRPr="00F913E0" w:rsidRDefault="000A1862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Документы, подтверждающие отсутствие у СО</w:t>
      </w:r>
      <w:r w:rsidR="0079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задолженности перед бюджетами всех уровней бюджетной системы Российской Федерации и государственными внебюджетными фондами, полученные не ранее чем за 1 месяц до дня представления заявления</w:t>
      </w:r>
      <w:r w:rsid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D85475" w14:textId="193A14E1" w:rsidR="00914CB5" w:rsidRDefault="00F913E0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4.5.3</w:t>
      </w:r>
      <w:r w:rsidR="00914CB5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914CB5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опии учредительных документов </w:t>
      </w:r>
      <w:r w:rsidR="007967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НКО;</w:t>
      </w:r>
    </w:p>
    <w:p w14:paraId="4D526182" w14:textId="28B18E86" w:rsidR="00914CB5" w:rsidRDefault="00F913E0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4.5.4</w:t>
      </w:r>
      <w:r w:rsidR="00914CB5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914CB5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окумент, подтверждающий пол</w:t>
      </w:r>
      <w:r w:rsidR="007967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номочия руководителя СО НКО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(копия решения о назначении или об избрании), а в случае подписания заявлений</w:t>
      </w:r>
      <w:r w:rsidR="00914CB5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представителем организации - 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30579912" w14:textId="50BBA140" w:rsidR="00914CB5" w:rsidRDefault="00914CB5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4.5.</w:t>
      </w:r>
      <w:r w:rsid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Р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ешение об одобрении или о совершении сделки на условиях, указанных в заявлениях в случае, если принятие такого решения предусмотрено учредит</w:t>
      </w:r>
      <w:r w:rsid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ельными документами организации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22AFDD21" w14:textId="528A133B" w:rsidR="00F913E0" w:rsidRDefault="00F913E0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4.5.6. </w:t>
      </w:r>
      <w:r w:rsidRP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Письмо об отсутствии СО</w:t>
      </w:r>
      <w:r w:rsidR="007967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НКО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она от 7 августа 2001 года №</w:t>
      </w:r>
      <w:r w:rsidRP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115-ФЗ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75C09BA6" w14:textId="144FD6E2" w:rsidR="00F913E0" w:rsidRDefault="00F913E0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4.5.7.</w:t>
      </w:r>
      <w:r w:rsidRPr="00F913E0">
        <w:t xml:space="preserve"> </w:t>
      </w:r>
      <w:r w:rsidRP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 работы СО</w:t>
      </w:r>
      <w:r w:rsidR="007967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НКО продолжительностью от 3 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7 лет (в произвольной форме)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57A3A37D" w14:textId="4D2925D1" w:rsidR="00F913E0" w:rsidRDefault="00F913E0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4.5.8. </w:t>
      </w:r>
      <w:r w:rsidRP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</w:t>
      </w:r>
      <w:r w:rsidR="008F49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ласие на размещение на официальном сайте органов местного самоуправления Ярославского муниципального района</w:t>
      </w:r>
      <w:r w:rsidR="00BE762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сведений о</w:t>
      </w:r>
      <w:r w:rsidR="008D62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 НКО</w:t>
      </w:r>
      <w:r w:rsidRPr="001C05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D62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 указания персональных данных).</w:t>
      </w:r>
    </w:p>
    <w:p w14:paraId="73F5AFDB" w14:textId="0CB74437" w:rsidR="00914CB5" w:rsidRDefault="00914CB5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</w:t>
      </w:r>
      <w:r w:rsidR="00CF2A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 НКО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85C29" w:rsidRPr="00796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 собственной инициативе приложить к</w:t>
      </w:r>
      <w:r w:rsidR="002E31A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заявлениям:</w:t>
      </w:r>
    </w:p>
    <w:p w14:paraId="1EC71A66" w14:textId="0096386E" w:rsidR="00914CB5" w:rsidRPr="00914CB5" w:rsidRDefault="00AE11EB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4.6.1</w:t>
      </w:r>
      <w:r w:rsid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К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22" w:anchor="/document/10105879/entry/3203" w:history="1">
        <w:r w:rsidR="00234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B85C29" w:rsidRPr="00914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(или)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hyperlink r:id="rId23" w:anchor="/document/10105879/entry/3231" w:history="1">
        <w:r w:rsidR="00B85C29" w:rsidRPr="00914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r w:rsidR="00234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85C29" w:rsidRPr="00914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 статьи</w:t>
        </w:r>
        <w:r w:rsidR="00234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85C29" w:rsidRPr="00914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="00234B93"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  <w:t xml:space="preserve"> </w:t>
      </w:r>
      <w:r w:rsid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«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некоммерческих организациях</w:t>
      </w:r>
      <w:r w:rsid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8F49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последние 3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F49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года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3009651C" w14:textId="5BCC7818" w:rsidR="00914CB5" w:rsidRPr="00914CB5" w:rsidRDefault="00AE11EB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4.6.2</w:t>
      </w:r>
      <w:r w:rsid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К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опии годовой бухгалтерской отчет</w:t>
      </w:r>
      <w:r w:rsid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ности организации за последние 3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913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года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0A163373" w14:textId="319BC040" w:rsidR="00914CB5" w:rsidRPr="00914CB5" w:rsidRDefault="00AE11EB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4.6.3</w:t>
      </w:r>
      <w:r w:rsid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14:paraId="0E1BEB3D" w14:textId="40FEA6D7" w:rsidR="00B85C29" w:rsidRDefault="00AE11EB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4.6.4</w:t>
      </w:r>
      <w:r w:rsid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И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ные документы, содержащие, подтверждающие и (или) поясняющие сведения, предусмотренные </w:t>
      </w:r>
      <w:hyperlink r:id="rId24" w:anchor="/document/70291678/entry/58" w:history="1">
        <w:r w:rsidR="00B85C29" w:rsidRPr="0092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="0092298E" w:rsidRPr="0092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4.3.5</w:t>
        </w:r>
        <w:r w:rsidR="00B85C29" w:rsidRPr="0092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92298E" w:rsidRPr="0092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B85C29" w:rsidRPr="0092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92298E" w:rsidRPr="0092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4.3.1</w:t>
        </w:r>
        <w:r w:rsidR="006E2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92298E" w:rsidRPr="0092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4.3.</w:t>
        </w:r>
        <w:r w:rsidR="00B85C29" w:rsidRPr="00922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92298E" w:rsidRPr="00922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4 </w:t>
      </w:r>
      <w:r w:rsidR="009229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="009229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914C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D61B737" w14:textId="5A105A02" w:rsidR="000946EF" w:rsidRDefault="00AE11EB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4.6.5</w:t>
      </w:r>
      <w:r w:rsidR="00CF2A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0946EF" w:rsidRPr="00C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НКО </w:t>
      </w:r>
      <w:r w:rsidR="000946EF" w:rsidRPr="0009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несет все расходы, </w:t>
      </w:r>
      <w:r w:rsidR="0009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подготовкой и подачей заявления.</w:t>
      </w:r>
    </w:p>
    <w:p w14:paraId="7EAE7185" w14:textId="0C51D6DC" w:rsidR="000946EF" w:rsidRDefault="00AE11EB" w:rsidP="00914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4.6.6</w:t>
      </w:r>
      <w:r w:rsidR="0009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листы в заявлении должны быть прошиты и пронумерованы. Предоставляемые копии документов должны быть заверены </w:t>
      </w:r>
      <w:r w:rsidR="000946EF" w:rsidRPr="00C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НКО </w:t>
      </w:r>
      <w:r w:rsidR="0009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в соответствии с действующим законодательством.</w:t>
      </w:r>
    </w:p>
    <w:p w14:paraId="724080B1" w14:textId="61A38905" w:rsidR="00FC7286" w:rsidRDefault="00AE11EB" w:rsidP="00F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4.6.7</w:t>
      </w:r>
      <w:r w:rsidR="000946EF" w:rsidRPr="00094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C29" w:rsidRPr="000946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Уполномоченный орган обязан обеспечить конфиденциальность сведений, содержащихся в заявлениях, до вскрытия конвертов с заявлениями. </w:t>
      </w:r>
    </w:p>
    <w:p w14:paraId="7CC54F61" w14:textId="510C1CB9" w:rsidR="00FC7286" w:rsidRDefault="00AE11EB" w:rsidP="00F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4.6.8</w:t>
      </w:r>
      <w:r w:rsidR="00B85C29" w:rsidRPr="00FC728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Организация вправе изменить или отозвать заявления и (или) представить дополнительные документы до окончания срока приема заявлений.</w:t>
      </w:r>
    </w:p>
    <w:p w14:paraId="66BAED04" w14:textId="5CA8BA7F" w:rsidR="00B85C29" w:rsidRDefault="00AE11EB" w:rsidP="00F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4.6.9</w:t>
      </w:r>
      <w:r w:rsidR="00FC7286" w:rsidRPr="00FC728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FC728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Конверты с заявлениями, </w:t>
      </w:r>
      <w:r w:rsidR="00B85C29" w:rsidRPr="00FC728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поступившие в течение срока приема заявлений, указанного в размещенном на официальном сайте извещении, регистрируются уполномоченным органом. По требованию лица, подающего конверт, должностное лицо уполномоченного органа в момент его получения выдает расписку в получении конверта с указанием даты и времени его получения.</w:t>
      </w:r>
    </w:p>
    <w:p w14:paraId="04910E92" w14:textId="77777777" w:rsidR="00FC7286" w:rsidRDefault="00FC7286" w:rsidP="00F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7A698FF" w14:textId="77777777" w:rsidR="00880945" w:rsidRDefault="00880945" w:rsidP="00F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20708DC" w14:textId="05448D57" w:rsidR="00FC7286" w:rsidRDefault="00FC7286" w:rsidP="00234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5.</w:t>
      </w:r>
      <w:r w:rsidRPr="00FC728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AE1C9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 формирования и деятельности комиссии</w:t>
      </w:r>
      <w:r w:rsidRPr="00FC728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</w:t>
      </w:r>
    </w:p>
    <w:p w14:paraId="2C23B1E8" w14:textId="27AE8313" w:rsidR="00B85C29" w:rsidRDefault="00FC7286" w:rsidP="00F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26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5.1.</w:t>
      </w:r>
      <w:r w:rsidR="00B85C29" w:rsidRPr="00AC26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Вскрытие конвертов с заявлениями, рассмотрение поданных в уполномоченный орган заявлений и определение организ</w:t>
      </w:r>
      <w:r w:rsidR="00BD0A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аций, которым предоставляе</w:t>
      </w:r>
      <w:r w:rsidR="00B85C29" w:rsidRPr="00AC26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тся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недвижимое </w:t>
      </w:r>
      <w:r w:rsidR="00BD0A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</w:t>
      </w:r>
      <w:r w:rsidR="00B85C29" w:rsidRPr="00AC26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безвозмездное пользование или аренду (далее - получатели имущественной поддержки), осуществляются комиссией </w:t>
      </w:r>
      <w:bookmarkStart w:id="17" w:name="_Hlk145969436"/>
      <w:r w:rsidR="00B85C29" w:rsidRPr="00AC26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</w:t>
      </w:r>
      <w:r w:rsidR="001C058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имущественной поддержке </w:t>
      </w:r>
      <w:r w:rsidR="00AC2616" w:rsidRPr="00AC26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социально ориентированных некоммерческих организаций в Ярославском муниципальном районе </w:t>
      </w:r>
      <w:bookmarkEnd w:id="17"/>
      <w:r w:rsidR="00B85C29" w:rsidRPr="00AC261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- комиссия).</w:t>
      </w:r>
    </w:p>
    <w:p w14:paraId="2F4223B6" w14:textId="43489F3F" w:rsidR="007826EB" w:rsidRDefault="007826EB" w:rsidP="00FC7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5.2. Состав комиссии, внесение в него изменений, назначение председателя, </w:t>
      </w:r>
      <w:r w:rsidRPr="007826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заместителя председателя и от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ветственного секретаря комиссии утверждается постановлением Администрации Ярославского муниципального района.</w:t>
      </w:r>
    </w:p>
    <w:p w14:paraId="46D5AAE6" w14:textId="77777777" w:rsidR="005B4B08" w:rsidRDefault="007826EB" w:rsidP="005B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5.3. </w:t>
      </w:r>
      <w:r w:rsidR="00B85C29" w:rsidRP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состав комиссии включаются представители </w:t>
      </w:r>
      <w:r w:rsidR="005B4B08" w:rsidRP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Ярославского муниципального района, структурных подразделений ее аппарата и отраслевых (функциональных) органов,  </w:t>
      </w:r>
      <w:r w:rsidR="00B85C29" w:rsidRP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уполномоченного органа, а также могут включаться представители  органов исполнительной власти</w:t>
      </w:r>
      <w:r w:rsid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Ярославской области</w:t>
      </w:r>
      <w:r w:rsidR="00B85C29" w:rsidRP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коммерческих и некоммерческих организаций, средств массовой информации, члены Общественной палаты </w:t>
      </w:r>
      <w:r w:rsid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Ярославского муниципального района</w:t>
      </w:r>
      <w:r w:rsidR="00B85C29" w:rsidRP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иные заинтересованные лица.</w:t>
      </w:r>
    </w:p>
    <w:p w14:paraId="551F2E57" w14:textId="77777777" w:rsidR="003F2643" w:rsidRDefault="00B85C29" w:rsidP="003F2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B4B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комиссии должно быть не менее 9 человек.</w:t>
      </w:r>
    </w:p>
    <w:p w14:paraId="606151F2" w14:textId="77777777" w:rsidR="003F2643" w:rsidRDefault="00B85C29" w:rsidP="003F2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26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Число членов комиссии, замещающих </w:t>
      </w:r>
      <w:r w:rsidR="003F2643" w:rsidRPr="003F26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муниципальные</w:t>
      </w:r>
      <w:r w:rsidRPr="003F26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должн</w:t>
      </w:r>
      <w:r w:rsidR="003F2643" w:rsidRPr="003F26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ости и должности муниципальной</w:t>
      </w:r>
      <w:r w:rsidRPr="003F26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гражданской службы, должно быть менее половины состава комиссии.</w:t>
      </w:r>
    </w:p>
    <w:p w14:paraId="4332AC60" w14:textId="77777777" w:rsidR="00411E96" w:rsidRDefault="003F2643" w:rsidP="0041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F26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5.4.</w:t>
      </w:r>
      <w:r w:rsidR="00B85C29" w:rsidRPr="003F26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Председатель комиссии определяет место, дату и время проведения заседаний комиссии, председательствует на заседаниях комиссии и дает поручения ответственному секретарю комиссии по вопросам организационно-технического обеспечения деятельности комиссии.</w:t>
      </w:r>
    </w:p>
    <w:p w14:paraId="5014B695" w14:textId="77777777" w:rsidR="00411E96" w:rsidRDefault="00B85C29" w:rsidP="0041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11E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отсутствие председателя комиссии его полномочия осуществляет заместитель председателя комиссии.</w:t>
      </w:r>
    </w:p>
    <w:p w14:paraId="5103C353" w14:textId="53517771" w:rsidR="00B85C29" w:rsidRPr="00411E96" w:rsidRDefault="00411E96" w:rsidP="0041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11E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5.5</w:t>
      </w:r>
      <w:r w:rsidR="00B85C29" w:rsidRPr="00411E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Ответственный секретарь комиссии уведомляет членов комиссии о месте, дате и времени проведения заседаний комиссии, осуществляет организационно-техническое обеспечение деятельности комиссии и ведение протоколов ее заседаний.</w:t>
      </w:r>
    </w:p>
    <w:p w14:paraId="7E269BCC" w14:textId="77777777" w:rsidR="00411E96" w:rsidRDefault="00B85C29" w:rsidP="0041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11E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Ответственный секретарь комиссии назначается по представлению у</w:t>
      </w:r>
      <w:r w:rsidR="00411E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полномоченного органа из числа муниципальных</w:t>
      </w:r>
      <w:r w:rsidRPr="00411E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гражданских служащих уполномоченного органа.</w:t>
      </w:r>
    </w:p>
    <w:p w14:paraId="3D11AE59" w14:textId="77777777" w:rsidR="00174742" w:rsidRDefault="00B85C29" w:rsidP="00174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11E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комиссии.</w:t>
      </w:r>
    </w:p>
    <w:p w14:paraId="6A559DCB" w14:textId="77777777" w:rsidR="00DA4661" w:rsidRDefault="00174742" w:rsidP="00DA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47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5.6</w:t>
      </w:r>
      <w:r w:rsidR="00B85C29" w:rsidRPr="001747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Комиссия правомочна осуществлять свои фун</w:t>
      </w:r>
      <w:r w:rsid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кции, предусмотренные настоящим</w:t>
      </w:r>
      <w:r w:rsidR="00B85C29" w:rsidRPr="001747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орядком</w:t>
      </w:r>
      <w:r w:rsidR="00B85C29" w:rsidRPr="001747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если на заседании комиссии присутствуют более половины ее членов.</w:t>
      </w:r>
    </w:p>
    <w:p w14:paraId="642CABF9" w14:textId="77777777" w:rsidR="00DA4661" w:rsidRDefault="00B85C29" w:rsidP="00DA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Члены комиссии должны быть уведомлены о месте, дате и времени проведения заседания комиссии.</w:t>
      </w:r>
    </w:p>
    <w:p w14:paraId="7B03D284" w14:textId="77777777" w:rsidR="00DA4661" w:rsidRDefault="00B85C29" w:rsidP="00DA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Члены комиссии лично участвуют в заседаниях комиссии и не вправе передавать право голоса другим лицам.</w:t>
      </w:r>
    </w:p>
    <w:p w14:paraId="019141DD" w14:textId="77777777" w:rsidR="00DA4661" w:rsidRDefault="00B85C29" w:rsidP="00DA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 Каждый член комиссии обладает одним голосом.</w:t>
      </w:r>
    </w:p>
    <w:p w14:paraId="7BAB3BFF" w14:textId="77777777" w:rsidR="00DA4661" w:rsidRDefault="00B85C29" w:rsidP="00DA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 комиссии (при его наличии).</w:t>
      </w:r>
    </w:p>
    <w:p w14:paraId="51B76907" w14:textId="32CEE4FD" w:rsidR="00DA4661" w:rsidRDefault="00DA4661" w:rsidP="00DA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5.7</w:t>
      </w:r>
      <w:r w:rsidR="00B85C29"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В случае если член комиссии лично, прямо или косвенно заинтересован в предоставлении </w:t>
      </w:r>
      <w:r w:rsidR="00F455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безвозмездное пользование или аренду организации, он обязан проинформировать об этом комиссию до начала рассмотрения заявлений и не участвовать в заседаниях комиссии в течение такого рассмотрения. При этом голос такого члена комиссии не учитывается при определении правомочности заседаний комиссии и принятии решений.</w:t>
      </w:r>
    </w:p>
    <w:p w14:paraId="6BB98103" w14:textId="04450CA9" w:rsidR="00B85C29" w:rsidRDefault="00DA4661" w:rsidP="00DA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настоящем</w:t>
      </w:r>
      <w:r w:rsidR="00B85C29"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орядке</w:t>
      </w:r>
      <w:r w:rsidR="00B85C29" w:rsidRPr="00DA46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обязательствами.</w:t>
      </w:r>
    </w:p>
    <w:p w14:paraId="31EEEF0A" w14:textId="77777777" w:rsidR="00AE1C98" w:rsidRDefault="00AE1C98" w:rsidP="00DA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DA22F1F" w14:textId="3A691C73" w:rsidR="008D780B" w:rsidRDefault="00AE1C98" w:rsidP="00234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</w:t>
      </w:r>
      <w:r w:rsidRPr="00AE1C9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Порядок </w:t>
      </w:r>
      <w:r w:rsidR="00F4552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вскрытия конвертов</w:t>
      </w:r>
      <w:r w:rsidRPr="00AE1C9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</w:t>
      </w:r>
    </w:p>
    <w:p w14:paraId="4CEFE8C2" w14:textId="6DE4D1E7" w:rsidR="00B577F4" w:rsidRDefault="008D780B" w:rsidP="00B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D78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6.1</w:t>
      </w:r>
      <w:r w:rsidR="00B85C29" w:rsidRPr="008D78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Комиссией публично в месте, день и время, указанные в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B85C29" w:rsidRPr="008D780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размещенном на официальном сайте извещении, одновременно вск</w:t>
      </w:r>
      <w:r w:rsid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рываются конверты с заявлениями.</w:t>
      </w:r>
    </w:p>
    <w:p w14:paraId="534453D7" w14:textId="001BCEAA" w:rsidR="00B577F4" w:rsidRDefault="00B577F4" w:rsidP="00B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В случае установления факта подачи одной организацией 2 и более заявлений в отношении одного и того же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условии, что поданные ранее заявления такой организацией не отозваны, все ее заявления, поданные в отношении этого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не рассматриваются.</w:t>
      </w:r>
    </w:p>
    <w:p w14:paraId="30BD1F86" w14:textId="7665F4AE" w:rsidR="00B85C29" w:rsidRPr="00B577F4" w:rsidRDefault="00B577F4" w:rsidP="00B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6.3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Представители организаций, подавших заявления, вправе присутствовать при вскрытии конвертов с заявлениями.</w:t>
      </w:r>
    </w:p>
    <w:p w14:paraId="78FA7367" w14:textId="4B2B69B5" w:rsidR="00715523" w:rsidRDefault="00B577F4" w:rsidP="00715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6.4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При вскрытии конвертов с заявлениями объявляются и заносятся в протокол вскрытия конвертов с заявлениями наименование организации, конверт 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заявлением которой вскрывается, 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наличие сведени</w:t>
      </w:r>
      <w:r w:rsidR="00260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 и документов, предусмотренных пунктами 4.3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60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260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260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настоящего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="002604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B577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3BFD784F" w14:textId="45D4082E" w:rsidR="00715523" w:rsidRDefault="00715523" w:rsidP="00715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155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6.5</w:t>
      </w:r>
      <w:r w:rsidR="00B85C29" w:rsidRPr="007155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В случае если по окончании срока приема заявлений не подано ни одно</w:t>
      </w:r>
      <w:r w:rsidR="00F455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</w:t>
      </w:r>
      <w:r w:rsidR="00B85C29" w:rsidRPr="007155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заявлени</w:t>
      </w:r>
      <w:r w:rsidR="00F455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 о предоставлении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F4552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 в безвозмездное пользование или аренду, в протокол заседания комиссии вносится соответствующая информация</w:t>
      </w:r>
      <w:r w:rsidR="00D90A59" w:rsidRPr="00D90A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2303AF8" w14:textId="55C0B420" w:rsidR="009568FF" w:rsidRDefault="00715523" w:rsidP="00956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155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6.6</w:t>
      </w:r>
      <w:r w:rsidR="00B85C29" w:rsidRPr="007155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Протокол вскрытия конвертов с заявлениями (протокол заседания комиссии) ведется комиссией и подписывается всеми присутствующими членами комиссии непосредственно после их вскрытия. </w:t>
      </w:r>
      <w:r w:rsidR="00B85C29" w:rsidRPr="0047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протокол </w:t>
      </w:r>
      <w:r w:rsidR="00B85C29" w:rsidRPr="00475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размещается уполномоченным органом на официальном сайте не позднее </w:t>
      </w:r>
      <w:r w:rsidR="007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B85C29" w:rsidRPr="0047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следующего за днем подписания протокола.</w:t>
      </w:r>
    </w:p>
    <w:p w14:paraId="4449E80F" w14:textId="2819022A" w:rsidR="00E250BE" w:rsidRDefault="009568FF" w:rsidP="00E2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568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6.7.</w:t>
      </w:r>
      <w:r w:rsidR="00B85C29" w:rsidRPr="009568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Заявления размещаются уполномоченным органом на официальном сайте не позднее </w:t>
      </w:r>
      <w:r w:rsidR="00714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первого</w:t>
      </w:r>
      <w:r w:rsidR="00B85C29" w:rsidRPr="009568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рабочего дня, следующего за днем подписания протокола вскрытия конвертов с заявлениями</w:t>
      </w:r>
      <w:r w:rsidRPr="009568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4D496FDF" w14:textId="77777777" w:rsidR="00E250BE" w:rsidRDefault="00E250BE" w:rsidP="00E2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6.8.</w:t>
      </w:r>
      <w:r w:rsidR="00B85C29"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 Любой представитель организации, присутствующий при вскрытии конвертов с заявлениями, вправе осуществлять аудио- и (или) видеозапись их вскрытия.</w:t>
      </w:r>
    </w:p>
    <w:p w14:paraId="733D3D1D" w14:textId="724A9DEF" w:rsidR="00B85C29" w:rsidRDefault="00E250BE" w:rsidP="00E2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6.9</w:t>
      </w:r>
      <w:r w:rsidR="00B85C29"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В случае</w:t>
      </w:r>
      <w:r w:rsidR="00714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если в течение срока приема заявлений не подано ни одного заявления о предоставлении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714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 в безвозмездное пользование или аренду</w:t>
      </w:r>
      <w:r w:rsidR="00D90A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B85C29"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уполномоченный орган в срок, не превышающий 30 </w:t>
      </w:r>
      <w:r w:rsidR="00714BB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(тридцати) </w:t>
      </w:r>
      <w:r w:rsidR="00B85C29"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дней со дня окончания приема заявлений, размещает новое извещение в соответствии с </w:t>
      </w:r>
      <w:r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разделом 4 н</w:t>
      </w:r>
      <w:r w:rsidR="00B85C29"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астоящ</w:t>
      </w:r>
      <w:r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E250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7F388EEB" w14:textId="77777777" w:rsidR="00A34134" w:rsidRDefault="00A34134" w:rsidP="00E2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FA636E9" w14:textId="3399BE27" w:rsidR="00A34134" w:rsidRPr="00A34134" w:rsidRDefault="00A34134" w:rsidP="00A3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</w:t>
      </w:r>
      <w:r w:rsidRPr="00A3413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Порядок рассмотрения заявлений о предоставлении </w:t>
      </w:r>
      <w:r w:rsidR="008C69B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недвижимого </w:t>
      </w:r>
      <w:r w:rsidRPr="00A3413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имущества.</w:t>
      </w:r>
    </w:p>
    <w:p w14:paraId="762D8B1C" w14:textId="2D44FEFD" w:rsidR="00655997" w:rsidRDefault="002F12E2" w:rsidP="00655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12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7.1.</w:t>
      </w:r>
      <w:r w:rsidR="00B85C29" w:rsidRPr="002F12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Комиссия проверяет заявления, поступившие в уполномоченный орган в течение срока приема заявлений, и прилагаемые к ним документы на соответствие требованиям, установленным настоящим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орядком</w:t>
      </w:r>
      <w:r w:rsidR="00B85C29" w:rsidRPr="002F12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соответствие требованиям</w:t>
      </w:r>
      <w:r w:rsidR="00B85C29" w:rsidRPr="002F12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установленным настоящим</w:t>
      </w:r>
      <w:r w:rsidR="00B85C29" w:rsidRPr="002F12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орядком и соответствие подавших их лиц условиям, установленным настоящим Порядком</w:t>
      </w:r>
      <w:r w:rsidR="00B85C29" w:rsidRPr="002F12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Срок указанной проверки не может превышать 30 </w:t>
      </w:r>
      <w:r w:rsidR="00B463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(тридцать) </w:t>
      </w:r>
      <w:r w:rsidR="00B85C29" w:rsidRPr="002F12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дней со дня вскрыт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конвертов с заявлениями.</w:t>
      </w:r>
    </w:p>
    <w:p w14:paraId="6AE6D1D5" w14:textId="77777777" w:rsidR="00655997" w:rsidRDefault="00655997" w:rsidP="00655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Заявления, поступившие в уполномоченный орган в течение срока приема заявлений, не допускаются к дальнейшему рассмотрению в следующих случаях:</w:t>
      </w:r>
    </w:p>
    <w:p w14:paraId="7160D674" w14:textId="2C20C067" w:rsidR="00655997" w:rsidRDefault="00655997" w:rsidP="00655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7.2.1.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аявление подано лицом, которому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недвижимое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имущество</w:t>
      </w:r>
      <w:r w:rsidR="00B85C29" w:rsidRPr="00655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 может быть предоставлено на запрошенном праве в соответствии с </w:t>
      </w: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подпунктами </w:t>
      </w:r>
      <w:hyperlink r:id="rId25" w:anchor="/document/70291678/entry/24" w:history="1">
        <w:r w:rsidRPr="006559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2.1.2</w:t>
        </w:r>
      </w:hyperlink>
      <w:r w:rsidR="00B85C29" w:rsidRPr="0065599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5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 </w:t>
      </w:r>
      <w:r w:rsidR="00B85C29" w:rsidRPr="00655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пункта 2.1. раздела 2 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его 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1540D828" w14:textId="35AAD433" w:rsidR="003044B8" w:rsidRDefault="00655997" w:rsidP="00304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7.2.2.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аявление не содержит сведений и (или) согласия на заключение договора безвозмездного пользования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или до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говора аренды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предусмотренных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унктами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</w:t>
      </w:r>
      <w:r w:rsid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 4.4.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65599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4C2C3894" w14:textId="77777777" w:rsidR="003044B8" w:rsidRDefault="003044B8" w:rsidP="00304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44B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7.2.3. В</w:t>
      </w:r>
      <w:r w:rsidR="00B85C29" w:rsidRPr="003044B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заявлении содержатся заведомо ложные сведения;</w:t>
      </w:r>
    </w:p>
    <w:p w14:paraId="619A71C6" w14:textId="77777777" w:rsidR="001666BE" w:rsidRDefault="003044B8" w:rsidP="00166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044B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7.2.4.</w:t>
      </w:r>
      <w:r w:rsidR="00B85C29" w:rsidRPr="003044B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3044B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</w:t>
      </w:r>
      <w:r w:rsidR="00B85C29" w:rsidRPr="003044B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аявление не подписано или подписано лицом, не наделенным соответствующими полномочиями;</w:t>
      </w:r>
    </w:p>
    <w:p w14:paraId="1034FABA" w14:textId="77777777" w:rsidR="0074258A" w:rsidRDefault="001666BE" w:rsidP="00742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7.2.5.</w:t>
      </w:r>
      <w:r w:rsidR="00B85C29"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85C29"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 представлены документы, предусмотренные </w:t>
      </w:r>
      <w:r w:rsidRPr="001666BE">
        <w:rPr>
          <w:rFonts w:ascii="Times New Roman" w:hAnsi="Times New Roman" w:cs="Times New Roman"/>
          <w:sz w:val="28"/>
          <w:szCs w:val="28"/>
        </w:rPr>
        <w:t>пунктом 4.5.</w:t>
      </w:r>
      <w:r w:rsidR="00B85C29"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</w:t>
      </w:r>
      <w:r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его </w:t>
      </w:r>
      <w:r w:rsidR="00B85C29"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1666B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1BB1D35F" w14:textId="29FE192C" w:rsidR="00B85C29" w:rsidRPr="0074258A" w:rsidRDefault="0074258A" w:rsidP="00742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425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7.2.6.</w:t>
      </w:r>
      <w:r w:rsidR="00234B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425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B85C29" w:rsidRPr="007425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рганизация не отвечает условиям, предусмотренным </w:t>
      </w:r>
      <w:hyperlink r:id="rId26" w:anchor="/document/70291678/entry/30" w:history="1">
        <w:r w:rsidR="00B85C29" w:rsidRPr="00742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подпунктами </w:t>
        </w:r>
        <w:r w:rsidRPr="00742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2.1.8</w:t>
        </w:r>
        <w:r w:rsidR="00234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42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34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42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2.1.10 </w:t>
        </w:r>
        <w:r w:rsidR="00B85C29" w:rsidRPr="007425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 2</w:t>
        </w:r>
      </w:hyperlink>
      <w:r w:rsidRPr="0074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85C29" w:rsidRPr="007425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 w:rsidRPr="007425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7425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Pr="007425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74258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56B0B19B" w14:textId="51AF2E14" w:rsidR="00D45753" w:rsidRDefault="00D45753" w:rsidP="00D4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7.3.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основании результатов проверки в соответствии с </w:t>
      </w:r>
      <w:hyperlink r:id="rId27" w:anchor="/document/70291678/entry/109" w:history="1">
        <w:r w:rsidR="00B85C29" w:rsidRPr="00D45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  </w:t>
        </w:r>
      </w:hyperlink>
      <w:r w:rsidRPr="00D45753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B85C29" w:rsidRPr="00D4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 </w:t>
      </w: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7.2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комиссия принимает решение о допуске к дальнейшему рассмотрению заявлений или об отказе в таком допуске, которое оформляется протоколом. Указанный протокол подписывается в день окончания проверки и размещается уполномоченным 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органом на официальном сайте не позднее </w:t>
      </w:r>
      <w:r w:rsidR="00B463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первого 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рабочего дня, следующего за днем подписания протокола.</w:t>
      </w:r>
    </w:p>
    <w:p w14:paraId="5228750A" w14:textId="2FDD58D1" w:rsidR="00D45753" w:rsidRPr="00234B93" w:rsidRDefault="00B85C29" w:rsidP="00D4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Указанный протокол должен содержать наименования социально ориентированных некоммерческих организаций, заявления которых допущены к дальнейшему рассмотрению, и наименования организаций, заявления которых не допущены к дальнейшему рассмотрению, с указанием оснований для отказа в допуске, </w:t>
      </w:r>
      <w:r w:rsidRP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r w:rsidR="00D45753" w:rsidRPr="00234B93">
        <w:rPr>
          <w:rFonts w:ascii="Times New Roman" w:hAnsi="Times New Roman" w:cs="Times New Roman"/>
          <w:sz w:val="28"/>
          <w:szCs w:val="28"/>
        </w:rPr>
        <w:t>пунктом 7.2.</w:t>
      </w:r>
      <w:r w:rsidR="00D45753" w:rsidRP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34B93" w:rsidRP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234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719F92" w14:textId="77777777" w:rsidR="00D45753" w:rsidRDefault="00D45753" w:rsidP="00D4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7.4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В случае если комиссией принято решение об отказе в допуске к дальнейшему рассмотрению всех заявлений, поступивших в уполномоченный орган в течение срока приема заявлений, уполномоченный орган в срок, не превышающий более 30 дней со дня подписания протокола, которым оформлено такое решение, размещает новое извещение в соответствии с </w:t>
      </w:r>
      <w:hyperlink r:id="rId28" w:anchor="/document/70291678/entry/34" w:history="1">
        <w:r w:rsidR="00B85C29" w:rsidRPr="00D457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</w:t>
        </w:r>
      </w:hyperlink>
      <w:r w:rsidRPr="00D4575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раздела 3</w:t>
      </w:r>
      <w:r w:rsidR="00B85C29" w:rsidRPr="00D4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6745E72A" w14:textId="7E3D0CFE" w:rsidR="00D410D3" w:rsidRDefault="00D45753" w:rsidP="00D410D3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7.5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В случае если комиссией принято решение о допуске к дальнейшему рассмотрению только одного из заявлений, поступивших в уполномоченный орган в течение срока приема заявлений, комиссия в тот же день принимает решение об определении подавшей его организации получателем имущественной поддержки. Указанное решение оформляется протоколом комиссии, который подписывается в день окончания проверки и размещается уполномоченным органом на официальном сайте не позднее </w:t>
      </w:r>
      <w:r w:rsidR="00B463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первого</w:t>
      </w:r>
      <w:r w:rsidR="00B85C29" w:rsidRPr="00D4575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рабочего дня, следующего за днем подписания протокола</w:t>
      </w:r>
      <w:r w:rsidR="00B85C29" w:rsidRPr="00B85C2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14:paraId="1AF4EAA1" w14:textId="42810A19" w:rsidR="00B85C29" w:rsidRDefault="00D410D3" w:rsidP="00D4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10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7.6.</w:t>
      </w:r>
      <w:r w:rsidR="00B85C29" w:rsidRPr="00D410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В случае если комиссией принято решение о допуске к дальнейшему рассмотрению </w:t>
      </w:r>
      <w:r w:rsidR="00B463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двух</w:t>
      </w:r>
      <w:r w:rsidR="00B85C29" w:rsidRPr="00D410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более заявлений, поступивших в уполномоченный орган в течение срока приема заявлений, комиссия в срок, не превышающий 30 дней со дня подписания протокола, которым оформлено такое решение, осуществляет оценку и сопоставление указанных заявлений</w:t>
      </w:r>
      <w:r w:rsidR="00B4631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оценка и сопоставление заявлений)</w:t>
      </w:r>
      <w:r w:rsidR="00B85C29" w:rsidRPr="00D410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6B095EF2" w14:textId="77777777" w:rsidR="00D410D3" w:rsidRDefault="00D410D3" w:rsidP="00D4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7.7. Для определения получателя имущественной поддержки оценка и сопоставление заявлений осуществляется по следующим критериям:</w:t>
      </w:r>
    </w:p>
    <w:p w14:paraId="6297CFCB" w14:textId="759B7A6C" w:rsidR="00D410D3" w:rsidRDefault="00D410D3" w:rsidP="00D4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7.7.1. </w:t>
      </w:r>
      <w:r w:rsid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Содержание и </w:t>
      </w:r>
      <w:r w:rsidR="009B0F7A"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результаты деятельности СОНКО за последние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 (три)</w:t>
      </w:r>
      <w:r w:rsid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года</w:t>
      </w:r>
      <w:r w:rsidR="009B0F7A"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предшествующие году подачи заявки, или за последний год в зависимости от испрашиваемого права на предоставление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9B0F7A"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имущества;</w:t>
      </w:r>
    </w:p>
    <w:p w14:paraId="0F9938BA" w14:textId="68B46F87" w:rsidR="00D410D3" w:rsidRDefault="00D410D3" w:rsidP="00D4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7.7.2. Потребность СО НКО в предоставлении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 в безвозмездное пользование или аренду.</w:t>
      </w:r>
    </w:p>
    <w:p w14:paraId="2A26033B" w14:textId="6D277644" w:rsidR="003E5761" w:rsidRDefault="00D410D3" w:rsidP="00D4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7.8. </w:t>
      </w:r>
      <w:r w:rsidR="003E576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Оценка и сопоставление заявлений осуществляется в следующем порядке:</w:t>
      </w:r>
      <w:r w:rsidR="009B0F7A" w:rsidRPr="009B0F7A">
        <w:t xml:space="preserve"> </w:t>
      </w:r>
      <w:r w:rsidR="006E2C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заявления</w:t>
      </w:r>
      <w:r w:rsidR="009B0F7A"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представленные СО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B0F7A"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НКО, претендующими на предоставление в аренду или безвозмездное пользование </w:t>
      </w:r>
      <w:r w:rsidR="008C69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недвижимого </w:t>
      </w:r>
      <w:r w:rsidR="009B0F7A"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имущества, оцениваются по показателям оценки за</w:t>
      </w:r>
      <w:r w:rsidR="006E2C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явлений</w:t>
      </w:r>
      <w:r w:rsid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приведенным в </w:t>
      </w:r>
      <w:r w:rsidR="0082496A" w:rsidRPr="0047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2</w:t>
      </w:r>
      <w:r w:rsidR="009B0F7A" w:rsidRPr="0047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Порядку.</w:t>
      </w:r>
    </w:p>
    <w:p w14:paraId="7EE3997D" w14:textId="6A8CDA4F" w:rsidR="009B0F7A" w:rsidRDefault="009B0F7A" w:rsidP="00D4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7.9. 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каждому из показателей оценки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заяв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указанных в Приложении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 2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 Порядку, присваиваются баллы. Рейтинг заяв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ления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рассчитывается комиссией путем сложения баллов по каждому показателю</w:t>
      </w:r>
      <w:r w:rsidR="00A66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осн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овании результатов оценки заявлений каждому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 них присваивается 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порядковый номер по мере уменьшения итогового значения рейтинга, определенного в соответствии 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данным пунктом Порядка. Заявлению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получивше</w:t>
      </w:r>
      <w:r w:rsidR="0047548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</w:t>
      </w:r>
      <w:r w:rsidRP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наибольший итоговый рейтинг, присваивается первый номер.</w:t>
      </w:r>
    </w:p>
    <w:p w14:paraId="69DE91A1" w14:textId="190CE36C" w:rsidR="00BA15B7" w:rsidRDefault="00BA15B7" w:rsidP="00D4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7.10.</w:t>
      </w:r>
      <w:r w:rsid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Получателем имущественной поддержки определяется организация, заявлению которой </w:t>
      </w:r>
      <w:r w:rsidR="009E3B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пунктом 7.9. настоящего Порядка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присвоен</w:t>
      </w:r>
      <w:r w:rsidR="009E3B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B0F7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первый </w:t>
      </w:r>
      <w:r w:rsidR="009E3BD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</w:p>
    <w:p w14:paraId="3CEE42E4" w14:textId="688F9EB1" w:rsidR="00442623" w:rsidRDefault="003E5761" w:rsidP="00F3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</w:t>
      </w:r>
      <w:r w:rsidR="00BA1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4426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34BDB" w:rsidRP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случае, если два и более заявления набрали одинаковое</w:t>
      </w:r>
      <w:r w:rsid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34BDB" w:rsidRP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количество баллов, решение о по</w:t>
      </w:r>
      <w:r w:rsid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лучателе имущественной поддержки</w:t>
      </w:r>
      <w:r w:rsidR="00F34BDB" w:rsidRP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принимается в пользу</w:t>
      </w:r>
      <w:r w:rsid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34BDB" w:rsidRP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заявления, которое подано СО НКО в уполномоченный орган раньше других.</w:t>
      </w:r>
      <w:r w:rsid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34BDB" w:rsidRPr="00F34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этом учитывается дата и время подачи заявления. </w:t>
      </w:r>
    </w:p>
    <w:p w14:paraId="1EAF324F" w14:textId="1FEC0AE5" w:rsidR="006125AD" w:rsidRDefault="00442623" w:rsidP="006125AD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4426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</w:t>
      </w:r>
      <w:r w:rsidR="00BA1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="00B85C29" w:rsidRPr="004426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Комиссия ведет протокол оценки и сопоставления заявлений, в котором должны содержаться сведения о месте, дате, времени проведения оценки и сопоставления заявлений, об определении итогового значения рейтинга заявлений с указанием наименований подавших их организаций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баллов, присвоенных по каждому показателю в соответствии с подпунктами 7.8.1 и 7.8.2 пункта 7.8. раздела 7 настоящего Порядка</w:t>
      </w:r>
      <w:r w:rsidR="00B85C29" w:rsidRPr="004426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а также об определении получателя имущественной поддержки.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</w:t>
      </w:r>
      <w:r w:rsidR="00A6650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первого</w:t>
      </w:r>
      <w:r w:rsidR="00B85C29" w:rsidRPr="0044262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рабочего дня, следующего за днем подписания протокола</w:t>
      </w:r>
      <w:r w:rsidR="00B85C29" w:rsidRPr="00B85C2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14:paraId="690E8048" w14:textId="4CFAC316" w:rsidR="006125AD" w:rsidRDefault="006125AD" w:rsidP="0061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125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</w:t>
      </w:r>
      <w:r w:rsidR="00BA1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B85C29" w:rsidRPr="006125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а также органов местного самоуправления, осуществляющих исполнительно-распорядительные полномочия.</w:t>
      </w:r>
    </w:p>
    <w:p w14:paraId="36261A82" w14:textId="10C556DC" w:rsidR="00AC048D" w:rsidRDefault="006125AD" w:rsidP="0082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6125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</w:t>
      </w:r>
      <w:r w:rsidR="00BA1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B85C29" w:rsidRPr="006125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Заявления, поступившие в уполномоченный орган в течение срока приема з</w:t>
      </w:r>
      <w:r w:rsidR="00BA1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B85C29" w:rsidRPr="006125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явлений, и прилагаемые к ним документы, протоколы заседаний комиссии, хранятся уполномоченным органом не менее 5 </w:t>
      </w:r>
      <w:r w:rsidR="00A866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(пяти) </w:t>
      </w:r>
      <w:r w:rsidR="00B85C29" w:rsidRPr="006125A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лет.</w:t>
      </w:r>
    </w:p>
    <w:p w14:paraId="6ED3C989" w14:textId="77777777" w:rsidR="00AC048D" w:rsidRDefault="00AC048D" w:rsidP="00065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534B3C8D" w14:textId="77777777" w:rsidR="00065325" w:rsidRPr="00065325" w:rsidRDefault="00065325" w:rsidP="00234B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234B93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8.</w:t>
      </w:r>
      <w:r w:rsidRPr="0006532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Заключение договора.</w:t>
      </w:r>
    </w:p>
    <w:p w14:paraId="3791FA8F" w14:textId="6C68EE7E" w:rsidR="000F6F80" w:rsidRPr="00876A7E" w:rsidRDefault="00065325" w:rsidP="000F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8.1. 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течение 10 </w:t>
      </w:r>
      <w:r w:rsidR="00A866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(десяти) 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дней со дня подписания протокола, которым оформлено решение комиссии об определении получателя имущественной поддержки, уполномоченный орган передает такому получателю проект договора, который </w:t>
      </w:r>
      <w:r w:rsidR="00B85C29" w:rsidRPr="008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путем заполнения типовой формы договора, установленной </w:t>
      </w:r>
      <w:r w:rsidR="000F6F80" w:rsidRPr="008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для целей настоящего Порядка </w:t>
      </w:r>
      <w:r w:rsidR="00B85C29" w:rsidRPr="00876A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договор).</w:t>
      </w:r>
    </w:p>
    <w:p w14:paraId="326971BF" w14:textId="1BF10AE2" w:rsidR="000F6F80" w:rsidRDefault="000F6F80" w:rsidP="000F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8.2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Договор подписывается получателем имущественной поддержки в </w:t>
      </w:r>
      <w:r w:rsidR="00A866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десяти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дневный срок со дня его получения и представляется в уполномоченный орган.</w:t>
      </w:r>
    </w:p>
    <w:p w14:paraId="3043A8B1" w14:textId="7CC7FF7E" w:rsidR="002F073D" w:rsidRDefault="000F6F80" w:rsidP="002F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8.3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До окончания срока, предусмотренного </w:t>
      </w:r>
      <w:hyperlink r:id="rId29" w:anchor="/document/70291678/entry/126" w:history="1">
        <w:r w:rsidR="00B85C29" w:rsidRPr="000F6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</w:t>
        </w:r>
      </w:hyperlink>
      <w:r w:rsidRPr="000F6F80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</w:t>
      </w:r>
      <w:r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уполномоченный орган обязан отказаться от заключения договора с определенным комиссией получателем имущественной поддержки в случае, если организация не отвечает условиям, 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предусмотренным </w:t>
      </w:r>
      <w:hyperlink r:id="rId30" w:anchor="/document/70291678/entry/30" w:history="1">
        <w:r w:rsidR="00B85C29" w:rsidRPr="000F6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 </w:t>
        </w:r>
        <w:r w:rsidRPr="000F6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2.1.8.</w:t>
        </w:r>
        <w:r w:rsidR="00B85C29" w:rsidRPr="000F6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F6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B85C29" w:rsidRPr="000F6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F6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2.1.10.</w:t>
        </w:r>
        <w:r w:rsidR="00B85C29" w:rsidRPr="000F6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</w:t>
        </w:r>
      </w:hyperlink>
      <w:r w:rsidRPr="000F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0F6F8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37C2F05D" w14:textId="40A00B4D" w:rsidR="002F073D" w:rsidRDefault="00B85C29" w:rsidP="002F0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07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</w:t>
      </w:r>
      <w:r w:rsidR="00A866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первого</w:t>
      </w:r>
      <w:r w:rsidRPr="002F07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рабочего дня, следующего за днем принятия такого решения, и должно содержать сведения о фактах, являющихся основанием для отказа в заключении договора, и реквизиты документов, подтверждающих такие факты.</w:t>
      </w:r>
    </w:p>
    <w:p w14:paraId="26BF50A1" w14:textId="080167F6" w:rsidR="00F46F73" w:rsidRDefault="002F073D" w:rsidP="00F46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8.4.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поддержки, принятого в соответствии с </w:t>
      </w:r>
      <w:hyperlink r:id="rId31" w:anchor="/document/70291678/entry/122" w:history="1">
        <w:r w:rsidR="00B85C29" w:rsidRPr="00A56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</w:t>
        </w:r>
      </w:hyperlink>
      <w:r w:rsidR="00BA15B7" w:rsidRPr="00A560F2"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r w:rsidR="00B85C29" w:rsidRPr="00A5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A15B7" w:rsidRPr="00A5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7 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 w:rsidR="00BA15B7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="00BA15B7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и решение об определении получателем имущественной поддержки организации, заявлению которой в соответствии с </w:t>
      </w:r>
      <w:hyperlink r:id="rId32" w:anchor="/document/70291678/entry/121" w:history="1">
        <w:r w:rsidR="00B85C29" w:rsidRPr="00A56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</w:t>
        </w:r>
      </w:hyperlink>
      <w:r w:rsidR="00A560F2" w:rsidRPr="00A560F2">
        <w:rPr>
          <w:rFonts w:ascii="Times New Roman" w:eastAsia="Times New Roman" w:hAnsi="Times New Roman" w:cs="Times New Roman"/>
          <w:sz w:val="28"/>
          <w:szCs w:val="28"/>
          <w:lang w:eastAsia="ru-RU"/>
        </w:rPr>
        <w:t>7.9.</w:t>
      </w:r>
      <w:r w:rsidR="00B85C29" w:rsidRPr="00A5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 w:rsidR="00A560F2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 w:rsidR="00A560F2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присвоен </w:t>
      </w:r>
      <w:r w:rsidR="00A866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второй 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номер. Указанные решения оформляются протоколом,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</w:t>
      </w:r>
      <w:r w:rsidR="00A866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первого</w:t>
      </w:r>
      <w:r w:rsidR="00B85C29" w:rsidRPr="00A56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рабочего дня, следующего за днем подписания протокола.</w:t>
      </w:r>
    </w:p>
    <w:p w14:paraId="374E7591" w14:textId="74A62239" w:rsidR="00B85C29" w:rsidRDefault="00F46F73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46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8.5</w:t>
      </w:r>
      <w:r w:rsidR="00B85C29" w:rsidRPr="00F46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В случае принятия уполномоченным органом решения по основаниям, предусмотренным </w:t>
      </w:r>
      <w:hyperlink r:id="rId33" w:anchor="/document/70291678/entry/128" w:history="1">
        <w:r w:rsidR="00B85C29" w:rsidRPr="00F46F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F4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</w:t>
      </w:r>
      <w:r w:rsidR="00B85C29" w:rsidRPr="00F46F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C29" w:rsidRPr="00F46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его</w:t>
      </w:r>
      <w:r w:rsidR="00B85C29" w:rsidRPr="00F46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орядка</w:t>
      </w:r>
      <w:r w:rsidR="00B85C29" w:rsidRPr="00F46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решения об отказе в заключении договора с определенным комиссией получателем имущественной поддержки, заявлению которого в соответствии с </w:t>
      </w:r>
      <w:r w:rsidRPr="00F46F73">
        <w:rPr>
          <w:rFonts w:ascii="Times New Roman" w:hAnsi="Times New Roman" w:cs="Times New Roman"/>
          <w:sz w:val="28"/>
          <w:szCs w:val="28"/>
        </w:rPr>
        <w:t>пунктом 7.9.</w:t>
      </w:r>
      <w:r w:rsidR="00B85C29" w:rsidRPr="00F46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настоящих Правил присвоен</w:t>
      </w:r>
      <w:r w:rsidR="00A8669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второй</w:t>
      </w:r>
      <w:r w:rsidR="00B85C29" w:rsidRPr="00F46F7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номер, либо при уклонении такого получателя от заключения договора уполномоченный орган в </w:t>
      </w:r>
      <w:r w:rsidR="00B85C29" w:rsidRPr="00F46F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срок, не превышающий </w:t>
      </w:r>
      <w:r w:rsidRPr="00F46F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B85C29" w:rsidRPr="00F46F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 д</w:t>
      </w:r>
      <w:r w:rsidR="00A866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(тридцать) </w:t>
      </w:r>
      <w:r w:rsidR="00B85C29" w:rsidRPr="00F46F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ней со дня подписания протокола, которым оформлено решение комиссии об определении указанного получателя имущественной поддержки, размещает новое извещение в соответствии с </w:t>
      </w:r>
      <w:hyperlink r:id="rId34" w:anchor="/document/70291678/entry/34" w:history="1">
        <w:r w:rsidR="00B85C29" w:rsidRPr="00F46F7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пунктом 3</w:t>
        </w:r>
      </w:hyperlink>
      <w:r w:rsidRPr="00F46F73">
        <w:rPr>
          <w:rFonts w:ascii="Times New Roman" w:hAnsi="Times New Roman" w:cs="Times New Roman"/>
          <w:sz w:val="28"/>
          <w:szCs w:val="28"/>
          <w:shd w:val="clear" w:color="auto" w:fill="FFFFFF"/>
        </w:rPr>
        <w:t>.1 раздела 3</w:t>
      </w:r>
      <w:r w:rsidR="00B85C29" w:rsidRPr="00F46F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5C29" w:rsidRPr="00F46F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его</w:t>
      </w:r>
      <w:r w:rsidR="00B85C29" w:rsidRPr="00F46F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орядка</w:t>
      </w:r>
      <w:r w:rsidR="00B85C29" w:rsidRPr="00F46F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AF8963D" w14:textId="202DB504" w:rsidR="00D12422" w:rsidRDefault="00D12422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8.6. В течение 5 рабочих дней с даты заключения договора формируется реестр СО НКО – получателей имущественной поддержки.</w:t>
      </w:r>
    </w:p>
    <w:p w14:paraId="7537F220" w14:textId="77777777" w:rsidR="00E91EFE" w:rsidRDefault="00E91EFE" w:rsidP="008028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14:paraId="074245D1" w14:textId="1DF101F2" w:rsidR="0080281D" w:rsidRDefault="0080281D" w:rsidP="008C69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34B9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9.</w:t>
      </w:r>
      <w:r w:rsidRPr="0080281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Контроль за целевым использованием </w:t>
      </w:r>
      <w:r w:rsidR="008C69B6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недвижимого </w:t>
      </w:r>
      <w:r w:rsidRPr="0080281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имущества, переданного в качестве имущественной поддержки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5044D1B2" w14:textId="41E46254" w:rsidR="0080281D" w:rsidRDefault="0080281D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9.1. </w:t>
      </w:r>
      <w:r w:rsidR="00124A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Уполномоченный орган осуществляет контроль за целевым использованием и сохранностью </w:t>
      </w:r>
      <w:r w:rsidR="008C69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недвижимого </w:t>
      </w:r>
      <w:r w:rsidR="00124A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имущества путем проведения проверок.</w:t>
      </w:r>
    </w:p>
    <w:p w14:paraId="6523F2C8" w14:textId="719CF9F1" w:rsidR="00124A10" w:rsidRDefault="00124A10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9.2. Договор безвозм</w:t>
      </w:r>
      <w:r w:rsid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ездного пользования или аренды расторгается и </w:t>
      </w:r>
      <w:r w:rsidR="008C69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недвижимое </w:t>
      </w:r>
      <w:r w:rsid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имущество подлежит возврату уполномоченному органу в случае:</w:t>
      </w:r>
    </w:p>
    <w:p w14:paraId="4873FE64" w14:textId="2E2D930E" w:rsidR="00196C86" w:rsidRDefault="00196C86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9.2.1. Установления факта использования </w:t>
      </w:r>
      <w:r w:rsidR="008C69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недвижимого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имущества не по целевому назначению;</w:t>
      </w:r>
    </w:p>
    <w:p w14:paraId="01D3BA9D" w14:textId="256F4758" w:rsidR="00196C86" w:rsidRDefault="00196C86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9.2.2. Невыполнения обязанностей СО НКО по поддержанию </w:t>
      </w:r>
      <w:r w:rsidR="008C69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недвижимого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имущества в исправном состоянии либо его содержанию;</w:t>
      </w:r>
    </w:p>
    <w:p w14:paraId="48ED88B7" w14:textId="3910CAD8" w:rsidR="00196C86" w:rsidRDefault="00196C86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9.2.3. Существенного ухудшения состояния </w:t>
      </w:r>
      <w:r w:rsidR="008C69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недвижимого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имущества;</w:t>
      </w:r>
    </w:p>
    <w:p w14:paraId="29E61784" w14:textId="54428C12" w:rsidR="00196C86" w:rsidRDefault="00196C86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9.2.4. Передачи </w:t>
      </w:r>
      <w:r w:rsidR="008C69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недвижимого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имущества в пользование третьему лицу;</w:t>
      </w:r>
    </w:p>
    <w:p w14:paraId="7838EC9A" w14:textId="73BEE218" w:rsidR="00196C86" w:rsidRDefault="00196C86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9.2.5. Нарушения запретов и ограничений, установленных статьей 31.1. </w:t>
      </w:r>
      <w:r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 закона от 12</w:t>
      </w:r>
      <w:r w:rsidR="00234B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января 1</w:t>
      </w:r>
      <w:r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996 </w:t>
      </w:r>
      <w:r w:rsidR="00234B9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года </w:t>
      </w:r>
      <w:r w:rsidRPr="00196C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7-ФЗ  «О некоммерческих организациях»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FD1A37" w:rsidRP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</w:t>
      </w:r>
      <w:r w:rsid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ого</w:t>
      </w:r>
      <w:r w:rsidR="00FD1A37" w:rsidRP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FD1A37" w:rsidRP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7 августа 2001 г. </w:t>
      </w:r>
      <w:r w:rsid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D1A37" w:rsidRP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115-ФЗ </w:t>
      </w:r>
      <w:r w:rsid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</w:t>
      </w:r>
      <w:r w:rsidR="00FD1A37" w:rsidRP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противодействии легализации (отмыванию) доходов, полученных преступным путем, и финансированию терроризма</w:t>
      </w:r>
      <w:r w:rsidR="00FD1A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</w:p>
    <w:p w14:paraId="78092705" w14:textId="77777777" w:rsidR="00E91EFE" w:rsidRDefault="00E91EFE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12A6BAA7" w14:textId="77777777" w:rsidR="00E91EFE" w:rsidRDefault="00E91EFE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2CBE603C" w14:textId="77777777" w:rsidR="00234B93" w:rsidRDefault="00234B93" w:rsidP="00F46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sectPr w:rsidR="00234B93" w:rsidSect="000F117F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1ADE3BAC" w14:textId="77777777" w:rsidR="00234B93" w:rsidRDefault="00234B93" w:rsidP="00E91E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Приложение № 1</w:t>
      </w:r>
    </w:p>
    <w:p w14:paraId="00D384A7" w14:textId="5AA3F1CD" w:rsidR="00E91EFE" w:rsidRDefault="00E91EFE" w:rsidP="00E91E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 Порядку</w:t>
      </w:r>
    </w:p>
    <w:p w14:paraId="5E8027C7" w14:textId="77777777" w:rsidR="00234B93" w:rsidRDefault="00234B93" w:rsidP="00E91E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7582E31E" w14:textId="77777777" w:rsidR="00234B93" w:rsidRDefault="00234B93" w:rsidP="00E91E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4EACDD09" w14:textId="77777777" w:rsidR="00E91EFE" w:rsidRPr="00E91EFE" w:rsidRDefault="00E91EFE" w:rsidP="00E91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1EFE">
        <w:rPr>
          <w:rFonts w:ascii="Times New Roman" w:hAnsi="Times New Roman" w:cs="Times New Roman"/>
          <w:sz w:val="28"/>
          <w:szCs w:val="28"/>
        </w:rPr>
        <w:t>Форма</w:t>
      </w:r>
    </w:p>
    <w:p w14:paraId="58A894C2" w14:textId="77777777" w:rsidR="00E91EFE" w:rsidRDefault="00E91EFE" w:rsidP="00E91EFE">
      <w:pPr>
        <w:pStyle w:val="ConsPlusNormal"/>
        <w:jc w:val="both"/>
      </w:pPr>
    </w:p>
    <w:p w14:paraId="05DB2B5B" w14:textId="0E7C2646" w:rsidR="0074657C" w:rsidRPr="006247B4" w:rsidRDefault="0074657C" w:rsidP="0062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P552"/>
      <w:bookmarkEnd w:id="18"/>
      <w:r w:rsidRPr="006247B4">
        <w:rPr>
          <w:rFonts w:ascii="Times New Roman" w:hAnsi="Times New Roman" w:cs="Times New Roman"/>
          <w:sz w:val="28"/>
          <w:szCs w:val="28"/>
        </w:rPr>
        <w:t>ЗАЯВЛЕНИЕ</w:t>
      </w:r>
    </w:p>
    <w:p w14:paraId="441AE6C6" w14:textId="180472F2" w:rsidR="0074657C" w:rsidRPr="006247B4" w:rsidRDefault="0074657C" w:rsidP="0062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47B4">
        <w:rPr>
          <w:rFonts w:ascii="Times New Roman" w:hAnsi="Times New Roman" w:cs="Times New Roman"/>
          <w:sz w:val="28"/>
          <w:szCs w:val="28"/>
        </w:rPr>
        <w:t xml:space="preserve">о предоставлении __________________________________________ </w:t>
      </w:r>
      <w:r w:rsidR="008C69B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6247B4">
        <w:rPr>
          <w:rFonts w:ascii="Times New Roman" w:hAnsi="Times New Roman" w:cs="Times New Roman"/>
          <w:sz w:val="28"/>
          <w:szCs w:val="28"/>
        </w:rPr>
        <w:t>имущества,</w:t>
      </w:r>
    </w:p>
    <w:p w14:paraId="571413EB" w14:textId="4341531A" w:rsidR="0074657C" w:rsidRPr="006247B4" w:rsidRDefault="0074657C" w:rsidP="0062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47B4">
        <w:rPr>
          <w:rFonts w:ascii="Times New Roman" w:hAnsi="Times New Roman" w:cs="Times New Roman"/>
          <w:sz w:val="28"/>
          <w:szCs w:val="28"/>
        </w:rPr>
        <w:t xml:space="preserve">(в безвозмездное пользование/в аренду </w:t>
      </w:r>
      <w:hyperlink w:anchor="Par90" w:history="1">
        <w:r w:rsidRPr="006247B4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247B4">
        <w:rPr>
          <w:rFonts w:ascii="Times New Roman" w:hAnsi="Times New Roman" w:cs="Times New Roman"/>
          <w:sz w:val="28"/>
          <w:szCs w:val="28"/>
        </w:rPr>
        <w:t>)</w:t>
      </w:r>
    </w:p>
    <w:p w14:paraId="3F297432" w14:textId="24CA3A16" w:rsidR="0074657C" w:rsidRPr="0074657C" w:rsidRDefault="0074657C" w:rsidP="0062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7B4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="008C69B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6247B4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r w:rsidR="008C69B6">
        <w:rPr>
          <w:rFonts w:ascii="Times New Roman" w:hAnsi="Times New Roman" w:cs="Times New Roman"/>
          <w:sz w:val="28"/>
          <w:szCs w:val="28"/>
        </w:rPr>
        <w:t xml:space="preserve"> </w:t>
      </w:r>
      <w:r w:rsidR="006247B4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6247B4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</w:t>
      </w:r>
      <w:r w:rsidR="006247B4">
        <w:rPr>
          <w:rFonts w:ascii="Times New Roman" w:hAnsi="Times New Roman" w:cs="Times New Roman"/>
          <w:sz w:val="28"/>
          <w:szCs w:val="28"/>
        </w:rPr>
        <w:t xml:space="preserve"> </w:t>
      </w:r>
      <w:r w:rsidRPr="006247B4">
        <w:rPr>
          <w:rFonts w:ascii="Times New Roman" w:hAnsi="Times New Roman" w:cs="Times New Roman"/>
          <w:sz w:val="28"/>
          <w:szCs w:val="28"/>
        </w:rPr>
        <w:t>имущественных прав некоммерческих организаций), предназначенного</w:t>
      </w:r>
      <w:r w:rsidR="006247B4">
        <w:rPr>
          <w:rFonts w:ascii="Times New Roman" w:hAnsi="Times New Roman" w:cs="Times New Roman"/>
          <w:sz w:val="28"/>
          <w:szCs w:val="28"/>
        </w:rPr>
        <w:t xml:space="preserve"> </w:t>
      </w:r>
      <w:r w:rsidRPr="006247B4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социально</w:t>
      </w:r>
      <w:r w:rsidR="006247B4">
        <w:rPr>
          <w:rFonts w:ascii="Times New Roman" w:hAnsi="Times New Roman" w:cs="Times New Roman"/>
          <w:sz w:val="28"/>
          <w:szCs w:val="28"/>
        </w:rPr>
        <w:t xml:space="preserve"> </w:t>
      </w:r>
      <w:r w:rsidRPr="006247B4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14:paraId="345B86CB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4EF16A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0D9036EB" w14:textId="3D8C4120" w:rsidR="0074657C" w:rsidRPr="0074657C" w:rsidRDefault="0074657C" w:rsidP="0062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(полное наименование социально ориентированной</w:t>
      </w:r>
    </w:p>
    <w:p w14:paraId="70978CD1" w14:textId="48AB4BD4" w:rsidR="0074657C" w:rsidRPr="0074657C" w:rsidRDefault="0074657C" w:rsidP="006247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14:paraId="010217A7" w14:textId="3D36BE61" w:rsidR="0074657C" w:rsidRPr="0074657C" w:rsidRDefault="0074657C" w:rsidP="00624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просит предоставить _____________</w:t>
      </w:r>
      <w:r w:rsidR="008C69B6">
        <w:rPr>
          <w:rFonts w:ascii="Times New Roman" w:hAnsi="Times New Roman" w:cs="Times New Roman"/>
          <w:sz w:val="24"/>
          <w:szCs w:val="24"/>
        </w:rPr>
        <w:t xml:space="preserve">_________________________недвижимое </w:t>
      </w:r>
      <w:r w:rsidRPr="0074657C">
        <w:rPr>
          <w:rFonts w:ascii="Times New Roman" w:hAnsi="Times New Roman" w:cs="Times New Roman"/>
          <w:sz w:val="24"/>
          <w:szCs w:val="24"/>
        </w:rPr>
        <w:t>имущество,</w:t>
      </w:r>
    </w:p>
    <w:p w14:paraId="48522088" w14:textId="6E88F0BC" w:rsidR="0074657C" w:rsidRPr="0074657C" w:rsidRDefault="0074657C" w:rsidP="00624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47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4657C">
        <w:rPr>
          <w:rFonts w:ascii="Times New Roman" w:hAnsi="Times New Roman" w:cs="Times New Roman"/>
          <w:sz w:val="24"/>
          <w:szCs w:val="24"/>
        </w:rPr>
        <w:t xml:space="preserve">   (в безвозмездное пользование/в аренду) </w:t>
      </w:r>
      <w:hyperlink w:anchor="Par90" w:history="1">
        <w:r w:rsidRPr="006247B4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14:paraId="525A5D10" w14:textId="78327058" w:rsidR="0074657C" w:rsidRPr="0074657C" w:rsidRDefault="0074657C" w:rsidP="00624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включенное  в  перечень </w:t>
      </w:r>
      <w:r w:rsidR="008C69B6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74657C">
        <w:rPr>
          <w:rFonts w:ascii="Times New Roman" w:hAnsi="Times New Roman" w:cs="Times New Roman"/>
          <w:sz w:val="24"/>
          <w:szCs w:val="24"/>
        </w:rPr>
        <w:t>имущества, находяще</w:t>
      </w:r>
      <w:r w:rsidR="006247B4">
        <w:rPr>
          <w:rFonts w:ascii="Times New Roman" w:hAnsi="Times New Roman" w:cs="Times New Roman"/>
          <w:sz w:val="24"/>
          <w:szCs w:val="24"/>
        </w:rPr>
        <w:t>гося в собственности Ярославского муниципального района</w:t>
      </w:r>
      <w:r w:rsidRPr="0074657C">
        <w:rPr>
          <w:rFonts w:ascii="Times New Roman" w:hAnsi="Times New Roman" w:cs="Times New Roman"/>
          <w:sz w:val="24"/>
          <w:szCs w:val="24"/>
        </w:rPr>
        <w:t>,  свободного от прав третьих лиц (за исключением имущественных прав</w:t>
      </w:r>
      <w:r w:rsidR="006247B4">
        <w:rPr>
          <w:rFonts w:ascii="Times New Roman" w:hAnsi="Times New Roman" w:cs="Times New Roman"/>
          <w:sz w:val="24"/>
          <w:szCs w:val="24"/>
        </w:rPr>
        <w:t xml:space="preserve"> </w:t>
      </w:r>
      <w:r w:rsidRPr="0074657C">
        <w:rPr>
          <w:rFonts w:ascii="Times New Roman" w:hAnsi="Times New Roman" w:cs="Times New Roman"/>
          <w:sz w:val="24"/>
          <w:szCs w:val="24"/>
        </w:rPr>
        <w:t>некоммерческих   организаций),   предназначенного   для  предоставления  во</w:t>
      </w:r>
      <w:r w:rsidR="006247B4">
        <w:rPr>
          <w:rFonts w:ascii="Times New Roman" w:hAnsi="Times New Roman" w:cs="Times New Roman"/>
          <w:sz w:val="24"/>
          <w:szCs w:val="24"/>
        </w:rPr>
        <w:t xml:space="preserve"> </w:t>
      </w:r>
      <w:r w:rsidRPr="0074657C">
        <w:rPr>
          <w:rFonts w:ascii="Times New Roman" w:hAnsi="Times New Roman" w:cs="Times New Roman"/>
          <w:sz w:val="24"/>
          <w:szCs w:val="24"/>
        </w:rPr>
        <w:t>владение  и  (или)  в  пользование социально ориентированным некоммерческим</w:t>
      </w:r>
      <w:r w:rsidR="006247B4">
        <w:rPr>
          <w:rFonts w:ascii="Times New Roman" w:hAnsi="Times New Roman" w:cs="Times New Roman"/>
          <w:sz w:val="24"/>
          <w:szCs w:val="24"/>
        </w:rPr>
        <w:t xml:space="preserve"> </w:t>
      </w:r>
      <w:r w:rsidRPr="0074657C">
        <w:rPr>
          <w:rFonts w:ascii="Times New Roman" w:hAnsi="Times New Roman" w:cs="Times New Roman"/>
          <w:sz w:val="24"/>
          <w:szCs w:val="24"/>
        </w:rPr>
        <w:t xml:space="preserve">организациям (далее </w:t>
      </w:r>
      <w:r w:rsidR="009A131D">
        <w:rPr>
          <w:rFonts w:ascii="Times New Roman" w:hAnsi="Times New Roman" w:cs="Times New Roman"/>
          <w:sz w:val="24"/>
          <w:szCs w:val="24"/>
        </w:rPr>
        <w:t>–</w:t>
      </w:r>
      <w:r w:rsidRPr="0074657C">
        <w:rPr>
          <w:rFonts w:ascii="Times New Roman" w:hAnsi="Times New Roman" w:cs="Times New Roman"/>
          <w:sz w:val="24"/>
          <w:szCs w:val="24"/>
        </w:rPr>
        <w:t xml:space="preserve"> СО</w:t>
      </w:r>
      <w:r w:rsidR="009A131D">
        <w:rPr>
          <w:rFonts w:ascii="Times New Roman" w:hAnsi="Times New Roman" w:cs="Times New Roman"/>
          <w:sz w:val="24"/>
          <w:szCs w:val="24"/>
        </w:rPr>
        <w:t xml:space="preserve"> </w:t>
      </w:r>
      <w:r w:rsidRPr="0074657C">
        <w:rPr>
          <w:rFonts w:ascii="Times New Roman" w:hAnsi="Times New Roman" w:cs="Times New Roman"/>
          <w:sz w:val="24"/>
          <w:szCs w:val="24"/>
        </w:rPr>
        <w:t>НКО).</w:t>
      </w:r>
    </w:p>
    <w:p w14:paraId="6FB10341" w14:textId="77777777" w:rsidR="0074657C" w:rsidRPr="0074657C" w:rsidRDefault="0074657C" w:rsidP="006247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D6C9A6" w14:textId="7F83B010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                         Информация о СО</w:t>
      </w:r>
      <w:r w:rsidR="009A131D">
        <w:rPr>
          <w:rFonts w:ascii="Times New Roman" w:hAnsi="Times New Roman" w:cs="Times New Roman"/>
          <w:sz w:val="24"/>
          <w:szCs w:val="24"/>
        </w:rPr>
        <w:t xml:space="preserve"> </w:t>
      </w:r>
      <w:r w:rsidRPr="0074657C">
        <w:rPr>
          <w:rFonts w:ascii="Times New Roman" w:hAnsi="Times New Roman" w:cs="Times New Roman"/>
          <w:sz w:val="24"/>
          <w:szCs w:val="24"/>
        </w:rPr>
        <w:t>НКО</w:t>
      </w:r>
    </w:p>
    <w:p w14:paraId="6F02DADD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953"/>
        <w:gridCol w:w="2395"/>
      </w:tblGrid>
      <w:tr w:rsidR="0074657C" w:rsidRPr="0074657C" w14:paraId="2525F137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056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3D7DDD6B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41C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F87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Информация, сведения, показатели</w:t>
            </w:r>
          </w:p>
        </w:tc>
      </w:tr>
      <w:tr w:rsidR="0074657C" w:rsidRPr="0074657C" w14:paraId="0A64BC5E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649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70E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0F7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57C" w:rsidRPr="0074657C" w14:paraId="6758758C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68F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F92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СОНКО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2CA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7C" w:rsidRPr="0074657C" w14:paraId="6F2BFC26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7B7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AFC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регистрации, ОГРН, ИНН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C6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7C" w:rsidRPr="0074657C" w14:paraId="63468711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C5D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751" w14:textId="6CE39050" w:rsidR="0074657C" w:rsidRPr="0074657C" w:rsidRDefault="0074657C" w:rsidP="0062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Местонахождение, почтовый адрес, адрес электронной почты, номер контактного телефона, адрес сайта в информаци</w:t>
            </w:r>
            <w:r w:rsidR="006247B4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24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7CB9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7C" w:rsidRPr="0074657C" w14:paraId="3D820EC3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A6B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7BF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 (при наличии) руководителя СОНКО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229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28" w:rsidRPr="0074657C" w14:paraId="5807AAF2" w14:textId="77777777" w:rsidTr="009778CC">
        <w:trPr>
          <w:trHeight w:val="193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D3006" w14:textId="77777777" w:rsidR="009D7928" w:rsidRPr="0074657C" w:rsidRDefault="009D7928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46B49" w14:textId="420CC965" w:rsidR="009D7928" w:rsidRPr="0074657C" w:rsidRDefault="009D7928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испрашиваемом </w:t>
            </w:r>
            <w:r w:rsidR="008C69B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недвижимом 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имуществе:</w:t>
            </w:r>
          </w:p>
          <w:p w14:paraId="5E1B9CB7" w14:textId="77777777" w:rsidR="009D7928" w:rsidRPr="0074657C" w:rsidRDefault="009D7928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14:paraId="6457F324" w14:textId="77777777" w:rsidR="009D7928" w:rsidRPr="0074657C" w:rsidRDefault="009D7928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14:paraId="1D17A40A" w14:textId="77777777" w:rsidR="009D7928" w:rsidRPr="0074657C" w:rsidRDefault="009D7928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  <w:p w14:paraId="7AA82035" w14:textId="2EFCE60E" w:rsidR="009D7928" w:rsidRPr="0074657C" w:rsidRDefault="009D7928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- адрес (в случае отсутствия адреса - описание местоположения)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87CC7" w14:textId="77777777" w:rsidR="009D7928" w:rsidRPr="0074657C" w:rsidRDefault="009D7928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7C" w:rsidRPr="0074657C" w14:paraId="2B39FE5D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25DA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50F" w14:textId="71E4E4D8" w:rsidR="0074657C" w:rsidRPr="0074657C" w:rsidRDefault="0074657C" w:rsidP="00624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Сведения о видах деятельности, которые СОНКО осущес</w:t>
            </w:r>
            <w:r w:rsidR="006247B4">
              <w:rPr>
                <w:rFonts w:ascii="Times New Roman" w:hAnsi="Times New Roman" w:cs="Times New Roman"/>
                <w:sz w:val="24"/>
                <w:szCs w:val="24"/>
              </w:rPr>
              <w:t>твляла на территории Ярославского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7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учредительными документами</w:t>
            </w:r>
            <w:r w:rsidR="00535CD1">
              <w:rPr>
                <w:rFonts w:ascii="Times New Roman" w:hAnsi="Times New Roman" w:cs="Times New Roman"/>
                <w:sz w:val="24"/>
                <w:szCs w:val="24"/>
              </w:rPr>
              <w:t xml:space="preserve">, пунктами 1 и 2 статьи 31.1. </w:t>
            </w:r>
            <w:r w:rsidR="00535CD1" w:rsidRPr="00535C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12.01.1996 № 7-ФЗ  «О некоммерческих организациях» 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35" w:history="1">
              <w:r w:rsidRPr="006247B4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 Закона Ярославско</w:t>
            </w:r>
            <w:r w:rsidR="006247B4">
              <w:rPr>
                <w:rFonts w:ascii="Times New Roman" w:hAnsi="Times New Roman" w:cs="Times New Roman"/>
                <w:sz w:val="24"/>
                <w:szCs w:val="24"/>
              </w:rPr>
              <w:t>й области от 6 декабря 2012 г. №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 56-з </w:t>
            </w:r>
            <w:r w:rsidR="00624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социально ориентированных некоммерческих организаций в Ярославской области</w:t>
            </w:r>
            <w:r w:rsidR="006247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последних 3 лет и осуществляет на момент подачи настоящего заявления, а также о содержании и результатах такой деятельности </w:t>
            </w:r>
            <w:hyperlink w:anchor="Par91" w:history="1">
              <w:r w:rsidRPr="006247B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A9F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2A" w:rsidRPr="0074657C" w14:paraId="1985F3E9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130" w14:textId="42EAE4D2" w:rsidR="00804B2A" w:rsidRPr="0074657C" w:rsidRDefault="00804B2A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386" w14:textId="276C23E3" w:rsidR="00804B2A" w:rsidRPr="00AE2B68" w:rsidRDefault="00804B2A" w:rsidP="00624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46661311"/>
            <w:r w:rsidRPr="00AE2B6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объеме денежных средств, использованных СО НКО по целевому назначению на осуществление в соответствии с учредительными документами видов деятельности, предусмотренных </w:t>
            </w:r>
            <w:r w:rsidR="00ED76D1" w:rsidRPr="00AE2B68">
              <w:rPr>
                <w:rFonts w:ascii="Times New Roman" w:hAnsi="Times New Roman" w:cs="Times New Roman"/>
                <w:sz w:val="24"/>
                <w:szCs w:val="24"/>
              </w:rPr>
              <w:t xml:space="preserve">пунктами 1 и 2 статьи 31.1. Федерального закона от 12.01.1996 № 7-ФЗ  «О некоммерческих организациях» и статьей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 за последние 3 года </w:t>
            </w:r>
            <w:bookmarkEnd w:id="19"/>
            <w:r w:rsidR="00ED76D1" w:rsidRPr="00AE2B68">
              <w:rPr>
                <w:rFonts w:ascii="Times New Roman" w:hAnsi="Times New Roman" w:cs="Times New Roman"/>
                <w:sz w:val="24"/>
                <w:szCs w:val="24"/>
              </w:rPr>
              <w:t>&lt;3&gt;.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149" w14:textId="77777777" w:rsidR="00804B2A" w:rsidRPr="0074657C" w:rsidRDefault="00804B2A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28" w:rsidRPr="0074657C" w14:paraId="243628EE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C05" w14:textId="4CCD0269" w:rsidR="00544428" w:rsidRDefault="00544428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551" w14:textId="3B01FAAA" w:rsidR="00544428" w:rsidRPr="00AE2B68" w:rsidRDefault="00544428" w:rsidP="00624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46661367"/>
            <w:r w:rsidRPr="00AE2B68">
              <w:rPr>
                <w:rFonts w:ascii="Times New Roman" w:hAnsi="Times New Roman" w:cs="Times New Roman"/>
                <w:sz w:val="24"/>
                <w:szCs w:val="24"/>
              </w:rPr>
              <w:t>Сведения о грантах, выделенных СО НКО по результатам конкурсов некоммерческими неправительственными организациями за счет субсидий из федерального бюджета за последние 3 года &lt;4&gt;</w:t>
            </w:r>
            <w:bookmarkEnd w:id="20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4AC" w14:textId="77777777" w:rsidR="00544428" w:rsidRPr="0074657C" w:rsidRDefault="00544428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28" w:rsidRPr="0074657C" w14:paraId="1171B714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8B3" w14:textId="522EC1A1" w:rsidR="00544428" w:rsidRDefault="00544428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657" w14:textId="52836ED8" w:rsidR="00544428" w:rsidRPr="00AE2B68" w:rsidRDefault="00544428" w:rsidP="00624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46661426"/>
            <w:r w:rsidRPr="00AE2B6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субсидиях, полученных СО НКО из федерального бюджета, бюджета Ярославской области и бюджета Ярославского муниципального района за последние 3 года </w:t>
            </w:r>
            <w:bookmarkEnd w:id="21"/>
            <w:r w:rsidRPr="00AE2B68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AA2" w14:textId="77777777" w:rsidR="00544428" w:rsidRPr="0074657C" w:rsidRDefault="00544428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7C" w:rsidRPr="0074657C" w14:paraId="040D9D1F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F23" w14:textId="4C79E4A2" w:rsidR="0074657C" w:rsidRPr="00544428" w:rsidRDefault="00544428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B40" w14:textId="7F96F10B" w:rsidR="0074657C" w:rsidRPr="0074657C" w:rsidRDefault="0074657C" w:rsidP="00624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деятельности, для осуществления которых </w:t>
            </w:r>
            <w:r w:rsidR="00AE2B6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Ярославского муниципального района 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E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НКО обязуется использовать </w:t>
            </w:r>
            <w:r w:rsidR="008C69B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</w:t>
            </w:r>
            <w:r w:rsidR="006247B4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18E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7C" w:rsidRPr="0074657C" w14:paraId="19C948B7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B25" w14:textId="7C7E4FA0" w:rsidR="0074657C" w:rsidRPr="00544428" w:rsidRDefault="00544428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CB6" w14:textId="5CA42B2F" w:rsidR="0074657C" w:rsidRPr="0074657C" w:rsidRDefault="00851C29" w:rsidP="0085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</w:t>
            </w:r>
            <w:r w:rsidR="0074657C" w:rsidRPr="0074657C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 организации за последние 3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CE5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20__ год - ____ чел.;</w:t>
            </w:r>
          </w:p>
          <w:p w14:paraId="31AB3A73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20__ год - ____ чел.;</w:t>
            </w:r>
          </w:p>
          <w:p w14:paraId="10EE1C88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20__ год - ____ чел.</w:t>
            </w:r>
          </w:p>
        </w:tc>
      </w:tr>
      <w:tr w:rsidR="0074657C" w:rsidRPr="0074657C" w14:paraId="04627DBB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242" w14:textId="4F04E856" w:rsidR="0074657C" w:rsidRPr="00544428" w:rsidRDefault="00544428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91E6" w14:textId="4251263E" w:rsidR="0074657C" w:rsidRPr="0074657C" w:rsidRDefault="00851C29" w:rsidP="0085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</w:t>
            </w:r>
            <w:r w:rsidR="0074657C" w:rsidRPr="0074657C">
              <w:rPr>
                <w:rFonts w:ascii="Times New Roman" w:hAnsi="Times New Roman" w:cs="Times New Roman"/>
                <w:sz w:val="24"/>
                <w:szCs w:val="24"/>
              </w:rPr>
              <w:t>исленность добровольцев организации за последние 3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D3E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20__ год - ____ чел.;</w:t>
            </w:r>
          </w:p>
          <w:p w14:paraId="18A68F35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20__ год - ____ чел.;</w:t>
            </w:r>
          </w:p>
          <w:p w14:paraId="48D09149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20__ год - ____ чел.</w:t>
            </w:r>
          </w:p>
        </w:tc>
      </w:tr>
      <w:tr w:rsidR="0074657C" w:rsidRPr="0074657C" w14:paraId="3FA5473F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B1A" w14:textId="07B0C745" w:rsidR="0074657C" w:rsidRPr="00544428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8D0" w14:textId="5CAA2C87" w:rsidR="0074657C" w:rsidRPr="00ED76D1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потребности СОНКО в предоставлении </w:t>
            </w:r>
            <w:r w:rsidR="008C69B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  <w:r w:rsidRPr="0074657C">
              <w:rPr>
                <w:rFonts w:ascii="Times New Roman" w:hAnsi="Times New Roman" w:cs="Times New Roman"/>
                <w:sz w:val="24"/>
                <w:szCs w:val="24"/>
              </w:rPr>
              <w:t>имущества в безвозмездное пользование (имущества в аренду на льготных условиях)</w:t>
            </w:r>
            <w:r w:rsidRPr="0062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92" w:history="1">
              <w:r w:rsidRPr="006247B4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</w:hyperlink>
            <w:r w:rsidR="00544428" w:rsidRPr="00544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76D1" w:rsidRPr="00ED76D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1A2" w14:textId="77777777" w:rsidR="0074657C" w:rsidRPr="0074657C" w:rsidRDefault="0074657C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C5" w:rsidRPr="0074657C" w14:paraId="19B697B0" w14:textId="7777777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830" w14:textId="64713EA1" w:rsidR="002404C5" w:rsidRPr="00544428" w:rsidRDefault="002404C5" w:rsidP="0074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AC6" w14:textId="077B28B7" w:rsidR="002404C5" w:rsidRPr="0074657C" w:rsidRDefault="002404C5" w:rsidP="00EC6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4C5">
              <w:rPr>
                <w:rFonts w:ascii="Times New Roman" w:hAnsi="Times New Roman" w:cs="Times New Roman"/>
                <w:sz w:val="24"/>
                <w:szCs w:val="24"/>
              </w:rPr>
              <w:t>Согласие на заключение договора безвозмездног</w:t>
            </w:r>
            <w:r w:rsidR="00EC6BBA">
              <w:rPr>
                <w:rFonts w:ascii="Times New Roman" w:hAnsi="Times New Roman" w:cs="Times New Roman"/>
                <w:sz w:val="24"/>
                <w:szCs w:val="24"/>
              </w:rPr>
              <w:t xml:space="preserve">о пользования /аренды </w:t>
            </w:r>
            <w:r w:rsidR="008C69B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недвижимым </w:t>
            </w:r>
            <w:r w:rsidR="00EC6BBA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Pr="002404C5">
              <w:rPr>
                <w:rFonts w:ascii="Times New Roman" w:hAnsi="Times New Roman" w:cs="Times New Roman"/>
                <w:sz w:val="24"/>
                <w:szCs w:val="24"/>
              </w:rPr>
              <w:t>, составленного путем заполнения типовой формы.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F89" w14:textId="77777777" w:rsidR="002404C5" w:rsidRPr="0074657C" w:rsidRDefault="002404C5" w:rsidP="00746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AB1C18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1A740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заявлению:</w:t>
      </w:r>
    </w:p>
    <w:p w14:paraId="725A169E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14:paraId="05229979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14:paraId="1B6663FE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14:paraId="4216C11E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 4. ...</w:t>
      </w:r>
    </w:p>
    <w:p w14:paraId="7DFB7E6D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2E1655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______________________________   _______________   ________________________</w:t>
      </w:r>
    </w:p>
    <w:p w14:paraId="671B8295" w14:textId="72B6AF2D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(указывается наименование       </w:t>
      </w:r>
      <w:r w:rsidR="006247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657C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6247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657C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256D87D0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должности руководителя СОНКО</w:t>
      </w:r>
    </w:p>
    <w:p w14:paraId="76000FCD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 xml:space="preserve">   (лица, его замещающего))</w:t>
      </w:r>
    </w:p>
    <w:p w14:paraId="7B6B121F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A3299E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М.П.</w:t>
      </w:r>
    </w:p>
    <w:p w14:paraId="6F808410" w14:textId="77777777" w:rsidR="0074657C" w:rsidRPr="0074657C" w:rsidRDefault="0074657C" w:rsidP="00746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05748B5" w14:textId="77777777" w:rsidR="0074657C" w:rsidRPr="0074657C" w:rsidRDefault="0074657C" w:rsidP="006247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90"/>
      <w:bookmarkEnd w:id="22"/>
      <w:r w:rsidRPr="0074657C">
        <w:rPr>
          <w:rFonts w:ascii="Times New Roman" w:hAnsi="Times New Roman" w:cs="Times New Roman"/>
          <w:sz w:val="24"/>
          <w:szCs w:val="24"/>
        </w:rPr>
        <w:t>&lt;1&gt; Указывается испрашиваемое право предоставления.</w:t>
      </w:r>
    </w:p>
    <w:p w14:paraId="6D324679" w14:textId="77777777" w:rsidR="00ED76D1" w:rsidRDefault="0074657C" w:rsidP="00ED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91"/>
      <w:bookmarkEnd w:id="23"/>
      <w:r w:rsidRPr="0074657C">
        <w:rPr>
          <w:rFonts w:ascii="Times New Roman" w:hAnsi="Times New Roman" w:cs="Times New Roman"/>
          <w:sz w:val="24"/>
          <w:szCs w:val="24"/>
        </w:rPr>
        <w:t>&lt;2&gt; Указываются количество лет работы СОНКО на территории Ярославско</w:t>
      </w:r>
      <w:r w:rsidR="006247B4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Pr="0074657C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документами, виды деятельности</w:t>
      </w:r>
      <w:r w:rsidR="006247B4">
        <w:rPr>
          <w:rFonts w:ascii="Times New Roman" w:hAnsi="Times New Roman" w:cs="Times New Roman"/>
          <w:sz w:val="24"/>
          <w:szCs w:val="24"/>
        </w:rPr>
        <w:t xml:space="preserve"> СОНКО на территории Ярославского</w:t>
      </w:r>
      <w:r w:rsidRPr="0074657C">
        <w:rPr>
          <w:rFonts w:ascii="Times New Roman" w:hAnsi="Times New Roman" w:cs="Times New Roman"/>
          <w:sz w:val="24"/>
          <w:szCs w:val="24"/>
        </w:rPr>
        <w:t xml:space="preserve"> </w:t>
      </w:r>
      <w:r w:rsidR="006247B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4657C">
        <w:rPr>
          <w:rFonts w:ascii="Times New Roman" w:hAnsi="Times New Roman" w:cs="Times New Roman"/>
          <w:sz w:val="24"/>
          <w:szCs w:val="24"/>
        </w:rPr>
        <w:t xml:space="preserve"> за отчетный период, достигнутые результаты/социальный эффект </w:t>
      </w:r>
      <w:r w:rsidR="005D6AEF">
        <w:rPr>
          <w:rFonts w:ascii="Times New Roman" w:hAnsi="Times New Roman" w:cs="Times New Roman"/>
          <w:sz w:val="24"/>
          <w:szCs w:val="24"/>
        </w:rPr>
        <w:t xml:space="preserve">реализованных программ, проектов, мероприятий </w:t>
      </w:r>
      <w:r w:rsidRPr="0074657C">
        <w:rPr>
          <w:rFonts w:ascii="Times New Roman" w:hAnsi="Times New Roman" w:cs="Times New Roman"/>
          <w:sz w:val="24"/>
          <w:szCs w:val="24"/>
        </w:rPr>
        <w:t>(перечислить).</w:t>
      </w:r>
    </w:p>
    <w:p w14:paraId="272B3763" w14:textId="3FF895F9" w:rsidR="00ED76D1" w:rsidRDefault="00ED76D1" w:rsidP="00ED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76D1">
        <w:rPr>
          <w:rFonts w:ascii="Times New Roman" w:hAnsi="Times New Roman" w:cs="Times New Roman"/>
          <w:sz w:val="24"/>
          <w:szCs w:val="24"/>
        </w:rPr>
        <w:t xml:space="preserve">&lt;3&gt; </w:t>
      </w:r>
      <w:r>
        <w:rPr>
          <w:rFonts w:ascii="Times New Roman" w:hAnsi="Times New Roman" w:cs="Times New Roman"/>
          <w:sz w:val="24"/>
          <w:szCs w:val="24"/>
        </w:rPr>
        <w:t>Указывается за каждый год: общий подъем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услуг).</w:t>
      </w:r>
      <w:bookmarkStart w:id="24" w:name="Par92"/>
      <w:bookmarkEnd w:id="24"/>
    </w:p>
    <w:p w14:paraId="75FA6D59" w14:textId="1E6206DD" w:rsidR="00544428" w:rsidRDefault="00544428" w:rsidP="00ED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8"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наименование указанных организаций, размеры грантов, даты их получения, краткое описание проектов (мероприятий), на реализацию которых они выделены).</w:t>
      </w:r>
    </w:p>
    <w:p w14:paraId="42397A83" w14:textId="70B491E6" w:rsidR="00544428" w:rsidRPr="00544428" w:rsidRDefault="00544428" w:rsidP="00ED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20D6">
        <w:rPr>
          <w:rFonts w:ascii="Times New Roman" w:hAnsi="Times New Roman" w:cs="Times New Roman"/>
          <w:sz w:val="24"/>
          <w:szCs w:val="24"/>
        </w:rPr>
        <w:t>&lt;5&gt;</w:t>
      </w:r>
      <w:r w:rsidR="008220D6">
        <w:rPr>
          <w:rFonts w:ascii="Times New Roman" w:hAnsi="Times New Roman" w:cs="Times New Roman"/>
          <w:sz w:val="24"/>
          <w:szCs w:val="24"/>
        </w:rPr>
        <w:t xml:space="preserve"> Указываются наименование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предоставлены). </w:t>
      </w:r>
    </w:p>
    <w:p w14:paraId="0351A146" w14:textId="0F01318E" w:rsidR="0074657C" w:rsidRPr="0074657C" w:rsidRDefault="0074657C" w:rsidP="00ED76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657C">
        <w:rPr>
          <w:rFonts w:ascii="Times New Roman" w:hAnsi="Times New Roman" w:cs="Times New Roman"/>
          <w:sz w:val="24"/>
          <w:szCs w:val="24"/>
        </w:rPr>
        <w:t>&lt;</w:t>
      </w:r>
      <w:r w:rsidR="008220D6">
        <w:rPr>
          <w:rFonts w:ascii="Times New Roman" w:hAnsi="Times New Roman" w:cs="Times New Roman"/>
          <w:sz w:val="24"/>
          <w:szCs w:val="24"/>
        </w:rPr>
        <w:t>6</w:t>
      </w:r>
      <w:r w:rsidRPr="0074657C">
        <w:rPr>
          <w:rFonts w:ascii="Times New Roman" w:hAnsi="Times New Roman" w:cs="Times New Roman"/>
          <w:sz w:val="24"/>
          <w:szCs w:val="24"/>
        </w:rPr>
        <w:t>&gt; Указываются механизм достижения целей и задач социально ориентированной деятельности, для осуществления которых СОНКО обязуется использовать имущество, изготавливаемый СОНКО продукт или предоставляемая социальная услуга, ожидаемые результаты/социальный эффект (перечислить), а также дополнительная информация, которую участник конкурса на предоставление СОНКО Я</w:t>
      </w:r>
      <w:r w:rsidR="006247B4">
        <w:rPr>
          <w:rFonts w:ascii="Times New Roman" w:hAnsi="Times New Roman" w:cs="Times New Roman"/>
          <w:sz w:val="24"/>
          <w:szCs w:val="24"/>
        </w:rPr>
        <w:t>рославского муниципального района</w:t>
      </w:r>
      <w:r w:rsidRPr="0074657C">
        <w:rPr>
          <w:rFonts w:ascii="Times New Roman" w:hAnsi="Times New Roman" w:cs="Times New Roman"/>
          <w:sz w:val="24"/>
          <w:szCs w:val="24"/>
        </w:rPr>
        <w:t xml:space="preserve"> </w:t>
      </w:r>
      <w:r w:rsidR="008C69B6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74657C">
        <w:rPr>
          <w:rFonts w:ascii="Times New Roman" w:hAnsi="Times New Roman" w:cs="Times New Roman"/>
          <w:sz w:val="24"/>
          <w:szCs w:val="24"/>
        </w:rPr>
        <w:t xml:space="preserve">имущества, включенного в перечень </w:t>
      </w:r>
      <w:r w:rsidR="008C69B6"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74657C">
        <w:rPr>
          <w:rFonts w:ascii="Times New Roman" w:hAnsi="Times New Roman" w:cs="Times New Roman"/>
          <w:sz w:val="24"/>
          <w:szCs w:val="24"/>
        </w:rPr>
        <w:t>имущества, находящегося в с</w:t>
      </w:r>
      <w:r w:rsidR="006247B4">
        <w:rPr>
          <w:rFonts w:ascii="Times New Roman" w:hAnsi="Times New Roman" w:cs="Times New Roman"/>
          <w:sz w:val="24"/>
          <w:szCs w:val="24"/>
        </w:rPr>
        <w:t>обственности Ярославского муниципального района</w:t>
      </w:r>
      <w:r w:rsidRPr="0074657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СОНКО, считает необходимым заявить.</w:t>
      </w:r>
    </w:p>
    <w:p w14:paraId="7F0A3352" w14:textId="77777777" w:rsidR="00E91EFE" w:rsidRPr="0074657C" w:rsidRDefault="00E91EFE" w:rsidP="00E91E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C3BF13" w14:textId="77777777" w:rsidR="00234B93" w:rsidRDefault="00234B93" w:rsidP="00E91E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34B93" w:rsidSect="000F117F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455FC022" w14:textId="394FF055" w:rsidR="00E91EFE" w:rsidRPr="0074657C" w:rsidRDefault="00E91EFE" w:rsidP="00E91E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B3A7E" w14:textId="77777777" w:rsidR="00234B93" w:rsidRDefault="00E91EFE" w:rsidP="00E91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B9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2496A">
        <w:rPr>
          <w:rFonts w:ascii="Times New Roman" w:hAnsi="Times New Roman" w:cs="Times New Roman"/>
          <w:sz w:val="28"/>
          <w:szCs w:val="28"/>
        </w:rPr>
        <w:t>2</w:t>
      </w:r>
    </w:p>
    <w:p w14:paraId="055AAF33" w14:textId="587FE883" w:rsidR="00E91EFE" w:rsidRPr="00B51B97" w:rsidRDefault="00E91EFE" w:rsidP="00E91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1B97">
        <w:rPr>
          <w:rFonts w:ascii="Times New Roman" w:hAnsi="Times New Roman" w:cs="Times New Roman"/>
          <w:sz w:val="28"/>
          <w:szCs w:val="28"/>
        </w:rPr>
        <w:t>к Порядку</w:t>
      </w:r>
    </w:p>
    <w:p w14:paraId="02FFD8A6" w14:textId="77777777" w:rsidR="00E91EFE" w:rsidRDefault="00E91EFE" w:rsidP="00E91EFE">
      <w:pPr>
        <w:pStyle w:val="ConsPlusNormal"/>
        <w:jc w:val="both"/>
      </w:pPr>
    </w:p>
    <w:p w14:paraId="2C2716B9" w14:textId="77777777" w:rsidR="00E91EFE" w:rsidRDefault="00E91EFE" w:rsidP="00E91EFE">
      <w:pPr>
        <w:pStyle w:val="ConsPlusNormal"/>
        <w:jc w:val="both"/>
      </w:pPr>
    </w:p>
    <w:p w14:paraId="2CFA9245" w14:textId="77777777" w:rsidR="00E91EFE" w:rsidRDefault="00E91EFE" w:rsidP="00E91EFE">
      <w:pPr>
        <w:pStyle w:val="ConsPlusTitle"/>
        <w:jc w:val="center"/>
      </w:pPr>
    </w:p>
    <w:p w14:paraId="4912830C" w14:textId="525B42DA" w:rsidR="00E91EFE" w:rsidRPr="001352AF" w:rsidRDefault="00E91EFE" w:rsidP="00E91E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2A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B4B72" w:rsidRPr="001352AF">
        <w:rPr>
          <w:rFonts w:ascii="Times New Roman" w:hAnsi="Times New Roman" w:cs="Times New Roman"/>
          <w:b w:val="0"/>
          <w:bCs w:val="0"/>
          <w:sz w:val="28"/>
          <w:szCs w:val="28"/>
        </w:rPr>
        <w:t>оказатели для оценки и сопоставления</w:t>
      </w:r>
    </w:p>
    <w:p w14:paraId="663A3B79" w14:textId="09FFE4A6" w:rsidR="00E91EFE" w:rsidRPr="001352AF" w:rsidRDefault="005B4B72" w:rsidP="00E91E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2AF">
        <w:rPr>
          <w:rFonts w:ascii="Times New Roman" w:hAnsi="Times New Roman" w:cs="Times New Roman"/>
          <w:b w:val="0"/>
          <w:bCs w:val="0"/>
          <w:sz w:val="28"/>
          <w:szCs w:val="28"/>
        </w:rPr>
        <w:t>заявлений социально ориентированных некоммерческих организаций</w:t>
      </w:r>
    </w:p>
    <w:p w14:paraId="4AC725D0" w14:textId="7553AA7A" w:rsidR="005B4B72" w:rsidRDefault="005B4B72" w:rsidP="00E91E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52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предоставлении </w:t>
      </w:r>
      <w:r w:rsidR="008C69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недвижимого </w:t>
      </w:r>
      <w:r w:rsidRPr="001352AF">
        <w:rPr>
          <w:rFonts w:ascii="Times New Roman" w:hAnsi="Times New Roman" w:cs="Times New Roman"/>
          <w:b w:val="0"/>
          <w:bCs w:val="0"/>
          <w:sz w:val="28"/>
          <w:szCs w:val="28"/>
        </w:rPr>
        <w:t>имущества Ярославского муниципального района</w:t>
      </w:r>
      <w:r w:rsidR="008C69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52AF">
        <w:rPr>
          <w:rFonts w:ascii="Times New Roman" w:hAnsi="Times New Roman" w:cs="Times New Roman"/>
          <w:b w:val="0"/>
          <w:bCs w:val="0"/>
          <w:sz w:val="28"/>
          <w:szCs w:val="28"/>
        </w:rPr>
        <w:t>в безвозмездное пользование или аренду</w:t>
      </w:r>
    </w:p>
    <w:p w14:paraId="19C9C29C" w14:textId="77777777" w:rsidR="00D678B6" w:rsidRDefault="00D678B6" w:rsidP="00D678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14"/>
        <w:gridCol w:w="1879"/>
        <w:gridCol w:w="144"/>
        <w:gridCol w:w="3258"/>
      </w:tblGrid>
      <w:tr w:rsidR="00D678B6" w14:paraId="1BDAB015" w14:textId="77777777" w:rsidTr="00EE2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63D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4FF8B82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2E7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83E" w14:textId="2A0FE9A8" w:rsidR="00D678B6" w:rsidRPr="00D678B6" w:rsidRDefault="00EE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193" w14:textId="2BF4CECD" w:rsidR="00D678B6" w:rsidRPr="00D678B6" w:rsidRDefault="00EE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баллов</w:t>
            </w:r>
          </w:p>
        </w:tc>
      </w:tr>
      <w:tr w:rsidR="00D678B6" w14:paraId="633B16F4" w14:textId="77777777" w:rsidTr="00EE2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AA4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437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C7E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0A7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78B6" w14:paraId="4950903A" w14:textId="77777777" w:rsidTr="00D678B6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8FF" w14:textId="4EF9F8AE" w:rsidR="00D678B6" w:rsidRPr="00D678B6" w:rsidRDefault="00D678B6" w:rsidP="00AC04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и результаты деятельности социально ориентированной некоммерческой организации (далее 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AC048D">
              <w:rPr>
                <w:rFonts w:ascii="Times New Roman" w:hAnsi="Times New Roman" w:cs="Times New Roman"/>
                <w:sz w:val="24"/>
                <w:szCs w:val="24"/>
              </w:rPr>
              <w:t xml:space="preserve">О) за последние 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78B6" w14:paraId="6C20D609" w14:textId="77777777" w:rsidTr="00EE2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8FF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601" w14:textId="38D68970" w:rsidR="00D678B6" w:rsidRPr="00D678B6" w:rsidRDefault="00D678B6" w:rsidP="0060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лет, прошедших со дня регистрации СО</w:t>
            </w:r>
            <w:r w:rsidR="0060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(при ее создании)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643" w14:textId="06A1A8B9" w:rsidR="00D678B6" w:rsidRPr="00D678B6" w:rsidRDefault="00EE2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045" w14:textId="3C53F454" w:rsidR="00D678B6" w:rsidRPr="00604DF5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1B6A47" w:rsidRPr="0060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47" w:rsidRPr="00604D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 - 1 балл;</w:t>
            </w:r>
          </w:p>
          <w:p w14:paraId="58E1EF4A" w14:textId="2D1F82E2" w:rsidR="00D678B6" w:rsidRPr="00604DF5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6A47" w:rsidRPr="0060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B6A47" w:rsidRPr="00604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 лет - 3 балла;</w:t>
            </w:r>
          </w:p>
          <w:p w14:paraId="6EA5DD1F" w14:textId="44A6DC93" w:rsidR="00D678B6" w:rsidRPr="00D678B6" w:rsidRDefault="001B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8B6"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678B6"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 и свыше - 5 баллов</w:t>
            </w:r>
          </w:p>
        </w:tc>
      </w:tr>
      <w:tr w:rsidR="00D678B6" w14:paraId="482BF040" w14:textId="77777777" w:rsidTr="00EE2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723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AE5" w14:textId="5C1BEF58" w:rsidR="00D678B6" w:rsidRPr="00D678B6" w:rsidRDefault="00D678B6" w:rsidP="0060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результатов д</w:t>
            </w:r>
            <w:r w:rsidR="00AC048D">
              <w:rPr>
                <w:rFonts w:ascii="Times New Roman" w:hAnsi="Times New Roman" w:cs="Times New Roman"/>
                <w:sz w:val="24"/>
                <w:szCs w:val="24"/>
              </w:rPr>
              <w:t>еятельности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8D">
              <w:rPr>
                <w:rFonts w:ascii="Times New Roman" w:hAnsi="Times New Roman" w:cs="Times New Roman"/>
                <w:sz w:val="24"/>
                <w:szCs w:val="24"/>
              </w:rPr>
              <w:t xml:space="preserve">НКО за последние 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года (результативность деятельности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0396" w14:textId="112450D8" w:rsidR="00D678B6" w:rsidRPr="00D678B6" w:rsidRDefault="0060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6A6" w14:textId="3876745C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НКО осуществляла 1 из видов социально ориентированной деятельности, определенный </w:t>
            </w:r>
            <w:hyperlink r:id="rId36" w:history="1">
              <w:r w:rsidRPr="00AC048D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AC0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Закона Ярославско</w:t>
            </w:r>
            <w:r w:rsidR="00AC048D">
              <w:rPr>
                <w:rFonts w:ascii="Times New Roman" w:hAnsi="Times New Roman" w:cs="Times New Roman"/>
                <w:sz w:val="24"/>
                <w:szCs w:val="24"/>
              </w:rPr>
              <w:t>й области от 6 декабря 2012 г. № 56-з «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социально ориентированных некоммерческих организаций в Ярославской области</w:t>
            </w:r>
            <w:r w:rsidR="00AC0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вид деятельности), - 1 балл;</w:t>
            </w:r>
          </w:p>
          <w:p w14:paraId="4A8E113F" w14:textId="36B9EA85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осуществляла 2 вида деятельности - 3 балла;</w:t>
            </w:r>
          </w:p>
          <w:p w14:paraId="473869CA" w14:textId="2A7A98C0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осуществляла 3 вида деятельности и более - 5 баллов;</w:t>
            </w:r>
          </w:p>
          <w:p w14:paraId="5A3F444C" w14:textId="76938593" w:rsidR="00604DF5" w:rsidRPr="00D678B6" w:rsidRDefault="00D678B6" w:rsidP="0060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осуществляла деятельность в качестве исполнителя общественно полезных услуг - 10 баллов</w:t>
            </w:r>
          </w:p>
        </w:tc>
      </w:tr>
      <w:tr w:rsidR="009E0DB4" w14:paraId="380A19FB" w14:textId="77777777" w:rsidTr="009778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E89" w14:textId="393031C8" w:rsidR="009E0DB4" w:rsidRPr="00D678B6" w:rsidRDefault="009E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269" w14:textId="432F66B4" w:rsidR="009E0DB4" w:rsidRPr="00D678B6" w:rsidRDefault="009E0DB4" w:rsidP="0060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денежных средств, использованных организацией на осуществление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92C" w14:textId="36FAB9C4" w:rsidR="009E0DB4" w:rsidRDefault="009E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2EAF3" w14:textId="77777777" w:rsidR="009E0DB4" w:rsidRPr="009E0DB4" w:rsidRDefault="009E0DB4" w:rsidP="009E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B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Заявлению с самым высоким значением показателя присваивается максимальный балл для соответствующего показателя, остальным заявлениям присваивается количество баллов, равное </w:t>
            </w:r>
            <w:r w:rsidRPr="009E0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соотношению указанных в них значений показателя к самому высокому значению показателя, умноженному на максимальный балл для данного показателя, с округлением до целого числа.</w:t>
            </w:r>
          </w:p>
          <w:p w14:paraId="6FFC2AFD" w14:textId="09F3DF5A" w:rsidR="009E0DB4" w:rsidRPr="00D678B6" w:rsidRDefault="009E0DB4" w:rsidP="009E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DB4">
              <w:rPr>
                <w:rFonts w:ascii="Times New Roman" w:hAnsi="Times New Roman" w:cs="Times New Roman"/>
                <w:sz w:val="24"/>
                <w:szCs w:val="24"/>
              </w:rPr>
              <w:t>При этом если значение показателя равно нулю, заявлению в любом случае присваивается ноль баллов по соответствующему показателю.</w:t>
            </w:r>
          </w:p>
        </w:tc>
      </w:tr>
      <w:tr w:rsidR="009E0DB4" w14:paraId="2B1CFF30" w14:textId="77777777" w:rsidTr="009778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52B" w14:textId="6F6063BA" w:rsidR="009E0DB4" w:rsidRDefault="009E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7F" w14:textId="58DF4AAE" w:rsidR="009E0DB4" w:rsidRPr="00604DF5" w:rsidRDefault="009E0DB4" w:rsidP="0060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грантов, полученных </w:t>
            </w:r>
            <w:r w:rsidRPr="00604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по результатам конкурсов от некоммерческих неправительственных организаций за счет субсидий из федерального бюджета за 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0F1" w14:textId="3D586952" w:rsidR="009E0DB4" w:rsidRDefault="009E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C37FE" w14:textId="77777777" w:rsidR="009E0DB4" w:rsidRPr="00D678B6" w:rsidRDefault="009E0DB4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B4" w14:paraId="08E4CB5F" w14:textId="77777777" w:rsidTr="009778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51D" w14:textId="548CCD33" w:rsidR="009E0DB4" w:rsidRDefault="009E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D26" w14:textId="39B316DB" w:rsidR="009E0DB4" w:rsidRPr="00604DF5" w:rsidRDefault="009E0DB4" w:rsidP="0060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DF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субсидий, полученных организацией из федерального бюджета, бюджетов субъектов Российской Федерации и местных бюджетов за последние </w:t>
            </w:r>
            <w:r w:rsidR="00CE738A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</w:p>
          <w:p w14:paraId="1E237568" w14:textId="77777777" w:rsidR="009E0DB4" w:rsidRPr="00604DF5" w:rsidRDefault="009E0DB4" w:rsidP="00604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F47" w14:textId="38A90262" w:rsidR="009E0DB4" w:rsidRDefault="009E0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EFC" w14:textId="77777777" w:rsidR="009E0DB4" w:rsidRPr="00D678B6" w:rsidRDefault="009E0DB4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8B6" w14:paraId="0B33253C" w14:textId="77777777" w:rsidTr="00EE2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C84" w14:textId="7B0A23D6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0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8EA" w14:textId="30DB60A2" w:rsidR="00D678B6" w:rsidRPr="00D678B6" w:rsidRDefault="00D678B6" w:rsidP="00AC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НКО за последние </w:t>
            </w:r>
            <w:r w:rsidR="00CE738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79A" w14:textId="16E8BFAF" w:rsidR="00D678B6" w:rsidRPr="00D678B6" w:rsidRDefault="0060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C1F8" w14:textId="2865930A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менее 1 единицы - 0 баллов;</w:t>
            </w:r>
          </w:p>
          <w:p w14:paraId="4FBE0A01" w14:textId="77777777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1 единицы до 3 единиц - 1 балл;</w:t>
            </w:r>
          </w:p>
          <w:p w14:paraId="4892B875" w14:textId="77777777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3 до 5 единиц - 3 балла;</w:t>
            </w:r>
          </w:p>
          <w:p w14:paraId="3FBB3027" w14:textId="77777777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5 единиц и свыше - 5 баллов</w:t>
            </w:r>
          </w:p>
        </w:tc>
      </w:tr>
      <w:tr w:rsidR="00D678B6" w14:paraId="71C87818" w14:textId="77777777" w:rsidTr="00EE2D1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2D6" w14:textId="610EE3F4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4D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3BE" w14:textId="6B04092C" w:rsidR="00D678B6" w:rsidRPr="00D678B6" w:rsidRDefault="00D678B6" w:rsidP="00AC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добровольцев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НКО за последние </w:t>
            </w:r>
            <w:r w:rsidR="00CE738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EE5C" w14:textId="583F579C" w:rsidR="00D678B6" w:rsidRPr="00D678B6" w:rsidRDefault="00604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5D6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 человек - 0 баллов;</w:t>
            </w:r>
          </w:p>
          <w:p w14:paraId="3EF94115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2 до 5 человек - 1 балл;</w:t>
            </w:r>
          </w:p>
          <w:p w14:paraId="7B42A143" w14:textId="38E4482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от 5 до 9 человек - </w:t>
            </w:r>
            <w:r w:rsidR="00CD1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463170FD" w14:textId="57E75CA3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9 человек и свыше - </w:t>
            </w:r>
            <w:r w:rsidR="00CD1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D17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678B6" w14:paraId="41E02C48" w14:textId="77777777" w:rsidTr="00D678B6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6EC" w14:textId="25BFFF6F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2. Потребность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НКО в предоставлении </w:t>
            </w:r>
            <w:r w:rsidR="008C69B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имущества в безвозмездное пользование или в аренду</w:t>
            </w:r>
          </w:p>
        </w:tc>
      </w:tr>
      <w:tr w:rsidR="00D678B6" w14:paraId="1BDF903E" w14:textId="77777777" w:rsidTr="00D678B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A1C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D9DB" w14:textId="298C1A8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Обоснованность потребности СО</w:t>
            </w:r>
            <w:r w:rsidR="00F6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в предоставлении имущественной поддержки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654" w14:textId="79A33E99" w:rsidR="00D678B6" w:rsidRPr="00D678B6" w:rsidRDefault="00F65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EF5" w14:textId="77777777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количество баллов определяется комиссией по результатам оценки документов, представленных в составе заявки (экспертной оценки), и составляет от 0 до 10 баллов:</w:t>
            </w:r>
          </w:p>
          <w:p w14:paraId="2CA719B3" w14:textId="06A56567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0 баллов - потребность СО</w:t>
            </w:r>
            <w:r w:rsidR="00F6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в предоставлении имущественной поддержки не обоснована;</w:t>
            </w:r>
          </w:p>
          <w:p w14:paraId="2191A073" w14:textId="77777777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 балла - потребность в предоставлении имущественной поддержки выявлена не в полном объеме/не влияет на повышение эффективности деятельности СОНКО;</w:t>
            </w:r>
          </w:p>
          <w:p w14:paraId="6AC52CFF" w14:textId="4EA26223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5 баллов - предоставление имущественной поддержки в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степени может повлиять на эффективность деятельности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НКО;</w:t>
            </w:r>
          </w:p>
          <w:p w14:paraId="295C2EF2" w14:textId="469BBE64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8 баллов - предоставление имущественной поддержки может оказать существенное влияние на эффективность деятельности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НКО;</w:t>
            </w:r>
          </w:p>
          <w:p w14:paraId="5081BA94" w14:textId="6A4D22ED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10 баллов - потребность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в предоставлении имущественной поддержки полностью обоснована/результаты деятельности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приведут к максимальному социальному эффекту в целевой группе</w:t>
            </w:r>
          </w:p>
        </w:tc>
      </w:tr>
      <w:tr w:rsidR="00D678B6" w14:paraId="671CF6A4" w14:textId="77777777" w:rsidTr="00D678B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125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23E" w14:textId="51B71B91" w:rsidR="00D678B6" w:rsidRPr="00D678B6" w:rsidRDefault="001B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СО НКО и его соответствие видам деятельности, для осуществления которых испрашивается </w:t>
            </w:r>
            <w:r w:rsidR="008C69B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A48" w14:textId="5DD1AE4D" w:rsidR="00D678B6" w:rsidRPr="00D678B6" w:rsidRDefault="001B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A1E" w14:textId="0EA268DF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определяется комиссией по результатам оценки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>и сопоставления заявлений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, и составляет от 0 до 10 баллов:</w:t>
            </w:r>
          </w:p>
          <w:p w14:paraId="48965232" w14:textId="0B6830EC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0 баллов -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данному критерию;</w:t>
            </w:r>
          </w:p>
          <w:p w14:paraId="49DC2513" w14:textId="14B9A96E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1 балл -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в малой степени соответствует данному критерию;</w:t>
            </w:r>
          </w:p>
          <w:p w14:paraId="1D872CBC" w14:textId="25FBB647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в средней степени соответствует данному критерию;</w:t>
            </w:r>
          </w:p>
          <w:p w14:paraId="65CBF22D" w14:textId="11277E41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7 баллов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в значительной степени соответствует данному критерию;</w:t>
            </w:r>
          </w:p>
          <w:p w14:paraId="5C1685EF" w14:textId="24A154CF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10 баллов -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соответствует данному критерию</w:t>
            </w:r>
          </w:p>
        </w:tc>
      </w:tr>
      <w:tr w:rsidR="00D678B6" w14:paraId="2E2C56B5" w14:textId="77777777" w:rsidTr="00D678B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318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0AC" w14:textId="4062DD2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численности </w:t>
            </w:r>
            <w:r w:rsidR="001B0C51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и добровольцев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 за последний год и площади испрашиваемого здания, сооружения или нежилого помещения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857" w14:textId="12A7A5AA" w:rsidR="00D678B6" w:rsidRPr="00D678B6" w:rsidRDefault="001B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CD6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25 кв. м и более на 1 человека - 0 баллов;</w:t>
            </w:r>
          </w:p>
          <w:p w14:paraId="60CD2686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9 до 25 кв. м на 1 человека - 1 балл;</w:t>
            </w:r>
          </w:p>
          <w:p w14:paraId="394BDB64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менее 9 кв. м на 1 человека - 3 балла</w:t>
            </w:r>
          </w:p>
        </w:tc>
      </w:tr>
      <w:tr w:rsidR="00D678B6" w14:paraId="387E40A5" w14:textId="77777777" w:rsidTr="00D678B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D40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5BE" w14:textId="63B32332" w:rsidR="00D678B6" w:rsidRPr="00D678B6" w:rsidRDefault="001B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размера годовой арендной платы за испрашиваемое имущество к среднегодовому объему денежных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использованных СО РКО на осуществление деятельности за последние 3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64E" w14:textId="58AA8A1D" w:rsidR="00D678B6" w:rsidRPr="00D678B6" w:rsidRDefault="0046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D596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менее 3 лет - 1 балл;</w:t>
            </w:r>
          </w:p>
          <w:p w14:paraId="4FE2C0DF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3 до 7 лет - 3 балла;</w:t>
            </w:r>
          </w:p>
          <w:p w14:paraId="490DFBB6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7 лет и свыше - 5 баллов</w:t>
            </w:r>
          </w:p>
        </w:tc>
      </w:tr>
      <w:tr w:rsidR="00D678B6" w14:paraId="392DAB86" w14:textId="77777777" w:rsidTr="00D678B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760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6B1E" w14:textId="7070C6DE" w:rsidR="00D678B6" w:rsidRPr="00D678B6" w:rsidRDefault="00AC0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 ЯМР</w:t>
            </w:r>
            <w:r w:rsidR="00D678B6"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плана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8B6" w:rsidRPr="00D678B6">
              <w:rPr>
                <w:rFonts w:ascii="Times New Roman" w:hAnsi="Times New Roman" w:cs="Times New Roman"/>
                <w:sz w:val="24"/>
                <w:szCs w:val="24"/>
              </w:rPr>
              <w:t>НКО (человек в год)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7A8" w14:textId="23B01A0C" w:rsidR="00D678B6" w:rsidRPr="00D678B6" w:rsidRDefault="001B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83D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1000 и более человек - 5 баллов;</w:t>
            </w:r>
          </w:p>
          <w:p w14:paraId="47810EB1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700 до 1000 человек - 4 балла;</w:t>
            </w:r>
          </w:p>
          <w:p w14:paraId="3D1D70BF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500 до 700 человек - 3 балла;</w:t>
            </w:r>
          </w:p>
          <w:p w14:paraId="2D7B1E10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300 до 500 человек - 2 балла;</w:t>
            </w:r>
          </w:p>
          <w:p w14:paraId="673D1B02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от 100 до 300 человек - 1 балл;</w:t>
            </w:r>
          </w:p>
          <w:p w14:paraId="2E421BB5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менее 100 человек - 0 баллов</w:t>
            </w:r>
          </w:p>
        </w:tc>
      </w:tr>
      <w:tr w:rsidR="00D678B6" w14:paraId="2060E207" w14:textId="77777777" w:rsidTr="00D678B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312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6A5" w14:textId="318A13D5" w:rsidR="00D678B6" w:rsidRPr="00D678B6" w:rsidRDefault="00D678B6" w:rsidP="001B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C048D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, на территории которых пройдут мероприятия СО</w:t>
            </w:r>
            <w:r w:rsidR="001B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14:paraId="2E6757E6" w14:textId="52C3E0E1" w:rsidR="00D678B6" w:rsidRPr="00D678B6" w:rsidRDefault="001B0C51" w:rsidP="001B6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E36" w14:textId="77777777" w:rsidR="00D678B6" w:rsidRPr="00D678B6" w:rsidRDefault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65B" w14:textId="77777777" w:rsidR="00D678B6" w:rsidRPr="00D678B6" w:rsidRDefault="00D678B6" w:rsidP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1 - 1 балл;</w:t>
            </w:r>
          </w:p>
          <w:p w14:paraId="22B39828" w14:textId="77777777" w:rsidR="00D678B6" w:rsidRPr="00D678B6" w:rsidRDefault="00D678B6" w:rsidP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2 - 2 балла;</w:t>
            </w:r>
          </w:p>
          <w:p w14:paraId="4DA3CF9F" w14:textId="5EE0FD30" w:rsidR="00D678B6" w:rsidRPr="00D678B6" w:rsidRDefault="00D678B6" w:rsidP="00D6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B6">
              <w:rPr>
                <w:rFonts w:ascii="Times New Roman" w:hAnsi="Times New Roman" w:cs="Times New Roman"/>
                <w:sz w:val="24"/>
                <w:szCs w:val="24"/>
              </w:rPr>
              <w:t>3 и более - 3 балла</w:t>
            </w:r>
          </w:p>
        </w:tc>
      </w:tr>
    </w:tbl>
    <w:p w14:paraId="67FE758F" w14:textId="77777777" w:rsidR="00D678B6" w:rsidRPr="001352AF" w:rsidRDefault="00D678B6" w:rsidP="00E91EF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4E10EE" w14:textId="77777777" w:rsidR="00E91EFE" w:rsidRDefault="00E91EFE" w:rsidP="00E91EFE">
      <w:pPr>
        <w:pStyle w:val="ConsPlusNormal"/>
        <w:jc w:val="both"/>
      </w:pPr>
    </w:p>
    <w:p w14:paraId="77332990" w14:textId="77777777" w:rsidR="00AC048D" w:rsidRDefault="00AC048D" w:rsidP="00E91EFE">
      <w:pPr>
        <w:pStyle w:val="ConsPlusNormal"/>
        <w:jc w:val="both"/>
      </w:pPr>
    </w:p>
    <w:p w14:paraId="4ADB64E4" w14:textId="77777777" w:rsidR="00234B93" w:rsidRDefault="00234B93" w:rsidP="00663E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34B93" w:rsidSect="000F117F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52135C58" w14:textId="77777777" w:rsidR="00234B93" w:rsidRDefault="0082496A" w:rsidP="00663E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B00BD00" w14:textId="4BCA6EC4" w:rsidR="00663E67" w:rsidRDefault="00663E67" w:rsidP="00663E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14:paraId="30082407" w14:textId="77777777" w:rsidR="00234B93" w:rsidRDefault="00234B93" w:rsidP="00663E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5AFDAE" w14:textId="77777777" w:rsidR="00234B93" w:rsidRDefault="00234B93" w:rsidP="00663E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C2CD96" w14:textId="77777777" w:rsidR="00234B93" w:rsidRPr="00663E67" w:rsidRDefault="00234B93" w:rsidP="00663E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21E3F" w14:textId="385B4971" w:rsidR="00663E67" w:rsidRPr="00663E67" w:rsidRDefault="00663E67" w:rsidP="00663E67">
      <w:pPr>
        <w:widowControl w:val="0"/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Форма</w:t>
      </w:r>
      <w:r w:rsidR="00BA2253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1660EC26" w14:textId="59DBA974" w:rsidR="00663E67" w:rsidRPr="00663E67" w:rsidRDefault="00663E67" w:rsidP="00663E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E67">
        <w:rPr>
          <w:rFonts w:ascii="Times New Roman" w:hAnsi="Times New Roman" w:cs="Times New Roman"/>
          <w:b/>
          <w:bCs/>
          <w:sz w:val="28"/>
          <w:szCs w:val="28"/>
        </w:rPr>
        <w:t>Д О Г О В О Р</w:t>
      </w:r>
      <w:r w:rsidRPr="00663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E67">
        <w:rPr>
          <w:rFonts w:ascii="Times New Roman" w:hAnsi="Times New Roman" w:cs="Times New Roman"/>
          <w:b/>
          <w:bCs/>
          <w:sz w:val="28"/>
          <w:szCs w:val="28"/>
        </w:rPr>
        <w:t>№_________</w:t>
      </w:r>
    </w:p>
    <w:p w14:paraId="1F501E49" w14:textId="53DD8350" w:rsidR="00663E67" w:rsidRPr="00663E67" w:rsidRDefault="00663E67" w:rsidP="00663E67">
      <w:pPr>
        <w:widowControl w:val="0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E67">
        <w:rPr>
          <w:rFonts w:ascii="Times New Roman" w:hAnsi="Times New Roman" w:cs="Times New Roman"/>
          <w:b/>
          <w:sz w:val="28"/>
          <w:szCs w:val="28"/>
        </w:rPr>
        <w:t xml:space="preserve">безвозмездного пользования </w:t>
      </w:r>
      <w:r w:rsidR="00F15BDE">
        <w:rPr>
          <w:rFonts w:ascii="Times New Roman" w:hAnsi="Times New Roman" w:cs="Times New Roman"/>
          <w:b/>
          <w:sz w:val="28"/>
          <w:szCs w:val="28"/>
        </w:rPr>
        <w:t xml:space="preserve">недвижимым </w:t>
      </w:r>
      <w:r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Pr="00663E6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находящимся в собственности</w:t>
      </w:r>
      <w:r w:rsidRPr="00663E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  <w:r w:rsidRPr="00663E67">
        <w:rPr>
          <w:rFonts w:ascii="Times New Roman" w:hAnsi="Times New Roman" w:cs="Times New Roman"/>
          <w:b/>
          <w:sz w:val="28"/>
          <w:szCs w:val="28"/>
        </w:rPr>
        <w:t xml:space="preserve"> и предоставляемым социально ориентированной некоммерческой организации</w:t>
      </w:r>
    </w:p>
    <w:p w14:paraId="572999E5" w14:textId="7BB1C5E7" w:rsidR="00663E67" w:rsidRPr="00663E67" w:rsidRDefault="00663E67" w:rsidP="00663E6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 xml:space="preserve">г. Ярославль        </w:t>
      </w:r>
      <w:r w:rsidRPr="00663E67">
        <w:rPr>
          <w:rFonts w:ascii="Times New Roman" w:hAnsi="Times New Roman" w:cs="Times New Roman"/>
          <w:sz w:val="28"/>
          <w:szCs w:val="28"/>
        </w:rPr>
        <w:tab/>
      </w:r>
      <w:r w:rsidRPr="00663E67">
        <w:rPr>
          <w:rFonts w:ascii="Times New Roman" w:hAnsi="Times New Roman" w:cs="Times New Roman"/>
          <w:sz w:val="28"/>
          <w:szCs w:val="28"/>
        </w:rPr>
        <w:tab/>
      </w:r>
      <w:r w:rsidRPr="00663E67">
        <w:rPr>
          <w:rFonts w:ascii="Times New Roman" w:hAnsi="Times New Roman" w:cs="Times New Roman"/>
          <w:sz w:val="28"/>
          <w:szCs w:val="28"/>
        </w:rPr>
        <w:tab/>
      </w:r>
      <w:r w:rsidRPr="00663E67">
        <w:rPr>
          <w:rFonts w:ascii="Times New Roman" w:hAnsi="Times New Roman" w:cs="Times New Roman"/>
          <w:sz w:val="28"/>
          <w:szCs w:val="28"/>
        </w:rPr>
        <w:tab/>
        <w:t xml:space="preserve">                          «___»_________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3E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3E67">
        <w:rPr>
          <w:rFonts w:ascii="Times New Roman" w:hAnsi="Times New Roman" w:cs="Times New Roman"/>
          <w:sz w:val="28"/>
          <w:szCs w:val="28"/>
        </w:rPr>
        <w:t>_ года</w:t>
      </w:r>
    </w:p>
    <w:p w14:paraId="175ADB22" w14:textId="4924723F" w:rsidR="00663E67" w:rsidRPr="00663E67" w:rsidRDefault="00CD42D3" w:rsidP="00663E6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D3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градостроительства, имущественных и земельных отношений Администрации Ярославского муниципального района (далее – УГИЗО Администрации ЯМР), именуемое в дальнейшем «Ссудодатель», в лице  </w:t>
      </w:r>
      <w:r w:rsidR="0076490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6490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7649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</w:p>
    <w:p w14:paraId="1FA7BB03" w14:textId="78A96622" w:rsidR="00A53965" w:rsidRDefault="00CD42D3" w:rsidP="004874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и________________________________________________________________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именуемое в дальнейшем «Ссудополучатель», в </w:t>
      </w:r>
      <w:r>
        <w:rPr>
          <w:rFonts w:ascii="Times New Roman" w:hAnsi="Times New Roman" w:cs="Times New Roman"/>
          <w:sz w:val="28"/>
          <w:szCs w:val="28"/>
        </w:rPr>
        <w:t>лице ____________</w:t>
      </w:r>
      <w:r w:rsidRPr="00CD42D3">
        <w:rPr>
          <w:rFonts w:ascii="Times New Roman" w:hAnsi="Times New Roman" w:cs="Times New Roman"/>
          <w:sz w:val="28"/>
          <w:szCs w:val="28"/>
        </w:rPr>
        <w:t>________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D42D3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>
        <w:rPr>
          <w:rFonts w:ascii="Times New Roman" w:hAnsi="Times New Roman" w:cs="Times New Roman"/>
          <w:sz w:val="28"/>
          <w:szCs w:val="28"/>
        </w:rPr>
        <w:t>основании___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_______________________________________ _______________________________________________________________________________, с другой стороны, именуемые в дальнейшем «Стороны», в соответствии Гражданским кодексом Российской Федерации, подпунктом </w:t>
      </w:r>
      <w:r w:rsidR="00487478">
        <w:rPr>
          <w:rFonts w:ascii="Times New Roman" w:hAnsi="Times New Roman" w:cs="Times New Roman"/>
          <w:sz w:val="28"/>
          <w:szCs w:val="28"/>
        </w:rPr>
        <w:t>4</w:t>
      </w:r>
      <w:r w:rsidRPr="00CD42D3">
        <w:rPr>
          <w:rFonts w:ascii="Times New Roman" w:hAnsi="Times New Roman" w:cs="Times New Roman"/>
          <w:sz w:val="28"/>
          <w:szCs w:val="28"/>
        </w:rPr>
        <w:t xml:space="preserve"> пункта 1 статьи 17.1 Федерального закона  от 26 июля 2006 года № 135-ФЗ «О защите конкуренции», порядк</w:t>
      </w:r>
      <w:r w:rsidR="00487478">
        <w:rPr>
          <w:rFonts w:ascii="Times New Roman" w:hAnsi="Times New Roman" w:cs="Times New Roman"/>
          <w:sz w:val="28"/>
          <w:szCs w:val="28"/>
        </w:rPr>
        <w:t>ом и условиями предоставления имущества Ярославского муниципального района</w:t>
      </w:r>
      <w:r w:rsidRPr="00CD42D3">
        <w:rPr>
          <w:rFonts w:ascii="Times New Roman" w:hAnsi="Times New Roman" w:cs="Times New Roman"/>
          <w:sz w:val="28"/>
          <w:szCs w:val="28"/>
        </w:rPr>
        <w:t xml:space="preserve">, </w:t>
      </w:r>
      <w:r w:rsidR="00487478" w:rsidRPr="00487478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="008C69B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487478" w:rsidRPr="00487478">
        <w:rPr>
          <w:rFonts w:ascii="Times New Roman" w:hAnsi="Times New Roman" w:cs="Times New Roman"/>
          <w:sz w:val="28"/>
          <w:szCs w:val="28"/>
        </w:rPr>
        <w:t>имущества Ярославского муниципального района, предназначенного для предоставления  во владение и (или) в пользование социально ориентированным некоммерческим организациям</w:t>
      </w:r>
      <w:r w:rsidR="00487478">
        <w:rPr>
          <w:rFonts w:ascii="Times New Roman" w:hAnsi="Times New Roman" w:cs="Times New Roman"/>
          <w:sz w:val="28"/>
          <w:szCs w:val="28"/>
        </w:rPr>
        <w:t>,</w:t>
      </w:r>
      <w:r w:rsidR="00487478" w:rsidRPr="00487478">
        <w:rPr>
          <w:rFonts w:ascii="Times New Roman" w:hAnsi="Times New Roman" w:cs="Times New Roman"/>
          <w:sz w:val="28"/>
          <w:szCs w:val="28"/>
        </w:rPr>
        <w:t xml:space="preserve"> </w:t>
      </w:r>
      <w:r w:rsidRPr="00CD42D3">
        <w:rPr>
          <w:rFonts w:ascii="Times New Roman" w:hAnsi="Times New Roman" w:cs="Times New Roman"/>
          <w:sz w:val="28"/>
          <w:szCs w:val="28"/>
        </w:rPr>
        <w:t xml:space="preserve">утвержденным решением Муниципального Совета ЯМР от </w:t>
      </w:r>
      <w:r w:rsidR="00487478">
        <w:rPr>
          <w:rFonts w:ascii="Times New Roman" w:hAnsi="Times New Roman" w:cs="Times New Roman"/>
          <w:sz w:val="28"/>
          <w:szCs w:val="28"/>
        </w:rPr>
        <w:t>_________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№ </w:t>
      </w:r>
      <w:r w:rsidR="00487478">
        <w:rPr>
          <w:rFonts w:ascii="Times New Roman" w:hAnsi="Times New Roman" w:cs="Times New Roman"/>
          <w:sz w:val="28"/>
          <w:szCs w:val="28"/>
        </w:rPr>
        <w:t>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87478">
        <w:rPr>
          <w:rFonts w:ascii="Times New Roman" w:hAnsi="Times New Roman" w:cs="Times New Roman"/>
          <w:sz w:val="28"/>
          <w:szCs w:val="28"/>
        </w:rPr>
        <w:t xml:space="preserve">протокола оценки и сопоставления заявлений комиссии </w:t>
      </w:r>
      <w:r w:rsidR="00487478" w:rsidRPr="00487478">
        <w:rPr>
          <w:rFonts w:ascii="Times New Roman" w:hAnsi="Times New Roman" w:cs="Times New Roman"/>
          <w:sz w:val="28"/>
          <w:szCs w:val="28"/>
        </w:rPr>
        <w:t xml:space="preserve">по </w:t>
      </w:r>
      <w:r w:rsidR="00A53965"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="00487478" w:rsidRPr="00487478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Ярославском муниципальном районе </w:t>
      </w:r>
      <w:r w:rsidR="00487478">
        <w:rPr>
          <w:rFonts w:ascii="Times New Roman" w:hAnsi="Times New Roman" w:cs="Times New Roman"/>
          <w:sz w:val="28"/>
          <w:szCs w:val="28"/>
        </w:rPr>
        <w:t>от ___________ № _____</w:t>
      </w:r>
      <w:r w:rsidRPr="00CD42D3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14:paraId="2D423FE7" w14:textId="77777777" w:rsidR="00EC677D" w:rsidRPr="00CD42D3" w:rsidRDefault="00EC677D" w:rsidP="004874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D5995" w14:textId="5A86670A" w:rsidR="00487478" w:rsidRPr="00487478" w:rsidRDefault="00487478" w:rsidP="0039562D">
      <w:pPr>
        <w:pStyle w:val="a3"/>
        <w:widowControl w:val="0"/>
        <w:numPr>
          <w:ilvl w:val="0"/>
          <w:numId w:val="12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487478">
        <w:rPr>
          <w:rFonts w:ascii="Times New Roman" w:hAnsi="Times New Roman" w:cs="Times New Roman"/>
          <w:b/>
          <w:sz w:val="28"/>
          <w:szCs w:val="28"/>
        </w:rPr>
        <w:lastRenderedPageBreak/>
        <w:t>Предмет договора.</w:t>
      </w:r>
    </w:p>
    <w:p w14:paraId="616B8C55" w14:textId="70ECE964" w:rsidR="00663E67" w:rsidRDefault="00663E67" w:rsidP="003379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46048612"/>
      <w:r w:rsidRPr="00487478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передаваемое в</w:t>
      </w:r>
      <w:r w:rsidR="0039562D">
        <w:rPr>
          <w:rFonts w:ascii="Times New Roman" w:hAnsi="Times New Roman" w:cs="Times New Roman"/>
          <w:sz w:val="28"/>
          <w:szCs w:val="28"/>
        </w:rPr>
        <w:t xml:space="preserve"> безвозмездное </w:t>
      </w:r>
      <w:r w:rsidRPr="00487478">
        <w:rPr>
          <w:rFonts w:ascii="Times New Roman" w:hAnsi="Times New Roman" w:cs="Times New Roman"/>
          <w:sz w:val="28"/>
          <w:szCs w:val="28"/>
        </w:rPr>
        <w:t xml:space="preserve"> временное пользование </w:t>
      </w:r>
      <w:r w:rsidR="0039562D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487478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r w:rsidR="0039562D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="00CA1A4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411A5">
        <w:rPr>
          <w:rFonts w:ascii="Times New Roman" w:hAnsi="Times New Roman" w:cs="Times New Roman"/>
          <w:sz w:val="28"/>
          <w:szCs w:val="28"/>
        </w:rPr>
        <w:t xml:space="preserve"> </w:t>
      </w:r>
      <w:r w:rsidR="00CA1A46">
        <w:rPr>
          <w:rFonts w:ascii="Times New Roman" w:hAnsi="Times New Roman" w:cs="Times New Roman"/>
          <w:sz w:val="28"/>
          <w:szCs w:val="28"/>
        </w:rPr>
        <w:t>-</w:t>
      </w:r>
      <w:r w:rsidR="008411A5">
        <w:rPr>
          <w:rFonts w:ascii="Times New Roman" w:hAnsi="Times New Roman" w:cs="Times New Roman"/>
          <w:sz w:val="28"/>
          <w:szCs w:val="28"/>
        </w:rPr>
        <w:t xml:space="preserve"> </w:t>
      </w:r>
      <w:r w:rsidR="008411A5" w:rsidRPr="00701AD6">
        <w:rPr>
          <w:rFonts w:ascii="Times New Roman" w:hAnsi="Times New Roman" w:cs="Times New Roman"/>
          <w:sz w:val="28"/>
          <w:szCs w:val="28"/>
        </w:rPr>
        <w:t>недвижимое</w:t>
      </w:r>
      <w:r w:rsidR="008411A5">
        <w:rPr>
          <w:rFonts w:ascii="Times New Roman" w:hAnsi="Times New Roman" w:cs="Times New Roman"/>
          <w:sz w:val="28"/>
          <w:szCs w:val="28"/>
        </w:rPr>
        <w:t xml:space="preserve"> </w:t>
      </w:r>
      <w:r w:rsidR="00CA1A46">
        <w:rPr>
          <w:rFonts w:ascii="Times New Roman" w:hAnsi="Times New Roman" w:cs="Times New Roman"/>
          <w:sz w:val="28"/>
          <w:szCs w:val="28"/>
        </w:rPr>
        <w:t>имущество)</w:t>
      </w:r>
      <w:r w:rsidRPr="00487478">
        <w:rPr>
          <w:rFonts w:ascii="Times New Roman" w:hAnsi="Times New Roman" w:cs="Times New Roman"/>
          <w:sz w:val="28"/>
          <w:szCs w:val="28"/>
        </w:rPr>
        <w:t>: ___________________</w:t>
      </w:r>
      <w:r w:rsidR="0039562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87478">
        <w:rPr>
          <w:rFonts w:ascii="Times New Roman" w:hAnsi="Times New Roman" w:cs="Times New Roman"/>
          <w:sz w:val="28"/>
          <w:szCs w:val="28"/>
        </w:rPr>
        <w:t>, площадью ______ кв.м., кадастровый номер__________</w:t>
      </w:r>
      <w:r w:rsidR="0039562D">
        <w:rPr>
          <w:rFonts w:ascii="Times New Roman" w:hAnsi="Times New Roman" w:cs="Times New Roman"/>
          <w:sz w:val="28"/>
          <w:szCs w:val="28"/>
        </w:rPr>
        <w:t>__________________</w:t>
      </w:r>
      <w:r w:rsidRPr="00487478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="0039562D">
        <w:rPr>
          <w:rFonts w:ascii="Times New Roman" w:hAnsi="Times New Roman" w:cs="Times New Roman"/>
          <w:sz w:val="28"/>
          <w:szCs w:val="28"/>
        </w:rPr>
        <w:t>________________</w:t>
      </w:r>
      <w:r w:rsidRPr="00487478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Pr="00487478">
        <w:rPr>
          <w:rFonts w:ascii="Times New Roman" w:hAnsi="Times New Roman" w:cs="Times New Roman"/>
          <w:sz w:val="28"/>
          <w:szCs w:val="28"/>
        </w:rPr>
        <w:br/>
        <w:t>на земельном участке с кадастровым номером ____________________________</w:t>
      </w:r>
      <w:r w:rsidR="0039562D">
        <w:rPr>
          <w:rFonts w:ascii="Times New Roman" w:hAnsi="Times New Roman" w:cs="Times New Roman"/>
          <w:sz w:val="28"/>
          <w:szCs w:val="28"/>
        </w:rPr>
        <w:t>__________________</w:t>
      </w:r>
      <w:r w:rsidR="0088005B">
        <w:rPr>
          <w:rFonts w:ascii="Times New Roman" w:hAnsi="Times New Roman" w:cs="Times New Roman"/>
          <w:sz w:val="28"/>
          <w:szCs w:val="28"/>
        </w:rPr>
        <w:t xml:space="preserve">_ </w:t>
      </w:r>
      <w:r w:rsidR="00CA1A4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приложением, являющимся неотъемлемой частью настоящего договора </w:t>
      </w:r>
      <w:r w:rsidR="0088005B">
        <w:rPr>
          <w:rFonts w:ascii="Times New Roman" w:hAnsi="Times New Roman" w:cs="Times New Roman"/>
          <w:sz w:val="28"/>
          <w:szCs w:val="28"/>
        </w:rPr>
        <w:t>(</w:t>
      </w:r>
      <w:r w:rsidR="00CA1A46">
        <w:rPr>
          <w:rFonts w:ascii="Times New Roman" w:hAnsi="Times New Roman" w:cs="Times New Roman"/>
          <w:sz w:val="28"/>
          <w:szCs w:val="28"/>
        </w:rPr>
        <w:t>Приложение № 1</w:t>
      </w:r>
      <w:r w:rsidRPr="00487478">
        <w:rPr>
          <w:rFonts w:ascii="Times New Roman" w:hAnsi="Times New Roman" w:cs="Times New Roman"/>
          <w:sz w:val="28"/>
          <w:szCs w:val="28"/>
        </w:rPr>
        <w:t>).</w:t>
      </w:r>
    </w:p>
    <w:p w14:paraId="58F5EA95" w14:textId="6E88F7F4" w:rsidR="0074424F" w:rsidRDefault="00893E39" w:rsidP="001B6A4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1A5" w:rsidRPr="008411A5">
        <w:rPr>
          <w:rFonts w:ascii="Times New Roman" w:hAnsi="Times New Roman" w:cs="Times New Roman"/>
          <w:sz w:val="28"/>
          <w:szCs w:val="28"/>
        </w:rPr>
        <w:t xml:space="preserve">Передаваемое в безвозмездное </w:t>
      </w:r>
      <w:r w:rsidR="008411A5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8411A5" w:rsidRPr="008411A5">
        <w:rPr>
          <w:rFonts w:ascii="Times New Roman" w:hAnsi="Times New Roman" w:cs="Times New Roman"/>
          <w:sz w:val="28"/>
          <w:szCs w:val="28"/>
        </w:rPr>
        <w:t>пользование недвижимое имущество принадлежит Ярославско</w:t>
      </w:r>
      <w:r w:rsidR="008411A5">
        <w:rPr>
          <w:rFonts w:ascii="Times New Roman" w:hAnsi="Times New Roman" w:cs="Times New Roman"/>
          <w:sz w:val="28"/>
          <w:szCs w:val="28"/>
        </w:rPr>
        <w:t>му муниципальному району</w:t>
      </w:r>
      <w:r w:rsidR="008411A5" w:rsidRPr="008411A5">
        <w:rPr>
          <w:rFonts w:ascii="Times New Roman" w:hAnsi="Times New Roman" w:cs="Times New Roman"/>
          <w:sz w:val="28"/>
          <w:szCs w:val="28"/>
        </w:rPr>
        <w:t xml:space="preserve"> на праве собственности, о чем в Едином государственном реестре недвижимости сделана запись о регистрации от ______________ </w:t>
      </w:r>
      <w:r w:rsidR="008411A5">
        <w:rPr>
          <w:rFonts w:ascii="Times New Roman" w:hAnsi="Times New Roman" w:cs="Times New Roman"/>
          <w:sz w:val="28"/>
          <w:szCs w:val="28"/>
        </w:rPr>
        <w:t>№</w:t>
      </w:r>
      <w:r w:rsidR="008411A5" w:rsidRPr="008411A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411A5">
        <w:rPr>
          <w:rFonts w:ascii="Times New Roman" w:hAnsi="Times New Roman" w:cs="Times New Roman"/>
          <w:sz w:val="28"/>
          <w:szCs w:val="28"/>
        </w:rPr>
        <w:t>_____________</w:t>
      </w:r>
    </w:p>
    <w:p w14:paraId="179DE74F" w14:textId="661C17E6" w:rsidR="0074424F" w:rsidRPr="00487478" w:rsidRDefault="0074424F" w:rsidP="001B6A4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46048469"/>
      <w:r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__________________</w:t>
      </w:r>
      <w:r w:rsidR="001B6A4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411A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38273" w14:textId="081BED6E" w:rsidR="00663E67" w:rsidRPr="00663E67" w:rsidRDefault="0039562D" w:rsidP="003379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E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Цель использования </w:t>
      </w:r>
      <w:r w:rsidR="00701AD6">
        <w:rPr>
          <w:rFonts w:ascii="Times New Roman" w:hAnsi="Times New Roman" w:cs="Times New Roman"/>
          <w:sz w:val="28"/>
          <w:szCs w:val="28"/>
        </w:rPr>
        <w:t>недвижимого и</w:t>
      </w:r>
      <w:r w:rsidR="00663E67" w:rsidRPr="00663E67">
        <w:rPr>
          <w:rFonts w:ascii="Times New Roman" w:hAnsi="Times New Roman" w:cs="Times New Roman"/>
          <w:sz w:val="28"/>
          <w:szCs w:val="28"/>
        </w:rPr>
        <w:t>мущества:</w:t>
      </w:r>
      <w:r w:rsidR="00663E67" w:rsidRPr="00663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63E67" w:rsidRPr="00663E67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осуществления следующих видов деятельности (одного или несколько видов), предусмотренных </w:t>
      </w:r>
      <w:bookmarkStart w:id="27" w:name="_Hlk146051259"/>
      <w:r>
        <w:fldChar w:fldCharType="begin"/>
      </w:r>
      <w:r>
        <w:instrText>HYPERLINK "consultantplus://offline/ref=B4326891046A917C03786BBE0222DEDF519FE9F440CBC8D2FBDD653F5C99A1C1759C75009Aa546C"</w:instrText>
      </w:r>
      <w:r>
        <w:fldChar w:fldCharType="separate"/>
      </w:r>
      <w:r w:rsidR="00663E67" w:rsidRPr="00663E67">
        <w:rPr>
          <w:rFonts w:ascii="Times New Roman" w:hAnsi="Times New Roman" w:cs="Times New Roman"/>
          <w:sz w:val="28"/>
          <w:szCs w:val="28"/>
        </w:rPr>
        <w:t>пунктом 1 статьи 31.1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</w:t>
      </w:r>
      <w:r w:rsidR="00663E67" w:rsidRPr="00663E67">
        <w:rPr>
          <w:rFonts w:ascii="Times New Roman" w:hAnsi="Times New Roman" w:cs="Times New Roman"/>
          <w:sz w:val="28"/>
          <w:szCs w:val="28"/>
        </w:rPr>
        <w:br/>
        <w:t xml:space="preserve">«О некоммерческих организациях» </w:t>
      </w:r>
      <w:bookmarkEnd w:id="27"/>
      <w:r w:rsidR="00663E67" w:rsidRPr="00663E67">
        <w:rPr>
          <w:rFonts w:ascii="Times New Roman" w:hAnsi="Times New Roman" w:cs="Times New Roman"/>
          <w:sz w:val="28"/>
          <w:szCs w:val="28"/>
        </w:rPr>
        <w:t xml:space="preserve">и </w:t>
      </w:r>
      <w:hyperlink r:id="rId37" w:history="1">
        <w:r w:rsidR="00663E67" w:rsidRPr="00663E6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 </w:t>
      </w:r>
      <w:r w:rsidR="00663E67" w:rsidRPr="00663E67">
        <w:rPr>
          <w:rFonts w:ascii="Times New Roman" w:hAnsi="Times New Roman" w:cs="Times New Roman"/>
          <w:sz w:val="28"/>
          <w:szCs w:val="28"/>
        </w:rPr>
        <w:br/>
      </w:r>
      <w:r w:rsidRPr="0039562D">
        <w:rPr>
          <w:rFonts w:ascii="Times New Roman" w:hAnsi="Times New Roman" w:cs="Times New Roman"/>
          <w:sz w:val="28"/>
          <w:szCs w:val="28"/>
        </w:rPr>
        <w:t>06.12.2012 № 56-з «О государственной поддержке социально ориентированных некоммерческих орг</w:t>
      </w:r>
      <w:r>
        <w:rPr>
          <w:rFonts w:ascii="Times New Roman" w:hAnsi="Times New Roman" w:cs="Times New Roman"/>
          <w:sz w:val="28"/>
          <w:szCs w:val="28"/>
        </w:rPr>
        <w:t>анизаций в Ярославской области»: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63E67" w:rsidRPr="00663E67">
        <w:rPr>
          <w:rFonts w:ascii="Times New Roman" w:hAnsi="Times New Roman" w:cs="Times New Roman"/>
          <w:sz w:val="28"/>
          <w:szCs w:val="28"/>
        </w:rPr>
        <w:t>__.</w:t>
      </w:r>
    </w:p>
    <w:bookmarkEnd w:id="26"/>
    <w:p w14:paraId="52B65462" w14:textId="56340DCA" w:rsidR="00663E67" w:rsidRPr="0033798E" w:rsidRDefault="00663E67" w:rsidP="008800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1.</w:t>
      </w:r>
      <w:r w:rsidR="00893E39">
        <w:rPr>
          <w:rFonts w:ascii="Times New Roman" w:hAnsi="Times New Roman" w:cs="Times New Roman"/>
          <w:sz w:val="28"/>
          <w:szCs w:val="28"/>
        </w:rPr>
        <w:t>4</w:t>
      </w:r>
      <w:r w:rsidRPr="00663E67">
        <w:rPr>
          <w:rFonts w:ascii="Times New Roman" w:hAnsi="Times New Roman" w:cs="Times New Roman"/>
          <w:sz w:val="28"/>
          <w:szCs w:val="28"/>
        </w:rPr>
        <w:t xml:space="preserve">. </w:t>
      </w:r>
      <w:r w:rsidR="0088005B">
        <w:rPr>
          <w:rFonts w:ascii="Times New Roman" w:hAnsi="Times New Roman" w:cs="Times New Roman"/>
          <w:sz w:val="28"/>
          <w:szCs w:val="28"/>
        </w:rPr>
        <w:t>Срок д</w:t>
      </w:r>
      <w:r w:rsidRPr="00663E67">
        <w:rPr>
          <w:rFonts w:ascii="Times New Roman" w:hAnsi="Times New Roman" w:cs="Times New Roman"/>
          <w:sz w:val="28"/>
          <w:szCs w:val="28"/>
        </w:rPr>
        <w:t xml:space="preserve">ействия настоящего договора безвозмездного пользования устанавливается с даты </w:t>
      </w:r>
      <w:r w:rsidR="0088005B">
        <w:rPr>
          <w:rFonts w:ascii="Times New Roman" w:hAnsi="Times New Roman" w:cs="Times New Roman"/>
          <w:sz w:val="28"/>
          <w:szCs w:val="28"/>
        </w:rPr>
        <w:t xml:space="preserve">его </w:t>
      </w:r>
      <w:r w:rsidRPr="00663E67">
        <w:rPr>
          <w:rFonts w:ascii="Times New Roman" w:hAnsi="Times New Roman" w:cs="Times New Roman"/>
          <w:sz w:val="28"/>
          <w:szCs w:val="28"/>
        </w:rPr>
        <w:t xml:space="preserve">заключения на срок </w:t>
      </w:r>
      <w:r w:rsidR="00BA3111">
        <w:rPr>
          <w:rFonts w:ascii="Times New Roman" w:hAnsi="Times New Roman" w:cs="Times New Roman"/>
          <w:sz w:val="28"/>
          <w:szCs w:val="28"/>
        </w:rPr>
        <w:t>3</w:t>
      </w:r>
      <w:r w:rsidR="0088005B">
        <w:rPr>
          <w:rFonts w:ascii="Times New Roman" w:hAnsi="Times New Roman" w:cs="Times New Roman"/>
          <w:sz w:val="28"/>
          <w:szCs w:val="28"/>
        </w:rPr>
        <w:t xml:space="preserve"> </w:t>
      </w:r>
      <w:r w:rsidR="00BA3111">
        <w:rPr>
          <w:rFonts w:ascii="Times New Roman" w:hAnsi="Times New Roman" w:cs="Times New Roman"/>
          <w:sz w:val="28"/>
          <w:szCs w:val="28"/>
        </w:rPr>
        <w:t>(три) года</w:t>
      </w:r>
      <w:r w:rsidRPr="00663E67">
        <w:rPr>
          <w:rFonts w:ascii="Times New Roman" w:hAnsi="Times New Roman" w:cs="Times New Roman"/>
          <w:sz w:val="28"/>
          <w:szCs w:val="28"/>
        </w:rPr>
        <w:t xml:space="preserve">. </w:t>
      </w:r>
      <w:r w:rsidRPr="0033798E">
        <w:rPr>
          <w:rFonts w:ascii="Times New Roman" w:hAnsi="Times New Roman" w:cs="Times New Roman"/>
          <w:sz w:val="28"/>
          <w:szCs w:val="28"/>
        </w:rPr>
        <w:t>Настоящий договор считается прекращенным по истечении срока его действия.</w:t>
      </w:r>
    </w:p>
    <w:p w14:paraId="7918C4ED" w14:textId="44DFCB04" w:rsidR="0088005B" w:rsidRDefault="0033798E" w:rsidP="008800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E39">
        <w:rPr>
          <w:rFonts w:ascii="Times New Roman" w:hAnsi="Times New Roman" w:cs="Times New Roman"/>
          <w:sz w:val="28"/>
          <w:szCs w:val="28"/>
        </w:rPr>
        <w:t>5</w:t>
      </w:r>
      <w:r w:rsidR="0088005B">
        <w:rPr>
          <w:rFonts w:ascii="Times New Roman" w:hAnsi="Times New Roman" w:cs="Times New Roman"/>
          <w:sz w:val="28"/>
          <w:szCs w:val="28"/>
        </w:rPr>
        <w:t xml:space="preserve">. Передача </w:t>
      </w:r>
      <w:r w:rsidR="00701AD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88005B">
        <w:rPr>
          <w:rFonts w:ascii="Times New Roman" w:hAnsi="Times New Roman" w:cs="Times New Roman"/>
          <w:sz w:val="28"/>
          <w:szCs w:val="28"/>
        </w:rPr>
        <w:t>имущества, указанного в п. 1.1. настоящего договора, производится по акту приема-передачи, который подписывается Сторонами и является неотъемлемой частью настоящего договора</w:t>
      </w:r>
      <w:r w:rsidR="004954C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CA1A46">
        <w:rPr>
          <w:rFonts w:ascii="Times New Roman" w:hAnsi="Times New Roman" w:cs="Times New Roman"/>
          <w:sz w:val="28"/>
          <w:szCs w:val="28"/>
        </w:rPr>
        <w:t>2</w:t>
      </w:r>
      <w:r w:rsidR="004954CC">
        <w:rPr>
          <w:rFonts w:ascii="Times New Roman" w:hAnsi="Times New Roman" w:cs="Times New Roman"/>
          <w:sz w:val="28"/>
          <w:szCs w:val="28"/>
        </w:rPr>
        <w:t>)</w:t>
      </w:r>
      <w:r w:rsidR="008800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806492" w14:textId="77777777" w:rsidR="0088005B" w:rsidRPr="00663E67" w:rsidRDefault="0088005B" w:rsidP="008800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5"/>
    <w:p w14:paraId="422DAA68" w14:textId="3D6C9983" w:rsidR="00663E67" w:rsidRPr="00663E67" w:rsidRDefault="00663E67" w:rsidP="00495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6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8005B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14:paraId="3F638D59" w14:textId="77777777" w:rsidR="004954CC" w:rsidRPr="004954CC" w:rsidRDefault="00663E67" w:rsidP="00495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4CC">
        <w:rPr>
          <w:rFonts w:ascii="Times New Roman" w:hAnsi="Times New Roman" w:cs="Times New Roman"/>
          <w:bCs/>
          <w:sz w:val="28"/>
          <w:szCs w:val="28"/>
        </w:rPr>
        <w:t>2.1. Ссудодатель обязан:</w:t>
      </w:r>
    </w:p>
    <w:p w14:paraId="4AC67BAD" w14:textId="6EA2DE84" w:rsidR="004F09EC" w:rsidRDefault="00663E67" w:rsidP="004F0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 xml:space="preserve">2.1.1. В течении 10 рабочих дней со дня заключения настоящего договора передать </w:t>
      </w:r>
      <w:r w:rsidR="00701AD6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4954CC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663E67">
        <w:rPr>
          <w:rFonts w:ascii="Times New Roman" w:hAnsi="Times New Roman" w:cs="Times New Roman"/>
          <w:sz w:val="28"/>
          <w:szCs w:val="28"/>
        </w:rPr>
        <w:t>Ссудопол</w:t>
      </w:r>
      <w:r w:rsidR="004954CC">
        <w:rPr>
          <w:rFonts w:ascii="Times New Roman" w:hAnsi="Times New Roman" w:cs="Times New Roman"/>
          <w:sz w:val="28"/>
          <w:szCs w:val="28"/>
        </w:rPr>
        <w:t xml:space="preserve">учателю по акту приема-передачи. </w:t>
      </w:r>
      <w:r w:rsidR="00701AD6">
        <w:rPr>
          <w:rFonts w:ascii="Times New Roman" w:hAnsi="Times New Roman" w:cs="Times New Roman"/>
          <w:sz w:val="28"/>
          <w:szCs w:val="28"/>
        </w:rPr>
        <w:t>Недвижимое и</w:t>
      </w:r>
      <w:r w:rsidRPr="00663E67">
        <w:rPr>
          <w:rFonts w:ascii="Times New Roman" w:hAnsi="Times New Roman" w:cs="Times New Roman"/>
          <w:sz w:val="28"/>
          <w:szCs w:val="28"/>
        </w:rPr>
        <w:t>мущество считается фактически переданным с даты подписания Сторонами акта приема-передачи.</w:t>
      </w:r>
    </w:p>
    <w:p w14:paraId="1F16E0FE" w14:textId="4DA3E432" w:rsidR="00B83D73" w:rsidRDefault="00B83D73" w:rsidP="004F09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="00701AD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D73">
        <w:rPr>
          <w:rFonts w:ascii="Times New Roman" w:hAnsi="Times New Roman" w:cs="Times New Roman"/>
          <w:sz w:val="28"/>
          <w:szCs w:val="28"/>
        </w:rPr>
        <w:t xml:space="preserve">мущества осуществляется его осмотр, передача ключей Ссудополучателю, проверка исправности инженерно-технических сетей (систем).  </w:t>
      </w:r>
    </w:p>
    <w:p w14:paraId="0E2B386E" w14:textId="616AA270" w:rsidR="00663E67" w:rsidRDefault="00663E67" w:rsidP="004B31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 xml:space="preserve">2.2. </w:t>
      </w:r>
      <w:r w:rsidR="004B31DD">
        <w:rPr>
          <w:rFonts w:ascii="Times New Roman" w:hAnsi="Times New Roman" w:cs="Times New Roman"/>
          <w:sz w:val="28"/>
          <w:szCs w:val="28"/>
        </w:rPr>
        <w:t>Ссудодатель вправе:</w:t>
      </w:r>
    </w:p>
    <w:p w14:paraId="4A52C1B6" w14:textId="4C47793E" w:rsidR="004B31DD" w:rsidRPr="00663E67" w:rsidRDefault="004B31DD" w:rsidP="004B31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Осуществлять проверки исполнения Ссудополучателем условий настоящего договора, в том числе, осуществлять контрольные осмотры и проверки целевого использования, содержания и сохранности </w:t>
      </w:r>
      <w:r w:rsidR="00701AD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14:paraId="2E549BF1" w14:textId="77777777" w:rsidR="00663E67" w:rsidRPr="004B31DD" w:rsidRDefault="00663E67" w:rsidP="004B31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1DD">
        <w:rPr>
          <w:rFonts w:ascii="Times New Roman" w:hAnsi="Times New Roman" w:cs="Times New Roman"/>
          <w:bCs/>
          <w:sz w:val="28"/>
          <w:szCs w:val="28"/>
        </w:rPr>
        <w:t>2.3. Ссудополучатель обязан:</w:t>
      </w:r>
    </w:p>
    <w:p w14:paraId="26C0EFBE" w14:textId="7106E9F3" w:rsidR="00C55154" w:rsidRDefault="00663E67" w:rsidP="00C551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2.3.1. В течение 10 рабочих дней со дня заключения настоящего Договора принять по акту приема-передачи</w:t>
      </w:r>
      <w:r w:rsidR="00C55154">
        <w:rPr>
          <w:rFonts w:ascii="Times New Roman" w:hAnsi="Times New Roman" w:cs="Times New Roman"/>
          <w:sz w:val="28"/>
          <w:szCs w:val="28"/>
        </w:rPr>
        <w:t xml:space="preserve"> </w:t>
      </w:r>
      <w:r w:rsidR="00701AD6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C55154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 xml:space="preserve">мущество. </w:t>
      </w:r>
      <w:r w:rsidR="00701AD6">
        <w:rPr>
          <w:rFonts w:ascii="Times New Roman" w:hAnsi="Times New Roman" w:cs="Times New Roman"/>
          <w:sz w:val="28"/>
          <w:szCs w:val="28"/>
        </w:rPr>
        <w:t>Недвижимое и</w:t>
      </w:r>
      <w:r w:rsidRPr="00663E67">
        <w:rPr>
          <w:rFonts w:ascii="Times New Roman" w:hAnsi="Times New Roman" w:cs="Times New Roman"/>
          <w:sz w:val="28"/>
          <w:szCs w:val="28"/>
        </w:rPr>
        <w:t>мущество считается фактически принятым с даты подписания акта приема-передачи.</w:t>
      </w:r>
    </w:p>
    <w:p w14:paraId="49599B52" w14:textId="5EF6E018" w:rsidR="00C55154" w:rsidRDefault="00663E67" w:rsidP="00C858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 xml:space="preserve">2.3.2. </w:t>
      </w:r>
      <w:bookmarkStart w:id="28" w:name="_Hlk146054650"/>
      <w:r w:rsidRPr="00663E6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01AD6">
        <w:rPr>
          <w:rFonts w:ascii="Times New Roman" w:hAnsi="Times New Roman" w:cs="Times New Roman"/>
          <w:sz w:val="28"/>
          <w:szCs w:val="28"/>
        </w:rPr>
        <w:t>Недвижимое и</w:t>
      </w:r>
      <w:r w:rsidRPr="00663E67">
        <w:rPr>
          <w:rFonts w:ascii="Times New Roman" w:hAnsi="Times New Roman" w:cs="Times New Roman"/>
          <w:sz w:val="28"/>
          <w:szCs w:val="28"/>
        </w:rPr>
        <w:t>мущество исключительно по целевому наз</w:t>
      </w:r>
      <w:r w:rsidR="00C55154">
        <w:rPr>
          <w:rFonts w:ascii="Times New Roman" w:hAnsi="Times New Roman" w:cs="Times New Roman"/>
          <w:sz w:val="28"/>
          <w:szCs w:val="28"/>
        </w:rPr>
        <w:t>начению, указанному в пункте 1.</w:t>
      </w:r>
      <w:r w:rsidR="00412846">
        <w:rPr>
          <w:rFonts w:ascii="Times New Roman" w:hAnsi="Times New Roman" w:cs="Times New Roman"/>
          <w:sz w:val="28"/>
          <w:szCs w:val="28"/>
        </w:rPr>
        <w:t>3</w:t>
      </w:r>
      <w:r w:rsidR="00F028D9">
        <w:rPr>
          <w:rFonts w:ascii="Times New Roman" w:hAnsi="Times New Roman" w:cs="Times New Roman"/>
          <w:sz w:val="28"/>
          <w:szCs w:val="28"/>
        </w:rPr>
        <w:t>. настоящего Д</w:t>
      </w:r>
      <w:r w:rsidRPr="00663E67">
        <w:rPr>
          <w:rFonts w:ascii="Times New Roman" w:hAnsi="Times New Roman" w:cs="Times New Roman"/>
          <w:sz w:val="28"/>
          <w:szCs w:val="28"/>
        </w:rPr>
        <w:t>оговора.</w:t>
      </w:r>
      <w:r w:rsidR="00C858E6">
        <w:rPr>
          <w:rFonts w:ascii="Times New Roman" w:hAnsi="Times New Roman" w:cs="Times New Roman"/>
          <w:sz w:val="28"/>
          <w:szCs w:val="28"/>
        </w:rPr>
        <w:t xml:space="preserve"> Ежегодно (не позднее 1-го марта текущего года) предоставлять документальное подтверждение ведения организацией деятельности, предусмотренной статьей 31.1. </w:t>
      </w:r>
      <w:r w:rsidR="00C858E6" w:rsidRPr="00C858E6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 7-ФЗ «О некоммерческих организациях» и статьей 4 Закона Ярославской области </w:t>
      </w:r>
      <w:r w:rsidR="00C858E6">
        <w:rPr>
          <w:rFonts w:ascii="Times New Roman" w:hAnsi="Times New Roman" w:cs="Times New Roman"/>
          <w:sz w:val="28"/>
          <w:szCs w:val="28"/>
        </w:rPr>
        <w:t xml:space="preserve">от </w:t>
      </w:r>
      <w:r w:rsidR="00C858E6" w:rsidRPr="00C858E6">
        <w:rPr>
          <w:rFonts w:ascii="Times New Roman" w:hAnsi="Times New Roman" w:cs="Times New Roman"/>
          <w:sz w:val="28"/>
          <w:szCs w:val="28"/>
        </w:rPr>
        <w:t>06.12.2012 № 56-з «О государственной поддержке социально ориентированных некоммерческих орг</w:t>
      </w:r>
      <w:r w:rsidR="00C858E6">
        <w:rPr>
          <w:rFonts w:ascii="Times New Roman" w:hAnsi="Times New Roman" w:cs="Times New Roman"/>
          <w:sz w:val="28"/>
          <w:szCs w:val="28"/>
        </w:rPr>
        <w:t>анизаций в Ярославской области». В информации указываются особо значимые мероприятия (наименование, дата, количество участников, цель проведения) за предшествующий год.</w:t>
      </w:r>
    </w:p>
    <w:bookmarkEnd w:id="28"/>
    <w:p w14:paraId="2714EC38" w14:textId="1A408579" w:rsidR="002B5C8E" w:rsidRDefault="002B5C8E" w:rsidP="00C551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В течение </w:t>
      </w:r>
      <w:r w:rsidRPr="00F95751">
        <w:rPr>
          <w:rFonts w:ascii="Times New Roman" w:hAnsi="Times New Roman" w:cs="Times New Roman"/>
          <w:sz w:val="28"/>
          <w:szCs w:val="28"/>
        </w:rPr>
        <w:t xml:space="preserve">30 дней </w:t>
      </w:r>
      <w:r>
        <w:rPr>
          <w:rFonts w:ascii="Times New Roman" w:hAnsi="Times New Roman" w:cs="Times New Roman"/>
          <w:sz w:val="28"/>
          <w:szCs w:val="28"/>
        </w:rPr>
        <w:t>с момента подписания настоящего договора оформить право пользования земельным участком в соответствии с действующим законодательством.</w:t>
      </w:r>
    </w:p>
    <w:p w14:paraId="42C49B7C" w14:textId="6ABED3A2" w:rsidR="0045736C" w:rsidRDefault="00663E67" w:rsidP="004675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</w:t>
      </w:r>
      <w:r w:rsidR="002B5C8E">
        <w:rPr>
          <w:rFonts w:ascii="Times New Roman" w:hAnsi="Times New Roman" w:cs="Times New Roman"/>
          <w:sz w:val="28"/>
          <w:szCs w:val="28"/>
        </w:rPr>
        <w:t>4</w:t>
      </w:r>
      <w:r w:rsidRPr="00663E67">
        <w:rPr>
          <w:rFonts w:ascii="Times New Roman" w:hAnsi="Times New Roman" w:cs="Times New Roman"/>
          <w:sz w:val="28"/>
          <w:szCs w:val="28"/>
        </w:rPr>
        <w:t>. Н</w:t>
      </w:r>
      <w:r w:rsidR="00C55154">
        <w:rPr>
          <w:rFonts w:ascii="Times New Roman" w:hAnsi="Times New Roman" w:cs="Times New Roman"/>
          <w:sz w:val="28"/>
          <w:szCs w:val="28"/>
        </w:rPr>
        <w:t xml:space="preserve">ести </w:t>
      </w:r>
      <w:r w:rsidR="0045736C">
        <w:rPr>
          <w:rFonts w:ascii="Times New Roman" w:hAnsi="Times New Roman" w:cs="Times New Roman"/>
          <w:sz w:val="28"/>
          <w:szCs w:val="28"/>
        </w:rPr>
        <w:t xml:space="preserve">бремя содержания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45736C">
        <w:rPr>
          <w:rFonts w:ascii="Times New Roman" w:hAnsi="Times New Roman" w:cs="Times New Roman"/>
          <w:sz w:val="28"/>
          <w:szCs w:val="28"/>
        </w:rPr>
        <w:t>имущества и прилегающей территории в соответствии с действующим законодательством в сфере благоустройства территории до сдачи его Ссудодателю</w:t>
      </w:r>
      <w:r w:rsidRPr="00663E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EE5238" w14:textId="594BA90D" w:rsidR="004675C0" w:rsidRDefault="002B5C8E" w:rsidP="004675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45736C">
        <w:rPr>
          <w:rFonts w:ascii="Times New Roman" w:hAnsi="Times New Roman" w:cs="Times New Roman"/>
          <w:sz w:val="28"/>
          <w:szCs w:val="28"/>
        </w:rPr>
        <w:t xml:space="preserve">. </w:t>
      </w:r>
      <w:r w:rsidR="00663E67" w:rsidRPr="00663E67"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настоящего договора заключить с эксплуатирующими организациями договор</w:t>
      </w:r>
      <w:r w:rsidR="0045736C">
        <w:rPr>
          <w:rFonts w:ascii="Times New Roman" w:hAnsi="Times New Roman" w:cs="Times New Roman"/>
          <w:sz w:val="28"/>
          <w:szCs w:val="28"/>
        </w:rPr>
        <w:t>ы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 на эксплуатационные, коммунальные и необходимые административно-хозяйственные услуги</w:t>
      </w:r>
      <w:r w:rsidR="00833200">
        <w:rPr>
          <w:rFonts w:ascii="Times New Roman" w:hAnsi="Times New Roman" w:cs="Times New Roman"/>
          <w:sz w:val="28"/>
          <w:szCs w:val="28"/>
        </w:rPr>
        <w:t xml:space="preserve"> (тепло-, водо-, электроснабжения, водоотведения, сбора и вывоза мусора)</w:t>
      </w:r>
      <w:r w:rsidR="004675C0">
        <w:rPr>
          <w:rFonts w:ascii="Times New Roman" w:hAnsi="Times New Roman" w:cs="Times New Roman"/>
          <w:sz w:val="28"/>
          <w:szCs w:val="28"/>
        </w:rPr>
        <w:t xml:space="preserve"> и оформить акт на границы ответственности по договору, в том числе, границы ответственности по уборке территории и очистки крыши, козырьков, карнизов и водосточных труб от снега и льда, который является приложением к договору на коммунальные услуги. 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320A9" w14:textId="31991872" w:rsidR="00277EF0" w:rsidRDefault="00277EF0" w:rsidP="00277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EF0">
        <w:rPr>
          <w:rFonts w:ascii="Times New Roman" w:hAnsi="Times New Roman" w:cs="Times New Roman"/>
          <w:sz w:val="28"/>
          <w:szCs w:val="28"/>
        </w:rPr>
        <w:t>Оплата Ссудополучателем за эксплуатационные, коммунальные и необходимые административно–хозяйственные услуги производится в порядке и на условиях, установленных в отдельных договорах с эксплуатирующими организациями.</w:t>
      </w:r>
      <w:r w:rsidRPr="00277EF0">
        <w:t xml:space="preserve"> </w:t>
      </w:r>
      <w:r w:rsidRPr="00277EF0">
        <w:rPr>
          <w:rFonts w:ascii="Times New Roman" w:hAnsi="Times New Roman" w:cs="Times New Roman"/>
          <w:sz w:val="28"/>
          <w:szCs w:val="28"/>
        </w:rPr>
        <w:t>Копии договоров предоставить Ссудодателю.</w:t>
      </w:r>
    </w:p>
    <w:p w14:paraId="35C7E03C" w14:textId="49138A00" w:rsidR="00663E67" w:rsidRPr="00663E67" w:rsidRDefault="00663E67" w:rsidP="001E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</w:t>
      </w:r>
      <w:r w:rsidR="002B5C8E">
        <w:rPr>
          <w:rFonts w:ascii="Times New Roman" w:hAnsi="Times New Roman" w:cs="Times New Roman"/>
          <w:sz w:val="28"/>
          <w:szCs w:val="28"/>
        </w:rPr>
        <w:t>6</w:t>
      </w:r>
      <w:r w:rsidR="003A63B3">
        <w:rPr>
          <w:rFonts w:ascii="Times New Roman" w:hAnsi="Times New Roman" w:cs="Times New Roman"/>
          <w:sz w:val="28"/>
          <w:szCs w:val="28"/>
        </w:rPr>
        <w:t xml:space="preserve">. Содержать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3A63B3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>мущество в полной исправности и соответствующем техническом, санитарном и противопожарном состоянии. Аналогичные требования распространяются на прилегающую территорию.</w:t>
      </w:r>
    </w:p>
    <w:p w14:paraId="02122BC4" w14:textId="3F7B913D" w:rsidR="001E61F3" w:rsidRDefault="00663E67" w:rsidP="001E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</w:t>
      </w:r>
      <w:r w:rsidR="002B5C8E">
        <w:rPr>
          <w:rFonts w:ascii="Times New Roman" w:hAnsi="Times New Roman" w:cs="Times New Roman"/>
          <w:sz w:val="28"/>
          <w:szCs w:val="28"/>
        </w:rPr>
        <w:t>7</w:t>
      </w:r>
      <w:r w:rsidRPr="00663E67">
        <w:rPr>
          <w:rFonts w:ascii="Times New Roman" w:hAnsi="Times New Roman" w:cs="Times New Roman"/>
          <w:sz w:val="28"/>
          <w:szCs w:val="28"/>
        </w:rPr>
        <w:t>. Соблюдать правила пожарной безопасности и техники безопасности, а также отраслевых правил и норм, действующих в отношении видов деятельности Ссуд</w:t>
      </w:r>
      <w:r w:rsidR="001E61F3">
        <w:rPr>
          <w:rFonts w:ascii="Times New Roman" w:hAnsi="Times New Roman" w:cs="Times New Roman"/>
          <w:sz w:val="28"/>
          <w:szCs w:val="28"/>
        </w:rPr>
        <w:t>ополучателя и используемого им и</w:t>
      </w:r>
      <w:r w:rsidRPr="00663E67">
        <w:rPr>
          <w:rFonts w:ascii="Times New Roman" w:hAnsi="Times New Roman" w:cs="Times New Roman"/>
          <w:sz w:val="28"/>
          <w:szCs w:val="28"/>
        </w:rPr>
        <w:t>мущества.</w:t>
      </w:r>
    </w:p>
    <w:p w14:paraId="759FA587" w14:textId="254238DB" w:rsidR="001E61F3" w:rsidRDefault="00663E67" w:rsidP="001E61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</w:t>
      </w:r>
      <w:r w:rsidR="002B5C8E">
        <w:rPr>
          <w:rFonts w:ascii="Times New Roman" w:hAnsi="Times New Roman" w:cs="Times New Roman"/>
          <w:sz w:val="28"/>
          <w:szCs w:val="28"/>
        </w:rPr>
        <w:t>8</w:t>
      </w:r>
      <w:r w:rsidRPr="00663E67">
        <w:rPr>
          <w:rFonts w:ascii="Times New Roman" w:hAnsi="Times New Roman" w:cs="Times New Roman"/>
          <w:sz w:val="28"/>
          <w:szCs w:val="28"/>
        </w:rPr>
        <w:t xml:space="preserve">. Не допускать захламления бытовым и строительным мусором </w:t>
      </w:r>
      <w:r w:rsidRPr="00663E67">
        <w:rPr>
          <w:rFonts w:ascii="Times New Roman" w:hAnsi="Times New Roman" w:cs="Times New Roman"/>
          <w:sz w:val="28"/>
          <w:szCs w:val="28"/>
        </w:rPr>
        <w:lastRenderedPageBreak/>
        <w:t>использу</w:t>
      </w:r>
      <w:r w:rsidR="001E61F3">
        <w:rPr>
          <w:rFonts w:ascii="Times New Roman" w:hAnsi="Times New Roman" w:cs="Times New Roman"/>
          <w:sz w:val="28"/>
          <w:szCs w:val="28"/>
        </w:rPr>
        <w:t xml:space="preserve">емого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1E61F3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>мущества и (или) мест общего пользования. Немедленно извещать Ссудодателя о всяком повреждении, аварии или ином событии, н</w:t>
      </w:r>
      <w:r w:rsidR="001E61F3">
        <w:rPr>
          <w:rFonts w:ascii="Times New Roman" w:hAnsi="Times New Roman" w:cs="Times New Roman"/>
          <w:sz w:val="28"/>
          <w:szCs w:val="28"/>
        </w:rPr>
        <w:t>анесшем (или грозящем нанести) и</w:t>
      </w:r>
      <w:r w:rsidRPr="00663E67">
        <w:rPr>
          <w:rFonts w:ascii="Times New Roman" w:hAnsi="Times New Roman" w:cs="Times New Roman"/>
          <w:sz w:val="28"/>
          <w:szCs w:val="28"/>
        </w:rPr>
        <w:t>муществу ущерб, и своевременно принимать все возможные меры по предотвращению угрозы, против дальнейш</w:t>
      </w:r>
      <w:r w:rsidR="001E61F3">
        <w:rPr>
          <w:rFonts w:ascii="Times New Roman" w:hAnsi="Times New Roman" w:cs="Times New Roman"/>
          <w:sz w:val="28"/>
          <w:szCs w:val="28"/>
        </w:rPr>
        <w:t>его разрушения или повреждения и</w:t>
      </w:r>
      <w:r w:rsidRPr="00663E67">
        <w:rPr>
          <w:rFonts w:ascii="Times New Roman" w:hAnsi="Times New Roman" w:cs="Times New Roman"/>
          <w:sz w:val="28"/>
          <w:szCs w:val="28"/>
        </w:rPr>
        <w:t>мущества.</w:t>
      </w:r>
    </w:p>
    <w:p w14:paraId="3A73E6D0" w14:textId="0EE20DCD" w:rsidR="002B5C8E" w:rsidRDefault="00663E67" w:rsidP="002B5C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</w:t>
      </w:r>
      <w:r w:rsidR="002B5C8E">
        <w:rPr>
          <w:rFonts w:ascii="Times New Roman" w:hAnsi="Times New Roman" w:cs="Times New Roman"/>
          <w:sz w:val="28"/>
          <w:szCs w:val="28"/>
        </w:rPr>
        <w:t>9</w:t>
      </w:r>
      <w:r w:rsidRPr="00663E67">
        <w:rPr>
          <w:rFonts w:ascii="Times New Roman" w:hAnsi="Times New Roman" w:cs="Times New Roman"/>
          <w:sz w:val="28"/>
          <w:szCs w:val="28"/>
        </w:rPr>
        <w:t xml:space="preserve">. Не производить перепланировок и </w:t>
      </w:r>
      <w:r w:rsidR="001E61F3">
        <w:rPr>
          <w:rFonts w:ascii="Times New Roman" w:hAnsi="Times New Roman" w:cs="Times New Roman"/>
          <w:sz w:val="28"/>
          <w:szCs w:val="28"/>
        </w:rPr>
        <w:t xml:space="preserve">переоборудования используемого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1E61F3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 xml:space="preserve">мущества, а также неотделимые улучшения </w:t>
      </w:r>
      <w:r w:rsidR="001E61F3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>мущества</w:t>
      </w:r>
      <w:r w:rsidR="0034262C">
        <w:rPr>
          <w:rFonts w:ascii="Times New Roman" w:hAnsi="Times New Roman" w:cs="Times New Roman"/>
          <w:sz w:val="28"/>
          <w:szCs w:val="28"/>
        </w:rPr>
        <w:t xml:space="preserve"> </w:t>
      </w:r>
      <w:r w:rsidRPr="00663E67">
        <w:rPr>
          <w:rFonts w:ascii="Times New Roman" w:hAnsi="Times New Roman" w:cs="Times New Roman"/>
          <w:sz w:val="28"/>
          <w:szCs w:val="28"/>
        </w:rPr>
        <w:t>без письменного разрешения Ссудодателя. В случае обнаружения Ссудодателем самовольных пер</w:t>
      </w:r>
      <w:r w:rsidR="001E61F3">
        <w:rPr>
          <w:rFonts w:ascii="Times New Roman" w:hAnsi="Times New Roman" w:cs="Times New Roman"/>
          <w:sz w:val="28"/>
          <w:szCs w:val="28"/>
        </w:rPr>
        <w:t xml:space="preserve">естроек, нарушения целостности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1E61F3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>мущества, искажающих первоначальный вид, таковые должны быть лик</w:t>
      </w:r>
      <w:r w:rsidR="001E61F3">
        <w:rPr>
          <w:rFonts w:ascii="Times New Roman" w:hAnsi="Times New Roman" w:cs="Times New Roman"/>
          <w:sz w:val="28"/>
          <w:szCs w:val="28"/>
        </w:rPr>
        <w:t>видированы Ссудополучателем, а и</w:t>
      </w:r>
      <w:r w:rsidRPr="00663E67">
        <w:rPr>
          <w:rFonts w:ascii="Times New Roman" w:hAnsi="Times New Roman" w:cs="Times New Roman"/>
          <w:sz w:val="28"/>
          <w:szCs w:val="28"/>
        </w:rPr>
        <w:t>мущество приведено в прежний вид за его счет в сроки, определенные односторонним предписанием Ссудодателя.</w:t>
      </w:r>
    </w:p>
    <w:p w14:paraId="3C5ED11A" w14:textId="547ED0A2" w:rsidR="002B5C8E" w:rsidRDefault="002B5C8E" w:rsidP="002B5C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</w:t>
      </w:r>
      <w:r w:rsidR="00663E67" w:rsidRPr="00663E67">
        <w:rPr>
          <w:rFonts w:ascii="Times New Roman" w:hAnsi="Times New Roman" w:cs="Times New Roman"/>
          <w:sz w:val="28"/>
          <w:szCs w:val="28"/>
        </w:rPr>
        <w:t>. При необходимости своевременно производить за свой счёт текущий и ка</w:t>
      </w:r>
      <w:r>
        <w:rPr>
          <w:rFonts w:ascii="Times New Roman" w:hAnsi="Times New Roman" w:cs="Times New Roman"/>
          <w:sz w:val="28"/>
          <w:szCs w:val="28"/>
        </w:rPr>
        <w:t xml:space="preserve">питальный ремонт используемого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3E67" w:rsidRPr="00663E67">
        <w:rPr>
          <w:rFonts w:ascii="Times New Roman" w:hAnsi="Times New Roman" w:cs="Times New Roman"/>
          <w:sz w:val="28"/>
          <w:szCs w:val="28"/>
        </w:rPr>
        <w:t>мущества, а также осуществлять благоуст</w:t>
      </w:r>
      <w:r>
        <w:rPr>
          <w:rFonts w:ascii="Times New Roman" w:hAnsi="Times New Roman" w:cs="Times New Roman"/>
          <w:sz w:val="28"/>
          <w:szCs w:val="28"/>
        </w:rPr>
        <w:t xml:space="preserve">ройство прилегающей территории имущества. Капитальный ремонт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3E67" w:rsidRPr="00663E67">
        <w:rPr>
          <w:rFonts w:ascii="Times New Roman" w:hAnsi="Times New Roman" w:cs="Times New Roman"/>
          <w:sz w:val="28"/>
          <w:szCs w:val="28"/>
        </w:rPr>
        <w:t>мущества производится с предварительного письменного согласования Ссудодателем объемов и сроков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326E81" w14:textId="6D89995B" w:rsidR="002B5C8E" w:rsidRDefault="002B5C8E" w:rsidP="002B5C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2.3.11. Не передавать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мущество, как в целом, так и частично третьим лицам. </w:t>
      </w:r>
    </w:p>
    <w:p w14:paraId="1FEFBFC2" w14:textId="4AD6BB7F" w:rsidR="002B5C8E" w:rsidRDefault="00663E67" w:rsidP="002B5C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2.3.1</w:t>
      </w:r>
      <w:r w:rsidR="002B5C8E">
        <w:rPr>
          <w:rFonts w:ascii="Times New Roman" w:hAnsi="Times New Roman" w:cs="Times New Roman"/>
          <w:sz w:val="28"/>
          <w:szCs w:val="28"/>
        </w:rPr>
        <w:t>2</w:t>
      </w:r>
      <w:r w:rsidRPr="00663E67">
        <w:rPr>
          <w:rFonts w:ascii="Times New Roman" w:hAnsi="Times New Roman" w:cs="Times New Roman"/>
          <w:sz w:val="28"/>
          <w:szCs w:val="28"/>
        </w:rPr>
        <w:t xml:space="preserve">. Обеспечивать доступ в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2B5C8E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>мущество представителей Ссудодателя</w:t>
      </w:r>
      <w:r w:rsidR="004C3FD1">
        <w:rPr>
          <w:rFonts w:ascii="Times New Roman" w:hAnsi="Times New Roman" w:cs="Times New Roman"/>
          <w:sz w:val="28"/>
          <w:szCs w:val="28"/>
        </w:rPr>
        <w:t xml:space="preserve"> и контролирующих органов с целью проверки </w:t>
      </w:r>
      <w:r w:rsidR="004C3FD1" w:rsidRPr="004C3FD1">
        <w:rPr>
          <w:rFonts w:ascii="Times New Roman" w:hAnsi="Times New Roman" w:cs="Times New Roman"/>
          <w:sz w:val="28"/>
          <w:szCs w:val="28"/>
        </w:rPr>
        <w:t>исполнения Ссудополучателем условий настоящего до</w:t>
      </w:r>
      <w:r w:rsidR="004C3FD1">
        <w:rPr>
          <w:rFonts w:ascii="Times New Roman" w:hAnsi="Times New Roman" w:cs="Times New Roman"/>
          <w:sz w:val="28"/>
          <w:szCs w:val="28"/>
        </w:rPr>
        <w:t xml:space="preserve">говора, в том числе, осуществления контрольных </w:t>
      </w:r>
      <w:r w:rsidR="004C3FD1" w:rsidRPr="004C3FD1">
        <w:rPr>
          <w:rFonts w:ascii="Times New Roman" w:hAnsi="Times New Roman" w:cs="Times New Roman"/>
          <w:sz w:val="28"/>
          <w:szCs w:val="28"/>
        </w:rPr>
        <w:t>осмотр</w:t>
      </w:r>
      <w:r w:rsidR="004C3FD1">
        <w:rPr>
          <w:rFonts w:ascii="Times New Roman" w:hAnsi="Times New Roman" w:cs="Times New Roman"/>
          <w:sz w:val="28"/>
          <w:szCs w:val="28"/>
        </w:rPr>
        <w:t>ов</w:t>
      </w:r>
      <w:r w:rsidR="004C3FD1" w:rsidRPr="004C3FD1">
        <w:rPr>
          <w:rFonts w:ascii="Times New Roman" w:hAnsi="Times New Roman" w:cs="Times New Roman"/>
          <w:sz w:val="28"/>
          <w:szCs w:val="28"/>
        </w:rPr>
        <w:t xml:space="preserve"> и провер</w:t>
      </w:r>
      <w:r w:rsidR="004C3FD1">
        <w:rPr>
          <w:rFonts w:ascii="Times New Roman" w:hAnsi="Times New Roman" w:cs="Times New Roman"/>
          <w:sz w:val="28"/>
          <w:szCs w:val="28"/>
        </w:rPr>
        <w:t>ок</w:t>
      </w:r>
      <w:r w:rsidR="004C3FD1" w:rsidRPr="004C3FD1">
        <w:rPr>
          <w:rFonts w:ascii="Times New Roman" w:hAnsi="Times New Roman" w:cs="Times New Roman"/>
          <w:sz w:val="28"/>
          <w:szCs w:val="28"/>
        </w:rPr>
        <w:t xml:space="preserve"> целевого использования, сод</w:t>
      </w:r>
      <w:r w:rsidR="004C3FD1">
        <w:rPr>
          <w:rFonts w:ascii="Times New Roman" w:hAnsi="Times New Roman" w:cs="Times New Roman"/>
          <w:sz w:val="28"/>
          <w:szCs w:val="28"/>
        </w:rPr>
        <w:t xml:space="preserve">ержания и сохранности имущества </w:t>
      </w:r>
      <w:r w:rsidRPr="00663E67">
        <w:rPr>
          <w:rFonts w:ascii="Times New Roman" w:hAnsi="Times New Roman" w:cs="Times New Roman"/>
          <w:sz w:val="28"/>
          <w:szCs w:val="28"/>
        </w:rPr>
        <w:t>по их требованию.</w:t>
      </w:r>
      <w:r w:rsidR="004C3FD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– устранять указанные нарушения в установленные сроки.</w:t>
      </w:r>
    </w:p>
    <w:p w14:paraId="7E892FFA" w14:textId="72B93010" w:rsidR="004C3FD1" w:rsidRDefault="004C3FD1" w:rsidP="002B5C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2.3.13. Обеспечивать доступ специалистов обслуживающих организаций для технического обслуживания инженерных сетей и коммуникаций, связанных с эксплуатацией </w:t>
      </w:r>
      <w:r w:rsidR="0034262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14:paraId="5221DBB3" w14:textId="77777777" w:rsidR="00B06BFF" w:rsidRDefault="004C3FD1" w:rsidP="002B5C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2.3.14.</w:t>
      </w:r>
      <w:r w:rsidR="00AF61D5">
        <w:rPr>
          <w:rFonts w:ascii="Times New Roman" w:hAnsi="Times New Roman" w:cs="Times New Roman"/>
          <w:sz w:val="28"/>
          <w:szCs w:val="28"/>
        </w:rPr>
        <w:t xml:space="preserve"> В случае аварий предоставлять свободный доступ в любое время суток к инженерным коммуникациям</w:t>
      </w:r>
      <w:r w:rsidR="00622AE5">
        <w:rPr>
          <w:rFonts w:ascii="Times New Roman" w:hAnsi="Times New Roman" w:cs="Times New Roman"/>
          <w:sz w:val="28"/>
          <w:szCs w:val="28"/>
        </w:rPr>
        <w:t xml:space="preserve"> специалистам для проведения ремонтных работ. Возникающие в этом случае правоотношения сторон регулируются соответствующим договором.</w:t>
      </w:r>
    </w:p>
    <w:p w14:paraId="2CC3765C" w14:textId="47DED55B" w:rsidR="004C3FD1" w:rsidRDefault="00B06BFF" w:rsidP="002B5C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2.3.15. </w:t>
      </w:r>
      <w:bookmarkStart w:id="29" w:name="_Hlk146054911"/>
      <w:r>
        <w:rPr>
          <w:rFonts w:ascii="Times New Roman" w:hAnsi="Times New Roman" w:cs="Times New Roman"/>
          <w:sz w:val="28"/>
          <w:szCs w:val="28"/>
        </w:rPr>
        <w:t xml:space="preserve">В течение 30 дней с момента подписания настоящего договора оформить договор страхования </w:t>
      </w:r>
      <w:r w:rsidR="00093C22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в пользу Ссудодателя на случай гибели или повреждения. В течение 3 (трех) дней со дня </w:t>
      </w:r>
      <w:r w:rsidR="0060202D">
        <w:rPr>
          <w:rFonts w:ascii="Times New Roman" w:hAnsi="Times New Roman" w:cs="Times New Roman"/>
          <w:sz w:val="28"/>
          <w:szCs w:val="28"/>
        </w:rPr>
        <w:t>оформления договора страхования предоставить его копию Ссудодателю.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1D5"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</w:p>
    <w:p w14:paraId="122BE460" w14:textId="54968D98" w:rsidR="0060202D" w:rsidRDefault="00663E67" w:rsidP="006020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2.3.1</w:t>
      </w:r>
      <w:r w:rsidR="00BA3111">
        <w:rPr>
          <w:rFonts w:ascii="Times New Roman" w:hAnsi="Times New Roman" w:cs="Times New Roman"/>
          <w:sz w:val="28"/>
          <w:szCs w:val="28"/>
        </w:rPr>
        <w:t>6</w:t>
      </w:r>
      <w:r w:rsidR="0060202D">
        <w:rPr>
          <w:rFonts w:ascii="Times New Roman" w:hAnsi="Times New Roman" w:cs="Times New Roman"/>
          <w:sz w:val="28"/>
          <w:szCs w:val="28"/>
        </w:rPr>
        <w:t xml:space="preserve">. При освобождении </w:t>
      </w:r>
      <w:r w:rsidR="00093C22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0202D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>мущества н</w:t>
      </w:r>
      <w:r w:rsidR="0060202D">
        <w:rPr>
          <w:rFonts w:ascii="Times New Roman" w:hAnsi="Times New Roman" w:cs="Times New Roman"/>
          <w:sz w:val="28"/>
          <w:szCs w:val="28"/>
        </w:rPr>
        <w:t>е позднее 3 рабочих дней сдать и</w:t>
      </w:r>
      <w:r w:rsidRPr="00663E67">
        <w:rPr>
          <w:rFonts w:ascii="Times New Roman" w:hAnsi="Times New Roman" w:cs="Times New Roman"/>
          <w:sz w:val="28"/>
          <w:szCs w:val="28"/>
        </w:rPr>
        <w:t>мущество Ссудодателю по акту приема-передачи в исправном</w:t>
      </w:r>
      <w:r w:rsidR="00093C22">
        <w:rPr>
          <w:rFonts w:ascii="Times New Roman" w:hAnsi="Times New Roman" w:cs="Times New Roman"/>
          <w:sz w:val="28"/>
          <w:szCs w:val="28"/>
        </w:rPr>
        <w:t xml:space="preserve"> </w:t>
      </w:r>
      <w:r w:rsidRPr="00663E67">
        <w:rPr>
          <w:rFonts w:ascii="Times New Roman" w:hAnsi="Times New Roman" w:cs="Times New Roman"/>
          <w:sz w:val="28"/>
          <w:szCs w:val="28"/>
        </w:rPr>
        <w:t>состоянии, с учетом нормального износа.</w:t>
      </w:r>
    </w:p>
    <w:p w14:paraId="62280766" w14:textId="5A52849D" w:rsidR="0060202D" w:rsidRDefault="00663E67" w:rsidP="006020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2.3.1</w:t>
      </w:r>
      <w:r w:rsidR="00BA3111">
        <w:rPr>
          <w:rFonts w:ascii="Times New Roman" w:hAnsi="Times New Roman" w:cs="Times New Roman"/>
          <w:sz w:val="28"/>
          <w:szCs w:val="28"/>
        </w:rPr>
        <w:t>7</w:t>
      </w:r>
      <w:r w:rsidRPr="00663E67">
        <w:rPr>
          <w:rFonts w:ascii="Times New Roman" w:hAnsi="Times New Roman" w:cs="Times New Roman"/>
          <w:sz w:val="28"/>
          <w:szCs w:val="28"/>
        </w:rPr>
        <w:t xml:space="preserve">. При освобождении </w:t>
      </w:r>
      <w:r w:rsidR="00093C22">
        <w:rPr>
          <w:rFonts w:ascii="Times New Roman" w:hAnsi="Times New Roman" w:cs="Times New Roman"/>
          <w:sz w:val="28"/>
          <w:szCs w:val="28"/>
        </w:rPr>
        <w:t>недвижимого и</w:t>
      </w:r>
      <w:r w:rsidRPr="00663E67">
        <w:rPr>
          <w:rFonts w:ascii="Times New Roman" w:hAnsi="Times New Roman" w:cs="Times New Roman"/>
          <w:sz w:val="28"/>
          <w:szCs w:val="28"/>
        </w:rPr>
        <w:t xml:space="preserve">мущества безвозмездно передать Ссудодателю все неотделимые улучшения </w:t>
      </w:r>
      <w:r w:rsidR="00093C22">
        <w:rPr>
          <w:rFonts w:ascii="Times New Roman" w:hAnsi="Times New Roman" w:cs="Times New Roman"/>
          <w:sz w:val="28"/>
          <w:szCs w:val="28"/>
        </w:rPr>
        <w:t>и</w:t>
      </w:r>
      <w:r w:rsidRPr="00663E67">
        <w:rPr>
          <w:rFonts w:ascii="Times New Roman" w:hAnsi="Times New Roman" w:cs="Times New Roman"/>
          <w:sz w:val="28"/>
          <w:szCs w:val="28"/>
        </w:rPr>
        <w:t>мущества.</w:t>
      </w:r>
    </w:p>
    <w:p w14:paraId="67E4FEDB" w14:textId="58293CBA" w:rsidR="0060202D" w:rsidRDefault="0060202D" w:rsidP="006020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BA3111">
        <w:rPr>
          <w:rFonts w:ascii="Times New Roman" w:hAnsi="Times New Roman" w:cs="Times New Roman"/>
          <w:sz w:val="28"/>
          <w:szCs w:val="28"/>
        </w:rPr>
        <w:t>8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. В месячный срок сообщить Ссудодателю об изменении </w:t>
      </w:r>
      <w:r w:rsidR="00663E67" w:rsidRPr="00663E67">
        <w:rPr>
          <w:rFonts w:ascii="Times New Roman" w:hAnsi="Times New Roman" w:cs="Times New Roman"/>
          <w:sz w:val="28"/>
          <w:szCs w:val="28"/>
        </w:rPr>
        <w:lastRenderedPageBreak/>
        <w:t>положений учредительных документов, смене руководителя, а также почтовых и банковских реквизитов Ссудополучателя.</w:t>
      </w:r>
    </w:p>
    <w:p w14:paraId="0AED3A21" w14:textId="1E2700C2" w:rsidR="0060202D" w:rsidRDefault="00663E67" w:rsidP="006020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2.3.</w:t>
      </w:r>
      <w:r w:rsidR="00BA3111">
        <w:rPr>
          <w:rFonts w:ascii="Times New Roman" w:hAnsi="Times New Roman" w:cs="Times New Roman"/>
          <w:sz w:val="28"/>
          <w:szCs w:val="28"/>
        </w:rPr>
        <w:t>19</w:t>
      </w:r>
      <w:r w:rsidRPr="00663E67">
        <w:rPr>
          <w:rFonts w:ascii="Times New Roman" w:hAnsi="Times New Roman" w:cs="Times New Roman"/>
          <w:sz w:val="28"/>
          <w:szCs w:val="28"/>
        </w:rPr>
        <w:t>. В случае привлечения Ссудодателя к административной ответственности в связи</w:t>
      </w:r>
      <w:r w:rsidR="0060202D">
        <w:rPr>
          <w:rFonts w:ascii="Times New Roman" w:hAnsi="Times New Roman" w:cs="Times New Roman"/>
          <w:sz w:val="28"/>
          <w:szCs w:val="28"/>
        </w:rPr>
        <w:t xml:space="preserve"> с ненадлежащим использованием и</w:t>
      </w:r>
      <w:r w:rsidRPr="00663E67">
        <w:rPr>
          <w:rFonts w:ascii="Times New Roman" w:hAnsi="Times New Roman" w:cs="Times New Roman"/>
          <w:sz w:val="28"/>
          <w:szCs w:val="28"/>
        </w:rPr>
        <w:t>мущества Ссудополучателем, возмещать Ссудодателю расходы (суммы штрафов и пр.), понесенные последним в связи с привлечением к ответственности.</w:t>
      </w:r>
    </w:p>
    <w:p w14:paraId="37CBC962" w14:textId="77777777" w:rsidR="0060202D" w:rsidRDefault="00663E67" w:rsidP="006020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Возмещение указанных выше расходов осуществляется Ссудополучателем в течении 5 (пяти) рабочих дней с даты выставления соответствующего счета Ссудополучателю.</w:t>
      </w:r>
    </w:p>
    <w:p w14:paraId="180E679C" w14:textId="30013140" w:rsidR="00446C81" w:rsidRDefault="00663E67" w:rsidP="00663E6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46054208"/>
      <w:r w:rsidRPr="00663E67">
        <w:rPr>
          <w:rFonts w:ascii="Times New Roman" w:hAnsi="Times New Roman" w:cs="Times New Roman"/>
          <w:sz w:val="28"/>
          <w:szCs w:val="28"/>
        </w:rPr>
        <w:t>2.3.</w:t>
      </w:r>
      <w:r w:rsidR="001D5034">
        <w:rPr>
          <w:rFonts w:ascii="Times New Roman" w:hAnsi="Times New Roman" w:cs="Times New Roman"/>
          <w:sz w:val="28"/>
          <w:szCs w:val="28"/>
        </w:rPr>
        <w:t>2</w:t>
      </w:r>
      <w:r w:rsidR="00BA3111">
        <w:rPr>
          <w:rFonts w:ascii="Times New Roman" w:hAnsi="Times New Roman" w:cs="Times New Roman"/>
          <w:sz w:val="28"/>
          <w:szCs w:val="28"/>
        </w:rPr>
        <w:t>0</w:t>
      </w:r>
      <w:r w:rsidRPr="00663E67">
        <w:rPr>
          <w:rFonts w:ascii="Times New Roman" w:hAnsi="Times New Roman" w:cs="Times New Roman"/>
          <w:sz w:val="28"/>
          <w:szCs w:val="28"/>
        </w:rPr>
        <w:t xml:space="preserve">. Выполнять требования </w:t>
      </w:r>
      <w:r w:rsidR="001D5034" w:rsidRPr="001D5034">
        <w:rPr>
          <w:rFonts w:ascii="Times New Roman" w:hAnsi="Times New Roman" w:cs="Times New Roman"/>
          <w:sz w:val="28"/>
          <w:szCs w:val="28"/>
        </w:rPr>
        <w:t>к сохранению, содержанию и использованию</w:t>
      </w:r>
      <w:r w:rsidR="001D5034">
        <w:rPr>
          <w:rFonts w:ascii="Times New Roman" w:hAnsi="Times New Roman" w:cs="Times New Roman"/>
          <w:sz w:val="28"/>
          <w:szCs w:val="28"/>
        </w:rPr>
        <w:t>,</w:t>
      </w:r>
      <w:r w:rsidR="001D5034" w:rsidRPr="001D5034">
        <w:t xml:space="preserve"> </w:t>
      </w:r>
      <w:r w:rsidR="001D5034" w:rsidRPr="001D5034">
        <w:rPr>
          <w:rFonts w:ascii="Times New Roman" w:hAnsi="Times New Roman" w:cs="Times New Roman"/>
          <w:sz w:val="28"/>
          <w:szCs w:val="28"/>
        </w:rPr>
        <w:t>уст</w:t>
      </w:r>
      <w:r w:rsidR="001D5034">
        <w:rPr>
          <w:rFonts w:ascii="Times New Roman" w:hAnsi="Times New Roman" w:cs="Times New Roman"/>
          <w:sz w:val="28"/>
          <w:szCs w:val="28"/>
        </w:rPr>
        <w:t xml:space="preserve">ановленные положениями статей </w:t>
      </w:r>
      <w:r w:rsidR="001D5034" w:rsidRPr="001D5034">
        <w:rPr>
          <w:rFonts w:ascii="Times New Roman" w:hAnsi="Times New Roman" w:cs="Times New Roman"/>
          <w:sz w:val="28"/>
          <w:szCs w:val="28"/>
        </w:rPr>
        <w:t xml:space="preserve">47.2 и 47.3  </w:t>
      </w:r>
      <w:r w:rsidR="001D503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63E67">
        <w:rPr>
          <w:rFonts w:ascii="Times New Roman" w:hAnsi="Times New Roman" w:cs="Times New Roman"/>
          <w:sz w:val="28"/>
          <w:szCs w:val="28"/>
        </w:rPr>
        <w:t>от</w:t>
      </w:r>
      <w:r w:rsidR="001D5034">
        <w:rPr>
          <w:rFonts w:ascii="Times New Roman" w:hAnsi="Times New Roman" w:cs="Times New Roman"/>
          <w:sz w:val="28"/>
          <w:szCs w:val="28"/>
        </w:rPr>
        <w:t xml:space="preserve"> </w:t>
      </w:r>
      <w:r w:rsidRPr="00663E67">
        <w:rPr>
          <w:rFonts w:ascii="Times New Roman" w:hAnsi="Times New Roman" w:cs="Times New Roman"/>
          <w:sz w:val="28"/>
          <w:szCs w:val="28"/>
        </w:rPr>
        <w:t>25.06.2002 № 73-ФЗ «Об объектах культурного наследия (памятниках истории и культуры) народов Российской</w:t>
      </w:r>
      <w:r w:rsidR="001D5034">
        <w:rPr>
          <w:rFonts w:ascii="Times New Roman" w:hAnsi="Times New Roman" w:cs="Times New Roman"/>
          <w:sz w:val="28"/>
          <w:szCs w:val="28"/>
        </w:rPr>
        <w:t xml:space="preserve"> Федерации» в том случае, если и</w:t>
      </w:r>
      <w:r w:rsidRPr="00663E67">
        <w:rPr>
          <w:rFonts w:ascii="Times New Roman" w:hAnsi="Times New Roman" w:cs="Times New Roman"/>
          <w:sz w:val="28"/>
          <w:szCs w:val="28"/>
        </w:rPr>
        <w:t>мущество является объектом культурного наследия</w:t>
      </w:r>
      <w:r w:rsidR="001D5034">
        <w:rPr>
          <w:rFonts w:ascii="Times New Roman" w:hAnsi="Times New Roman" w:cs="Times New Roman"/>
          <w:sz w:val="28"/>
          <w:szCs w:val="28"/>
        </w:rPr>
        <w:t xml:space="preserve"> (выявленным объектом культурного наследия)</w:t>
      </w:r>
      <w:r w:rsidRPr="00663E67">
        <w:rPr>
          <w:rFonts w:ascii="Times New Roman" w:hAnsi="Times New Roman" w:cs="Times New Roman"/>
          <w:sz w:val="28"/>
          <w:szCs w:val="28"/>
        </w:rPr>
        <w:t>.</w:t>
      </w:r>
    </w:p>
    <w:bookmarkEnd w:id="30"/>
    <w:p w14:paraId="707B0980" w14:textId="3B286744" w:rsidR="00446C81" w:rsidRPr="00446C81" w:rsidRDefault="00446C81" w:rsidP="00446C8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C81">
        <w:rPr>
          <w:rFonts w:ascii="Times New Roman" w:hAnsi="Times New Roman" w:cs="Times New Roman"/>
          <w:b/>
          <w:sz w:val="28"/>
          <w:szCs w:val="28"/>
        </w:rPr>
        <w:t>3. Изменение и расторжение договора.</w:t>
      </w:r>
    </w:p>
    <w:p w14:paraId="7BA97F38" w14:textId="45566909" w:rsidR="00446C81" w:rsidRDefault="00446C81" w:rsidP="008A61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A61A2">
        <w:rPr>
          <w:rFonts w:ascii="Times New Roman" w:hAnsi="Times New Roman" w:cs="Times New Roman"/>
          <w:sz w:val="28"/>
          <w:szCs w:val="28"/>
        </w:rPr>
        <w:t>Изменение условий настоящего договора осуществляется по соглашению сторон и оформляется дополнительным соглашением к настоящему договору, являющимся неотъемлемой частью настоящего договора.</w:t>
      </w:r>
    </w:p>
    <w:p w14:paraId="3415D9EF" w14:textId="499D120D" w:rsidR="008A61A2" w:rsidRDefault="008A61A2" w:rsidP="003306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306F2">
        <w:rPr>
          <w:rFonts w:ascii="Times New Roman" w:hAnsi="Times New Roman" w:cs="Times New Roman"/>
          <w:sz w:val="28"/>
          <w:szCs w:val="28"/>
        </w:rPr>
        <w:t>Договор прекращается:</w:t>
      </w:r>
    </w:p>
    <w:p w14:paraId="23DBFD9C" w14:textId="4D052112" w:rsidR="003306F2" w:rsidRDefault="003306F2" w:rsidP="003306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3.2.1.По окончании срока действия договора;</w:t>
      </w:r>
    </w:p>
    <w:p w14:paraId="5A320C0C" w14:textId="120CC373" w:rsidR="003306F2" w:rsidRDefault="003306F2" w:rsidP="003306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По соглашению сторон;</w:t>
      </w:r>
    </w:p>
    <w:p w14:paraId="3E490334" w14:textId="2764D91F" w:rsidR="003306F2" w:rsidRDefault="003306F2" w:rsidP="003306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E73E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ликвидации  Ссудополучателя</w:t>
      </w:r>
      <w:r w:rsidR="006A32DD" w:rsidRPr="006A32DD">
        <w:t xml:space="preserve"> </w:t>
      </w:r>
      <w:r w:rsidR="006A32DD" w:rsidRPr="006A32DD">
        <w:rPr>
          <w:rFonts w:ascii="Times New Roman" w:hAnsi="Times New Roman" w:cs="Times New Roman"/>
          <w:sz w:val="28"/>
          <w:szCs w:val="28"/>
        </w:rPr>
        <w:t>или его</w:t>
      </w:r>
      <w:r w:rsidR="006A32DD">
        <w:t xml:space="preserve"> </w:t>
      </w:r>
      <w:r w:rsidR="006A32DD" w:rsidRPr="006A32DD">
        <w:rPr>
          <w:rFonts w:ascii="Times New Roman" w:hAnsi="Times New Roman" w:cs="Times New Roman"/>
          <w:sz w:val="28"/>
          <w:szCs w:val="28"/>
        </w:rPr>
        <w:t>реорганизации в коммерческую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C339C7" w14:textId="3D73F25A" w:rsidR="003306F2" w:rsidRDefault="003306F2" w:rsidP="00337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B6C1C">
        <w:rPr>
          <w:rFonts w:ascii="Times New Roman" w:hAnsi="Times New Roman" w:cs="Times New Roman"/>
          <w:sz w:val="28"/>
          <w:szCs w:val="28"/>
        </w:rPr>
        <w:t xml:space="preserve">Досрочное расторжение настоящего договора </w:t>
      </w:r>
      <w:r w:rsidR="0033798E">
        <w:rPr>
          <w:rFonts w:ascii="Times New Roman" w:hAnsi="Times New Roman" w:cs="Times New Roman"/>
          <w:sz w:val="28"/>
          <w:szCs w:val="28"/>
        </w:rPr>
        <w:t xml:space="preserve"> в одностороннем порядке по инициативе одной из сторон  осуществляется при уведомлении другой стороны о своем намерении не менее чем за 30 дней в следующих случаях:</w:t>
      </w:r>
    </w:p>
    <w:p w14:paraId="04AB5F4E" w14:textId="74E0AA19" w:rsidR="0033798E" w:rsidRDefault="0033798E" w:rsidP="00442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По инициативе Ссудодателя:</w:t>
      </w:r>
    </w:p>
    <w:p w14:paraId="081A52A1" w14:textId="7A4E60AD" w:rsidR="0033798E" w:rsidRDefault="0044234D" w:rsidP="00442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3.3.1.1.</w:t>
      </w:r>
      <w:r w:rsidR="0033798E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E73EC7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33798E">
        <w:rPr>
          <w:rFonts w:ascii="Times New Roman" w:hAnsi="Times New Roman" w:cs="Times New Roman"/>
          <w:sz w:val="28"/>
          <w:szCs w:val="28"/>
        </w:rPr>
        <w:t>имущества не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назначению, указанному в пункте 1.2. раздела 1 настоящего договора;</w:t>
      </w:r>
    </w:p>
    <w:p w14:paraId="73A0561D" w14:textId="6CBC398B" w:rsidR="0044234D" w:rsidRDefault="0044234D" w:rsidP="00442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3.3.1.2. Н</w:t>
      </w:r>
      <w:r w:rsidRPr="0044234D">
        <w:rPr>
          <w:rFonts w:ascii="Times New Roman" w:hAnsi="Times New Roman" w:cs="Times New Roman"/>
          <w:sz w:val="28"/>
          <w:szCs w:val="28"/>
        </w:rPr>
        <w:t>е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4234D">
        <w:rPr>
          <w:rFonts w:ascii="Times New Roman" w:hAnsi="Times New Roman" w:cs="Times New Roman"/>
          <w:sz w:val="28"/>
          <w:szCs w:val="28"/>
        </w:rPr>
        <w:t xml:space="preserve"> обязанностей по поддержанию </w:t>
      </w:r>
      <w:r w:rsidR="00E73EC7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имущества в исправном состоянии или его</w:t>
      </w:r>
      <w:r w:rsidRPr="0044234D">
        <w:rPr>
          <w:rFonts w:ascii="Times New Roman" w:hAnsi="Times New Roman" w:cs="Times New Roman"/>
          <w:sz w:val="28"/>
          <w:szCs w:val="28"/>
        </w:rPr>
        <w:t xml:space="preserve">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2C2569" w14:textId="1B536165" w:rsidR="0044234D" w:rsidRPr="0044234D" w:rsidRDefault="0044234D" w:rsidP="004423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3.3.1.3.</w:t>
      </w:r>
      <w:r w:rsidRPr="0044234D">
        <w:t xml:space="preserve"> </w:t>
      </w:r>
      <w:r w:rsidR="004A0A04">
        <w:t>С</w:t>
      </w:r>
      <w:r w:rsidRPr="0044234D">
        <w:rPr>
          <w:rFonts w:ascii="Times New Roman" w:hAnsi="Times New Roman" w:cs="Times New Roman"/>
          <w:sz w:val="28"/>
          <w:szCs w:val="28"/>
        </w:rPr>
        <w:t>ущественно</w:t>
      </w:r>
      <w:r>
        <w:rPr>
          <w:rFonts w:ascii="Times New Roman" w:hAnsi="Times New Roman" w:cs="Times New Roman"/>
          <w:sz w:val="28"/>
          <w:szCs w:val="28"/>
        </w:rPr>
        <w:t>е ухудшение</w:t>
      </w:r>
      <w:r w:rsidRPr="0044234D">
        <w:rPr>
          <w:rFonts w:ascii="Times New Roman" w:hAnsi="Times New Roman" w:cs="Times New Roman"/>
          <w:sz w:val="28"/>
          <w:szCs w:val="28"/>
        </w:rPr>
        <w:t xml:space="preserve"> состояние </w:t>
      </w:r>
      <w:r>
        <w:rPr>
          <w:rFonts w:ascii="Times New Roman" w:hAnsi="Times New Roman" w:cs="Times New Roman"/>
          <w:sz w:val="28"/>
          <w:szCs w:val="28"/>
        </w:rPr>
        <w:t xml:space="preserve">переданного </w:t>
      </w:r>
      <w:r w:rsidR="00E73EC7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4234D">
        <w:rPr>
          <w:rFonts w:ascii="Times New Roman" w:hAnsi="Times New Roman" w:cs="Times New Roman"/>
          <w:sz w:val="28"/>
          <w:szCs w:val="28"/>
        </w:rPr>
        <w:t>;</w:t>
      </w:r>
    </w:p>
    <w:p w14:paraId="5078D230" w14:textId="278AA838" w:rsidR="0044234D" w:rsidRDefault="0044234D" w:rsidP="00E64A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3.3.1.4. Передача </w:t>
      </w:r>
      <w:r w:rsidR="00E73EC7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B054F">
        <w:rPr>
          <w:rFonts w:ascii="Times New Roman" w:hAnsi="Times New Roman" w:cs="Times New Roman"/>
          <w:sz w:val="28"/>
          <w:szCs w:val="28"/>
        </w:rPr>
        <w:t>третьему лицу без согласия С</w:t>
      </w:r>
      <w:r w:rsidRPr="0044234D">
        <w:rPr>
          <w:rFonts w:ascii="Times New Roman" w:hAnsi="Times New Roman" w:cs="Times New Roman"/>
          <w:sz w:val="28"/>
          <w:szCs w:val="28"/>
        </w:rPr>
        <w:t>судода</w:t>
      </w:r>
      <w:r w:rsidR="00EB054F">
        <w:rPr>
          <w:rFonts w:ascii="Times New Roman" w:hAnsi="Times New Roman" w:cs="Times New Roman"/>
          <w:sz w:val="28"/>
          <w:szCs w:val="28"/>
        </w:rPr>
        <w:t>теля</w:t>
      </w:r>
      <w:r w:rsidR="00E64A73">
        <w:rPr>
          <w:rFonts w:ascii="Times New Roman" w:hAnsi="Times New Roman" w:cs="Times New Roman"/>
          <w:sz w:val="28"/>
          <w:szCs w:val="28"/>
        </w:rPr>
        <w:t>;</w:t>
      </w:r>
    </w:p>
    <w:p w14:paraId="5861DAFE" w14:textId="31DC313C" w:rsidR="00E64A73" w:rsidRDefault="00E64A73" w:rsidP="007C7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3.3.1.5. </w:t>
      </w:r>
      <w:r w:rsidR="004A0A04">
        <w:rPr>
          <w:rFonts w:ascii="Times New Roman" w:hAnsi="Times New Roman" w:cs="Times New Roman"/>
          <w:sz w:val="28"/>
          <w:szCs w:val="28"/>
        </w:rPr>
        <w:t>Не заключения (не предоставления) договоров</w:t>
      </w:r>
      <w:r w:rsidR="007C7B4B">
        <w:rPr>
          <w:rFonts w:ascii="Times New Roman" w:hAnsi="Times New Roman" w:cs="Times New Roman"/>
          <w:sz w:val="28"/>
          <w:szCs w:val="28"/>
        </w:rPr>
        <w:t xml:space="preserve"> </w:t>
      </w:r>
      <w:r w:rsidR="004A0A04">
        <w:rPr>
          <w:rFonts w:ascii="Times New Roman" w:hAnsi="Times New Roman" w:cs="Times New Roman"/>
          <w:sz w:val="28"/>
          <w:szCs w:val="28"/>
        </w:rPr>
        <w:t xml:space="preserve">и (или) невнесения </w:t>
      </w:r>
      <w:r w:rsidR="007C7B4B">
        <w:rPr>
          <w:rFonts w:ascii="Times New Roman" w:hAnsi="Times New Roman" w:cs="Times New Roman"/>
          <w:sz w:val="28"/>
          <w:szCs w:val="28"/>
        </w:rPr>
        <w:t xml:space="preserve">оплаты за </w:t>
      </w:r>
      <w:r w:rsidR="004A0A04" w:rsidRPr="004A0A04">
        <w:rPr>
          <w:rFonts w:ascii="Times New Roman" w:hAnsi="Times New Roman" w:cs="Times New Roman"/>
          <w:sz w:val="28"/>
          <w:szCs w:val="28"/>
        </w:rPr>
        <w:t>эксплуатационные, коммунальные и необходимые административно–хозяйственные услуги</w:t>
      </w:r>
      <w:r w:rsidR="007C7B4B">
        <w:rPr>
          <w:rFonts w:ascii="Times New Roman" w:hAnsi="Times New Roman" w:cs="Times New Roman"/>
          <w:sz w:val="28"/>
          <w:szCs w:val="28"/>
        </w:rPr>
        <w:t>,</w:t>
      </w:r>
      <w:r w:rsidR="007C7B4B" w:rsidRPr="007C7B4B">
        <w:t xml:space="preserve"> </w:t>
      </w:r>
      <w:r w:rsidR="007C7B4B" w:rsidRPr="007C7B4B">
        <w:rPr>
          <w:rFonts w:ascii="Times New Roman" w:hAnsi="Times New Roman" w:cs="Times New Roman"/>
          <w:sz w:val="28"/>
          <w:szCs w:val="28"/>
        </w:rPr>
        <w:t>предусмотренны</w:t>
      </w:r>
      <w:r w:rsidR="007C7B4B">
        <w:rPr>
          <w:rFonts w:ascii="Times New Roman" w:hAnsi="Times New Roman" w:cs="Times New Roman"/>
          <w:sz w:val="28"/>
          <w:szCs w:val="28"/>
        </w:rPr>
        <w:t>е</w:t>
      </w:r>
      <w:r w:rsidR="007C7B4B" w:rsidRPr="007C7B4B">
        <w:rPr>
          <w:rFonts w:ascii="Times New Roman" w:hAnsi="Times New Roman" w:cs="Times New Roman"/>
          <w:sz w:val="28"/>
          <w:szCs w:val="28"/>
        </w:rPr>
        <w:t xml:space="preserve"> п. 2.3.5. раздела 2 настоящего договора</w:t>
      </w:r>
      <w:r w:rsidR="008A0DB5">
        <w:rPr>
          <w:rFonts w:ascii="Times New Roman" w:hAnsi="Times New Roman" w:cs="Times New Roman"/>
          <w:sz w:val="28"/>
          <w:szCs w:val="28"/>
        </w:rPr>
        <w:t>.</w:t>
      </w:r>
    </w:p>
    <w:p w14:paraId="0C2ABE9D" w14:textId="278E6B2A" w:rsidR="0047548D" w:rsidRDefault="0047548D" w:rsidP="007C7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3.3.1.6. </w:t>
      </w:r>
      <w:r w:rsidRPr="0047548D">
        <w:rPr>
          <w:rFonts w:ascii="Times New Roman" w:hAnsi="Times New Roman" w:cs="Times New Roman"/>
          <w:sz w:val="28"/>
          <w:szCs w:val="28"/>
        </w:rPr>
        <w:t xml:space="preserve">Нарушения запретов и ограничений, установленных статьей 31.1. Федерального закона от 12.01.1996 № 7-ФЗ  «О некоммерческих </w:t>
      </w:r>
      <w:r w:rsidRPr="0047548D">
        <w:rPr>
          <w:rFonts w:ascii="Times New Roman" w:hAnsi="Times New Roman" w:cs="Times New Roman"/>
          <w:sz w:val="28"/>
          <w:szCs w:val="28"/>
        </w:rPr>
        <w:lastRenderedPageBreak/>
        <w:t>организациях», Федерального закона от 7 августа 2001 г</w:t>
      </w:r>
      <w:r w:rsidR="003D0AA5">
        <w:rPr>
          <w:rFonts w:ascii="Times New Roman" w:hAnsi="Times New Roman" w:cs="Times New Roman"/>
          <w:sz w:val="28"/>
          <w:szCs w:val="28"/>
        </w:rPr>
        <w:t>ода</w:t>
      </w:r>
      <w:r w:rsidRPr="0047548D">
        <w:rPr>
          <w:rFonts w:ascii="Times New Roman" w:hAnsi="Times New Roman" w:cs="Times New Roman"/>
          <w:sz w:val="28"/>
          <w:szCs w:val="28"/>
        </w:rPr>
        <w:t xml:space="preserve"> № 115-ФЗ «О противодействии легализации (отмыванию) доходов, полученных преступным путем, и финансированию терроризма»</w:t>
      </w:r>
    </w:p>
    <w:p w14:paraId="2C7F7C9C" w14:textId="74F9A7D9" w:rsidR="008A0DB5" w:rsidRDefault="008A0DB5" w:rsidP="007C7B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По инициативе Ссудополучателя:</w:t>
      </w:r>
    </w:p>
    <w:p w14:paraId="7FE05E41" w14:textId="1CE2BFCC" w:rsidR="008A0DB5" w:rsidRPr="008A0DB5" w:rsidRDefault="008A0DB5" w:rsidP="008A0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П</w:t>
      </w:r>
      <w:r w:rsidRPr="008A0DB5">
        <w:rPr>
          <w:rFonts w:ascii="Times New Roman" w:hAnsi="Times New Roman" w:cs="Times New Roman"/>
          <w:sz w:val="28"/>
          <w:szCs w:val="28"/>
        </w:rPr>
        <w:t>ри обнаружении недостатков, делающ</w:t>
      </w:r>
      <w:r>
        <w:rPr>
          <w:rFonts w:ascii="Times New Roman" w:hAnsi="Times New Roman" w:cs="Times New Roman"/>
          <w:sz w:val="28"/>
          <w:szCs w:val="28"/>
        </w:rPr>
        <w:t xml:space="preserve">их нормальное использование </w:t>
      </w:r>
      <w:r w:rsidR="00E73EC7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8A0DB5">
        <w:rPr>
          <w:rFonts w:ascii="Times New Roman" w:hAnsi="Times New Roman" w:cs="Times New Roman"/>
          <w:sz w:val="28"/>
          <w:szCs w:val="28"/>
        </w:rPr>
        <w:t xml:space="preserve"> невозможным или обременительным, о наличии которых он не знал и не мог знать в момент заключения договора;</w:t>
      </w:r>
    </w:p>
    <w:p w14:paraId="5D8CEE4E" w14:textId="744F402A" w:rsidR="008A0DB5" w:rsidRPr="008A0DB5" w:rsidRDefault="008A0DB5" w:rsidP="008A0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 Е</w:t>
      </w:r>
      <w:r w:rsidRPr="008A0DB5">
        <w:rPr>
          <w:rFonts w:ascii="Times New Roman" w:hAnsi="Times New Roman" w:cs="Times New Roman"/>
          <w:sz w:val="28"/>
          <w:szCs w:val="28"/>
        </w:rPr>
        <w:t xml:space="preserve">сли </w:t>
      </w:r>
      <w:r w:rsidR="00E73EC7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8A0DB5">
        <w:rPr>
          <w:rFonts w:ascii="Times New Roman" w:hAnsi="Times New Roman" w:cs="Times New Roman"/>
          <w:sz w:val="28"/>
          <w:szCs w:val="28"/>
        </w:rPr>
        <w:t xml:space="preserve"> в силу обстоятельств, за которые он не отвечает, окажется в состоянии, непригодном для использования;</w:t>
      </w:r>
    </w:p>
    <w:p w14:paraId="029F0892" w14:textId="64F03D45" w:rsidR="008A0DB5" w:rsidRPr="008A0DB5" w:rsidRDefault="00DA7E00" w:rsidP="008A0D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3.3.2.3. Е</w:t>
      </w:r>
      <w:r w:rsidR="008A0DB5" w:rsidRPr="008A0DB5">
        <w:rPr>
          <w:rFonts w:ascii="Times New Roman" w:hAnsi="Times New Roman" w:cs="Times New Roman"/>
          <w:sz w:val="28"/>
          <w:szCs w:val="28"/>
        </w:rPr>
        <w:t>сли при заключении договора ссудодатель не предупредил его о правах третьих лиц на перед</w:t>
      </w:r>
      <w:r>
        <w:rPr>
          <w:rFonts w:ascii="Times New Roman" w:hAnsi="Times New Roman" w:cs="Times New Roman"/>
          <w:sz w:val="28"/>
          <w:szCs w:val="28"/>
        </w:rPr>
        <w:t>аваемое</w:t>
      </w:r>
      <w:r w:rsidR="008A0DB5" w:rsidRPr="008A0DB5">
        <w:rPr>
          <w:rFonts w:ascii="Times New Roman" w:hAnsi="Times New Roman" w:cs="Times New Roman"/>
          <w:sz w:val="28"/>
          <w:szCs w:val="28"/>
        </w:rPr>
        <w:t xml:space="preserve"> </w:t>
      </w:r>
      <w:r w:rsidR="00E73EC7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="008A0DB5" w:rsidRPr="008A0DB5">
        <w:rPr>
          <w:rFonts w:ascii="Times New Roman" w:hAnsi="Times New Roman" w:cs="Times New Roman"/>
          <w:sz w:val="28"/>
          <w:szCs w:val="28"/>
        </w:rPr>
        <w:t>;</w:t>
      </w:r>
    </w:p>
    <w:p w14:paraId="7C67A09E" w14:textId="483D017F" w:rsidR="00FB6E1E" w:rsidRDefault="00DA7E00" w:rsidP="00FB6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3.3.2.4. П</w:t>
      </w:r>
      <w:r w:rsidR="008A0DB5" w:rsidRPr="008A0DB5">
        <w:rPr>
          <w:rFonts w:ascii="Times New Roman" w:hAnsi="Times New Roman" w:cs="Times New Roman"/>
          <w:sz w:val="28"/>
          <w:szCs w:val="28"/>
        </w:rPr>
        <w:t xml:space="preserve">ри неисполнении ссудодателем обязанности передать </w:t>
      </w:r>
      <w:r w:rsidR="00E73EC7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577D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</w:t>
      </w:r>
      <w:r w:rsidR="008A0DB5" w:rsidRPr="008A0DB5">
        <w:rPr>
          <w:rFonts w:ascii="Times New Roman" w:hAnsi="Times New Roman" w:cs="Times New Roman"/>
          <w:sz w:val="28"/>
          <w:szCs w:val="28"/>
        </w:rPr>
        <w:t xml:space="preserve"> либо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A0DB5" w:rsidRPr="008A0DB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инадлежности и относящиеся к нему</w:t>
      </w:r>
      <w:r w:rsidR="008A0DB5" w:rsidRPr="008A0DB5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14:paraId="63628058" w14:textId="77777777" w:rsidR="00BA3111" w:rsidRDefault="00BA3111" w:rsidP="00FB6E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E2C9D" w14:textId="2E89D65E" w:rsidR="0041232F" w:rsidRDefault="00116BD9" w:rsidP="00FB6E1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</w:t>
      </w:r>
      <w:r w:rsidR="0041232F">
        <w:rPr>
          <w:rFonts w:ascii="Times New Roman" w:hAnsi="Times New Roman" w:cs="Times New Roman"/>
          <w:b/>
          <w:sz w:val="28"/>
          <w:szCs w:val="28"/>
        </w:rPr>
        <w:t>орядок разрешения споров.</w:t>
      </w:r>
    </w:p>
    <w:p w14:paraId="0C4A7AB0" w14:textId="590D66D4" w:rsidR="0041232F" w:rsidRDefault="0041232F" w:rsidP="00925B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46051388"/>
      <w:r w:rsidRPr="0041232F">
        <w:rPr>
          <w:rFonts w:ascii="Times New Roman" w:hAnsi="Times New Roman" w:cs="Times New Roman"/>
          <w:sz w:val="28"/>
          <w:szCs w:val="28"/>
        </w:rPr>
        <w:t>4.1.</w:t>
      </w:r>
      <w:r w:rsidR="00501944">
        <w:rPr>
          <w:rFonts w:ascii="Times New Roman" w:hAnsi="Times New Roman" w:cs="Times New Roman"/>
          <w:sz w:val="28"/>
          <w:szCs w:val="28"/>
        </w:rPr>
        <w:t xml:space="preserve"> Все споры и разногласия</w:t>
      </w:r>
      <w:r w:rsidR="00925B82">
        <w:rPr>
          <w:rFonts w:ascii="Times New Roman" w:hAnsi="Times New Roman" w:cs="Times New Roman"/>
          <w:sz w:val="28"/>
          <w:szCs w:val="28"/>
        </w:rPr>
        <w:t>, возникающие при исполнении настоящего договора, разрешаются сторонами путем переговоров, при не достижении согласия – рассматриваются в Арбитражном суде Ярославской области</w:t>
      </w:r>
      <w:bookmarkEnd w:id="31"/>
      <w:r w:rsidR="00925B82">
        <w:rPr>
          <w:rFonts w:ascii="Times New Roman" w:hAnsi="Times New Roman" w:cs="Times New Roman"/>
          <w:sz w:val="28"/>
          <w:szCs w:val="28"/>
        </w:rPr>
        <w:t>.</w:t>
      </w:r>
    </w:p>
    <w:p w14:paraId="1268D4E4" w14:textId="77777777" w:rsidR="00BA3111" w:rsidRDefault="00BA3111" w:rsidP="00925B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BFA938" w14:textId="551BD5BB" w:rsidR="00116BD9" w:rsidRPr="00116BD9" w:rsidRDefault="00116BD9" w:rsidP="00116BD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BD9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14:paraId="722EC74D" w14:textId="037602BC" w:rsidR="00925B82" w:rsidRDefault="00116BD9" w:rsidP="00925B8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146051599"/>
      <w:r>
        <w:rPr>
          <w:rFonts w:ascii="Times New Roman" w:hAnsi="Times New Roman" w:cs="Times New Roman"/>
          <w:sz w:val="28"/>
          <w:szCs w:val="28"/>
        </w:rPr>
        <w:t>5.1</w:t>
      </w:r>
      <w:r w:rsidR="00925B82">
        <w:rPr>
          <w:rFonts w:ascii="Times New Roman" w:hAnsi="Times New Roman" w:cs="Times New Roman"/>
          <w:sz w:val="28"/>
          <w:szCs w:val="28"/>
        </w:rPr>
        <w:t>.</w:t>
      </w:r>
      <w:r w:rsidR="00E073F8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условий настоящего договора Стороны несут ответственность, установленную действующим гражданским законодательством.</w:t>
      </w:r>
    </w:p>
    <w:p w14:paraId="5BDDD524" w14:textId="7C9D2555" w:rsidR="00663E67" w:rsidRDefault="00116BD9" w:rsidP="000C22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63E67" w:rsidRPr="00663E67">
        <w:rPr>
          <w:rFonts w:ascii="Times New Roman" w:hAnsi="Times New Roman" w:cs="Times New Roman"/>
          <w:sz w:val="28"/>
          <w:szCs w:val="28"/>
        </w:rPr>
        <w:t xml:space="preserve"> Настоящий договор заключается в двух экземплярах, имеющих одинаковую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3E67" w:rsidRPr="00663E67">
        <w:rPr>
          <w:rFonts w:ascii="Times New Roman" w:hAnsi="Times New Roman" w:cs="Times New Roman"/>
          <w:sz w:val="28"/>
          <w:szCs w:val="28"/>
        </w:rPr>
        <w:t>скую силу, по одному для каждой из сторон договора.</w:t>
      </w:r>
    </w:p>
    <w:p w14:paraId="36FE70D8" w14:textId="30A4F656" w:rsidR="00116BD9" w:rsidRPr="006E3D87" w:rsidRDefault="000C2292" w:rsidP="00116B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 договору прилагаются</w:t>
      </w:r>
      <w:r w:rsidR="00116BD9" w:rsidRPr="006E3D87">
        <w:rPr>
          <w:rFonts w:ascii="Times New Roman" w:hAnsi="Times New Roman" w:cs="Times New Roman"/>
          <w:sz w:val="28"/>
          <w:szCs w:val="28"/>
        </w:rPr>
        <w:t>:</w:t>
      </w:r>
    </w:p>
    <w:p w14:paraId="023D69EA" w14:textId="73C89A1F" w:rsidR="00956535" w:rsidRPr="00956535" w:rsidRDefault="00956535" w:rsidP="00956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6535">
        <w:rPr>
          <w:rFonts w:ascii="Times New Roman" w:hAnsi="Times New Roman" w:cs="Times New Roman"/>
          <w:sz w:val="28"/>
          <w:szCs w:val="28"/>
        </w:rPr>
        <w:t>.3.1. Акт приема-передачи в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безвозмездное временное</w:t>
      </w:r>
      <w:r w:rsidRPr="00956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956535">
        <w:rPr>
          <w:rFonts w:ascii="Times New Roman" w:hAnsi="Times New Roman" w:cs="Times New Roman"/>
          <w:sz w:val="28"/>
          <w:szCs w:val="28"/>
        </w:rPr>
        <w:t>недвижимого имущества, находящегося в собственности Ярославского муниципального района и предоставляемого социально ориентированной некоммерческой организации (Приложение № 1 к настоящему Договору).</w:t>
      </w:r>
    </w:p>
    <w:p w14:paraId="3C749F8D" w14:textId="7E08B13F" w:rsidR="00956535" w:rsidRDefault="00956535" w:rsidP="00956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6535">
        <w:rPr>
          <w:rFonts w:ascii="Times New Roman" w:hAnsi="Times New Roman" w:cs="Times New Roman"/>
          <w:sz w:val="28"/>
          <w:szCs w:val="28"/>
        </w:rPr>
        <w:t xml:space="preserve">.3.2. Поэтажный(ые) план(ы) недвижимого имущества, на котором(ых) обозначены </w:t>
      </w:r>
      <w:r>
        <w:rPr>
          <w:rFonts w:ascii="Times New Roman" w:hAnsi="Times New Roman" w:cs="Times New Roman"/>
          <w:sz w:val="28"/>
          <w:szCs w:val="28"/>
        </w:rPr>
        <w:t>передаваемые в безвозмездное временное пользование</w:t>
      </w:r>
      <w:r w:rsidRPr="00956535">
        <w:rPr>
          <w:rFonts w:ascii="Times New Roman" w:hAnsi="Times New Roman" w:cs="Times New Roman"/>
          <w:sz w:val="28"/>
          <w:szCs w:val="28"/>
        </w:rPr>
        <w:t xml:space="preserve"> здание, сооружение, нежилые помещения, части нежилых помещений с указанием размера </w:t>
      </w:r>
      <w:r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Pr="00956535">
        <w:rPr>
          <w:rFonts w:ascii="Times New Roman" w:hAnsi="Times New Roman" w:cs="Times New Roman"/>
          <w:sz w:val="28"/>
          <w:szCs w:val="28"/>
        </w:rPr>
        <w:t>площадей (Приложение № 2 к настоящему Договору).</w:t>
      </w:r>
      <w:bookmarkEnd w:id="32"/>
    </w:p>
    <w:p w14:paraId="714D8C48" w14:textId="77777777" w:rsidR="00956535" w:rsidRDefault="00956535" w:rsidP="009565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EA0AC" w14:textId="3229311A" w:rsidR="00116BD9" w:rsidRPr="00116BD9" w:rsidRDefault="00956535" w:rsidP="009565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16BD9" w:rsidRPr="00116BD9">
        <w:rPr>
          <w:rFonts w:ascii="Times New Roman" w:hAnsi="Times New Roman" w:cs="Times New Roman"/>
          <w:b/>
          <w:bCs/>
          <w:sz w:val="28"/>
          <w:szCs w:val="28"/>
        </w:rPr>
        <w:t>. Реквизиты и подписи сторон</w:t>
      </w:r>
    </w:p>
    <w:p w14:paraId="7D86B528" w14:textId="77777777" w:rsidR="00116BD9" w:rsidRPr="00116BD9" w:rsidRDefault="00116BD9" w:rsidP="00116B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6BD9">
        <w:rPr>
          <w:rFonts w:ascii="Times New Roman" w:hAnsi="Times New Roman" w:cs="Times New Roman"/>
          <w:b/>
          <w:bCs/>
          <w:sz w:val="28"/>
          <w:szCs w:val="28"/>
        </w:rPr>
        <w:t xml:space="preserve">Ссудодатель: </w:t>
      </w:r>
    </w:p>
    <w:p w14:paraId="33E0B518" w14:textId="1149C53D" w:rsidR="00116BD9" w:rsidRPr="00116BD9" w:rsidRDefault="00116BD9" w:rsidP="00116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 xml:space="preserve">Полное наименование: </w:t>
      </w:r>
      <w:r w:rsidR="005067A3">
        <w:rPr>
          <w:rFonts w:ascii="Times New Roman" w:hAnsi="Times New Roman" w:cs="Times New Roman"/>
          <w:bCs/>
          <w:sz w:val="28"/>
          <w:szCs w:val="28"/>
        </w:rPr>
        <w:t>Управление градостроительства, имущественных и земельных отношений Администрации ЯМР</w:t>
      </w:r>
      <w:r w:rsidRPr="00116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03368" w14:textId="77777777" w:rsidR="00116BD9" w:rsidRPr="00116BD9" w:rsidRDefault="00116BD9" w:rsidP="00116B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BD9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116BD9">
        <w:rPr>
          <w:rFonts w:ascii="Times New Roman" w:hAnsi="Times New Roman" w:cs="Times New Roman"/>
          <w:b/>
          <w:sz w:val="28"/>
          <w:szCs w:val="28"/>
        </w:rPr>
        <w:t xml:space="preserve">: УГИЗО </w:t>
      </w:r>
      <w:r w:rsidRPr="00116BD9">
        <w:rPr>
          <w:rFonts w:ascii="Times New Roman" w:hAnsi="Times New Roman" w:cs="Times New Roman"/>
          <w:sz w:val="28"/>
          <w:szCs w:val="28"/>
        </w:rPr>
        <w:t xml:space="preserve">Администрации ЯМР </w:t>
      </w:r>
      <w:r w:rsidRPr="00116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7759E7" w14:textId="77777777" w:rsidR="00116BD9" w:rsidRDefault="00116BD9" w:rsidP="006874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Юридический адрес: 150003, г. Ярославль, ул. Зои Космодемьянской, д. 10 а</w:t>
      </w:r>
    </w:p>
    <w:p w14:paraId="6141C75E" w14:textId="66C0FF68" w:rsidR="00116BD9" w:rsidRPr="00116BD9" w:rsidRDefault="00116BD9" w:rsidP="00116B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lastRenderedPageBreak/>
        <w:t>Адрес местонахождения: 150001, г. Ярославль, Московский пр-т, д. 11/12</w:t>
      </w:r>
    </w:p>
    <w:p w14:paraId="338A54FD" w14:textId="77777777" w:rsidR="00116BD9" w:rsidRPr="00116BD9" w:rsidRDefault="00116BD9" w:rsidP="00116B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Тел./факс: (4852) 42-96-71, 42-98-40</w:t>
      </w:r>
    </w:p>
    <w:p w14:paraId="5CEB40B4" w14:textId="77777777" w:rsidR="00116BD9" w:rsidRPr="00116BD9" w:rsidRDefault="00116BD9" w:rsidP="00116B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 xml:space="preserve">Электронная почта: </w:t>
      </w:r>
      <w:r w:rsidRPr="00116BD9">
        <w:rPr>
          <w:rFonts w:ascii="Times New Roman" w:hAnsi="Times New Roman" w:cs="Times New Roman"/>
          <w:bCs/>
          <w:sz w:val="28"/>
          <w:szCs w:val="28"/>
          <w:lang w:val="en-US"/>
        </w:rPr>
        <w:t>ugizo</w:t>
      </w:r>
      <w:r w:rsidRPr="00116BD9">
        <w:rPr>
          <w:rFonts w:ascii="Times New Roman" w:hAnsi="Times New Roman" w:cs="Times New Roman"/>
          <w:bCs/>
          <w:sz w:val="28"/>
          <w:szCs w:val="28"/>
        </w:rPr>
        <w:t>_</w:t>
      </w:r>
      <w:r w:rsidRPr="00116BD9">
        <w:rPr>
          <w:rFonts w:ascii="Times New Roman" w:hAnsi="Times New Roman" w:cs="Times New Roman"/>
          <w:bCs/>
          <w:sz w:val="28"/>
          <w:szCs w:val="28"/>
          <w:lang w:val="en-US"/>
        </w:rPr>
        <w:t>ymr</w:t>
      </w:r>
      <w:r w:rsidRPr="00116BD9">
        <w:rPr>
          <w:rFonts w:ascii="Times New Roman" w:hAnsi="Times New Roman" w:cs="Times New Roman"/>
          <w:bCs/>
          <w:sz w:val="28"/>
          <w:szCs w:val="28"/>
        </w:rPr>
        <w:t>@</w:t>
      </w:r>
      <w:r w:rsidRPr="00116BD9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16BD9">
        <w:rPr>
          <w:rFonts w:ascii="Times New Roman" w:hAnsi="Times New Roman" w:cs="Times New Roman"/>
          <w:bCs/>
          <w:sz w:val="28"/>
          <w:szCs w:val="28"/>
        </w:rPr>
        <w:t>.</w:t>
      </w:r>
      <w:r w:rsidRPr="00116BD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16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1E2E94" w14:textId="77777777" w:rsidR="00116BD9" w:rsidRPr="00116BD9" w:rsidRDefault="00116BD9" w:rsidP="00116B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УФ и СЭР Администрации ЯМР ЯО (УГИЗО Администрации ЯМР,  л/с 802010010)</w:t>
      </w:r>
    </w:p>
    <w:p w14:paraId="48EDC0E7" w14:textId="77777777" w:rsidR="00116BD9" w:rsidRPr="00116BD9" w:rsidRDefault="00116BD9" w:rsidP="00116B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ИНН 7627001045,  КПП 760601001, ОГРН 1027601595812</w:t>
      </w:r>
    </w:p>
    <w:p w14:paraId="640E2F4A" w14:textId="77777777" w:rsidR="00116BD9" w:rsidRPr="00116BD9" w:rsidRDefault="00116BD9" w:rsidP="00116B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р/с 03231643786500007100</w:t>
      </w:r>
    </w:p>
    <w:p w14:paraId="249FD163" w14:textId="6AE611FE" w:rsidR="00116BD9" w:rsidRPr="00116BD9" w:rsidRDefault="00116BD9" w:rsidP="00FB6E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ОТДЕЛЕНИЕ  ЯРОСЛАВЛЬ БАНКА РОССИИ// УФК по Ярославской области  г. Ярославль БИК 017888102, к/сч  40102810245370000065</w:t>
      </w:r>
      <w:r w:rsidR="006E3D87">
        <w:rPr>
          <w:rFonts w:ascii="Times New Roman" w:hAnsi="Times New Roman" w:cs="Times New Roman"/>
          <w:bCs/>
          <w:sz w:val="28"/>
          <w:szCs w:val="28"/>
        </w:rPr>
        <w:t>.</w:t>
      </w:r>
      <w:r w:rsidRPr="00116B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14:paraId="2230832E" w14:textId="77777777" w:rsidR="00116BD9" w:rsidRPr="00FB6E1E" w:rsidRDefault="00116BD9" w:rsidP="00116B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6E1E">
        <w:rPr>
          <w:rFonts w:ascii="Times New Roman" w:hAnsi="Times New Roman" w:cs="Times New Roman"/>
          <w:b/>
          <w:bCs/>
          <w:sz w:val="28"/>
          <w:szCs w:val="28"/>
        </w:rPr>
        <w:t xml:space="preserve">Ссудополучатель: </w:t>
      </w:r>
    </w:p>
    <w:p w14:paraId="2B3846AC" w14:textId="199783DB" w:rsidR="00116BD9" w:rsidRDefault="00116BD9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4FA595A" w14:textId="57394211" w:rsidR="006E3D87" w:rsidRDefault="006E3D87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72046F9" w14:textId="6995B82E" w:rsidR="006E3D87" w:rsidRDefault="006E3D87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573DDF1D" w14:textId="583E8F5C" w:rsidR="006E3D87" w:rsidRDefault="006E3D87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AFC00D8" w14:textId="356FAE74" w:rsidR="006E3D87" w:rsidRDefault="006E3D87" w:rsidP="00116BD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5CBFC14F" w14:textId="039D9245" w:rsidR="006E3D87" w:rsidRDefault="006E3D87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Ссудодателя:                                                                    От Ссудополучателя:</w:t>
      </w:r>
    </w:p>
    <w:p w14:paraId="34C27E1A" w14:textId="4EE5F227" w:rsidR="006E3D87" w:rsidRDefault="00044258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6E3D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__________________</w:t>
      </w:r>
    </w:p>
    <w:p w14:paraId="511D7180" w14:textId="4C6EED08" w:rsidR="006E3D87" w:rsidRDefault="006E3D87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980B85" w14:textId="77777777" w:rsidR="006E3D87" w:rsidRDefault="006E3D87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DF5994" w14:textId="119EFF2E" w:rsidR="006E3D87" w:rsidRDefault="006E3D87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044258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__________________</w:t>
      </w:r>
    </w:p>
    <w:p w14:paraId="1DCDB419" w14:textId="5CA8EF92" w:rsidR="006E3D87" w:rsidRDefault="006E3D87" w:rsidP="006E3D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М.П., подпись                                                                        М.П., подпись</w:t>
      </w:r>
    </w:p>
    <w:p w14:paraId="3C635568" w14:textId="77777777" w:rsidR="006E3D87" w:rsidRDefault="006E3D87" w:rsidP="006E3D8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75F98F97" w14:textId="77777777" w:rsidR="00BA3111" w:rsidRDefault="00BA311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8DAAAA" w14:textId="77777777" w:rsidR="00BA3111" w:rsidRDefault="00BA311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15722" w14:textId="77777777" w:rsidR="00BA3111" w:rsidRDefault="00BA311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99BE23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500CA6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4CD5A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639E16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C417C9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7B574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26751B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6BAB7D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164326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21F258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2E3F08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5EC4C4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480F93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9FF439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25D5C0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3E56AC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604C3E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64AFF5" w14:textId="77777777" w:rsidR="002445F1" w:rsidRDefault="002445F1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206A5C" w14:textId="77777777" w:rsidR="005067A3" w:rsidRDefault="005067A3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67203" w14:textId="33FFC393" w:rsidR="006E3D87" w:rsidRPr="006E3D87" w:rsidRDefault="00116BD9" w:rsidP="006E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договору </w:t>
      </w:r>
    </w:p>
    <w:p w14:paraId="13DABBC0" w14:textId="33C7FC92" w:rsidR="00116BD9" w:rsidRPr="006E3D87" w:rsidRDefault="00116BD9" w:rsidP="006E3D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 xml:space="preserve">№ </w:t>
      </w:r>
      <w:r w:rsidR="008D13C2">
        <w:rPr>
          <w:rFonts w:ascii="Times New Roman" w:hAnsi="Times New Roman" w:cs="Times New Roman"/>
          <w:sz w:val="28"/>
          <w:szCs w:val="28"/>
        </w:rPr>
        <w:t>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 от </w:t>
      </w:r>
      <w:r w:rsidR="008D13C2">
        <w:rPr>
          <w:rFonts w:ascii="Times New Roman" w:hAnsi="Times New Roman" w:cs="Times New Roman"/>
          <w:sz w:val="28"/>
          <w:szCs w:val="28"/>
        </w:rPr>
        <w:t>«__»__________20__г.</w:t>
      </w:r>
    </w:p>
    <w:p w14:paraId="49616D52" w14:textId="77777777" w:rsidR="00116BD9" w:rsidRDefault="00116BD9" w:rsidP="00116BD9">
      <w:pPr>
        <w:pStyle w:val="FR1"/>
        <w:spacing w:before="0"/>
        <w:ind w:left="5400"/>
        <w:jc w:val="right"/>
        <w:rPr>
          <w:sz w:val="20"/>
        </w:rPr>
      </w:pPr>
    </w:p>
    <w:p w14:paraId="39ABC1F3" w14:textId="77777777" w:rsidR="00116BD9" w:rsidRDefault="00116BD9" w:rsidP="00116BD9">
      <w:pPr>
        <w:pStyle w:val="FR1"/>
        <w:spacing w:before="0"/>
        <w:ind w:left="5400"/>
        <w:jc w:val="right"/>
        <w:rPr>
          <w:sz w:val="20"/>
        </w:rPr>
      </w:pPr>
    </w:p>
    <w:p w14:paraId="0D3C54FB" w14:textId="77777777" w:rsidR="00116BD9" w:rsidRPr="006E3D87" w:rsidRDefault="00116BD9" w:rsidP="00116BD9">
      <w:pPr>
        <w:pStyle w:val="FR1"/>
        <w:spacing w:before="0"/>
        <w:rPr>
          <w:szCs w:val="28"/>
        </w:rPr>
      </w:pPr>
      <w:r w:rsidRPr="006E3D87">
        <w:rPr>
          <w:szCs w:val="28"/>
        </w:rPr>
        <w:t>Акт</w:t>
      </w:r>
    </w:p>
    <w:p w14:paraId="5E94E285" w14:textId="102AA08F" w:rsidR="00116BD9" w:rsidRPr="006E3D87" w:rsidRDefault="00116BD9" w:rsidP="006E3D87">
      <w:pPr>
        <w:spacing w:after="0" w:line="240" w:lineRule="auto"/>
        <w:ind w:right="403"/>
        <w:jc w:val="center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 xml:space="preserve">приёма-передачи в безвозмездное пользование  </w:t>
      </w:r>
      <w:r w:rsidR="0079565D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6E3D87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6E3D87" w:rsidRPr="006E3D87">
        <w:rPr>
          <w:rFonts w:ascii="Times New Roman" w:hAnsi="Times New Roman" w:cs="Times New Roman"/>
          <w:sz w:val="28"/>
          <w:szCs w:val="28"/>
        </w:rPr>
        <w:t>находящегося в собственности Ярославского муниципального района и предоставляемого социально ориентированной некоммерческой организации</w:t>
      </w:r>
    </w:p>
    <w:p w14:paraId="0AAA606B" w14:textId="77777777" w:rsidR="00116BD9" w:rsidRPr="004356C9" w:rsidRDefault="00116BD9" w:rsidP="00116BD9">
      <w:pPr>
        <w:spacing w:line="260" w:lineRule="auto"/>
        <w:ind w:right="400"/>
        <w:jc w:val="center"/>
        <w:rPr>
          <w:sz w:val="20"/>
          <w:szCs w:val="20"/>
        </w:rPr>
      </w:pPr>
    </w:p>
    <w:p w14:paraId="45418EEF" w14:textId="3C77D8D6" w:rsidR="00116BD9" w:rsidRPr="006E3D87" w:rsidRDefault="00116BD9" w:rsidP="00116BD9">
      <w:pPr>
        <w:tabs>
          <w:tab w:val="left" w:pos="8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 xml:space="preserve">            г. Ярославль                          </w:t>
      </w:r>
      <w:r w:rsidR="006E3D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3D87">
        <w:rPr>
          <w:rFonts w:ascii="Times New Roman" w:hAnsi="Times New Roman" w:cs="Times New Roman"/>
          <w:sz w:val="28"/>
          <w:szCs w:val="28"/>
        </w:rPr>
        <w:t>«</w:t>
      </w:r>
      <w:r w:rsidR="006E3D87">
        <w:rPr>
          <w:rFonts w:ascii="Times New Roman" w:hAnsi="Times New Roman" w:cs="Times New Roman"/>
          <w:sz w:val="28"/>
          <w:szCs w:val="28"/>
        </w:rPr>
        <w:t>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» </w:t>
      </w:r>
      <w:r w:rsidR="006E3D87">
        <w:rPr>
          <w:rFonts w:ascii="Times New Roman" w:hAnsi="Times New Roman" w:cs="Times New Roman"/>
          <w:sz w:val="28"/>
          <w:szCs w:val="28"/>
        </w:rPr>
        <w:t>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 20</w:t>
      </w:r>
      <w:r w:rsidR="00BA3111">
        <w:rPr>
          <w:rFonts w:ascii="Times New Roman" w:hAnsi="Times New Roman" w:cs="Times New Roman"/>
          <w:sz w:val="28"/>
          <w:szCs w:val="28"/>
        </w:rPr>
        <w:t>__</w:t>
      </w:r>
      <w:r w:rsidRPr="006E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F154B26" w14:textId="1EB26562" w:rsidR="00116BD9" w:rsidRPr="006E3D87" w:rsidRDefault="00116BD9" w:rsidP="00116BD9">
      <w:pPr>
        <w:tabs>
          <w:tab w:val="left" w:pos="8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ab/>
      </w:r>
    </w:p>
    <w:p w14:paraId="15CB9903" w14:textId="77129332" w:rsidR="005067A3" w:rsidRDefault="00116BD9" w:rsidP="0092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градостроительства, имущественных и земельных отношений Администрации Ярославского муниципального района (далее – УГИЗО Администрации ЯМР), именуемое в дальнейшем «Ссудодатель», в лице  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014C012" w14:textId="77777777" w:rsidR="005067A3" w:rsidRDefault="00116BD9" w:rsidP="0050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>утвержденного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, с одной стороны, передает, а </w:t>
      </w:r>
    </w:p>
    <w:p w14:paraId="1845CD95" w14:textId="2D460D73" w:rsidR="00201CC9" w:rsidRDefault="005067A3" w:rsidP="0050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16BD9" w:rsidRPr="006E3D87">
        <w:rPr>
          <w:rFonts w:ascii="Times New Roman" w:hAnsi="Times New Roman" w:cs="Times New Roman"/>
          <w:sz w:val="28"/>
          <w:szCs w:val="28"/>
        </w:rPr>
        <w:t>именуемое в дальнейшем «Ссудополучатель», в ли</w:t>
      </w:r>
      <w:r>
        <w:rPr>
          <w:rFonts w:ascii="Times New Roman" w:hAnsi="Times New Roman" w:cs="Times New Roman"/>
          <w:sz w:val="28"/>
          <w:szCs w:val="28"/>
        </w:rPr>
        <w:t>це____________________</w:t>
      </w:r>
      <w:r w:rsidR="00116BD9" w:rsidRPr="006E3D87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6E3D87">
        <w:rPr>
          <w:rFonts w:ascii="Times New Roman" w:hAnsi="Times New Roman" w:cs="Times New Roman"/>
          <w:sz w:val="28"/>
          <w:szCs w:val="28"/>
        </w:rPr>
        <w:t>______________________</w:t>
      </w:r>
      <w:r w:rsidR="00116BD9" w:rsidRPr="006E3D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6E3D87">
        <w:rPr>
          <w:rFonts w:ascii="Times New Roman" w:hAnsi="Times New Roman" w:cs="Times New Roman"/>
          <w:sz w:val="28"/>
          <w:szCs w:val="28"/>
        </w:rPr>
        <w:t>_____________</w:t>
      </w:r>
      <w:r w:rsidR="00116BD9" w:rsidRPr="006E3D87">
        <w:rPr>
          <w:rFonts w:ascii="Times New Roman" w:hAnsi="Times New Roman" w:cs="Times New Roman"/>
          <w:sz w:val="28"/>
          <w:szCs w:val="28"/>
        </w:rPr>
        <w:t>, действующего на основании___________________</w:t>
      </w:r>
      <w:r w:rsidR="006E3D87">
        <w:rPr>
          <w:rFonts w:ascii="Times New Roman" w:hAnsi="Times New Roman" w:cs="Times New Roman"/>
          <w:sz w:val="28"/>
          <w:szCs w:val="28"/>
        </w:rPr>
        <w:t>_______________________</w:t>
      </w:r>
      <w:r w:rsidR="00116BD9" w:rsidRPr="006E3D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_______________________________________________________________________________, с другой стороны,  принимает в безвозмездное пользование </w:t>
      </w:r>
      <w:r w:rsidR="00201CC9" w:rsidRPr="00201CC9">
        <w:rPr>
          <w:rFonts w:ascii="Times New Roman" w:hAnsi="Times New Roman" w:cs="Times New Roman"/>
          <w:sz w:val="28"/>
          <w:szCs w:val="28"/>
        </w:rPr>
        <w:t xml:space="preserve">для </w:t>
      </w:r>
      <w:r w:rsidR="00201C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EF0F952" w14:textId="16839F02" w:rsidR="00116BD9" w:rsidRPr="006E3D87" w:rsidRDefault="00201CC9" w:rsidP="00AA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C9">
        <w:rPr>
          <w:rFonts w:ascii="Times New Roman" w:hAnsi="Times New Roman" w:cs="Times New Roman"/>
          <w:sz w:val="24"/>
          <w:szCs w:val="24"/>
        </w:rPr>
        <w:t>(наименование видов деятельности (одного или несколько видов), предусмотренных пунктом 1 статьи 31.1 Федерального закона от 12 января 1996 года № 7-ФЗ «О некоммерческих организациях» и статьей 4 Закона Ярославской области 06.12.2012 № 56-з «О государственной поддержке социально ориентированных некоммерческих организаций в Ярославской области»)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C9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79565D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201CC9">
        <w:rPr>
          <w:rFonts w:ascii="Times New Roman" w:hAnsi="Times New Roman" w:cs="Times New Roman"/>
          <w:sz w:val="28"/>
          <w:szCs w:val="28"/>
        </w:rPr>
        <w:t>имущество:</w:t>
      </w:r>
    </w:p>
    <w:tbl>
      <w:tblPr>
        <w:tblpPr w:leftFromText="180" w:rightFromText="180" w:vertAnchor="text" w:horzAnchor="margin" w:tblpX="-44" w:tblpY="178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975"/>
      </w:tblGrid>
      <w:tr w:rsidR="00116BD9" w:rsidRPr="00201CC9" w14:paraId="4344AB2E" w14:textId="77777777" w:rsidTr="0074657C">
        <w:trPr>
          <w:trHeight w:val="369"/>
        </w:trPr>
        <w:tc>
          <w:tcPr>
            <w:tcW w:w="5807" w:type="dxa"/>
          </w:tcPr>
          <w:p w14:paraId="2D99BD0B" w14:textId="5A933B87" w:rsidR="00116BD9" w:rsidRPr="00AA19F6" w:rsidRDefault="00116BD9" w:rsidP="007465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F6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Передаваемое </w:t>
            </w:r>
            <w:r w:rsidR="0079565D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</w:t>
            </w:r>
            <w:r w:rsidRPr="00AA19F6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  <w:p w14:paraId="7DF62B61" w14:textId="019BAAC4" w:rsidR="00116BD9" w:rsidRPr="00AA19F6" w:rsidRDefault="00116BD9" w:rsidP="007465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14:paraId="0C7E99C6" w14:textId="77777777" w:rsidR="0079565D" w:rsidRDefault="00116BD9" w:rsidP="007465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F6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14:paraId="67EB2704" w14:textId="7C8EC73E" w:rsidR="00116BD9" w:rsidRPr="00AA19F6" w:rsidRDefault="0079565D" w:rsidP="0074657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</w:t>
            </w:r>
            <w:r w:rsidR="00116BD9" w:rsidRPr="00AA19F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AA19F6" w:rsidRPr="00201CC9" w14:paraId="21DAF38D" w14:textId="77777777" w:rsidTr="0074657C">
        <w:trPr>
          <w:trHeight w:val="311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F4D" w14:textId="77777777" w:rsidR="00AA19F6" w:rsidRDefault="00AA19F6" w:rsidP="007465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7FF6" w14:textId="77777777" w:rsidR="00AA19F6" w:rsidRDefault="00AA19F6" w:rsidP="007465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58B48" w14:textId="459358D6" w:rsidR="00AA19F6" w:rsidRPr="00201CC9" w:rsidRDefault="00AA19F6" w:rsidP="007465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0A1" w14:textId="77777777" w:rsidR="00AA19F6" w:rsidRPr="00201CC9" w:rsidRDefault="00AA19F6" w:rsidP="0074657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74BC3" w14:textId="04D52AD2" w:rsidR="00201CC9" w:rsidRPr="00AA19F6" w:rsidRDefault="00116BD9" w:rsidP="00201CC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19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65D">
        <w:rPr>
          <w:rFonts w:ascii="Times New Roman" w:hAnsi="Times New Roman" w:cs="Times New Roman"/>
          <w:sz w:val="28"/>
          <w:szCs w:val="28"/>
        </w:rPr>
        <w:t>Недвижимое и</w:t>
      </w:r>
      <w:r w:rsidRPr="00AA19F6">
        <w:rPr>
          <w:rFonts w:ascii="Times New Roman" w:hAnsi="Times New Roman" w:cs="Times New Roman"/>
          <w:sz w:val="28"/>
          <w:szCs w:val="28"/>
        </w:rPr>
        <w:t xml:space="preserve">мущество  фактически передано Ссудополучателю </w:t>
      </w:r>
      <w:r w:rsidR="00201CC9" w:rsidRPr="00AA19F6">
        <w:rPr>
          <w:rFonts w:ascii="Times New Roman" w:hAnsi="Times New Roman" w:cs="Times New Roman"/>
          <w:sz w:val="28"/>
          <w:szCs w:val="28"/>
        </w:rPr>
        <w:t>«__»__________20___</w:t>
      </w:r>
      <w:r w:rsidRPr="00AA19F6">
        <w:rPr>
          <w:rFonts w:ascii="Times New Roman" w:hAnsi="Times New Roman" w:cs="Times New Roman"/>
          <w:sz w:val="28"/>
          <w:szCs w:val="28"/>
        </w:rPr>
        <w:t xml:space="preserve"> в состоянии,</w:t>
      </w:r>
      <w:r w:rsidR="00201CC9" w:rsidRPr="00AA19F6">
        <w:rPr>
          <w:rFonts w:ascii="Times New Roman" w:hAnsi="Times New Roman" w:cs="Times New Roman"/>
          <w:sz w:val="28"/>
          <w:szCs w:val="28"/>
        </w:rPr>
        <w:t xml:space="preserve"> </w:t>
      </w:r>
      <w:r w:rsidRPr="00AA19F6">
        <w:rPr>
          <w:rFonts w:ascii="Times New Roman" w:hAnsi="Times New Roman" w:cs="Times New Roman"/>
          <w:sz w:val="28"/>
          <w:szCs w:val="28"/>
        </w:rPr>
        <w:t xml:space="preserve"> в котором оно находилось на момент передачи.</w:t>
      </w:r>
    </w:p>
    <w:p w14:paraId="067DEE12" w14:textId="5A8DF8D5" w:rsidR="00116BD9" w:rsidRDefault="00116BD9" w:rsidP="00201CC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19F6">
        <w:rPr>
          <w:rFonts w:ascii="Times New Roman" w:hAnsi="Times New Roman" w:cs="Times New Roman"/>
          <w:sz w:val="28"/>
          <w:szCs w:val="28"/>
        </w:rPr>
        <w:lastRenderedPageBreak/>
        <w:t xml:space="preserve">         Ссудополучателем проведен осмотр </w:t>
      </w:r>
      <w:r w:rsidR="0079565D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AA19F6">
        <w:rPr>
          <w:rFonts w:ascii="Times New Roman" w:hAnsi="Times New Roman" w:cs="Times New Roman"/>
          <w:sz w:val="28"/>
          <w:szCs w:val="28"/>
        </w:rPr>
        <w:t xml:space="preserve">имущества, получены ключи, проведена проверка исправности инженерно-технических сетей (систем), состояние </w:t>
      </w:r>
      <w:r w:rsidR="0079565D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AA19F6" w:rsidRPr="00AA19F6">
        <w:rPr>
          <w:rFonts w:ascii="Times New Roman" w:hAnsi="Times New Roman" w:cs="Times New Roman"/>
          <w:sz w:val="28"/>
          <w:szCs w:val="28"/>
        </w:rPr>
        <w:t>и</w:t>
      </w:r>
      <w:r w:rsidRPr="00AA19F6">
        <w:rPr>
          <w:rFonts w:ascii="Times New Roman" w:hAnsi="Times New Roman" w:cs="Times New Roman"/>
          <w:sz w:val="28"/>
          <w:szCs w:val="28"/>
        </w:rPr>
        <w:t>мущества известно, претензии  к Ссудодателю отсутствуют.</w:t>
      </w:r>
    </w:p>
    <w:p w14:paraId="3CE81DF8" w14:textId="3A19AE25" w:rsidR="002763A9" w:rsidRPr="00AA19F6" w:rsidRDefault="002763A9" w:rsidP="002763A9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2 экземплярах, по одному экземпляру для каждой из сторон.</w:t>
      </w:r>
    </w:p>
    <w:p w14:paraId="5ACFC91A" w14:textId="2B318237" w:rsidR="00116BD9" w:rsidRDefault="00116BD9" w:rsidP="00116BD9">
      <w:pPr>
        <w:tabs>
          <w:tab w:val="center" w:pos="4818"/>
        </w:tabs>
        <w:spacing w:line="260" w:lineRule="auto"/>
        <w:ind w:left="142"/>
        <w:jc w:val="both"/>
        <w:rPr>
          <w:sz w:val="24"/>
          <w:szCs w:val="24"/>
        </w:rPr>
      </w:pPr>
    </w:p>
    <w:p w14:paraId="7062C136" w14:textId="0F40A451" w:rsidR="00116BD9" w:rsidRPr="00201CC9" w:rsidRDefault="00116BD9" w:rsidP="00116BD9">
      <w:pPr>
        <w:tabs>
          <w:tab w:val="center" w:pos="4818"/>
        </w:tabs>
        <w:spacing w:line="2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1CC9">
        <w:rPr>
          <w:rFonts w:ascii="Times New Roman" w:hAnsi="Times New Roman" w:cs="Times New Roman"/>
          <w:sz w:val="28"/>
          <w:szCs w:val="28"/>
        </w:rPr>
        <w:t>Передал:</w:t>
      </w:r>
      <w:r w:rsidRPr="00201CC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79565D">
        <w:rPr>
          <w:rFonts w:ascii="Times New Roman" w:hAnsi="Times New Roman" w:cs="Times New Roman"/>
          <w:sz w:val="28"/>
          <w:szCs w:val="28"/>
        </w:rPr>
        <w:t xml:space="preserve">      </w:t>
      </w:r>
      <w:r w:rsidRPr="00201CC9">
        <w:rPr>
          <w:rFonts w:ascii="Times New Roman" w:hAnsi="Times New Roman" w:cs="Times New Roman"/>
          <w:sz w:val="28"/>
          <w:szCs w:val="28"/>
        </w:rPr>
        <w:t>Принял:</w:t>
      </w:r>
    </w:p>
    <w:tbl>
      <w:tblPr>
        <w:tblStyle w:val="aff1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36"/>
      </w:tblGrid>
      <w:tr w:rsidR="00116BD9" w:rsidRPr="00201CC9" w14:paraId="0213D910" w14:textId="77777777" w:rsidTr="0074657C">
        <w:tc>
          <w:tcPr>
            <w:tcW w:w="5204" w:type="dxa"/>
          </w:tcPr>
          <w:p w14:paraId="58D66D84" w14:textId="77777777" w:rsidR="0079565D" w:rsidRDefault="00116BD9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  <w:r w:rsidRPr="00201CC9">
              <w:rPr>
                <w:sz w:val="28"/>
                <w:szCs w:val="28"/>
              </w:rPr>
              <w:t xml:space="preserve"> От «Ссудодателя»: </w:t>
            </w:r>
          </w:p>
          <w:p w14:paraId="737EBD61" w14:textId="77777777" w:rsidR="005067A3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1BF74C16" w14:textId="774C6448" w:rsidR="0079565D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48B018AA" w14:textId="26AF0B00" w:rsidR="005067A3" w:rsidRDefault="005067A3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179B1B7F" w14:textId="236B5337" w:rsidR="00116BD9" w:rsidRPr="00201CC9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М.П., подпись                                                      </w:t>
            </w:r>
            <w:r w:rsidR="00116BD9" w:rsidRPr="00201CC9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536" w:type="dxa"/>
          </w:tcPr>
          <w:p w14:paraId="1387E39A" w14:textId="632973C1" w:rsidR="0079565D" w:rsidRDefault="00201CC9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16BD9" w:rsidRPr="00201CC9">
              <w:rPr>
                <w:sz w:val="28"/>
                <w:szCs w:val="28"/>
              </w:rPr>
              <w:t>От «Ссудополучателя»</w:t>
            </w:r>
            <w:r w:rsidR="0079565D">
              <w:rPr>
                <w:sz w:val="28"/>
                <w:szCs w:val="28"/>
              </w:rPr>
              <w:t>:</w:t>
            </w:r>
          </w:p>
          <w:p w14:paraId="28C04A04" w14:textId="6BC4B9CC" w:rsidR="0079565D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</w:t>
            </w:r>
          </w:p>
          <w:p w14:paraId="17028E71" w14:textId="77777777" w:rsidR="0079565D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4F6CFECC" w14:textId="724962A1" w:rsidR="0079565D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</w:t>
            </w:r>
          </w:p>
          <w:p w14:paraId="7E84C1C4" w14:textId="210BD732" w:rsidR="0079565D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М.П., подпись</w:t>
            </w:r>
          </w:p>
          <w:p w14:paraId="42C24DF4" w14:textId="77777777" w:rsidR="0079565D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22AEF1ED" w14:textId="77777777" w:rsidR="0079565D" w:rsidRPr="00201CC9" w:rsidRDefault="0079565D" w:rsidP="0074657C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5E692095" w14:textId="77777777" w:rsidR="00116BD9" w:rsidRPr="00201CC9" w:rsidRDefault="00116BD9" w:rsidP="0074657C">
            <w:pPr>
              <w:spacing w:line="260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14:paraId="6DF61043" w14:textId="77777777" w:rsidR="00116BD9" w:rsidRDefault="00116BD9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D4DAB" w14:textId="77777777" w:rsidR="00BA2253" w:rsidRDefault="00BA2253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55E2" w14:textId="77777777" w:rsidR="00BA2253" w:rsidRDefault="00BA2253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0CB38" w14:textId="77777777" w:rsidR="00BA2253" w:rsidRDefault="00BA2253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0F072" w14:textId="77777777" w:rsidR="00BA2253" w:rsidRDefault="00BA2253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51BBB" w14:textId="77777777" w:rsidR="00BA2253" w:rsidRDefault="00BA2253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5B85E" w14:textId="77777777" w:rsidR="00BA2253" w:rsidRDefault="00BA2253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63962" w14:textId="77777777" w:rsidR="00BA2253" w:rsidRDefault="00BA2253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B8059" w14:textId="77777777" w:rsidR="00E73EC7" w:rsidRDefault="00E73EC7" w:rsidP="007B16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88684" w14:textId="77777777" w:rsidR="00701AD6" w:rsidRDefault="00701AD6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DA583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32836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5BBFC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0FED1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A7295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75F9D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2E79D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1DE0D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058E5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D6ECA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31A88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02E59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1BED4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5D90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B31F1" w14:textId="77777777" w:rsidR="002445F1" w:rsidRDefault="002445F1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5BF4A" w14:textId="77777777" w:rsidR="005067A3" w:rsidRDefault="005067A3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84DE1" w14:textId="77777777" w:rsidR="005067A3" w:rsidRDefault="005067A3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2BA3D" w14:textId="0D354A11" w:rsidR="00BA2253" w:rsidRPr="00BA2253" w:rsidRDefault="00BA2253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 к Порядку</w:t>
      </w:r>
    </w:p>
    <w:p w14:paraId="02689A1E" w14:textId="3A219C29" w:rsidR="00BA2253" w:rsidRDefault="00BA2253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2</w:t>
      </w:r>
    </w:p>
    <w:p w14:paraId="11D52CBA" w14:textId="77777777" w:rsidR="00BA2253" w:rsidRDefault="00BA2253" w:rsidP="00BA22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EB7F0" w14:textId="77777777" w:rsidR="00E80F1F" w:rsidRPr="00663E67" w:rsidRDefault="00E80F1F" w:rsidP="00E80F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E67">
        <w:rPr>
          <w:rFonts w:ascii="Times New Roman" w:hAnsi="Times New Roman" w:cs="Times New Roman"/>
          <w:b/>
          <w:bCs/>
          <w:sz w:val="28"/>
          <w:szCs w:val="28"/>
        </w:rPr>
        <w:t>Д О Г О В О Р</w:t>
      </w:r>
      <w:r w:rsidRPr="00663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E67">
        <w:rPr>
          <w:rFonts w:ascii="Times New Roman" w:hAnsi="Times New Roman" w:cs="Times New Roman"/>
          <w:b/>
          <w:bCs/>
          <w:sz w:val="28"/>
          <w:szCs w:val="28"/>
        </w:rPr>
        <w:t>№_________</w:t>
      </w:r>
    </w:p>
    <w:p w14:paraId="5473558B" w14:textId="019E8E3D" w:rsidR="00E80F1F" w:rsidRDefault="00E80F1F" w:rsidP="00E80F1F">
      <w:pPr>
        <w:widowControl w:val="0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_Hlk146051777"/>
      <w:r>
        <w:rPr>
          <w:rFonts w:ascii="Times New Roman" w:hAnsi="Times New Roman" w:cs="Times New Roman"/>
          <w:b/>
          <w:sz w:val="28"/>
          <w:szCs w:val="28"/>
        </w:rPr>
        <w:t>аренды</w:t>
      </w:r>
      <w:r w:rsidRPr="0066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A4">
        <w:rPr>
          <w:rFonts w:ascii="Times New Roman" w:hAnsi="Times New Roman" w:cs="Times New Roman"/>
          <w:b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663E6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находящегося в собственности</w:t>
      </w:r>
      <w:r w:rsidRPr="0066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E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  <w:r w:rsidRPr="00663E67">
        <w:rPr>
          <w:rFonts w:ascii="Times New Roman" w:hAnsi="Times New Roman" w:cs="Times New Roman"/>
          <w:b/>
          <w:sz w:val="28"/>
          <w:szCs w:val="28"/>
        </w:rPr>
        <w:t xml:space="preserve"> и предоставляемым социально ориентированной некоммерческой организации</w:t>
      </w:r>
    </w:p>
    <w:bookmarkEnd w:id="33"/>
    <w:p w14:paraId="1C11B83B" w14:textId="5FE7E42D" w:rsidR="00E80F1F" w:rsidRPr="00E80F1F" w:rsidRDefault="00E80F1F" w:rsidP="00E80F1F">
      <w:pPr>
        <w:widowControl w:val="0"/>
        <w:spacing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г. Ярославль</w:t>
      </w:r>
      <w:r w:rsidR="00020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«__»___________20__ года</w:t>
      </w:r>
    </w:p>
    <w:p w14:paraId="47F33474" w14:textId="77777777" w:rsidR="005067A3" w:rsidRDefault="00E80F1F" w:rsidP="005067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D3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градостроительства, имущественных и земельных отношений Администрации Ярославского муниципального района (далее – УГИЗО Администрации ЯМР), именуемое в дальнейшем «Ссудодатель», в лице  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CD42D3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CD42D3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</w:p>
    <w:p w14:paraId="7BC24AC8" w14:textId="70D5F26B" w:rsidR="00E80F1F" w:rsidRDefault="005067A3" w:rsidP="005067A3">
      <w:pPr>
        <w:widowControl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</w:t>
      </w:r>
      <w:r w:rsidR="00E80F1F">
        <w:rPr>
          <w:rFonts w:ascii="Times New Roman" w:hAnsi="Times New Roman" w:cs="Times New Roman"/>
          <w:sz w:val="28"/>
          <w:szCs w:val="28"/>
        </w:rPr>
        <w:t>_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 </w:t>
      </w:r>
      <w:r w:rsidR="00E80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именуемое в дальнейшем «Ссудополучатель», в </w:t>
      </w:r>
      <w:r w:rsidR="00E80F1F">
        <w:rPr>
          <w:rFonts w:ascii="Times New Roman" w:hAnsi="Times New Roman" w:cs="Times New Roman"/>
          <w:sz w:val="28"/>
          <w:szCs w:val="28"/>
        </w:rPr>
        <w:t>лице ____________</w:t>
      </w:r>
      <w:r w:rsidR="00E80F1F" w:rsidRPr="00CD42D3">
        <w:rPr>
          <w:rFonts w:ascii="Times New Roman" w:hAnsi="Times New Roman" w:cs="Times New Roman"/>
          <w:sz w:val="28"/>
          <w:szCs w:val="28"/>
        </w:rPr>
        <w:t>________ _________________________________________________________________</w:t>
      </w:r>
      <w:r w:rsidR="00E80F1F">
        <w:rPr>
          <w:rFonts w:ascii="Times New Roman" w:hAnsi="Times New Roman" w:cs="Times New Roman"/>
          <w:sz w:val="28"/>
          <w:szCs w:val="28"/>
        </w:rPr>
        <w:t>_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E80F1F">
        <w:rPr>
          <w:rFonts w:ascii="Times New Roman" w:hAnsi="Times New Roman" w:cs="Times New Roman"/>
          <w:sz w:val="28"/>
          <w:szCs w:val="28"/>
        </w:rPr>
        <w:t>основании___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_______________________________________ _______________________________________________________________________________, с другой стороны, именуемые в дальнейшем «Стороны», в соответствии Гражданским кодексом Российской Федерации, подпунктом </w:t>
      </w:r>
      <w:r w:rsidR="00E80F1F">
        <w:rPr>
          <w:rFonts w:ascii="Times New Roman" w:hAnsi="Times New Roman" w:cs="Times New Roman"/>
          <w:sz w:val="28"/>
          <w:szCs w:val="28"/>
        </w:rPr>
        <w:t>4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 пункта 1 статьи 17.1 Федерального закона  от 26 июля 2006 года № 135-ФЗ «О защите конкуренции», порядк</w:t>
      </w:r>
      <w:r w:rsidR="00E80F1F">
        <w:rPr>
          <w:rFonts w:ascii="Times New Roman" w:hAnsi="Times New Roman" w:cs="Times New Roman"/>
          <w:sz w:val="28"/>
          <w:szCs w:val="28"/>
        </w:rPr>
        <w:t>ом и условиями предоставления имущества Ярославского муниципального района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, </w:t>
      </w:r>
      <w:r w:rsidR="00E80F1F" w:rsidRPr="00487478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="00C00868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E80F1F" w:rsidRPr="00487478">
        <w:rPr>
          <w:rFonts w:ascii="Times New Roman" w:hAnsi="Times New Roman" w:cs="Times New Roman"/>
          <w:sz w:val="28"/>
          <w:szCs w:val="28"/>
        </w:rPr>
        <w:t>имущества Ярославского муниципального района, предназначенного для предоставления  во владение и (или) в пользование социально ориентированным некоммерческим организациям</w:t>
      </w:r>
      <w:r w:rsidR="00E80F1F">
        <w:rPr>
          <w:rFonts w:ascii="Times New Roman" w:hAnsi="Times New Roman" w:cs="Times New Roman"/>
          <w:sz w:val="28"/>
          <w:szCs w:val="28"/>
        </w:rPr>
        <w:t>,</w:t>
      </w:r>
      <w:r w:rsidR="00E80F1F" w:rsidRPr="00487478">
        <w:rPr>
          <w:rFonts w:ascii="Times New Roman" w:hAnsi="Times New Roman" w:cs="Times New Roman"/>
          <w:sz w:val="28"/>
          <w:szCs w:val="28"/>
        </w:rPr>
        <w:t xml:space="preserve"> 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утвержденным решением Муниципального Совета ЯМР от </w:t>
      </w:r>
      <w:r w:rsidR="00E80F1F">
        <w:rPr>
          <w:rFonts w:ascii="Times New Roman" w:hAnsi="Times New Roman" w:cs="Times New Roman"/>
          <w:sz w:val="28"/>
          <w:szCs w:val="28"/>
        </w:rPr>
        <w:t>_________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№ </w:t>
      </w:r>
      <w:r w:rsidR="00E80F1F">
        <w:rPr>
          <w:rFonts w:ascii="Times New Roman" w:hAnsi="Times New Roman" w:cs="Times New Roman"/>
          <w:sz w:val="28"/>
          <w:szCs w:val="28"/>
        </w:rPr>
        <w:t>_____</w:t>
      </w:r>
      <w:r w:rsidR="00E80F1F" w:rsidRPr="00CD42D3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80F1F">
        <w:rPr>
          <w:rFonts w:ascii="Times New Roman" w:hAnsi="Times New Roman" w:cs="Times New Roman"/>
          <w:sz w:val="28"/>
          <w:szCs w:val="28"/>
        </w:rPr>
        <w:t xml:space="preserve">протокола оценки и сопоставления заявлений комиссии </w:t>
      </w:r>
      <w:r w:rsidR="00E80F1F" w:rsidRPr="00487478">
        <w:rPr>
          <w:rFonts w:ascii="Times New Roman" w:hAnsi="Times New Roman" w:cs="Times New Roman"/>
          <w:sz w:val="28"/>
          <w:szCs w:val="28"/>
        </w:rPr>
        <w:t xml:space="preserve">по </w:t>
      </w:r>
      <w:r w:rsidR="001B289F"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="00E80F1F" w:rsidRPr="00487478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Ярославском муниципальном районе </w:t>
      </w:r>
      <w:r w:rsidR="00E80F1F">
        <w:rPr>
          <w:rFonts w:ascii="Times New Roman" w:hAnsi="Times New Roman" w:cs="Times New Roman"/>
          <w:sz w:val="28"/>
          <w:szCs w:val="28"/>
        </w:rPr>
        <w:t>от ___________ № _____</w:t>
      </w:r>
      <w:r w:rsidR="00E80F1F" w:rsidRPr="00CD42D3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  <w:r w:rsidR="00E80F1F" w:rsidRPr="00E80F1F">
        <w:rPr>
          <w:rFonts w:ascii="Courier New" w:hAnsi="Courier New" w:cs="Courier New"/>
          <w:sz w:val="20"/>
          <w:szCs w:val="20"/>
        </w:rPr>
        <w:t xml:space="preserve">                        </w:t>
      </w:r>
    </w:p>
    <w:p w14:paraId="29F95C00" w14:textId="77777777" w:rsidR="00E80F1F" w:rsidRDefault="00E80F1F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7737DAC" w14:textId="2BCD15BD" w:rsidR="00E80F1F" w:rsidRPr="00E80F1F" w:rsidRDefault="00020F1E" w:rsidP="00020F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80F1F" w:rsidRPr="00E80F1F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7DC2AD9" w14:textId="495A0F2C" w:rsidR="00893E39" w:rsidRDefault="00893E39" w:rsidP="00893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2"/>
      <w:bookmarkEnd w:id="34"/>
      <w:r w:rsidRPr="00487478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передаваемое в</w:t>
      </w:r>
      <w:r w:rsidR="00D41A82">
        <w:rPr>
          <w:rFonts w:ascii="Times New Roman" w:hAnsi="Times New Roman" w:cs="Times New Roman"/>
          <w:sz w:val="28"/>
          <w:szCs w:val="28"/>
        </w:rPr>
        <w:t>о временное владение и пользование</w:t>
      </w:r>
      <w:r w:rsidRPr="00487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487478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(далее</w:t>
      </w:r>
      <w:r w:rsidR="00D4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1A82">
        <w:rPr>
          <w:rFonts w:ascii="Times New Roman" w:hAnsi="Times New Roman" w:cs="Times New Roman"/>
          <w:sz w:val="28"/>
          <w:szCs w:val="28"/>
        </w:rPr>
        <w:t xml:space="preserve"> </w:t>
      </w:r>
      <w:r w:rsidRPr="00701AD6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имущество)</w:t>
      </w:r>
      <w:r w:rsidRPr="004874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41A8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 </w:t>
      </w:r>
      <w:r w:rsidRPr="0048747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87478">
        <w:rPr>
          <w:rFonts w:ascii="Times New Roman" w:hAnsi="Times New Roman" w:cs="Times New Roman"/>
          <w:sz w:val="28"/>
          <w:szCs w:val="28"/>
        </w:rPr>
        <w:t xml:space="preserve">, </w:t>
      </w:r>
      <w:r w:rsidRPr="00487478">
        <w:rPr>
          <w:rFonts w:ascii="Times New Roman" w:hAnsi="Times New Roman" w:cs="Times New Roman"/>
          <w:sz w:val="28"/>
          <w:szCs w:val="28"/>
        </w:rPr>
        <w:lastRenderedPageBreak/>
        <w:t>площадью ______ кв.м., кадастровый номер__________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87478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87478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Pr="00487478">
        <w:rPr>
          <w:rFonts w:ascii="Times New Roman" w:hAnsi="Times New Roman" w:cs="Times New Roman"/>
          <w:sz w:val="28"/>
          <w:szCs w:val="28"/>
        </w:rPr>
        <w:br/>
        <w:t>на земельном участке с кадастровым номером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 в соответствии с приложением, являющимся неотъемлемой частью настоящего договора (Приложение № 1</w:t>
      </w:r>
      <w:r w:rsidRPr="00487478">
        <w:rPr>
          <w:rFonts w:ascii="Times New Roman" w:hAnsi="Times New Roman" w:cs="Times New Roman"/>
          <w:sz w:val="28"/>
          <w:szCs w:val="28"/>
        </w:rPr>
        <w:t>).</w:t>
      </w:r>
    </w:p>
    <w:p w14:paraId="34649D13" w14:textId="71110BCE" w:rsidR="00893E39" w:rsidRDefault="00893E39" w:rsidP="00893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411A5">
        <w:rPr>
          <w:rFonts w:ascii="Times New Roman" w:hAnsi="Times New Roman" w:cs="Times New Roman"/>
          <w:sz w:val="28"/>
          <w:szCs w:val="28"/>
        </w:rPr>
        <w:t>Передаваемое в</w:t>
      </w:r>
      <w:r w:rsidR="00D41A82">
        <w:rPr>
          <w:rFonts w:ascii="Times New Roman" w:hAnsi="Times New Roman" w:cs="Times New Roman"/>
          <w:sz w:val="28"/>
          <w:szCs w:val="28"/>
        </w:rPr>
        <w:t xml:space="preserve"> аренду</w:t>
      </w:r>
      <w:r w:rsidRPr="008411A5">
        <w:rPr>
          <w:rFonts w:ascii="Times New Roman" w:hAnsi="Times New Roman" w:cs="Times New Roman"/>
          <w:sz w:val="28"/>
          <w:szCs w:val="28"/>
        </w:rPr>
        <w:t xml:space="preserve"> недвижимое имущество принадлежит Ярославско</w:t>
      </w:r>
      <w:r>
        <w:rPr>
          <w:rFonts w:ascii="Times New Roman" w:hAnsi="Times New Roman" w:cs="Times New Roman"/>
          <w:sz w:val="28"/>
          <w:szCs w:val="28"/>
        </w:rPr>
        <w:t>му муниципальному району</w:t>
      </w:r>
      <w:r w:rsidRPr="008411A5">
        <w:rPr>
          <w:rFonts w:ascii="Times New Roman" w:hAnsi="Times New Roman" w:cs="Times New Roman"/>
          <w:sz w:val="28"/>
          <w:szCs w:val="28"/>
        </w:rPr>
        <w:t xml:space="preserve"> на праве собственности, о чем в Едином государственном реестре недвижимости сделана запись о регистрации от 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11A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2EABE5E" w14:textId="77777777" w:rsidR="00893E39" w:rsidRPr="00487478" w:rsidRDefault="00893E39" w:rsidP="00893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ограничения (обременения) права: __________________________________________________________________. </w:t>
      </w:r>
    </w:p>
    <w:p w14:paraId="5295D52B" w14:textId="7B083072" w:rsidR="00893E39" w:rsidRPr="00663E67" w:rsidRDefault="00893E39" w:rsidP="00893E3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63E67">
        <w:rPr>
          <w:rFonts w:ascii="Times New Roman" w:hAnsi="Times New Roman" w:cs="Times New Roman"/>
          <w:sz w:val="28"/>
          <w:szCs w:val="28"/>
        </w:rPr>
        <w:t xml:space="preserve">Цель использования </w:t>
      </w:r>
      <w:r w:rsidR="00701AD6">
        <w:rPr>
          <w:rFonts w:ascii="Times New Roman" w:hAnsi="Times New Roman" w:cs="Times New Roman"/>
          <w:sz w:val="28"/>
          <w:szCs w:val="28"/>
        </w:rPr>
        <w:t>недвижимого и</w:t>
      </w:r>
      <w:r w:rsidRPr="00663E67">
        <w:rPr>
          <w:rFonts w:ascii="Times New Roman" w:hAnsi="Times New Roman" w:cs="Times New Roman"/>
          <w:sz w:val="28"/>
          <w:szCs w:val="28"/>
        </w:rPr>
        <w:t>мущества:</w:t>
      </w:r>
      <w:r w:rsidRPr="00663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63E67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663E67">
        <w:rPr>
          <w:rFonts w:ascii="Times New Roman" w:hAnsi="Times New Roman" w:cs="Times New Roman"/>
          <w:sz w:val="28"/>
          <w:szCs w:val="28"/>
        </w:rPr>
        <w:t xml:space="preserve">осуществления следующих видов деятельности (одного или несколько видов), предусмотренных </w:t>
      </w:r>
      <w:hyperlink r:id="rId38" w:history="1">
        <w:r w:rsidRPr="00663E67">
          <w:rPr>
            <w:rFonts w:ascii="Times New Roman" w:hAnsi="Times New Roman" w:cs="Times New Roman"/>
            <w:sz w:val="28"/>
            <w:szCs w:val="28"/>
          </w:rPr>
          <w:t>пунктом 1 статьи 31.1</w:t>
        </w:r>
      </w:hyperlink>
      <w:r w:rsidRPr="00663E67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</w:t>
      </w:r>
      <w:r w:rsidRPr="00663E67">
        <w:rPr>
          <w:rFonts w:ascii="Times New Roman" w:hAnsi="Times New Roman" w:cs="Times New Roman"/>
          <w:sz w:val="28"/>
          <w:szCs w:val="28"/>
        </w:rPr>
        <w:br/>
        <w:t xml:space="preserve">«О некоммерческих организациях» и </w:t>
      </w:r>
      <w:hyperlink r:id="rId39" w:history="1">
        <w:r w:rsidRPr="00663E6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63E6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663E67">
        <w:rPr>
          <w:rFonts w:ascii="Times New Roman" w:hAnsi="Times New Roman" w:cs="Times New Roman"/>
          <w:sz w:val="28"/>
          <w:szCs w:val="28"/>
        </w:rPr>
        <w:t xml:space="preserve"> </w:t>
      </w:r>
      <w:r w:rsidRPr="00663E67">
        <w:rPr>
          <w:rFonts w:ascii="Times New Roman" w:hAnsi="Times New Roman" w:cs="Times New Roman"/>
          <w:sz w:val="28"/>
          <w:szCs w:val="28"/>
        </w:rPr>
        <w:br/>
      </w:r>
      <w:r w:rsidRPr="0039562D">
        <w:rPr>
          <w:rFonts w:ascii="Times New Roman" w:hAnsi="Times New Roman" w:cs="Times New Roman"/>
          <w:sz w:val="28"/>
          <w:szCs w:val="28"/>
        </w:rPr>
        <w:t>06.12.2012 № 56-з «О государственной поддержке социально ориентированных некоммерческих орг</w:t>
      </w:r>
      <w:r>
        <w:rPr>
          <w:rFonts w:ascii="Times New Roman" w:hAnsi="Times New Roman" w:cs="Times New Roman"/>
          <w:sz w:val="28"/>
          <w:szCs w:val="28"/>
        </w:rPr>
        <w:t>анизаций в Ярославской области»:</w:t>
      </w:r>
      <w:r w:rsidRPr="00663E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663E67">
        <w:rPr>
          <w:rFonts w:ascii="Times New Roman" w:hAnsi="Times New Roman" w:cs="Times New Roman"/>
          <w:sz w:val="28"/>
          <w:szCs w:val="28"/>
        </w:rPr>
        <w:t>__.</w:t>
      </w:r>
    </w:p>
    <w:p w14:paraId="591FB53A" w14:textId="12E6CA3E" w:rsidR="00893E39" w:rsidRDefault="00893E39" w:rsidP="00893E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3E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д</w:t>
      </w:r>
      <w:r w:rsidRPr="00663E67">
        <w:rPr>
          <w:rFonts w:ascii="Times New Roman" w:hAnsi="Times New Roman" w:cs="Times New Roman"/>
          <w:sz w:val="28"/>
          <w:szCs w:val="28"/>
        </w:rPr>
        <w:t xml:space="preserve">ействия настоящего договора </w:t>
      </w:r>
      <w:r w:rsidR="00D41A82">
        <w:rPr>
          <w:rFonts w:ascii="Times New Roman" w:hAnsi="Times New Roman" w:cs="Times New Roman"/>
          <w:sz w:val="28"/>
          <w:szCs w:val="28"/>
        </w:rPr>
        <w:t>аренды</w:t>
      </w:r>
      <w:r w:rsidRPr="00663E67">
        <w:rPr>
          <w:rFonts w:ascii="Times New Roman" w:hAnsi="Times New Roman" w:cs="Times New Roman"/>
          <w:sz w:val="28"/>
          <w:szCs w:val="28"/>
        </w:rPr>
        <w:t xml:space="preserve"> устанавливается с даты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63E67">
        <w:rPr>
          <w:rFonts w:ascii="Times New Roman" w:hAnsi="Times New Roman" w:cs="Times New Roman"/>
          <w:sz w:val="28"/>
          <w:szCs w:val="28"/>
        </w:rPr>
        <w:t xml:space="preserve">заключения на срок </w:t>
      </w:r>
      <w:r>
        <w:rPr>
          <w:rFonts w:ascii="Times New Roman" w:hAnsi="Times New Roman" w:cs="Times New Roman"/>
          <w:sz w:val="28"/>
          <w:szCs w:val="28"/>
        </w:rPr>
        <w:t>3 (три) года</w:t>
      </w:r>
      <w:r w:rsidRPr="00663E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7DB5B" w14:textId="3D172FBF" w:rsidR="004D6987" w:rsidRPr="0033798E" w:rsidRDefault="004D6987" w:rsidP="00893E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87">
        <w:rPr>
          <w:rFonts w:ascii="Times New Roman" w:hAnsi="Times New Roman" w:cs="Times New Roman"/>
          <w:sz w:val="28"/>
          <w:szCs w:val="28"/>
        </w:rPr>
        <w:t>Окончание срока действия настоящего Договора не освобождает Арендатора от ответственности за его нарушения.</w:t>
      </w:r>
    </w:p>
    <w:p w14:paraId="123E78BC" w14:textId="4AED54C6" w:rsidR="00893E39" w:rsidRPr="00663E67" w:rsidRDefault="00893E39" w:rsidP="00893E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Передача </w:t>
      </w:r>
      <w:r w:rsidR="00701AD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указанного в п. 1.1. настоящего договора, производится по акту приема-передачи, который подписывается Сторонами и является неотъемлемой частью настоящего договора (Приложение № 2). </w:t>
      </w:r>
    </w:p>
    <w:p w14:paraId="65DE7F80" w14:textId="5DCBBAB3" w:rsidR="007B0021" w:rsidRPr="005F0D63" w:rsidRDefault="00E80F1F" w:rsidP="005F0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D63">
        <w:rPr>
          <w:rFonts w:ascii="Times New Roman" w:hAnsi="Times New Roman" w:cs="Times New Roman"/>
          <w:sz w:val="28"/>
          <w:szCs w:val="28"/>
        </w:rPr>
        <w:t>1.</w:t>
      </w:r>
      <w:r w:rsidR="005F0D63">
        <w:rPr>
          <w:rFonts w:ascii="Times New Roman" w:hAnsi="Times New Roman" w:cs="Times New Roman"/>
          <w:sz w:val="28"/>
          <w:szCs w:val="28"/>
        </w:rPr>
        <w:t>6</w:t>
      </w:r>
      <w:r w:rsidRPr="005F0D63">
        <w:rPr>
          <w:rFonts w:ascii="Times New Roman" w:hAnsi="Times New Roman" w:cs="Times New Roman"/>
          <w:sz w:val="28"/>
          <w:szCs w:val="28"/>
        </w:rPr>
        <w:t>. Все произведенные Арендатором неотделимые улучшения (капитальный ремонт, реконструкция) недвижимого имущества являются собственностью Ярославско</w:t>
      </w:r>
      <w:r w:rsidR="007B0021" w:rsidRPr="005F0D63">
        <w:rPr>
          <w:rFonts w:ascii="Times New Roman" w:hAnsi="Times New Roman" w:cs="Times New Roman"/>
          <w:sz w:val="28"/>
          <w:szCs w:val="28"/>
        </w:rPr>
        <w:t>го муниципального района.</w:t>
      </w:r>
      <w:r w:rsidRPr="005F0D63">
        <w:rPr>
          <w:rFonts w:ascii="Times New Roman" w:hAnsi="Times New Roman" w:cs="Times New Roman"/>
          <w:sz w:val="28"/>
          <w:szCs w:val="28"/>
        </w:rPr>
        <w:t xml:space="preserve"> Прекращение настоящего Договора не влечет прекращения или изменения права собственности Ярославско</w:t>
      </w:r>
      <w:r w:rsidR="007B0021" w:rsidRPr="005F0D63">
        <w:rPr>
          <w:rFonts w:ascii="Times New Roman" w:hAnsi="Times New Roman" w:cs="Times New Roman"/>
          <w:sz w:val="28"/>
          <w:szCs w:val="28"/>
        </w:rPr>
        <w:t>го</w:t>
      </w:r>
      <w:r w:rsidRPr="005F0D63">
        <w:rPr>
          <w:rFonts w:ascii="Times New Roman" w:hAnsi="Times New Roman" w:cs="Times New Roman"/>
          <w:sz w:val="28"/>
          <w:szCs w:val="28"/>
        </w:rPr>
        <w:t xml:space="preserve"> </w:t>
      </w:r>
      <w:r w:rsidR="007B0021" w:rsidRPr="005F0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F0D63">
        <w:rPr>
          <w:rFonts w:ascii="Times New Roman" w:hAnsi="Times New Roman" w:cs="Times New Roman"/>
          <w:sz w:val="28"/>
          <w:szCs w:val="28"/>
        </w:rPr>
        <w:t xml:space="preserve"> на произведенные неотделимые улучшения.</w:t>
      </w:r>
    </w:p>
    <w:p w14:paraId="2E011B2B" w14:textId="17064053" w:rsidR="00E80F1F" w:rsidRPr="005F0D63" w:rsidRDefault="00E80F1F" w:rsidP="007B00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0D63">
        <w:rPr>
          <w:rFonts w:ascii="Times New Roman" w:hAnsi="Times New Roman" w:cs="Times New Roman"/>
          <w:sz w:val="28"/>
          <w:szCs w:val="28"/>
        </w:rPr>
        <w:t>Результаты хозяйственной деятельности Арендатора с использованием арендуемого недвижимого имущества принадлежат Арендатору.</w:t>
      </w:r>
    </w:p>
    <w:p w14:paraId="7B7C058D" w14:textId="77777777" w:rsidR="00E80F1F" w:rsidRPr="00893E39" w:rsidRDefault="00E80F1F" w:rsidP="00E8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1B0A1A" w14:textId="76A3F7EE" w:rsidR="00E80F1F" w:rsidRPr="00E80F1F" w:rsidRDefault="00E80F1F" w:rsidP="00D4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0021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  <w:r w:rsidR="007B00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8D5F18" w14:textId="031F136A" w:rsidR="00D41A82" w:rsidRDefault="00E80F1F" w:rsidP="00D4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 xml:space="preserve">2.1. Арендодатель имеет право </w:t>
      </w:r>
      <w:r w:rsidR="00B419A5">
        <w:rPr>
          <w:rFonts w:ascii="Times New Roman" w:hAnsi="Times New Roman" w:cs="Times New Roman"/>
          <w:sz w:val="28"/>
          <w:szCs w:val="28"/>
        </w:rPr>
        <w:t>осуществлять проверки исполнения Арендатором условий настоящего договора, в том числе, осуществлять контрольные осмотры и проверки целевого использования, содержания и сохранности недвижимого имущества.</w:t>
      </w:r>
    </w:p>
    <w:p w14:paraId="3F666E36" w14:textId="77777777" w:rsidR="00D41A82" w:rsidRDefault="00E80F1F" w:rsidP="00D4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2.2. Арендодатель обязан:</w:t>
      </w:r>
    </w:p>
    <w:p w14:paraId="60BC81A0" w14:textId="38DA277A" w:rsidR="00E80F1F" w:rsidRDefault="00E80F1F" w:rsidP="00D4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5122C4">
        <w:rPr>
          <w:rFonts w:ascii="Times New Roman" w:hAnsi="Times New Roman" w:cs="Times New Roman"/>
          <w:sz w:val="28"/>
          <w:szCs w:val="28"/>
        </w:rPr>
        <w:t>В течение 10 рабочих дней со дня заключения настоящего договора передать</w:t>
      </w:r>
      <w:r w:rsidRPr="00E80F1F">
        <w:rPr>
          <w:rFonts w:ascii="Times New Roman" w:hAnsi="Times New Roman" w:cs="Times New Roman"/>
          <w:sz w:val="28"/>
          <w:szCs w:val="28"/>
        </w:rPr>
        <w:t xml:space="preserve"> недвижимое имущество</w:t>
      </w:r>
      <w:r w:rsidR="005122C4">
        <w:rPr>
          <w:rFonts w:ascii="Times New Roman" w:hAnsi="Times New Roman" w:cs="Times New Roman"/>
          <w:sz w:val="28"/>
          <w:szCs w:val="28"/>
        </w:rPr>
        <w:t xml:space="preserve"> Арендатору по акту приема-передачи</w:t>
      </w:r>
      <w:r w:rsidRPr="00E80F1F">
        <w:rPr>
          <w:rFonts w:ascii="Times New Roman" w:hAnsi="Times New Roman" w:cs="Times New Roman"/>
          <w:sz w:val="28"/>
          <w:szCs w:val="28"/>
        </w:rPr>
        <w:t xml:space="preserve"> в состоянии, соответствующем условиям настоящего Договора и назначению недвижимого имущества.</w:t>
      </w:r>
      <w:r w:rsidR="005122C4">
        <w:rPr>
          <w:rFonts w:ascii="Times New Roman" w:hAnsi="Times New Roman" w:cs="Times New Roman"/>
          <w:sz w:val="28"/>
          <w:szCs w:val="28"/>
        </w:rPr>
        <w:t xml:space="preserve"> Недвижимое имущество считается фактически переданным с даты подписания Сторонами акта приема-передачи.</w:t>
      </w:r>
    </w:p>
    <w:p w14:paraId="53F6A9BA" w14:textId="2429442C" w:rsidR="005122C4" w:rsidRPr="00E80F1F" w:rsidRDefault="005122C4" w:rsidP="00D4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передаче недвижимого имущества осуществляется его осмотр, передача ключей Арендатору, проверка исправности инженерно-технических сетей (систем).</w:t>
      </w:r>
    </w:p>
    <w:p w14:paraId="21571D01" w14:textId="77777777" w:rsidR="00D41A82" w:rsidRDefault="00E80F1F" w:rsidP="00D41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2.2.2. Не препятствовать Арендатору в пользовании недвижимым имуществом в соответствии с определенными настоящим Договором условиями.</w:t>
      </w:r>
    </w:p>
    <w:p w14:paraId="0B617E8A" w14:textId="77777777" w:rsidR="00D41A82" w:rsidRDefault="00E80F1F" w:rsidP="00D41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2.3. Арендатор имеет право производить перепланировку, переоборудование, а также отделимые и неотделимые улучшения арендуемого недвижимого имущества только при наличии письменного согласия Арендодателя в соответствии с действующим законодательством и при условии, что такая перепланировка или переоборудование не ухудшат техническое состояние элементов и конструкций.</w:t>
      </w:r>
    </w:p>
    <w:p w14:paraId="1075843C" w14:textId="77777777" w:rsidR="00D41A82" w:rsidRDefault="00E80F1F" w:rsidP="00D41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2.4. Арендатор обязан:</w:t>
      </w:r>
    </w:p>
    <w:p w14:paraId="4208324D" w14:textId="45E22CEC" w:rsidR="00412846" w:rsidRDefault="00412846" w:rsidP="00D41A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В течение 10 рабочих дней со дня заключения настоящего Договора принять по акту приема-передачи недвижимое имущество. Недвижимое имущество считается фактически переданным с даты подписания акта приема-передачи.</w:t>
      </w:r>
    </w:p>
    <w:p w14:paraId="6E1B2F7A" w14:textId="15AABA4B" w:rsidR="006403FC" w:rsidRPr="00E80F1F" w:rsidRDefault="006403FC" w:rsidP="006403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E80F1F" w:rsidRPr="00E80F1F">
        <w:rPr>
          <w:rFonts w:ascii="Times New Roman" w:hAnsi="Times New Roman" w:cs="Times New Roman"/>
          <w:sz w:val="28"/>
          <w:szCs w:val="28"/>
        </w:rPr>
        <w:t xml:space="preserve">. Использовать арендуемое недвижимое имущество исключительно </w:t>
      </w:r>
      <w:r>
        <w:rPr>
          <w:rFonts w:ascii="Times New Roman" w:hAnsi="Times New Roman" w:cs="Times New Roman"/>
          <w:sz w:val="28"/>
          <w:szCs w:val="28"/>
        </w:rPr>
        <w:t>по целевому назначению, указанному в пункте 1.3. настоящего Договора.</w:t>
      </w:r>
    </w:p>
    <w:p w14:paraId="08F814B2" w14:textId="74747BF0" w:rsidR="00701AD6" w:rsidRDefault="00701AD6" w:rsidP="00701A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(не позднее 1-го марта текущего года) предоставлять документальное подтверждение ведения организацией деятельности, предусмотренной статьей 31.1. </w:t>
      </w:r>
      <w:r w:rsidRPr="00C858E6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 7-ФЗ «О некоммерческих организациях» и статьей 4 Закона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858E6">
        <w:rPr>
          <w:rFonts w:ascii="Times New Roman" w:hAnsi="Times New Roman" w:cs="Times New Roman"/>
          <w:sz w:val="28"/>
          <w:szCs w:val="28"/>
        </w:rPr>
        <w:t>06.12.2012 № 56-з «О государственной поддержке социально ориентированных некоммерческих орг</w:t>
      </w:r>
      <w:r>
        <w:rPr>
          <w:rFonts w:ascii="Times New Roman" w:hAnsi="Times New Roman" w:cs="Times New Roman"/>
          <w:sz w:val="28"/>
          <w:szCs w:val="28"/>
        </w:rPr>
        <w:t>анизаций в Ярославской области». В информации указываются особо значимые мероприятия (наименование, дата, количество участников, цель проведения) за предшествующий год.</w:t>
      </w:r>
    </w:p>
    <w:p w14:paraId="735BAF6D" w14:textId="5743395A" w:rsidR="005F0D63" w:rsidRDefault="00EC0D61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E80F1F" w:rsidRPr="00E80F1F">
        <w:rPr>
          <w:rFonts w:ascii="Times New Roman" w:hAnsi="Times New Roman" w:cs="Times New Roman"/>
          <w:sz w:val="28"/>
          <w:szCs w:val="28"/>
        </w:rPr>
        <w:t>. Своевременно вносить арендную плату в порядке, размерах и сроки, которые устанавливаются настоящим Договором и последующими изменениями, вносимыми в него.</w:t>
      </w:r>
    </w:p>
    <w:p w14:paraId="5E7F4F3B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2.4.3. Обеспечивать сохранность арендуемого недвижимого имущества, за свой счет производить текущий ремонт, ремонт инженерных сетей и сантехнического оборудования,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Ярославской области и других контролирующих органов, организовывать их исполнение и участвовать в расходах по их исполнению.</w:t>
      </w:r>
    </w:p>
    <w:p w14:paraId="4D47F347" w14:textId="337D9EB7" w:rsidR="0034262C" w:rsidRDefault="0034262C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2.4.4. </w:t>
      </w:r>
      <w:r w:rsidRPr="0034262C">
        <w:rPr>
          <w:rFonts w:ascii="Times New Roman" w:hAnsi="Times New Roman" w:cs="Times New Roman"/>
          <w:sz w:val="28"/>
          <w:szCs w:val="28"/>
        </w:rPr>
        <w:t xml:space="preserve">В течение 30 дней с момента подписания настоящего договора оформить договор страхования имущества в пользу Ссудодателя на случай гибели или повреждения. В течение 3 (трех) дней со дня оформления договора страхования предоставить его копию Ссудодателю.  </w:t>
      </w:r>
    </w:p>
    <w:p w14:paraId="74A1DC2F" w14:textId="7C52266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2.4.</w:t>
      </w:r>
      <w:r w:rsidR="0034262C">
        <w:rPr>
          <w:rFonts w:ascii="Times New Roman" w:hAnsi="Times New Roman" w:cs="Times New Roman"/>
          <w:sz w:val="28"/>
          <w:szCs w:val="28"/>
        </w:rPr>
        <w:t>5</w:t>
      </w:r>
      <w:r w:rsidRPr="00E80F1F">
        <w:rPr>
          <w:rFonts w:ascii="Times New Roman" w:hAnsi="Times New Roman" w:cs="Times New Roman"/>
          <w:sz w:val="28"/>
          <w:szCs w:val="28"/>
        </w:rPr>
        <w:t>. Самостоятельно и за свой счет производить капитальный ремонт арендуемого недвижимого имущества в течение срока действия настоящего Договора с правом зачета затрат на произведенный с согласия Арендодателя капитальный ремонт имущества в счет арендной платы, начисленной по договору аренды, при предоставлении Арендатором документов, подтверждающих факт проведения капитального ремонта и фактически понесенные затраты.</w:t>
      </w:r>
    </w:p>
    <w:p w14:paraId="56F0B107" w14:textId="4969CF8B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2.4.</w:t>
      </w:r>
      <w:r w:rsidR="0034262C">
        <w:rPr>
          <w:rFonts w:ascii="Times New Roman" w:hAnsi="Times New Roman" w:cs="Times New Roman"/>
          <w:sz w:val="28"/>
          <w:szCs w:val="28"/>
        </w:rPr>
        <w:t>6</w:t>
      </w:r>
      <w:r w:rsidRPr="00E80F1F">
        <w:rPr>
          <w:rFonts w:ascii="Times New Roman" w:hAnsi="Times New Roman" w:cs="Times New Roman"/>
          <w:sz w:val="28"/>
          <w:szCs w:val="28"/>
        </w:rPr>
        <w:t>. Принимать участие в текущем и капитальном ремонте мест общего пользования, фасада и крыши здания в размерах, пропорциональных занимаемой площади, в соответствии с заключенными хозяйственными договорами.</w:t>
      </w:r>
    </w:p>
    <w:p w14:paraId="279B4EF6" w14:textId="4B7A2A30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2.4.</w:t>
      </w:r>
      <w:r w:rsidR="0034262C">
        <w:rPr>
          <w:rFonts w:ascii="Times New Roman" w:hAnsi="Times New Roman" w:cs="Times New Roman"/>
          <w:sz w:val="28"/>
          <w:szCs w:val="28"/>
        </w:rPr>
        <w:t>7</w:t>
      </w:r>
      <w:r w:rsidRPr="00E80F1F">
        <w:rPr>
          <w:rFonts w:ascii="Times New Roman" w:hAnsi="Times New Roman" w:cs="Times New Roman"/>
          <w:sz w:val="28"/>
          <w:szCs w:val="28"/>
        </w:rPr>
        <w:t xml:space="preserve">. </w:t>
      </w:r>
      <w:r w:rsidR="00EC0D61" w:rsidRPr="00EC0D61"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настоящего договора заключить с эксплуатирующими организациями договоры на эксплуатационные, коммунальные и необходимые административно-хозяйственные услуги (тепло-, водо-, электроснабжения, водоотведения, сбора и вывоза мусора) и оформить акт на границы ответственности по договору, в том числе, границы ответственности по уборке территории и очистки крыши, козырьков, карнизов и водосточных труб от снега и льда, который является приложением к договору на коммунальные услуги</w:t>
      </w:r>
      <w:r w:rsidR="00EC0D61">
        <w:rPr>
          <w:rFonts w:ascii="Times New Roman" w:hAnsi="Times New Roman" w:cs="Times New Roman"/>
          <w:sz w:val="28"/>
          <w:szCs w:val="28"/>
        </w:rPr>
        <w:t>.</w:t>
      </w:r>
    </w:p>
    <w:p w14:paraId="74A19068" w14:textId="47FEF1BA" w:rsidR="00E73546" w:rsidRDefault="0096278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="00E73546">
        <w:rPr>
          <w:rFonts w:ascii="Times New Roman" w:hAnsi="Times New Roman" w:cs="Times New Roman"/>
          <w:sz w:val="28"/>
          <w:szCs w:val="28"/>
        </w:rPr>
        <w:t>Оплата Арендатором за эксплуатационные, коммунальные и необходимые административно-хозяйственные услуги производится в порядке и на условиях, установленных в отдельных договорах с эксплуатирующими организациями. Копии договоров представить Арендодателю.</w:t>
      </w:r>
    </w:p>
    <w:p w14:paraId="48A23D98" w14:textId="52B0821C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2.4.</w:t>
      </w:r>
      <w:r w:rsidR="0034262C">
        <w:rPr>
          <w:rFonts w:ascii="Times New Roman" w:hAnsi="Times New Roman" w:cs="Times New Roman"/>
          <w:sz w:val="28"/>
          <w:szCs w:val="28"/>
        </w:rPr>
        <w:t>9</w:t>
      </w:r>
      <w:r w:rsidRPr="00E80F1F">
        <w:rPr>
          <w:rFonts w:ascii="Times New Roman" w:hAnsi="Times New Roman" w:cs="Times New Roman"/>
          <w:sz w:val="28"/>
          <w:szCs w:val="28"/>
        </w:rPr>
        <w:t>. С</w:t>
      </w:r>
      <w:r w:rsidR="002E74A1">
        <w:rPr>
          <w:rFonts w:ascii="Times New Roman" w:hAnsi="Times New Roman" w:cs="Times New Roman"/>
          <w:sz w:val="28"/>
          <w:szCs w:val="28"/>
        </w:rPr>
        <w:t>одержать  недвижимое</w:t>
      </w:r>
      <w:r w:rsidRPr="00E80F1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E74A1">
        <w:rPr>
          <w:rFonts w:ascii="Times New Roman" w:hAnsi="Times New Roman" w:cs="Times New Roman"/>
          <w:sz w:val="28"/>
          <w:szCs w:val="28"/>
        </w:rPr>
        <w:t>о в полной исправности и соответствующем техническом, санитарном и противопожарном состоянии. Аналогичные требования распространяются на прилегающую территорию.</w:t>
      </w:r>
    </w:p>
    <w:p w14:paraId="02408AEE" w14:textId="011E7A79" w:rsidR="00731C94" w:rsidRDefault="00731C94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Соблюдать правила пожарной безопасности и техники безопасности, а также отраслевых правил и норм, действующих в отношении видов деятельности Арендатора и используемого им имущества.</w:t>
      </w:r>
    </w:p>
    <w:p w14:paraId="734A0902" w14:textId="383C8BF3" w:rsidR="003D4DF2" w:rsidRDefault="003D4DF2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 </w:t>
      </w:r>
      <w:r w:rsidRPr="003D4DF2">
        <w:rPr>
          <w:rFonts w:ascii="Times New Roman" w:hAnsi="Times New Roman" w:cs="Times New Roman"/>
          <w:sz w:val="28"/>
          <w:szCs w:val="28"/>
        </w:rPr>
        <w:t xml:space="preserve">Не допускать захламления бытовым и строительным мусором используемого недвижимого имущества и (или) мест общего пользования. Немедленно извещать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3D4DF2">
        <w:rPr>
          <w:rFonts w:ascii="Times New Roman" w:hAnsi="Times New Roman" w:cs="Times New Roman"/>
          <w:sz w:val="28"/>
          <w:szCs w:val="28"/>
        </w:rPr>
        <w:t xml:space="preserve">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14:paraId="05D1B8B5" w14:textId="3D40A570" w:rsidR="003D4DF2" w:rsidRDefault="003D4DF2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 w:rsidRPr="003D4DF2">
        <w:rPr>
          <w:rFonts w:ascii="Times New Roman" w:hAnsi="Times New Roman" w:cs="Times New Roman"/>
          <w:sz w:val="28"/>
          <w:szCs w:val="28"/>
        </w:rPr>
        <w:t xml:space="preserve">Не производить перепланировок и переоборудования используемого недвижимого имущества, а также неотделимые улучшения имущества без письменного разрешения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3D4DF2">
        <w:rPr>
          <w:rFonts w:ascii="Times New Roman" w:hAnsi="Times New Roman" w:cs="Times New Roman"/>
          <w:sz w:val="28"/>
          <w:szCs w:val="28"/>
        </w:rPr>
        <w:t xml:space="preserve">. В случае обнаружения </w:t>
      </w:r>
      <w:r>
        <w:rPr>
          <w:rFonts w:ascii="Times New Roman" w:hAnsi="Times New Roman" w:cs="Times New Roman"/>
          <w:sz w:val="28"/>
          <w:szCs w:val="28"/>
        </w:rPr>
        <w:t>Арендодателем</w:t>
      </w:r>
      <w:r w:rsidRPr="003D4DF2">
        <w:rPr>
          <w:rFonts w:ascii="Times New Roman" w:hAnsi="Times New Roman" w:cs="Times New Roman"/>
          <w:sz w:val="28"/>
          <w:szCs w:val="28"/>
        </w:rPr>
        <w:t xml:space="preserve"> самовольных перестроек, нарушения целостности недвижимого имущества, искажающих первоначальный вид, </w:t>
      </w:r>
      <w:r w:rsidRPr="003D4DF2">
        <w:rPr>
          <w:rFonts w:ascii="Times New Roman" w:hAnsi="Times New Roman" w:cs="Times New Roman"/>
          <w:sz w:val="28"/>
          <w:szCs w:val="28"/>
        </w:rPr>
        <w:lastRenderedPageBreak/>
        <w:t xml:space="preserve">таковые должны быть ликвидированы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Pr="003D4DF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3D4DF2">
        <w:rPr>
          <w:rFonts w:ascii="Times New Roman" w:hAnsi="Times New Roman" w:cs="Times New Roman"/>
          <w:sz w:val="28"/>
          <w:szCs w:val="28"/>
        </w:rPr>
        <w:t xml:space="preserve">имущество приведено в прежний вид за его счет в сроки, определенные односторонним предписанием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3D4DF2">
        <w:rPr>
          <w:rFonts w:ascii="Times New Roman" w:hAnsi="Times New Roman" w:cs="Times New Roman"/>
          <w:sz w:val="28"/>
          <w:szCs w:val="28"/>
        </w:rPr>
        <w:t>.</w:t>
      </w:r>
    </w:p>
    <w:p w14:paraId="3E5D704C" w14:textId="3AA2F941" w:rsidR="00E16F43" w:rsidRDefault="00E16F43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2.4.13. </w:t>
      </w:r>
      <w:r w:rsidRPr="00E16F43">
        <w:rPr>
          <w:rFonts w:ascii="Times New Roman" w:hAnsi="Times New Roman" w:cs="Times New Roman"/>
          <w:sz w:val="28"/>
          <w:szCs w:val="28"/>
        </w:rPr>
        <w:t xml:space="preserve">При необходимости своевременно производить за свой счёт текущий и капитальный ремонт используемого недвижимого имущества, а также осуществлять благоустройство прилегающей территории имущества. Капитальный ремонт недвижимого имущества производится с предварительного письменного согласования </w:t>
      </w:r>
      <w:r>
        <w:rPr>
          <w:rFonts w:ascii="Times New Roman" w:hAnsi="Times New Roman" w:cs="Times New Roman"/>
          <w:sz w:val="28"/>
          <w:szCs w:val="28"/>
        </w:rPr>
        <w:t>Арендодателем</w:t>
      </w:r>
      <w:r w:rsidRPr="00E16F43">
        <w:rPr>
          <w:rFonts w:ascii="Times New Roman" w:hAnsi="Times New Roman" w:cs="Times New Roman"/>
          <w:sz w:val="28"/>
          <w:szCs w:val="28"/>
        </w:rPr>
        <w:t xml:space="preserve"> объемов и сроков его проведения.</w:t>
      </w:r>
    </w:p>
    <w:p w14:paraId="0FB31BCB" w14:textId="653DFBB5" w:rsidR="009778CC" w:rsidRDefault="009778CC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2.4.14. Не передавать недвижимое имущество, как в целом, так и частично третьим лицам.</w:t>
      </w:r>
    </w:p>
    <w:p w14:paraId="44B67E81" w14:textId="40F4307E" w:rsidR="009778CC" w:rsidRPr="009778CC" w:rsidRDefault="00E80F1F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2.4.</w:t>
      </w:r>
      <w:r w:rsidR="009778CC">
        <w:rPr>
          <w:rFonts w:ascii="Times New Roman" w:hAnsi="Times New Roman" w:cs="Times New Roman"/>
          <w:sz w:val="28"/>
          <w:szCs w:val="28"/>
        </w:rPr>
        <w:t>15</w:t>
      </w:r>
      <w:r w:rsidRPr="00E80F1F">
        <w:rPr>
          <w:rFonts w:ascii="Times New Roman" w:hAnsi="Times New Roman" w:cs="Times New Roman"/>
          <w:sz w:val="28"/>
          <w:szCs w:val="28"/>
        </w:rPr>
        <w:t xml:space="preserve">. </w:t>
      </w:r>
      <w:r w:rsidR="009778CC" w:rsidRPr="009778CC">
        <w:rPr>
          <w:rFonts w:ascii="Times New Roman" w:hAnsi="Times New Roman" w:cs="Times New Roman"/>
          <w:sz w:val="28"/>
          <w:szCs w:val="28"/>
        </w:rPr>
        <w:t>Обеспечивать доступ в недвижимое им</w:t>
      </w:r>
      <w:r w:rsidR="009778CC">
        <w:rPr>
          <w:rFonts w:ascii="Times New Roman" w:hAnsi="Times New Roman" w:cs="Times New Roman"/>
          <w:sz w:val="28"/>
          <w:szCs w:val="28"/>
        </w:rPr>
        <w:t>ущество представителей Арендодателя</w:t>
      </w:r>
      <w:r w:rsidR="009778CC" w:rsidRPr="009778CC">
        <w:rPr>
          <w:rFonts w:ascii="Times New Roman" w:hAnsi="Times New Roman" w:cs="Times New Roman"/>
          <w:sz w:val="28"/>
          <w:szCs w:val="28"/>
        </w:rPr>
        <w:t xml:space="preserve"> и контролирующих органов с целью пров</w:t>
      </w:r>
      <w:r w:rsidR="009778CC">
        <w:rPr>
          <w:rFonts w:ascii="Times New Roman" w:hAnsi="Times New Roman" w:cs="Times New Roman"/>
          <w:sz w:val="28"/>
          <w:szCs w:val="28"/>
        </w:rPr>
        <w:t>ерки исполнения Арендатором</w:t>
      </w:r>
      <w:r w:rsidR="009778CC" w:rsidRPr="009778CC">
        <w:rPr>
          <w:rFonts w:ascii="Times New Roman" w:hAnsi="Times New Roman" w:cs="Times New Roman"/>
          <w:sz w:val="28"/>
          <w:szCs w:val="28"/>
        </w:rPr>
        <w:t xml:space="preserve"> условий настоящего договора, в том числе, осуществления контрольных осмотров и проверок целевого использования, содержания и сохранности имущества по их требованию. В случае выявления нарушений – устранять указанные нарушения в установленные сроки.</w:t>
      </w:r>
    </w:p>
    <w:p w14:paraId="281FE6D8" w14:textId="6AA3B59D" w:rsidR="009778CC" w:rsidRPr="009778CC" w:rsidRDefault="009778CC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778C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78CC">
        <w:rPr>
          <w:rFonts w:ascii="Times New Roman" w:hAnsi="Times New Roman" w:cs="Times New Roman"/>
          <w:sz w:val="28"/>
          <w:szCs w:val="28"/>
        </w:rPr>
        <w:t>. Обеспечивать доступ специалистов обслуживающих организаций для технического обслуживания инженерных сетей и коммуникаций, связанных с эксплуатацией недвижимого имущества.</w:t>
      </w:r>
    </w:p>
    <w:p w14:paraId="15EE3B1A" w14:textId="1AC20091" w:rsidR="009778CC" w:rsidRDefault="009778CC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778C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78CC">
        <w:rPr>
          <w:rFonts w:ascii="Times New Roman" w:hAnsi="Times New Roman" w:cs="Times New Roman"/>
          <w:sz w:val="28"/>
          <w:szCs w:val="28"/>
        </w:rPr>
        <w:t>. В случае аварий предоставлять свободный доступ в любое время суток к инженерным коммуникациям специалистам для проведения ремонтных работ. Возникающие в этом случае правоотношения сторон регулируются соответствующим договором.</w:t>
      </w:r>
    </w:p>
    <w:p w14:paraId="19AC585E" w14:textId="77777777" w:rsidR="009778CC" w:rsidRDefault="009778CC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2.4.18. </w:t>
      </w:r>
      <w:r w:rsidRPr="009778CC">
        <w:rPr>
          <w:rFonts w:ascii="Times New Roman" w:hAnsi="Times New Roman" w:cs="Times New Roman"/>
          <w:sz w:val="28"/>
          <w:szCs w:val="28"/>
        </w:rPr>
        <w:t xml:space="preserve">В течение 30 дней с момента подписания настоящего договора оформить договор страхования недвижимого имущества в пользу Ссудодателя на случай гибели или повреждения. В течение 3 (трех) дней со дня оформления договора страхования предоставить его копию Ссудодателю. </w:t>
      </w:r>
    </w:p>
    <w:p w14:paraId="13F75458" w14:textId="0F19A577" w:rsidR="009778CC" w:rsidRPr="009778CC" w:rsidRDefault="00E2365E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778CC" w:rsidRPr="009778C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778CC" w:rsidRPr="009778CC">
        <w:rPr>
          <w:rFonts w:ascii="Times New Roman" w:hAnsi="Times New Roman" w:cs="Times New Roman"/>
          <w:sz w:val="28"/>
          <w:szCs w:val="28"/>
        </w:rPr>
        <w:t xml:space="preserve">. При освобождении недвижимого имущества не позднее 3 рабочих дней сдать имущество </w:t>
      </w:r>
      <w:r>
        <w:rPr>
          <w:rFonts w:ascii="Times New Roman" w:hAnsi="Times New Roman" w:cs="Times New Roman"/>
          <w:sz w:val="28"/>
          <w:szCs w:val="28"/>
        </w:rPr>
        <w:t>Арендодателю</w:t>
      </w:r>
      <w:r w:rsidR="009778CC" w:rsidRPr="009778CC">
        <w:rPr>
          <w:rFonts w:ascii="Times New Roman" w:hAnsi="Times New Roman" w:cs="Times New Roman"/>
          <w:sz w:val="28"/>
          <w:szCs w:val="28"/>
        </w:rPr>
        <w:t xml:space="preserve"> по акту приема-передачи в исправном состоянии, с учетом нормального износа.</w:t>
      </w:r>
    </w:p>
    <w:p w14:paraId="126B68C2" w14:textId="56147DB6" w:rsidR="009778CC" w:rsidRPr="009778CC" w:rsidRDefault="009778CC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8CC">
        <w:rPr>
          <w:rFonts w:ascii="Times New Roman" w:hAnsi="Times New Roman" w:cs="Times New Roman"/>
          <w:sz w:val="28"/>
          <w:szCs w:val="28"/>
        </w:rPr>
        <w:t>2.</w:t>
      </w:r>
      <w:r w:rsidR="00E2365E">
        <w:rPr>
          <w:rFonts w:ascii="Times New Roman" w:hAnsi="Times New Roman" w:cs="Times New Roman"/>
          <w:sz w:val="28"/>
          <w:szCs w:val="28"/>
        </w:rPr>
        <w:t>4</w:t>
      </w:r>
      <w:r w:rsidRPr="009778CC">
        <w:rPr>
          <w:rFonts w:ascii="Times New Roman" w:hAnsi="Times New Roman" w:cs="Times New Roman"/>
          <w:sz w:val="28"/>
          <w:szCs w:val="28"/>
        </w:rPr>
        <w:t>.</w:t>
      </w:r>
      <w:r w:rsidR="00E2365E">
        <w:rPr>
          <w:rFonts w:ascii="Times New Roman" w:hAnsi="Times New Roman" w:cs="Times New Roman"/>
          <w:sz w:val="28"/>
          <w:szCs w:val="28"/>
        </w:rPr>
        <w:t>20</w:t>
      </w:r>
      <w:r w:rsidRPr="009778CC">
        <w:rPr>
          <w:rFonts w:ascii="Times New Roman" w:hAnsi="Times New Roman" w:cs="Times New Roman"/>
          <w:sz w:val="28"/>
          <w:szCs w:val="28"/>
        </w:rPr>
        <w:t xml:space="preserve">. При освобождении недвижимого имущества безвозмездно передать </w:t>
      </w:r>
      <w:r w:rsidR="00E2365E">
        <w:rPr>
          <w:rFonts w:ascii="Times New Roman" w:hAnsi="Times New Roman" w:cs="Times New Roman"/>
          <w:sz w:val="28"/>
          <w:szCs w:val="28"/>
        </w:rPr>
        <w:t>Арендод</w:t>
      </w:r>
      <w:r w:rsidRPr="009778CC">
        <w:rPr>
          <w:rFonts w:ascii="Times New Roman" w:hAnsi="Times New Roman" w:cs="Times New Roman"/>
          <w:sz w:val="28"/>
          <w:szCs w:val="28"/>
        </w:rPr>
        <w:t xml:space="preserve">ателю все </w:t>
      </w:r>
      <w:r w:rsidRPr="000711C6">
        <w:rPr>
          <w:rFonts w:ascii="Times New Roman" w:hAnsi="Times New Roman" w:cs="Times New Roman"/>
          <w:sz w:val="28"/>
          <w:szCs w:val="28"/>
        </w:rPr>
        <w:t xml:space="preserve">неотделимые улучшения </w:t>
      </w:r>
      <w:r w:rsidRPr="009778CC">
        <w:rPr>
          <w:rFonts w:ascii="Times New Roman" w:hAnsi="Times New Roman" w:cs="Times New Roman"/>
          <w:sz w:val="28"/>
          <w:szCs w:val="28"/>
        </w:rPr>
        <w:t>имущества.</w:t>
      </w:r>
    </w:p>
    <w:p w14:paraId="3D9E9FD3" w14:textId="5EF1BCE5" w:rsidR="009778CC" w:rsidRPr="009778CC" w:rsidRDefault="00E2365E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778CC" w:rsidRPr="00977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778CC" w:rsidRPr="009778CC">
        <w:rPr>
          <w:rFonts w:ascii="Times New Roman" w:hAnsi="Times New Roman" w:cs="Times New Roman"/>
          <w:sz w:val="28"/>
          <w:szCs w:val="28"/>
        </w:rPr>
        <w:t>. В месячный срок сообщить Ссудодателю об изменении положений учредительных документов, смене руководителя, а также почтовых и банковских реквизитов Ссудополучателя.</w:t>
      </w:r>
    </w:p>
    <w:p w14:paraId="09662C79" w14:textId="2545A5AE" w:rsidR="009778CC" w:rsidRPr="009778CC" w:rsidRDefault="00E2365E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778CC" w:rsidRPr="00977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778CC" w:rsidRPr="009778CC">
        <w:rPr>
          <w:rFonts w:ascii="Times New Roman" w:hAnsi="Times New Roman" w:cs="Times New Roman"/>
          <w:sz w:val="28"/>
          <w:szCs w:val="28"/>
        </w:rPr>
        <w:t xml:space="preserve">. В случае привлечения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="009778CC" w:rsidRPr="009778C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связи с ненадлежащим использов</w:t>
      </w:r>
      <w:r>
        <w:rPr>
          <w:rFonts w:ascii="Times New Roman" w:hAnsi="Times New Roman" w:cs="Times New Roman"/>
          <w:sz w:val="28"/>
          <w:szCs w:val="28"/>
        </w:rPr>
        <w:t>анием имущества Арендатором</w:t>
      </w:r>
      <w:r w:rsidR="009778CC" w:rsidRPr="009778CC">
        <w:rPr>
          <w:rFonts w:ascii="Times New Roman" w:hAnsi="Times New Roman" w:cs="Times New Roman"/>
          <w:sz w:val="28"/>
          <w:szCs w:val="28"/>
        </w:rPr>
        <w:t xml:space="preserve">, возмещать </w:t>
      </w:r>
      <w:r>
        <w:rPr>
          <w:rFonts w:ascii="Times New Roman" w:hAnsi="Times New Roman" w:cs="Times New Roman"/>
          <w:sz w:val="28"/>
          <w:szCs w:val="28"/>
        </w:rPr>
        <w:t>Арендодателю</w:t>
      </w:r>
      <w:r w:rsidR="009778CC" w:rsidRPr="009778CC">
        <w:rPr>
          <w:rFonts w:ascii="Times New Roman" w:hAnsi="Times New Roman" w:cs="Times New Roman"/>
          <w:sz w:val="28"/>
          <w:szCs w:val="28"/>
        </w:rPr>
        <w:t xml:space="preserve"> расходы (суммы штрафов и пр.), понесенные последним в связи с привлечением к ответственности.</w:t>
      </w:r>
    </w:p>
    <w:p w14:paraId="1F9C7B57" w14:textId="5D03DB9C" w:rsidR="009778CC" w:rsidRDefault="009778CC" w:rsidP="009778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8CC">
        <w:rPr>
          <w:rFonts w:ascii="Times New Roman" w:hAnsi="Times New Roman" w:cs="Times New Roman"/>
          <w:sz w:val="28"/>
          <w:szCs w:val="28"/>
        </w:rPr>
        <w:t>Возмещение указанных выше расходов</w:t>
      </w:r>
      <w:r w:rsidR="00E2365E">
        <w:rPr>
          <w:rFonts w:ascii="Times New Roman" w:hAnsi="Times New Roman" w:cs="Times New Roman"/>
          <w:sz w:val="28"/>
          <w:szCs w:val="28"/>
        </w:rPr>
        <w:t xml:space="preserve"> осуществляется Арендатором</w:t>
      </w:r>
      <w:r w:rsidRPr="009778CC">
        <w:rPr>
          <w:rFonts w:ascii="Times New Roman" w:hAnsi="Times New Roman" w:cs="Times New Roman"/>
          <w:sz w:val="28"/>
          <w:szCs w:val="28"/>
        </w:rPr>
        <w:t xml:space="preserve"> в течении 5 (пяти) рабочих дней с даты выставления соотве</w:t>
      </w:r>
      <w:r w:rsidR="00E2365E">
        <w:rPr>
          <w:rFonts w:ascii="Times New Roman" w:hAnsi="Times New Roman" w:cs="Times New Roman"/>
          <w:sz w:val="28"/>
          <w:szCs w:val="28"/>
        </w:rPr>
        <w:t>тствующего счета Арендодателю</w:t>
      </w:r>
      <w:r w:rsidRPr="009778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F0353C" w14:textId="5A31714E" w:rsidR="00BC1D3B" w:rsidRPr="00C00868" w:rsidRDefault="00E80F1F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E2365E">
        <w:rPr>
          <w:rFonts w:ascii="Times New Roman" w:hAnsi="Times New Roman" w:cs="Times New Roman"/>
          <w:sz w:val="28"/>
          <w:szCs w:val="28"/>
        </w:rPr>
        <w:t>23</w:t>
      </w:r>
      <w:r w:rsidRPr="00E80F1F">
        <w:rPr>
          <w:rFonts w:ascii="Times New Roman" w:hAnsi="Times New Roman" w:cs="Times New Roman"/>
          <w:sz w:val="28"/>
          <w:szCs w:val="28"/>
        </w:rPr>
        <w:t xml:space="preserve">. </w:t>
      </w:r>
      <w:r w:rsidR="00BC1D3B" w:rsidRPr="00C00868">
        <w:rPr>
          <w:rFonts w:ascii="Times New Roman" w:hAnsi="Times New Roman" w:cs="Times New Roman"/>
          <w:sz w:val="28"/>
          <w:szCs w:val="28"/>
        </w:rPr>
        <w:t>По настоящему Договору Арендатору одновременно с передачей прав владения и пользования недвижимым имуществом передаются права на земельный участок, который занят таким недвижимым имуществом и необходим для его использования.</w:t>
      </w:r>
    </w:p>
    <w:p w14:paraId="645089A7" w14:textId="746B612C" w:rsidR="00BC40FE" w:rsidRDefault="00BC40FE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40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40FE">
        <w:rPr>
          <w:rFonts w:ascii="Times New Roman" w:hAnsi="Times New Roman" w:cs="Times New Roman"/>
          <w:sz w:val="28"/>
          <w:szCs w:val="28"/>
        </w:rPr>
        <w:t>.</w:t>
      </w:r>
      <w:r w:rsidR="00E2365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40FE">
        <w:rPr>
          <w:rFonts w:ascii="Times New Roman" w:hAnsi="Times New Roman" w:cs="Times New Roman"/>
          <w:sz w:val="28"/>
          <w:szCs w:val="28"/>
        </w:rPr>
        <w:t>Выполнять требования к сохранению, содержанию и использованию, установленные положениями статей 47.2 и 47.3  Федерального закона от 25.06.2002 № 73-ФЗ «Об объектах культурного наследия (памятниках истории и культуры) народов Российской Федерации» в том случае, если имущество является объектом культурного наследия (выявленным объектом культурного наследия).</w:t>
      </w:r>
    </w:p>
    <w:p w14:paraId="1F1E80A8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2.5. Зачет затрат на произведенный Арендатором капитальный ремонт арендуемого недвижимого имущества в счет арендной платы, начисленной по Договору, при предоставлении Арендатором документов, подтверждающих факт проведения капитального ремонта и фактически понесенные затраты, производится на основании дополнительного соглашения, являющегося неотъемлемой частью Договора.</w:t>
      </w:r>
    </w:p>
    <w:p w14:paraId="700BC723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Зачет затрат в счет арендной платы не производится при проведении Арендатором капитального ремонта арендуемого недвижимого имущества без согласования с Арендодателем.</w:t>
      </w:r>
    </w:p>
    <w:p w14:paraId="0743D6B7" w14:textId="0D722BEC" w:rsidR="00E80F1F" w:rsidRDefault="00E80F1F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Зачет затрат на капитальный ремонт недвижимого имущества в счет арендной платы устанавливается со дня вступления в силу дополнительного соглашения к настоящему Договору, заключенного по итогам рассмотрения представленных Арендатором документов, подтверждающих факт проведения капитального ремонта и фактически понесенные затраты, и ограничивается сроком действия настоящего Договора.</w:t>
      </w:r>
    </w:p>
    <w:p w14:paraId="5090D916" w14:textId="77777777" w:rsidR="00E80F1F" w:rsidRPr="005F0D63" w:rsidRDefault="00E80F1F" w:rsidP="00E8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4FA15" w14:textId="0EE371B8" w:rsidR="00E80F1F" w:rsidRPr="005F0D63" w:rsidRDefault="00E80F1F" w:rsidP="00E80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0D63">
        <w:rPr>
          <w:rFonts w:ascii="Times New Roman" w:hAnsi="Times New Roman" w:cs="Times New Roman"/>
          <w:b/>
          <w:bCs/>
          <w:sz w:val="28"/>
          <w:szCs w:val="28"/>
        </w:rPr>
        <w:t>3. Расчеты по Договору</w:t>
      </w:r>
      <w:r w:rsidR="005F0D63" w:rsidRPr="005F0D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FFD884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 xml:space="preserve">3.1. За аренду указанного в </w:t>
      </w:r>
      <w:hyperlink w:anchor="Par2" w:history="1">
        <w:r w:rsidRPr="005F0D63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 w:rsidRPr="00E80F1F">
        <w:rPr>
          <w:rFonts w:ascii="Times New Roman" w:hAnsi="Times New Roman" w:cs="Times New Roman"/>
          <w:sz w:val="28"/>
          <w:szCs w:val="28"/>
        </w:rPr>
        <w:t xml:space="preserve"> настоящего Договора недвижимого имущества Арендатор перечисляет арендную плату в размере ______ рублей в год, в том числе налог на добавленную стоимость в размере _________ рублей в год. Ежемесячный размер арендной платы составляет __________ рублей, в том числе налог на добавленную стоимость - ________ рублей</w:t>
      </w:r>
    </w:p>
    <w:p w14:paraId="47C52FB1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Раз</w:t>
      </w:r>
      <w:r w:rsidR="005F0D63">
        <w:rPr>
          <w:rFonts w:ascii="Times New Roman" w:hAnsi="Times New Roman" w:cs="Times New Roman"/>
          <w:sz w:val="28"/>
          <w:szCs w:val="28"/>
        </w:rPr>
        <w:t>м</w:t>
      </w:r>
      <w:r w:rsidRPr="00E80F1F">
        <w:rPr>
          <w:rFonts w:ascii="Times New Roman" w:hAnsi="Times New Roman" w:cs="Times New Roman"/>
          <w:sz w:val="28"/>
          <w:szCs w:val="28"/>
        </w:rPr>
        <w:t xml:space="preserve">ер арендной платы устанавливается в размере </w:t>
      </w:r>
      <w:r w:rsidR="005F0D63">
        <w:rPr>
          <w:rFonts w:ascii="Times New Roman" w:hAnsi="Times New Roman" w:cs="Times New Roman"/>
          <w:sz w:val="28"/>
          <w:szCs w:val="28"/>
        </w:rPr>
        <w:t>3</w:t>
      </w:r>
      <w:r w:rsidRPr="00E80F1F">
        <w:rPr>
          <w:rFonts w:ascii="Times New Roman" w:hAnsi="Times New Roman" w:cs="Times New Roman"/>
          <w:sz w:val="28"/>
          <w:szCs w:val="28"/>
        </w:rPr>
        <w:t>0 процентов размера годовой арендной платы за использование имущества, определенной на основании отчета об оценке рыночной стоимости арендной платы, составленного в соответствии с законодательством об оценочной деятельности.</w:t>
      </w:r>
    </w:p>
    <w:p w14:paraId="5391BAF5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3.2. Перечисление арендной платы производится ежемесячно, в срок до 10 числа месяца, следующего за отчетным, по следующим реквизитам: _________________________________________________________________________</w:t>
      </w:r>
      <w:r w:rsidR="005F0D6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E80F1F">
        <w:rPr>
          <w:rFonts w:ascii="Times New Roman" w:hAnsi="Times New Roman" w:cs="Times New Roman"/>
          <w:sz w:val="28"/>
          <w:szCs w:val="28"/>
        </w:rPr>
        <w:t>___.</w:t>
      </w:r>
    </w:p>
    <w:p w14:paraId="789A6505" w14:textId="5353DEA8" w:rsidR="00E80F1F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3.3. Исчисление и уплата в соответствующий бюджет суммы налога на добавленную стоимость производится Арендатором в соответствии с действующим законодательством Российской Федерации.</w:t>
      </w:r>
    </w:p>
    <w:p w14:paraId="55F902B1" w14:textId="096424D0" w:rsidR="009F77CA" w:rsidRPr="00C00868" w:rsidRDefault="009F77CA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868">
        <w:rPr>
          <w:rFonts w:ascii="Times New Roman" w:hAnsi="Times New Roman" w:cs="Times New Roman"/>
          <w:sz w:val="28"/>
          <w:szCs w:val="28"/>
        </w:rPr>
        <w:lastRenderedPageBreak/>
        <w:t>3.4. Установленная в  настоящем Договоре арендная плата за пользование недвижимым имуществом включает плату за пользование земельным участком, на котором оно расположено.</w:t>
      </w:r>
    </w:p>
    <w:p w14:paraId="0A44B86F" w14:textId="77777777" w:rsidR="009F77CA" w:rsidRPr="00E80F1F" w:rsidRDefault="009F77CA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A49205" w14:textId="18BE205F" w:rsidR="00E80F1F" w:rsidRPr="005F0D63" w:rsidRDefault="00E80F1F" w:rsidP="00E80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0D63">
        <w:rPr>
          <w:rFonts w:ascii="Times New Roman" w:hAnsi="Times New Roman" w:cs="Times New Roman"/>
          <w:b/>
          <w:bCs/>
          <w:sz w:val="28"/>
          <w:szCs w:val="28"/>
        </w:rPr>
        <w:t>4. Ответственность по Договору</w:t>
      </w:r>
      <w:r w:rsidR="005F0D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E48CA9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обязанности по внесению арендной платы Арендатор уплачивает Арендодателю пени в размере 0</w:t>
      </w:r>
      <w:r w:rsidR="005F0D63">
        <w:rPr>
          <w:rFonts w:ascii="Times New Roman" w:hAnsi="Times New Roman" w:cs="Times New Roman"/>
          <w:sz w:val="28"/>
          <w:szCs w:val="28"/>
        </w:rPr>
        <w:t>,1</w:t>
      </w:r>
      <w:r w:rsidRPr="00E80F1F">
        <w:rPr>
          <w:rFonts w:ascii="Times New Roman" w:hAnsi="Times New Roman" w:cs="Times New Roman"/>
          <w:sz w:val="28"/>
          <w:szCs w:val="28"/>
        </w:rPr>
        <w:t xml:space="preserve"> процента просроченной суммы в день за каждый день просрочки платежа.</w:t>
      </w:r>
    </w:p>
    <w:p w14:paraId="024BA4AB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настоящего Договора.</w:t>
      </w:r>
    </w:p>
    <w:p w14:paraId="43DE9D65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4.2. В том случае, если в результате действий Арендатора техническое состояние арендуемого недвижимого имущества ухудшено в большей степени, чем при нормальном износе, Арендатор возмещает Арендодателю ущерб либо производит за свой счет работы по приведению арендуемого недвижимого имущества в техническое состояние, соответствующее уровню нормального износа.</w:t>
      </w:r>
    </w:p>
    <w:p w14:paraId="137513B0" w14:textId="29808E44" w:rsidR="00E80F1F" w:rsidRPr="00E80F1F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4.3. Уплата пени не освобождает Стороны от выполнения возложенных на них обязательств по настоящему Договору и устранения нарушений настоящего Договора.</w:t>
      </w:r>
    </w:p>
    <w:p w14:paraId="0D80FBD7" w14:textId="77777777" w:rsidR="00E80F1F" w:rsidRPr="00E80F1F" w:rsidRDefault="00E80F1F" w:rsidP="00E8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A23B9" w14:textId="4E490B99" w:rsidR="00E80F1F" w:rsidRPr="005F0D63" w:rsidRDefault="00E80F1F" w:rsidP="00E80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0D63">
        <w:rPr>
          <w:rFonts w:ascii="Times New Roman" w:hAnsi="Times New Roman" w:cs="Times New Roman"/>
          <w:b/>
          <w:bCs/>
          <w:sz w:val="28"/>
          <w:szCs w:val="28"/>
        </w:rPr>
        <w:t>5. Изменение и расторжение Договора</w:t>
      </w:r>
      <w:r w:rsidR="005F0D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29F7AE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5.1. Изменение условий настоящего Договора осуществляется по соглашению Сторон и оформляется дополнительным соглашением к настоящему Договору.</w:t>
      </w:r>
    </w:p>
    <w:p w14:paraId="56ABDF09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5.2. Договор может быть расторгнут:</w:t>
      </w:r>
    </w:p>
    <w:p w14:paraId="46727A97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14:paraId="22DA162F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 xml:space="preserve">- в случае одностороннего отказа от его исполнения. Порядок одностороннего отказа от исполнения настоящего Договора установлен </w:t>
      </w:r>
      <w:hyperlink w:anchor="Par62" w:history="1">
        <w:r w:rsidRPr="005F0D63">
          <w:rPr>
            <w:rFonts w:ascii="Times New Roman" w:hAnsi="Times New Roman" w:cs="Times New Roman"/>
            <w:sz w:val="28"/>
            <w:szCs w:val="28"/>
          </w:rPr>
          <w:t>пунктами 5.3</w:t>
        </w:r>
      </w:hyperlink>
      <w:r w:rsidRPr="005F0D6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1" w:history="1">
        <w:r w:rsidRPr="005F0D63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5F0D63">
        <w:rPr>
          <w:rFonts w:ascii="Times New Roman" w:hAnsi="Times New Roman" w:cs="Times New Roman"/>
          <w:sz w:val="28"/>
          <w:szCs w:val="28"/>
        </w:rPr>
        <w:t xml:space="preserve"> </w:t>
      </w:r>
      <w:r w:rsidRPr="00E80F1F">
        <w:rPr>
          <w:rFonts w:ascii="Times New Roman" w:hAnsi="Times New Roman" w:cs="Times New Roman"/>
          <w:sz w:val="28"/>
          <w:szCs w:val="28"/>
        </w:rPr>
        <w:t>данного раздела Договора.</w:t>
      </w:r>
    </w:p>
    <w:p w14:paraId="182A9947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 xml:space="preserve">Действие настоящего Договора прекращается в случае ликвидации Арендатора или его </w:t>
      </w:r>
      <w:bookmarkStart w:id="35" w:name="_Hlk146055140"/>
      <w:r w:rsidRPr="00E80F1F">
        <w:rPr>
          <w:rFonts w:ascii="Times New Roman" w:hAnsi="Times New Roman" w:cs="Times New Roman"/>
          <w:sz w:val="28"/>
          <w:szCs w:val="28"/>
        </w:rPr>
        <w:t>реорганизации в коммерческую организацию</w:t>
      </w:r>
      <w:bookmarkEnd w:id="35"/>
      <w:r w:rsidRPr="00E80F1F">
        <w:rPr>
          <w:rFonts w:ascii="Times New Roman" w:hAnsi="Times New Roman" w:cs="Times New Roman"/>
          <w:sz w:val="28"/>
          <w:szCs w:val="28"/>
        </w:rPr>
        <w:t>.</w:t>
      </w:r>
      <w:bookmarkStart w:id="36" w:name="Par62"/>
      <w:bookmarkEnd w:id="36"/>
    </w:p>
    <w:p w14:paraId="5E81A671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5.3. Арендодатель в одностороннем порядке полностью отказывается от исполнения настоящего Договора и расторгает его во внесудебном порядке:</w:t>
      </w:r>
    </w:p>
    <w:p w14:paraId="1328D095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- если Арендатор использует недвижимое имущество не по целевому назначению, предусмотренному настоящим Договором;</w:t>
      </w:r>
    </w:p>
    <w:p w14:paraId="389D10CD" w14:textId="0571D345" w:rsidR="00E80F1F" w:rsidRPr="00E80F1F" w:rsidRDefault="00E80F1F" w:rsidP="005F0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 xml:space="preserve">- если Арендатор не уплачивает арендную плату более </w:t>
      </w:r>
      <w:r w:rsidR="005F0D63">
        <w:rPr>
          <w:rFonts w:ascii="Times New Roman" w:hAnsi="Times New Roman" w:cs="Times New Roman"/>
          <w:sz w:val="28"/>
          <w:szCs w:val="28"/>
        </w:rPr>
        <w:t>2</w:t>
      </w:r>
      <w:r w:rsidRPr="00E80F1F">
        <w:rPr>
          <w:rFonts w:ascii="Times New Roman" w:hAnsi="Times New Roman" w:cs="Times New Roman"/>
          <w:sz w:val="28"/>
          <w:szCs w:val="28"/>
        </w:rPr>
        <w:t xml:space="preserve"> месяцев подряд;</w:t>
      </w:r>
    </w:p>
    <w:p w14:paraId="29AB64F9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- если Арендатор умышленно ухудшает техническое состояние арендуемого недвижимого имущества;</w:t>
      </w:r>
    </w:p>
    <w:p w14:paraId="5AF73FF3" w14:textId="77777777" w:rsidR="005F0D63" w:rsidRDefault="00E80F1F" w:rsidP="005F0D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законом.</w:t>
      </w:r>
    </w:p>
    <w:p w14:paraId="2492270D" w14:textId="77777777" w:rsidR="00007D8D" w:rsidRDefault="00E80F1F" w:rsidP="00007D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5.4. Арендодатель вправе в любое время отказаться от настоящего Договора при отсутствии нарушения обязательств со стороны Арендатора в следующих случаях:</w:t>
      </w:r>
    </w:p>
    <w:p w14:paraId="2EA1384F" w14:textId="0F02C193" w:rsidR="00007D8D" w:rsidRDefault="00E80F1F" w:rsidP="00007D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lastRenderedPageBreak/>
        <w:t>- прекращение осуществления Арендатором в соответствии с учредительными документами видов деятельности, предусмотренных</w:t>
      </w:r>
      <w:r w:rsidR="00007D8D">
        <w:rPr>
          <w:rFonts w:ascii="Times New Roman" w:hAnsi="Times New Roman" w:cs="Times New Roman"/>
          <w:sz w:val="28"/>
          <w:szCs w:val="28"/>
        </w:rPr>
        <w:t xml:space="preserve"> </w:t>
      </w:r>
      <w:r w:rsidR="00007D8D" w:rsidRPr="00007D8D">
        <w:rPr>
          <w:rFonts w:ascii="Times New Roman" w:hAnsi="Times New Roman" w:cs="Times New Roman"/>
          <w:sz w:val="28"/>
          <w:szCs w:val="28"/>
        </w:rPr>
        <w:t>пунктом 1 статьи 31.1 Федерального закона от 12 января 1996 года № 7-ФЗ</w:t>
      </w:r>
      <w:r w:rsidR="00007D8D">
        <w:rPr>
          <w:rFonts w:ascii="Times New Roman" w:hAnsi="Times New Roman" w:cs="Times New Roman"/>
          <w:sz w:val="28"/>
          <w:szCs w:val="28"/>
        </w:rPr>
        <w:t xml:space="preserve"> </w:t>
      </w:r>
      <w:r w:rsidR="00007D8D" w:rsidRPr="00007D8D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007D8D">
        <w:rPr>
          <w:rFonts w:ascii="Times New Roman" w:hAnsi="Times New Roman" w:cs="Times New Roman"/>
          <w:sz w:val="28"/>
          <w:szCs w:val="28"/>
        </w:rPr>
        <w:t>,</w:t>
      </w:r>
      <w:r w:rsidR="00007D8D" w:rsidRPr="00007D8D">
        <w:rPr>
          <w:rFonts w:ascii="Times New Roman" w:hAnsi="Times New Roman" w:cs="Times New Roman"/>
          <w:sz w:val="28"/>
          <w:szCs w:val="28"/>
        </w:rPr>
        <w:t xml:space="preserve"> </w:t>
      </w:r>
      <w:r w:rsidRPr="00E80F1F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007D8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80F1F">
        <w:rPr>
          <w:rFonts w:ascii="Times New Roman" w:hAnsi="Times New Roman" w:cs="Times New Roman"/>
          <w:sz w:val="28"/>
          <w:szCs w:val="28"/>
        </w:rPr>
        <w:t xml:space="preserve"> Закона Ярославской области от 6 декабря 2012 г. </w:t>
      </w:r>
      <w:r w:rsidR="00007D8D">
        <w:rPr>
          <w:rFonts w:ascii="Times New Roman" w:hAnsi="Times New Roman" w:cs="Times New Roman"/>
          <w:sz w:val="28"/>
          <w:szCs w:val="28"/>
        </w:rPr>
        <w:t>№</w:t>
      </w:r>
      <w:r w:rsidRPr="00E80F1F">
        <w:rPr>
          <w:rFonts w:ascii="Times New Roman" w:hAnsi="Times New Roman" w:cs="Times New Roman"/>
          <w:sz w:val="28"/>
          <w:szCs w:val="28"/>
        </w:rPr>
        <w:t xml:space="preserve"> 56-з </w:t>
      </w:r>
      <w:r w:rsidR="00007D8D">
        <w:rPr>
          <w:rFonts w:ascii="Times New Roman" w:hAnsi="Times New Roman" w:cs="Times New Roman"/>
          <w:sz w:val="28"/>
          <w:szCs w:val="28"/>
        </w:rPr>
        <w:t>«</w:t>
      </w:r>
      <w:r w:rsidRPr="00E80F1F">
        <w:rPr>
          <w:rFonts w:ascii="Times New Roman" w:hAnsi="Times New Roman" w:cs="Times New Roman"/>
          <w:sz w:val="28"/>
          <w:szCs w:val="28"/>
        </w:rPr>
        <w:t>О государственной поддержке социально ориентированных некоммерческих организаций в Ярославской области</w:t>
      </w:r>
      <w:r w:rsidR="00007D8D">
        <w:rPr>
          <w:rFonts w:ascii="Times New Roman" w:hAnsi="Times New Roman" w:cs="Times New Roman"/>
          <w:sz w:val="28"/>
          <w:szCs w:val="28"/>
        </w:rPr>
        <w:t>»</w:t>
      </w:r>
      <w:r w:rsidRPr="00E80F1F">
        <w:rPr>
          <w:rFonts w:ascii="Times New Roman" w:hAnsi="Times New Roman" w:cs="Times New Roman"/>
          <w:sz w:val="28"/>
          <w:szCs w:val="28"/>
        </w:rPr>
        <w:t>;</w:t>
      </w:r>
    </w:p>
    <w:p w14:paraId="0D93B720" w14:textId="3C4A2E28" w:rsidR="00007D8D" w:rsidRDefault="00E80F1F" w:rsidP="00007D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 xml:space="preserve">- необходимость использования имущества для </w:t>
      </w:r>
      <w:r w:rsidR="00007D8D">
        <w:rPr>
          <w:rFonts w:ascii="Times New Roman" w:hAnsi="Times New Roman" w:cs="Times New Roman"/>
          <w:sz w:val="28"/>
          <w:szCs w:val="28"/>
        </w:rPr>
        <w:t>муниципальных</w:t>
      </w:r>
      <w:r w:rsidRPr="00E80F1F">
        <w:rPr>
          <w:rFonts w:ascii="Times New Roman" w:hAnsi="Times New Roman" w:cs="Times New Roman"/>
          <w:sz w:val="28"/>
          <w:szCs w:val="28"/>
        </w:rPr>
        <w:t xml:space="preserve"> нужд Ярославско</w:t>
      </w:r>
      <w:r w:rsidR="00007D8D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E80F1F">
        <w:rPr>
          <w:rFonts w:ascii="Times New Roman" w:hAnsi="Times New Roman" w:cs="Times New Roman"/>
          <w:sz w:val="28"/>
          <w:szCs w:val="28"/>
        </w:rPr>
        <w:t>.</w:t>
      </w:r>
    </w:p>
    <w:p w14:paraId="2A16EB4B" w14:textId="77777777" w:rsidR="00007D8D" w:rsidRDefault="00E80F1F" w:rsidP="00007D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5.5.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уведомление. Настоящий Договор считается расторгнутым по истечении 30 календарных дней с даты отправления соответствующего уведомления.</w:t>
      </w:r>
      <w:bookmarkStart w:id="37" w:name="Par71"/>
      <w:bookmarkEnd w:id="37"/>
    </w:p>
    <w:p w14:paraId="5D4D4624" w14:textId="77777777" w:rsidR="00007D8D" w:rsidRDefault="00E80F1F" w:rsidP="00007D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5.6. Арендатор вправе полностью отказаться от настоящего Договора, предупредив о своем намерении Арендодателя не менее чем за 30 календарных дней.</w:t>
      </w:r>
    </w:p>
    <w:p w14:paraId="2A3D8F5A" w14:textId="77777777" w:rsidR="00007D8D" w:rsidRDefault="00E80F1F" w:rsidP="00007D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5.7. При прекращении настоящего Договора Арендатор обязан в 5-дневный срок с момента его прекращения возвратить арендуемое недвижимое имущество по акту приема-передачи в состоянии, соответствующем уровню нормального износа.</w:t>
      </w:r>
    </w:p>
    <w:p w14:paraId="5F8AC410" w14:textId="2F4FFA2E" w:rsidR="00E80F1F" w:rsidRPr="00E80F1F" w:rsidRDefault="00E80F1F" w:rsidP="00007D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Если Арендатор не возвратил арендованное недвижимое имущество либо возвратил его несвоевременно, Арендодатель вправе потребовать внесения арендной платы за все время просрочки.</w:t>
      </w:r>
    </w:p>
    <w:p w14:paraId="699071A0" w14:textId="77777777" w:rsidR="00E80F1F" w:rsidRPr="00E80F1F" w:rsidRDefault="00E80F1F" w:rsidP="00E8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402D4" w14:textId="214C0188" w:rsidR="00E80F1F" w:rsidRPr="00007D8D" w:rsidRDefault="00E80F1F" w:rsidP="00E80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7D8D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</w:t>
      </w:r>
      <w:r w:rsidR="00007D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F28064" w14:textId="5A9BAD16" w:rsidR="00E80F1F" w:rsidRPr="00E80F1F" w:rsidRDefault="00007D8D" w:rsidP="00E8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7D8D">
        <w:rPr>
          <w:rFonts w:ascii="Times New Roman" w:hAnsi="Times New Roman" w:cs="Times New Roman"/>
          <w:sz w:val="28"/>
          <w:szCs w:val="28"/>
        </w:rPr>
        <w:t>.1. Все споры и разногласия, возникающие при исполнении настоящего договора, разрешаются сторонами путем переговоров, при не достижении согласия – рассматриваются в Арбитражном суде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8BF63" w14:textId="77777777" w:rsidR="00E80F1F" w:rsidRPr="00E80F1F" w:rsidRDefault="00E80F1F" w:rsidP="00E8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7DC2B" w14:textId="21D4D404" w:rsidR="00E80F1F" w:rsidRPr="004D6987" w:rsidRDefault="004D6987" w:rsidP="00E80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0F1F" w:rsidRPr="004D6987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3B34F495" w14:textId="2D6851E7" w:rsidR="004D6987" w:rsidRPr="004D6987" w:rsidRDefault="004D6987" w:rsidP="004D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6987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условий настоящего договора Стороны несут ответственность, установленную действующим гражданским законодательством.</w:t>
      </w:r>
    </w:p>
    <w:p w14:paraId="7997DA0F" w14:textId="1C996843" w:rsidR="004D6987" w:rsidRDefault="004D6987" w:rsidP="004D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6987">
        <w:rPr>
          <w:rFonts w:ascii="Times New Roman" w:hAnsi="Times New Roman" w:cs="Times New Roman"/>
          <w:sz w:val="28"/>
          <w:szCs w:val="28"/>
        </w:rPr>
        <w:t>.2. Настоящий договор заключается в двух экземплярах, имеющих одинаковую юридическую силу, по одному для каждой из сторон договора.</w:t>
      </w:r>
    </w:p>
    <w:p w14:paraId="3B54307B" w14:textId="6D6D3DBF" w:rsidR="00347AE4" w:rsidRPr="004D6987" w:rsidRDefault="00347AE4" w:rsidP="004D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Настоящий договор считается заключенным с момента его государственной регистрации</w:t>
      </w:r>
      <w:r w:rsidR="008B41E6"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Сторонами своих обязательств по договору.</w:t>
      </w:r>
    </w:p>
    <w:p w14:paraId="51955ACC" w14:textId="27B8330F" w:rsidR="004D6987" w:rsidRPr="004D6987" w:rsidRDefault="004D6987" w:rsidP="004D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6987">
        <w:rPr>
          <w:rFonts w:ascii="Times New Roman" w:hAnsi="Times New Roman" w:cs="Times New Roman"/>
          <w:sz w:val="28"/>
          <w:szCs w:val="28"/>
        </w:rPr>
        <w:t>.</w:t>
      </w:r>
      <w:r w:rsidR="00347AE4">
        <w:rPr>
          <w:rFonts w:ascii="Times New Roman" w:hAnsi="Times New Roman" w:cs="Times New Roman"/>
          <w:sz w:val="28"/>
          <w:szCs w:val="28"/>
        </w:rPr>
        <w:t>4</w:t>
      </w:r>
      <w:r w:rsidRPr="004D6987">
        <w:rPr>
          <w:rFonts w:ascii="Times New Roman" w:hAnsi="Times New Roman" w:cs="Times New Roman"/>
          <w:sz w:val="28"/>
          <w:szCs w:val="28"/>
        </w:rPr>
        <w:t>. К договору прилагаются:</w:t>
      </w:r>
    </w:p>
    <w:p w14:paraId="47EBA7E3" w14:textId="6671957C" w:rsidR="004D6987" w:rsidRDefault="004D6987" w:rsidP="00F15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47A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E80F1F" w:rsidRPr="00E80F1F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E80F1F" w:rsidRPr="004D6987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80F1F" w:rsidRPr="004D6987">
        <w:rPr>
          <w:rFonts w:ascii="Times New Roman" w:hAnsi="Times New Roman" w:cs="Times New Roman"/>
          <w:sz w:val="28"/>
          <w:szCs w:val="28"/>
        </w:rPr>
        <w:t xml:space="preserve"> </w:t>
      </w:r>
      <w:r w:rsidR="00E80F1F" w:rsidRPr="00E80F1F">
        <w:rPr>
          <w:rFonts w:ascii="Times New Roman" w:hAnsi="Times New Roman" w:cs="Times New Roman"/>
          <w:sz w:val="28"/>
          <w:szCs w:val="28"/>
        </w:rPr>
        <w:t>приема-передачи в аренду</w:t>
      </w:r>
      <w:r w:rsidR="00F15BDE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F15BDE" w:rsidRPr="00F15BDE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r w:rsidR="00F15BDE">
        <w:rPr>
          <w:rFonts w:ascii="Times New Roman" w:hAnsi="Times New Roman" w:cs="Times New Roman"/>
          <w:sz w:val="28"/>
          <w:szCs w:val="28"/>
        </w:rPr>
        <w:t xml:space="preserve"> </w:t>
      </w:r>
      <w:r w:rsidR="00F15BDE" w:rsidRPr="00F15BDE">
        <w:rPr>
          <w:rFonts w:ascii="Times New Roman" w:hAnsi="Times New Roman" w:cs="Times New Roman"/>
          <w:sz w:val="28"/>
          <w:szCs w:val="28"/>
        </w:rPr>
        <w:t>Ярославского муниципального района и предоставляем</w:t>
      </w:r>
      <w:r w:rsidR="00F15BDE">
        <w:rPr>
          <w:rFonts w:ascii="Times New Roman" w:hAnsi="Times New Roman" w:cs="Times New Roman"/>
          <w:sz w:val="28"/>
          <w:szCs w:val="28"/>
        </w:rPr>
        <w:t>ого</w:t>
      </w:r>
      <w:r w:rsidR="00F15BDE" w:rsidRPr="00F15BDE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</w:t>
      </w:r>
      <w:r w:rsidR="00F15BDE">
        <w:rPr>
          <w:rFonts w:ascii="Times New Roman" w:hAnsi="Times New Roman" w:cs="Times New Roman"/>
          <w:sz w:val="28"/>
          <w:szCs w:val="28"/>
        </w:rPr>
        <w:t xml:space="preserve"> </w:t>
      </w:r>
      <w:r w:rsidR="00E80F1F" w:rsidRPr="00E80F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0F1F" w:rsidRPr="00E80F1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E80F1F" w:rsidRPr="00E80F1F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14:paraId="59268135" w14:textId="194FD8C6" w:rsidR="00E80F1F" w:rsidRPr="00E80F1F" w:rsidRDefault="004D6987" w:rsidP="004D6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47AE4">
        <w:rPr>
          <w:rFonts w:ascii="Times New Roman" w:hAnsi="Times New Roman" w:cs="Times New Roman"/>
          <w:sz w:val="28"/>
          <w:szCs w:val="28"/>
        </w:rPr>
        <w:t>4</w:t>
      </w:r>
      <w:r w:rsidR="00E80F1F" w:rsidRPr="00E80F1F">
        <w:rPr>
          <w:rFonts w:ascii="Times New Roman" w:hAnsi="Times New Roman" w:cs="Times New Roman"/>
          <w:sz w:val="28"/>
          <w:szCs w:val="28"/>
        </w:rPr>
        <w:t xml:space="preserve">.2. Поэтажный(ые) план(ы) недвижимого имущества, на котором(ых) обозначены сдаваемые в аренду </w:t>
      </w:r>
      <w:r w:rsidR="00F15BDE">
        <w:rPr>
          <w:rFonts w:ascii="Times New Roman" w:hAnsi="Times New Roman" w:cs="Times New Roman"/>
          <w:sz w:val="28"/>
          <w:szCs w:val="28"/>
        </w:rPr>
        <w:t xml:space="preserve">здание, сооружение, </w:t>
      </w:r>
      <w:r w:rsidR="00E80F1F" w:rsidRPr="00E80F1F">
        <w:rPr>
          <w:rFonts w:ascii="Times New Roman" w:hAnsi="Times New Roman" w:cs="Times New Roman"/>
          <w:sz w:val="28"/>
          <w:szCs w:val="28"/>
        </w:rPr>
        <w:t xml:space="preserve">нежилые помещения, </w:t>
      </w:r>
      <w:r w:rsidR="00E80F1F" w:rsidRPr="00E80F1F">
        <w:rPr>
          <w:rFonts w:ascii="Times New Roman" w:hAnsi="Times New Roman" w:cs="Times New Roman"/>
          <w:sz w:val="28"/>
          <w:szCs w:val="28"/>
        </w:rPr>
        <w:lastRenderedPageBreak/>
        <w:t>части нежилых помещений с указанием размера арендуемых площадей (</w:t>
      </w:r>
      <w:r w:rsidR="00F15BDE">
        <w:rPr>
          <w:rFonts w:ascii="Times New Roman" w:hAnsi="Times New Roman" w:cs="Times New Roman"/>
          <w:sz w:val="28"/>
          <w:szCs w:val="28"/>
        </w:rPr>
        <w:t>П</w:t>
      </w:r>
      <w:r w:rsidR="00E80F1F" w:rsidRPr="00E80F1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15BDE">
        <w:rPr>
          <w:rFonts w:ascii="Times New Roman" w:hAnsi="Times New Roman" w:cs="Times New Roman"/>
          <w:sz w:val="28"/>
          <w:szCs w:val="28"/>
        </w:rPr>
        <w:t>№ 2</w:t>
      </w:r>
      <w:r w:rsidR="00E80F1F" w:rsidRPr="00E80F1F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14:paraId="3537B5BB" w14:textId="77777777" w:rsidR="00E80F1F" w:rsidRPr="00E80F1F" w:rsidRDefault="00E80F1F" w:rsidP="00E8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B7954" w14:textId="77777777" w:rsidR="000A13D1" w:rsidRDefault="000A13D1" w:rsidP="00F34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887D1" w14:textId="6DC35F0D" w:rsidR="00E80F1F" w:rsidRPr="00E80F1F" w:rsidRDefault="00F15BDE" w:rsidP="00F34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4B1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80F1F" w:rsidRPr="00F34B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4B11" w:rsidRPr="00F34B11">
        <w:rPr>
          <w:rFonts w:ascii="Times New Roman" w:hAnsi="Times New Roman" w:cs="Times New Roman"/>
          <w:b/>
          <w:bCs/>
          <w:sz w:val="28"/>
          <w:szCs w:val="28"/>
        </w:rPr>
        <w:t>Реквизиты и подписи</w:t>
      </w:r>
      <w:r w:rsidR="00E80F1F" w:rsidRPr="00F34B11">
        <w:rPr>
          <w:rFonts w:ascii="Times New Roman" w:hAnsi="Times New Roman" w:cs="Times New Roman"/>
          <w:b/>
          <w:bCs/>
          <w:sz w:val="28"/>
          <w:szCs w:val="28"/>
        </w:rPr>
        <w:t xml:space="preserve"> Сторон</w:t>
      </w:r>
      <w:r w:rsidRPr="00F34B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8892F1" w14:textId="7B866451" w:rsidR="00F34B11" w:rsidRPr="00F34B11" w:rsidRDefault="00F34B11" w:rsidP="00F34B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B11">
        <w:rPr>
          <w:rFonts w:ascii="Times New Roman" w:hAnsi="Times New Roman" w:cs="Times New Roman"/>
          <w:b/>
          <w:bCs/>
          <w:sz w:val="28"/>
          <w:szCs w:val="28"/>
        </w:rPr>
        <w:t xml:space="preserve">Арендодатель: </w:t>
      </w:r>
    </w:p>
    <w:p w14:paraId="5679E07F" w14:textId="77777777" w:rsidR="00F34B11" w:rsidRPr="00116BD9" w:rsidRDefault="00F34B11" w:rsidP="00F3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 xml:space="preserve">Полное наименование: Управление градостроительства, имущественных и земельных отношений </w:t>
      </w:r>
      <w:r w:rsidRPr="00116BD9"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 </w:t>
      </w:r>
    </w:p>
    <w:p w14:paraId="1CA643C7" w14:textId="77777777" w:rsidR="00F34B11" w:rsidRPr="00116BD9" w:rsidRDefault="00F34B11" w:rsidP="00F34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BD9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116BD9">
        <w:rPr>
          <w:rFonts w:ascii="Times New Roman" w:hAnsi="Times New Roman" w:cs="Times New Roman"/>
          <w:b/>
          <w:sz w:val="28"/>
          <w:szCs w:val="28"/>
        </w:rPr>
        <w:t xml:space="preserve">: УГИЗО </w:t>
      </w:r>
      <w:r w:rsidRPr="00116BD9">
        <w:rPr>
          <w:rFonts w:ascii="Times New Roman" w:hAnsi="Times New Roman" w:cs="Times New Roman"/>
          <w:sz w:val="28"/>
          <w:szCs w:val="28"/>
        </w:rPr>
        <w:t xml:space="preserve">Администрации ЯМР </w:t>
      </w:r>
      <w:r w:rsidRPr="00116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82E264" w14:textId="77777777" w:rsidR="00F34B11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Юридический адрес: 150003, г. Ярославль, ул. Зои Космодемьянской, д. 10 а</w:t>
      </w:r>
    </w:p>
    <w:p w14:paraId="0533D98B" w14:textId="77777777" w:rsidR="00F34B11" w:rsidRPr="00116BD9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Адрес местонахождения: 150001, г. Ярославль, Московский пр-т, д. 11/12</w:t>
      </w:r>
    </w:p>
    <w:p w14:paraId="312D5A5A" w14:textId="77777777" w:rsidR="00F34B11" w:rsidRPr="00116BD9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Тел./факс: (4852) 42-96-71, 42-98-40</w:t>
      </w:r>
    </w:p>
    <w:p w14:paraId="33EFF2A8" w14:textId="77777777" w:rsidR="00F34B11" w:rsidRPr="00116BD9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 xml:space="preserve">Электронная почта: </w:t>
      </w:r>
      <w:r w:rsidRPr="00116BD9">
        <w:rPr>
          <w:rFonts w:ascii="Times New Roman" w:hAnsi="Times New Roman" w:cs="Times New Roman"/>
          <w:bCs/>
          <w:sz w:val="28"/>
          <w:szCs w:val="28"/>
          <w:lang w:val="en-US"/>
        </w:rPr>
        <w:t>ugizo</w:t>
      </w:r>
      <w:r w:rsidRPr="00116BD9">
        <w:rPr>
          <w:rFonts w:ascii="Times New Roman" w:hAnsi="Times New Roman" w:cs="Times New Roman"/>
          <w:bCs/>
          <w:sz w:val="28"/>
          <w:szCs w:val="28"/>
        </w:rPr>
        <w:t>_</w:t>
      </w:r>
      <w:r w:rsidRPr="00116BD9">
        <w:rPr>
          <w:rFonts w:ascii="Times New Roman" w:hAnsi="Times New Roman" w:cs="Times New Roman"/>
          <w:bCs/>
          <w:sz w:val="28"/>
          <w:szCs w:val="28"/>
          <w:lang w:val="en-US"/>
        </w:rPr>
        <w:t>ymr</w:t>
      </w:r>
      <w:r w:rsidRPr="00116BD9">
        <w:rPr>
          <w:rFonts w:ascii="Times New Roman" w:hAnsi="Times New Roman" w:cs="Times New Roman"/>
          <w:bCs/>
          <w:sz w:val="28"/>
          <w:szCs w:val="28"/>
        </w:rPr>
        <w:t>@</w:t>
      </w:r>
      <w:r w:rsidRPr="00116BD9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116BD9">
        <w:rPr>
          <w:rFonts w:ascii="Times New Roman" w:hAnsi="Times New Roman" w:cs="Times New Roman"/>
          <w:bCs/>
          <w:sz w:val="28"/>
          <w:szCs w:val="28"/>
        </w:rPr>
        <w:t>.</w:t>
      </w:r>
      <w:r w:rsidRPr="00116BD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16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3CE735" w14:textId="77777777" w:rsidR="00F34B11" w:rsidRPr="00116BD9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УФ и СЭР Администрации ЯМР ЯО (УГИЗО Администрации ЯМР,  л/с 802010010)</w:t>
      </w:r>
    </w:p>
    <w:p w14:paraId="167E9D5F" w14:textId="77777777" w:rsidR="00F34B11" w:rsidRPr="00116BD9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ИНН 7627001045,  КПП 760601001, ОГРН 1027601595812</w:t>
      </w:r>
    </w:p>
    <w:p w14:paraId="1267F312" w14:textId="77777777" w:rsidR="00F34B11" w:rsidRPr="00116BD9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р/с 03231643786500007100</w:t>
      </w:r>
    </w:p>
    <w:p w14:paraId="38E4BDCD" w14:textId="77777777" w:rsidR="00F34B11" w:rsidRPr="00116BD9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6BD9">
        <w:rPr>
          <w:rFonts w:ascii="Times New Roman" w:hAnsi="Times New Roman" w:cs="Times New Roman"/>
          <w:bCs/>
          <w:sz w:val="28"/>
          <w:szCs w:val="28"/>
        </w:rPr>
        <w:t>ОТДЕЛЕНИЕ  ЯРОСЛАВЛЬ БАНКА РОССИИ// УФК по Ярославской области  г. Ярославль БИК 017888102, к/сч  40102810245370000065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16B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14:paraId="3A522728" w14:textId="00CFA634" w:rsidR="00F34B11" w:rsidRPr="00FB6E1E" w:rsidRDefault="00F34B11" w:rsidP="00F34B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FB6E1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B50085" w14:textId="77777777" w:rsidR="00F34B11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46E1EA19" w14:textId="77777777" w:rsidR="00F34B11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3DE9D9E" w14:textId="77777777" w:rsidR="00F34B11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E519CBF" w14:textId="77777777" w:rsidR="00F34B11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4BF7503C" w14:textId="77777777" w:rsidR="00F34B11" w:rsidRDefault="00F34B11" w:rsidP="00F34B1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9CDE995" w14:textId="4433FD7B" w:rsidR="00F34B11" w:rsidRDefault="00F34B11" w:rsidP="00F34B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Арендодателя:                                                                  От Арендатора:</w:t>
      </w:r>
    </w:p>
    <w:p w14:paraId="026F89E8" w14:textId="47AEB2D5" w:rsidR="00E80F1F" w:rsidRPr="00E80F1F" w:rsidRDefault="00E80F1F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______________</w:t>
      </w:r>
      <w:r w:rsidR="005067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0F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74F2">
        <w:rPr>
          <w:rFonts w:ascii="Times New Roman" w:hAnsi="Times New Roman" w:cs="Times New Roman"/>
          <w:sz w:val="28"/>
          <w:szCs w:val="28"/>
        </w:rPr>
        <w:t xml:space="preserve">           ___________</w:t>
      </w:r>
      <w:r w:rsidRPr="00E80F1F">
        <w:rPr>
          <w:rFonts w:ascii="Times New Roman" w:hAnsi="Times New Roman" w:cs="Times New Roman"/>
          <w:sz w:val="28"/>
          <w:szCs w:val="28"/>
        </w:rPr>
        <w:t>_______</w:t>
      </w:r>
    </w:p>
    <w:p w14:paraId="01BAF9C8" w14:textId="3F0DCC5F" w:rsidR="00E80F1F" w:rsidRDefault="00E80F1F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0F1F">
        <w:rPr>
          <w:rFonts w:ascii="Times New Roman" w:hAnsi="Times New Roman" w:cs="Times New Roman"/>
          <w:sz w:val="28"/>
          <w:szCs w:val="28"/>
        </w:rPr>
        <w:t>М.П.</w:t>
      </w:r>
      <w:r w:rsidR="006874F2">
        <w:rPr>
          <w:rFonts w:ascii="Times New Roman" w:hAnsi="Times New Roman" w:cs="Times New Roman"/>
          <w:sz w:val="28"/>
          <w:szCs w:val="28"/>
        </w:rPr>
        <w:t xml:space="preserve">, подпись </w:t>
      </w:r>
      <w:r w:rsidRPr="00E80F1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874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0F1F">
        <w:rPr>
          <w:rFonts w:ascii="Times New Roman" w:hAnsi="Times New Roman" w:cs="Times New Roman"/>
          <w:sz w:val="28"/>
          <w:szCs w:val="28"/>
        </w:rPr>
        <w:t xml:space="preserve">  М.П.</w:t>
      </w:r>
      <w:r w:rsidR="006874F2">
        <w:rPr>
          <w:rFonts w:ascii="Times New Roman" w:hAnsi="Times New Roman" w:cs="Times New Roman"/>
          <w:sz w:val="28"/>
          <w:szCs w:val="28"/>
        </w:rPr>
        <w:t>, подпись</w:t>
      </w:r>
    </w:p>
    <w:p w14:paraId="7D9E3F19" w14:textId="77777777" w:rsidR="006874F2" w:rsidRDefault="006874F2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8EF02E" w14:textId="77777777" w:rsidR="006874F2" w:rsidRDefault="006874F2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0599B2" w14:textId="77777777" w:rsidR="006874F2" w:rsidRDefault="006874F2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B5665D" w14:textId="77777777" w:rsidR="006874F2" w:rsidRDefault="006874F2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2BBE64" w14:textId="77777777" w:rsidR="006874F2" w:rsidRDefault="006874F2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9ACEE7" w14:textId="77777777" w:rsidR="006874F2" w:rsidRDefault="006874F2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88110C" w14:textId="77777777" w:rsidR="006874F2" w:rsidRDefault="006874F2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7E057B" w14:textId="77777777" w:rsidR="006874F2" w:rsidRDefault="006874F2" w:rsidP="00E80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1734A2" w14:textId="77777777" w:rsidR="00501BB0" w:rsidRDefault="00501BB0" w:rsidP="0092104E">
      <w:pPr>
        <w:pStyle w:val="FR1"/>
        <w:spacing w:before="0"/>
        <w:rPr>
          <w:szCs w:val="28"/>
        </w:rPr>
      </w:pPr>
    </w:p>
    <w:p w14:paraId="13ABED32" w14:textId="77777777" w:rsidR="00501BB0" w:rsidRDefault="00501BB0" w:rsidP="0092104E">
      <w:pPr>
        <w:pStyle w:val="FR1"/>
        <w:spacing w:before="0"/>
        <w:rPr>
          <w:szCs w:val="28"/>
        </w:rPr>
      </w:pPr>
    </w:p>
    <w:p w14:paraId="26242B51" w14:textId="77777777" w:rsidR="00501BB0" w:rsidRDefault="00501BB0" w:rsidP="0092104E">
      <w:pPr>
        <w:pStyle w:val="FR1"/>
        <w:spacing w:before="0"/>
        <w:rPr>
          <w:szCs w:val="28"/>
        </w:rPr>
      </w:pPr>
    </w:p>
    <w:p w14:paraId="62A17C99" w14:textId="77777777" w:rsidR="00501BB0" w:rsidRDefault="00501BB0" w:rsidP="0092104E">
      <w:pPr>
        <w:pStyle w:val="FR1"/>
        <w:spacing w:before="0"/>
        <w:rPr>
          <w:szCs w:val="28"/>
        </w:rPr>
      </w:pPr>
    </w:p>
    <w:p w14:paraId="789CF29F" w14:textId="77777777" w:rsidR="00501BB0" w:rsidRDefault="00501BB0" w:rsidP="0092104E">
      <w:pPr>
        <w:pStyle w:val="FR1"/>
        <w:spacing w:before="0"/>
        <w:rPr>
          <w:szCs w:val="28"/>
        </w:rPr>
      </w:pPr>
    </w:p>
    <w:p w14:paraId="551E0222" w14:textId="77777777" w:rsidR="002F473E" w:rsidRDefault="002F473E" w:rsidP="0092104E">
      <w:pPr>
        <w:pStyle w:val="FR1"/>
        <w:spacing w:before="0"/>
        <w:rPr>
          <w:szCs w:val="28"/>
        </w:rPr>
      </w:pPr>
    </w:p>
    <w:p w14:paraId="140F622F" w14:textId="77777777" w:rsidR="005067A3" w:rsidRDefault="005067A3" w:rsidP="0092104E">
      <w:pPr>
        <w:pStyle w:val="FR1"/>
        <w:spacing w:before="0"/>
        <w:rPr>
          <w:szCs w:val="28"/>
        </w:rPr>
      </w:pPr>
    </w:p>
    <w:p w14:paraId="7C09912B" w14:textId="23B03C95" w:rsidR="0092104E" w:rsidRPr="006E3D87" w:rsidRDefault="0092104E" w:rsidP="0092104E">
      <w:pPr>
        <w:pStyle w:val="FR1"/>
        <w:spacing w:before="0"/>
        <w:rPr>
          <w:szCs w:val="28"/>
        </w:rPr>
      </w:pPr>
      <w:r w:rsidRPr="006E3D87">
        <w:rPr>
          <w:szCs w:val="28"/>
        </w:rPr>
        <w:lastRenderedPageBreak/>
        <w:t>Акт</w:t>
      </w:r>
    </w:p>
    <w:p w14:paraId="16130726" w14:textId="30816200" w:rsidR="0092104E" w:rsidRPr="006E3D87" w:rsidRDefault="0092104E" w:rsidP="0092104E">
      <w:pPr>
        <w:spacing w:after="0" w:line="240" w:lineRule="auto"/>
        <w:ind w:right="403"/>
        <w:jc w:val="center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 xml:space="preserve">приёма-передачи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6E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недвижимого</w:t>
      </w:r>
      <w:r w:rsidRPr="006E3D87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Ярославского муниципального района и предоставляемого социально ориентированной некоммерческой организации</w:t>
      </w:r>
    </w:p>
    <w:p w14:paraId="7305FF43" w14:textId="77777777" w:rsidR="0092104E" w:rsidRPr="004356C9" w:rsidRDefault="0092104E" w:rsidP="0092104E">
      <w:pPr>
        <w:spacing w:line="260" w:lineRule="auto"/>
        <w:ind w:right="400"/>
        <w:jc w:val="center"/>
        <w:rPr>
          <w:sz w:val="20"/>
          <w:szCs w:val="20"/>
        </w:rPr>
      </w:pPr>
    </w:p>
    <w:p w14:paraId="481EB1F6" w14:textId="77777777" w:rsidR="0092104E" w:rsidRPr="006E3D87" w:rsidRDefault="0092104E" w:rsidP="0092104E">
      <w:pPr>
        <w:tabs>
          <w:tab w:val="left" w:pos="8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 xml:space="preserve">            г. Ярославль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3D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E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C9E17B0" w14:textId="77777777" w:rsidR="0092104E" w:rsidRPr="006E3D87" w:rsidRDefault="0092104E" w:rsidP="0092104E">
      <w:pPr>
        <w:tabs>
          <w:tab w:val="left" w:pos="83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ab/>
      </w:r>
    </w:p>
    <w:p w14:paraId="11DC76CA" w14:textId="0D1B1DFB" w:rsidR="00DE219F" w:rsidRDefault="0092104E" w:rsidP="0092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>Управление градостроительства, имущественных и земельных отношений Администрации Ярославского муниципального района (далее – УГИЗО Администрации ЯМР),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6E3D87">
        <w:rPr>
          <w:rFonts w:ascii="Times New Roman" w:hAnsi="Times New Roman" w:cs="Times New Roman"/>
          <w:sz w:val="28"/>
          <w:szCs w:val="28"/>
        </w:rPr>
        <w:t xml:space="preserve">», в лице  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067A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с одной стороны, передает, 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067A3">
        <w:rPr>
          <w:rFonts w:ascii="Times New Roman" w:hAnsi="Times New Roman" w:cs="Times New Roman"/>
          <w:sz w:val="28"/>
          <w:szCs w:val="28"/>
        </w:rPr>
        <w:t>_________</w:t>
      </w:r>
      <w:r w:rsidR="00DE219F">
        <w:rPr>
          <w:rFonts w:ascii="Times New Roman" w:hAnsi="Times New Roman" w:cs="Times New Roman"/>
          <w:sz w:val="28"/>
          <w:szCs w:val="28"/>
        </w:rPr>
        <w:t>___</w:t>
      </w:r>
      <w:r w:rsidR="005067A3">
        <w:rPr>
          <w:rFonts w:ascii="Times New Roman" w:hAnsi="Times New Roman" w:cs="Times New Roman"/>
          <w:sz w:val="28"/>
          <w:szCs w:val="28"/>
        </w:rPr>
        <w:t>______</w:t>
      </w:r>
    </w:p>
    <w:p w14:paraId="37FF954D" w14:textId="13B11FBC" w:rsidR="0092104E" w:rsidRDefault="0092104E" w:rsidP="0092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87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Арендатор</w:t>
      </w:r>
      <w:r w:rsidRPr="006E3D87">
        <w:rPr>
          <w:rFonts w:ascii="Times New Roman" w:hAnsi="Times New Roman" w:cs="Times New Roman"/>
          <w:sz w:val="28"/>
          <w:szCs w:val="28"/>
        </w:rPr>
        <w:t>», в ли</w:t>
      </w:r>
      <w:r w:rsidR="00DE219F">
        <w:rPr>
          <w:rFonts w:ascii="Times New Roman" w:hAnsi="Times New Roman" w:cs="Times New Roman"/>
          <w:sz w:val="28"/>
          <w:szCs w:val="28"/>
        </w:rPr>
        <w:t>це_____________________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E3D87">
        <w:rPr>
          <w:rFonts w:ascii="Times New Roman" w:hAnsi="Times New Roman" w:cs="Times New Roman"/>
          <w:sz w:val="28"/>
          <w:szCs w:val="28"/>
        </w:rPr>
        <w:t>, действующего на основании___________________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E3D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_______________________________________________________________________________, с другой стороны,  принимает в</w:t>
      </w:r>
      <w:r>
        <w:rPr>
          <w:rFonts w:ascii="Times New Roman" w:hAnsi="Times New Roman" w:cs="Times New Roman"/>
          <w:sz w:val="28"/>
          <w:szCs w:val="28"/>
        </w:rPr>
        <w:t xml:space="preserve">о временное владение и </w:t>
      </w:r>
      <w:r w:rsidRPr="006E3D87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CC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30F870F" w14:textId="00957588" w:rsidR="0092104E" w:rsidRPr="006E3D87" w:rsidRDefault="0092104E" w:rsidP="0092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C9">
        <w:rPr>
          <w:rFonts w:ascii="Times New Roman" w:hAnsi="Times New Roman" w:cs="Times New Roman"/>
          <w:sz w:val="24"/>
          <w:szCs w:val="24"/>
        </w:rPr>
        <w:t>(наименование видов деятельности (одного или несколько видов), предусмотренных пунктом 1 статьи 31.1 Федерального закона от 12 января 1996 года № 7-ФЗ «О некоммерческих организациях» и статьей 4 Закона Ярославской области 06.12.2012 № 56-з «О государственной поддержке социально ориентированных некоммерческих организаций в Ярославской области»)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CC9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201CC9">
        <w:rPr>
          <w:rFonts w:ascii="Times New Roman" w:hAnsi="Times New Roman" w:cs="Times New Roman"/>
          <w:sz w:val="28"/>
          <w:szCs w:val="28"/>
        </w:rPr>
        <w:t>имущество:</w:t>
      </w:r>
    </w:p>
    <w:tbl>
      <w:tblPr>
        <w:tblpPr w:leftFromText="180" w:rightFromText="180" w:vertAnchor="text" w:horzAnchor="margin" w:tblpX="-44" w:tblpY="178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975"/>
      </w:tblGrid>
      <w:tr w:rsidR="0092104E" w:rsidRPr="00201CC9" w14:paraId="0748A995" w14:textId="77777777" w:rsidTr="009778CC">
        <w:trPr>
          <w:trHeight w:val="369"/>
        </w:trPr>
        <w:tc>
          <w:tcPr>
            <w:tcW w:w="5807" w:type="dxa"/>
          </w:tcPr>
          <w:p w14:paraId="65BD2D5A" w14:textId="1E2A4039" w:rsidR="0092104E" w:rsidRPr="00AA19F6" w:rsidRDefault="0092104E" w:rsidP="009778C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F6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</w:t>
            </w:r>
            <w:r w:rsidRPr="00AA19F6"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  <w:p w14:paraId="2581CCE8" w14:textId="77777777" w:rsidR="0092104E" w:rsidRPr="00AA19F6" w:rsidRDefault="0092104E" w:rsidP="009778C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14:paraId="7033BFCB" w14:textId="77777777" w:rsidR="0092104E" w:rsidRDefault="0092104E" w:rsidP="009778C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F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  <w:p w14:paraId="7F9EB9BE" w14:textId="630C76BB" w:rsidR="0092104E" w:rsidRPr="00AA19F6" w:rsidRDefault="0092104E" w:rsidP="009778C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</w:t>
            </w:r>
            <w:r w:rsidRPr="00AA19F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  <w:tr w:rsidR="0092104E" w:rsidRPr="00201CC9" w14:paraId="1EE07BDF" w14:textId="77777777" w:rsidTr="009778CC">
        <w:trPr>
          <w:trHeight w:val="311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0D7" w14:textId="77777777" w:rsidR="0092104E" w:rsidRDefault="0092104E" w:rsidP="009778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6511" w14:textId="77777777" w:rsidR="0092104E" w:rsidRDefault="0092104E" w:rsidP="009778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F00E" w14:textId="77777777" w:rsidR="0092104E" w:rsidRPr="00201CC9" w:rsidRDefault="0092104E" w:rsidP="009778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961" w14:textId="77777777" w:rsidR="0092104E" w:rsidRPr="00201CC9" w:rsidRDefault="0092104E" w:rsidP="009778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CE53E" w14:textId="3F0F24EC" w:rsidR="0092104E" w:rsidRPr="00AA19F6" w:rsidRDefault="0092104E" w:rsidP="0092104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19F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Недвижимое и</w:t>
      </w:r>
      <w:r w:rsidRPr="00AA19F6">
        <w:rPr>
          <w:rFonts w:ascii="Times New Roman" w:hAnsi="Times New Roman" w:cs="Times New Roman"/>
          <w:sz w:val="28"/>
          <w:szCs w:val="28"/>
        </w:rPr>
        <w:t xml:space="preserve">мущество  фактически передано </w:t>
      </w:r>
      <w:r>
        <w:rPr>
          <w:rFonts w:ascii="Times New Roman" w:hAnsi="Times New Roman" w:cs="Times New Roman"/>
          <w:sz w:val="28"/>
          <w:szCs w:val="28"/>
        </w:rPr>
        <w:t>Арендатору</w:t>
      </w:r>
      <w:r w:rsidRPr="00AA19F6">
        <w:rPr>
          <w:rFonts w:ascii="Times New Roman" w:hAnsi="Times New Roman" w:cs="Times New Roman"/>
          <w:sz w:val="28"/>
          <w:szCs w:val="28"/>
        </w:rPr>
        <w:t xml:space="preserve"> «__»__________20___ в состоянии,  в котором оно находилось на момент передачи.</w:t>
      </w:r>
    </w:p>
    <w:p w14:paraId="14F33D17" w14:textId="252C9955" w:rsidR="0092104E" w:rsidRDefault="0092104E" w:rsidP="0092104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19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Pr="00AA19F6">
        <w:rPr>
          <w:rFonts w:ascii="Times New Roman" w:hAnsi="Times New Roman" w:cs="Times New Roman"/>
          <w:sz w:val="28"/>
          <w:szCs w:val="28"/>
        </w:rPr>
        <w:t xml:space="preserve"> проведен осмотр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AA19F6">
        <w:rPr>
          <w:rFonts w:ascii="Times New Roman" w:hAnsi="Times New Roman" w:cs="Times New Roman"/>
          <w:sz w:val="28"/>
          <w:szCs w:val="28"/>
        </w:rPr>
        <w:t xml:space="preserve">имущества, получены ключи, проведена проверка исправности инженерно-технических сетей (систем), состояние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AA19F6">
        <w:rPr>
          <w:rFonts w:ascii="Times New Roman" w:hAnsi="Times New Roman" w:cs="Times New Roman"/>
          <w:sz w:val="28"/>
          <w:szCs w:val="28"/>
        </w:rPr>
        <w:t xml:space="preserve">имущества известно, претензии  к </w:t>
      </w:r>
      <w:r>
        <w:rPr>
          <w:rFonts w:ascii="Times New Roman" w:hAnsi="Times New Roman" w:cs="Times New Roman"/>
          <w:sz w:val="28"/>
          <w:szCs w:val="28"/>
        </w:rPr>
        <w:t>Арендодателю</w:t>
      </w:r>
      <w:r w:rsidRPr="00AA19F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27B4C5C" w14:textId="77777777" w:rsidR="0092104E" w:rsidRPr="00AA19F6" w:rsidRDefault="0092104E" w:rsidP="0092104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2 экземплярах, по одному экземпляру для каждой из сторон.</w:t>
      </w:r>
    </w:p>
    <w:p w14:paraId="5F2D3751" w14:textId="77777777" w:rsidR="0092104E" w:rsidRDefault="0092104E" w:rsidP="0092104E">
      <w:pPr>
        <w:tabs>
          <w:tab w:val="center" w:pos="4818"/>
        </w:tabs>
        <w:spacing w:line="260" w:lineRule="auto"/>
        <w:ind w:left="142"/>
        <w:jc w:val="both"/>
        <w:rPr>
          <w:sz w:val="24"/>
          <w:szCs w:val="24"/>
        </w:rPr>
      </w:pPr>
    </w:p>
    <w:p w14:paraId="64B00CB8" w14:textId="77777777" w:rsidR="0092104E" w:rsidRPr="00201CC9" w:rsidRDefault="0092104E" w:rsidP="0092104E">
      <w:pPr>
        <w:tabs>
          <w:tab w:val="center" w:pos="4818"/>
        </w:tabs>
        <w:spacing w:line="2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1CC9">
        <w:rPr>
          <w:rFonts w:ascii="Times New Roman" w:hAnsi="Times New Roman" w:cs="Times New Roman"/>
          <w:sz w:val="28"/>
          <w:szCs w:val="28"/>
        </w:rPr>
        <w:lastRenderedPageBreak/>
        <w:t>Передал:</w:t>
      </w:r>
      <w:r w:rsidRPr="00201CC9">
        <w:rPr>
          <w:rFonts w:ascii="Times New Roman" w:hAnsi="Times New Roman" w:cs="Times New Roman"/>
          <w:sz w:val="28"/>
          <w:szCs w:val="28"/>
        </w:rPr>
        <w:tab/>
        <w:t xml:space="preserve">                           Принял:</w:t>
      </w:r>
    </w:p>
    <w:tbl>
      <w:tblPr>
        <w:tblStyle w:val="aff1"/>
        <w:tblW w:w="2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4"/>
        <w:gridCol w:w="5204"/>
        <w:gridCol w:w="4536"/>
      </w:tblGrid>
      <w:tr w:rsidR="00D8430D" w:rsidRPr="00201CC9" w14:paraId="3CE70606" w14:textId="77777777" w:rsidTr="00D8430D">
        <w:tc>
          <w:tcPr>
            <w:tcW w:w="5204" w:type="dxa"/>
          </w:tcPr>
          <w:p w14:paraId="5DC30943" w14:textId="6522B291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 w:rsidRPr="00201CC9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Арендодателя</w:t>
            </w:r>
            <w:r w:rsidRPr="00201CC9">
              <w:rPr>
                <w:sz w:val="28"/>
                <w:szCs w:val="28"/>
              </w:rPr>
              <w:t xml:space="preserve">»: </w:t>
            </w:r>
          </w:p>
          <w:p w14:paraId="6459DFE0" w14:textId="71D2BA30" w:rsidR="00DE219F" w:rsidRDefault="00DE219F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66EE8F55" w14:textId="77777777" w:rsidR="00DE219F" w:rsidRDefault="00DE219F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40037E54" w14:textId="43D58817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201CC9">
              <w:rPr>
                <w:sz w:val="28"/>
                <w:szCs w:val="28"/>
              </w:rPr>
              <w:t xml:space="preserve"> </w:t>
            </w:r>
          </w:p>
          <w:p w14:paraId="3C61CFD5" w14:textId="61123CCC" w:rsidR="00D8430D" w:rsidRPr="00201CC9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М.П., подпись                                                      </w:t>
            </w:r>
            <w:r w:rsidRPr="00201CC9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204" w:type="dxa"/>
          </w:tcPr>
          <w:p w14:paraId="13B3479D" w14:textId="43FBCA15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01CC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Арендатора</w:t>
            </w:r>
            <w:r w:rsidRPr="00201CC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14:paraId="5FCEFBEB" w14:textId="77777777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</w:t>
            </w:r>
          </w:p>
          <w:p w14:paraId="22A354D1" w14:textId="77777777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6EF9A5B9" w14:textId="77777777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____________________</w:t>
            </w:r>
          </w:p>
          <w:p w14:paraId="7A579534" w14:textId="4C4E16BD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М.П., подпись</w:t>
            </w:r>
          </w:p>
          <w:p w14:paraId="0D03D46B" w14:textId="77777777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66F8CF55" w14:textId="77777777" w:rsidR="00D8430D" w:rsidRPr="00201CC9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0F6F0329" w14:textId="77777777" w:rsidR="00D8430D" w:rsidRPr="00201CC9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14:paraId="57A186BD" w14:textId="53B0B021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 w:rsidRPr="00201CC9"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</w:rPr>
              <w:t>Арендодателя</w:t>
            </w:r>
            <w:r w:rsidRPr="00201CC9">
              <w:rPr>
                <w:sz w:val="28"/>
                <w:szCs w:val="28"/>
              </w:rPr>
              <w:t xml:space="preserve">»:   </w:t>
            </w:r>
          </w:p>
          <w:p w14:paraId="50E4D711" w14:textId="17CE1252" w:rsidR="00D8430D" w:rsidRPr="00201CC9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 w:rsidRPr="00201CC9"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536" w:type="dxa"/>
          </w:tcPr>
          <w:p w14:paraId="761B9A6A" w14:textId="4EA2CBF7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01CC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Арендатора</w:t>
            </w:r>
            <w:r w:rsidRPr="00201CC9">
              <w:rPr>
                <w:sz w:val="28"/>
                <w:szCs w:val="28"/>
              </w:rPr>
              <w:t>»:</w:t>
            </w:r>
          </w:p>
          <w:p w14:paraId="04044C9E" w14:textId="77777777" w:rsidR="00D8430D" w:rsidRDefault="00D8430D" w:rsidP="00D8430D">
            <w:pPr>
              <w:spacing w:line="260" w:lineRule="auto"/>
              <w:jc w:val="both"/>
              <w:rPr>
                <w:sz w:val="28"/>
                <w:szCs w:val="28"/>
              </w:rPr>
            </w:pPr>
          </w:p>
          <w:p w14:paraId="1BFFBC49" w14:textId="77777777" w:rsidR="00D8430D" w:rsidRPr="00201CC9" w:rsidRDefault="00D8430D" w:rsidP="00D8430D">
            <w:pPr>
              <w:spacing w:line="260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14:paraId="05DEF54A" w14:textId="77777777" w:rsidR="0092104E" w:rsidRDefault="0092104E" w:rsidP="00701A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104E" w:rsidSect="000F117F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35F9" w14:textId="77777777" w:rsidR="009F1309" w:rsidRDefault="009F1309">
      <w:pPr>
        <w:spacing w:after="0" w:line="240" w:lineRule="auto"/>
      </w:pPr>
      <w:r>
        <w:separator/>
      </w:r>
    </w:p>
  </w:endnote>
  <w:endnote w:type="continuationSeparator" w:id="0">
    <w:p w14:paraId="43744B0F" w14:textId="77777777" w:rsidR="009F1309" w:rsidRDefault="009F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5CB6" w14:textId="77777777" w:rsidR="009F1309" w:rsidRDefault="009F1309">
      <w:pPr>
        <w:spacing w:after="0" w:line="240" w:lineRule="auto"/>
      </w:pPr>
      <w:r>
        <w:separator/>
      </w:r>
    </w:p>
  </w:footnote>
  <w:footnote w:type="continuationSeparator" w:id="0">
    <w:p w14:paraId="0469620F" w14:textId="77777777" w:rsidR="009F1309" w:rsidRDefault="009F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3505"/>
      <w:docPartObj>
        <w:docPartGallery w:val="Page Numbers (Top of Page)"/>
        <w:docPartUnique/>
      </w:docPartObj>
    </w:sdtPr>
    <w:sdtEndPr/>
    <w:sdtContent>
      <w:p w14:paraId="6CF9B5F3" w14:textId="77777777" w:rsidR="008C69B6" w:rsidRDefault="008C69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915" w:rsidRPr="004D0915">
          <w:rPr>
            <w:noProof/>
            <w:lang w:val="ru-RU"/>
          </w:rPr>
          <w:t>20</w:t>
        </w:r>
        <w:r>
          <w:fldChar w:fldCharType="end"/>
        </w:r>
      </w:p>
    </w:sdtContent>
  </w:sdt>
  <w:p w14:paraId="42C61501" w14:textId="77777777" w:rsidR="008C69B6" w:rsidRDefault="008C69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1">
      <w:start w:val="1"/>
      <w:numFmt w:val="decimal"/>
      <w:lvlText w:val=".%2"/>
      <w:lvlJc w:val="left"/>
      <w:pPr>
        <w:tabs>
          <w:tab w:val="num" w:pos="1619"/>
        </w:tabs>
        <w:ind w:left="539" w:firstLine="0"/>
      </w:pPr>
    </w:lvl>
    <w:lvl w:ilvl="2">
      <w:start w:val="1"/>
      <w:numFmt w:val="decimal"/>
      <w:lvlText w:val=".%3"/>
      <w:lvlJc w:val="left"/>
      <w:pPr>
        <w:tabs>
          <w:tab w:val="num" w:pos="1979"/>
        </w:tabs>
        <w:ind w:left="539" w:firstLine="0"/>
      </w:pPr>
    </w:lvl>
    <w:lvl w:ilvl="3">
      <w:start w:val="1"/>
      <w:numFmt w:val="decimal"/>
      <w:lvlText w:val=".%4"/>
      <w:lvlJc w:val="left"/>
      <w:pPr>
        <w:tabs>
          <w:tab w:val="num" w:pos="2339"/>
        </w:tabs>
        <w:ind w:left="539" w:firstLine="0"/>
      </w:pPr>
    </w:lvl>
    <w:lvl w:ilvl="4">
      <w:start w:val="1"/>
      <w:numFmt w:val="decimal"/>
      <w:lvlText w:val=".%5"/>
      <w:lvlJc w:val="left"/>
      <w:pPr>
        <w:tabs>
          <w:tab w:val="num" w:pos="2699"/>
        </w:tabs>
        <w:ind w:left="539" w:firstLine="0"/>
      </w:pPr>
    </w:lvl>
    <w:lvl w:ilvl="5">
      <w:start w:val="1"/>
      <w:numFmt w:val="decimal"/>
      <w:lvlText w:val=".%6"/>
      <w:lvlJc w:val="left"/>
      <w:pPr>
        <w:tabs>
          <w:tab w:val="num" w:pos="3059"/>
        </w:tabs>
        <w:ind w:left="539" w:firstLine="0"/>
      </w:pPr>
    </w:lvl>
    <w:lvl w:ilvl="6">
      <w:start w:val="1"/>
      <w:numFmt w:val="decimal"/>
      <w:lvlText w:val=".%7"/>
      <w:lvlJc w:val="left"/>
      <w:pPr>
        <w:tabs>
          <w:tab w:val="num" w:pos="3419"/>
        </w:tabs>
        <w:ind w:left="539" w:firstLine="0"/>
      </w:pPr>
    </w:lvl>
    <w:lvl w:ilvl="7">
      <w:start w:val="1"/>
      <w:numFmt w:val="decimal"/>
      <w:lvlText w:val=".%8"/>
      <w:lvlJc w:val="left"/>
      <w:pPr>
        <w:tabs>
          <w:tab w:val="num" w:pos="3779"/>
        </w:tabs>
        <w:ind w:left="539" w:firstLine="0"/>
      </w:pPr>
    </w:lvl>
    <w:lvl w:ilvl="8">
      <w:start w:val="1"/>
      <w:numFmt w:val="decimal"/>
      <w:lvlText w:val=".%9"/>
      <w:lvlJc w:val="left"/>
      <w:pPr>
        <w:tabs>
          <w:tab w:val="num" w:pos="4139"/>
        </w:tabs>
        <w:ind w:left="539" w:firstLine="0"/>
      </w:pPr>
    </w:lvl>
  </w:abstractNum>
  <w:abstractNum w:abstractNumId="1">
    <w:nsid w:val="00446E64"/>
    <w:multiLevelType w:val="hybridMultilevel"/>
    <w:tmpl w:val="5DDC49B6"/>
    <w:lvl w:ilvl="0" w:tplc="0318F1B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24D32"/>
    <w:multiLevelType w:val="hybridMultilevel"/>
    <w:tmpl w:val="9AB47EF8"/>
    <w:lvl w:ilvl="0" w:tplc="1E2841E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3B8C"/>
    <w:multiLevelType w:val="hybridMultilevel"/>
    <w:tmpl w:val="79BA3D90"/>
    <w:lvl w:ilvl="0" w:tplc="0318F1B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674213"/>
    <w:multiLevelType w:val="hybridMultilevel"/>
    <w:tmpl w:val="92A8AEDE"/>
    <w:lvl w:ilvl="0" w:tplc="A5F63AE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A1C89"/>
    <w:multiLevelType w:val="hybridMultilevel"/>
    <w:tmpl w:val="4066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9ED"/>
    <w:multiLevelType w:val="hybridMultilevel"/>
    <w:tmpl w:val="C970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32A5"/>
    <w:multiLevelType w:val="hybridMultilevel"/>
    <w:tmpl w:val="61264BCE"/>
    <w:lvl w:ilvl="0" w:tplc="0318F1B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4300E3"/>
    <w:multiLevelType w:val="hybridMultilevel"/>
    <w:tmpl w:val="5BF08CC0"/>
    <w:lvl w:ilvl="0" w:tplc="0318F1B0"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0D201B"/>
    <w:multiLevelType w:val="hybridMultilevel"/>
    <w:tmpl w:val="52C019EE"/>
    <w:lvl w:ilvl="0" w:tplc="C8A4B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070A9"/>
    <w:multiLevelType w:val="hybridMultilevel"/>
    <w:tmpl w:val="93161A6E"/>
    <w:lvl w:ilvl="0" w:tplc="99502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573791"/>
    <w:multiLevelType w:val="hybridMultilevel"/>
    <w:tmpl w:val="EA96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853979"/>
    <w:multiLevelType w:val="hybridMultilevel"/>
    <w:tmpl w:val="9CF04534"/>
    <w:lvl w:ilvl="0" w:tplc="F1029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6"/>
    <w:rsid w:val="00003589"/>
    <w:rsid w:val="00007D8D"/>
    <w:rsid w:val="00014198"/>
    <w:rsid w:val="000147A8"/>
    <w:rsid w:val="00020E76"/>
    <w:rsid w:val="00020F1E"/>
    <w:rsid w:val="00024345"/>
    <w:rsid w:val="00024BCF"/>
    <w:rsid w:val="00026C42"/>
    <w:rsid w:val="00032AEB"/>
    <w:rsid w:val="00037EAB"/>
    <w:rsid w:val="000438AA"/>
    <w:rsid w:val="00044258"/>
    <w:rsid w:val="00044A7B"/>
    <w:rsid w:val="00047D07"/>
    <w:rsid w:val="00053B30"/>
    <w:rsid w:val="00056113"/>
    <w:rsid w:val="00062524"/>
    <w:rsid w:val="00065325"/>
    <w:rsid w:val="0006675F"/>
    <w:rsid w:val="000672AE"/>
    <w:rsid w:val="000711C6"/>
    <w:rsid w:val="000729A2"/>
    <w:rsid w:val="00082123"/>
    <w:rsid w:val="00087D53"/>
    <w:rsid w:val="00091E58"/>
    <w:rsid w:val="00093C22"/>
    <w:rsid w:val="000946EF"/>
    <w:rsid w:val="00095B78"/>
    <w:rsid w:val="000A13D1"/>
    <w:rsid w:val="000A1862"/>
    <w:rsid w:val="000A5B6A"/>
    <w:rsid w:val="000A6468"/>
    <w:rsid w:val="000B1582"/>
    <w:rsid w:val="000B7F05"/>
    <w:rsid w:val="000C162E"/>
    <w:rsid w:val="000C2292"/>
    <w:rsid w:val="000C439A"/>
    <w:rsid w:val="000C552E"/>
    <w:rsid w:val="000D30D3"/>
    <w:rsid w:val="000D6704"/>
    <w:rsid w:val="000D7D4F"/>
    <w:rsid w:val="000E4858"/>
    <w:rsid w:val="000F0028"/>
    <w:rsid w:val="000F117F"/>
    <w:rsid w:val="000F6F80"/>
    <w:rsid w:val="0010109D"/>
    <w:rsid w:val="00104A3E"/>
    <w:rsid w:val="00110CB5"/>
    <w:rsid w:val="00111A15"/>
    <w:rsid w:val="001155ED"/>
    <w:rsid w:val="00116BD9"/>
    <w:rsid w:val="00117417"/>
    <w:rsid w:val="00124A10"/>
    <w:rsid w:val="001335A8"/>
    <w:rsid w:val="001352AF"/>
    <w:rsid w:val="001366C2"/>
    <w:rsid w:val="00147CA4"/>
    <w:rsid w:val="00147F28"/>
    <w:rsid w:val="0015282F"/>
    <w:rsid w:val="001666BE"/>
    <w:rsid w:val="00167AFE"/>
    <w:rsid w:val="00174742"/>
    <w:rsid w:val="00175B80"/>
    <w:rsid w:val="0018507F"/>
    <w:rsid w:val="00187BA1"/>
    <w:rsid w:val="00190926"/>
    <w:rsid w:val="00192C86"/>
    <w:rsid w:val="001954D6"/>
    <w:rsid w:val="00196C86"/>
    <w:rsid w:val="001A0CD8"/>
    <w:rsid w:val="001A2B4F"/>
    <w:rsid w:val="001B04D1"/>
    <w:rsid w:val="001B0C51"/>
    <w:rsid w:val="001B289F"/>
    <w:rsid w:val="001B6A47"/>
    <w:rsid w:val="001B7F73"/>
    <w:rsid w:val="001C058F"/>
    <w:rsid w:val="001C2059"/>
    <w:rsid w:val="001C3FAD"/>
    <w:rsid w:val="001C5271"/>
    <w:rsid w:val="001C6836"/>
    <w:rsid w:val="001C7A40"/>
    <w:rsid w:val="001D1C3D"/>
    <w:rsid w:val="001D5034"/>
    <w:rsid w:val="001D7F9E"/>
    <w:rsid w:val="001E182C"/>
    <w:rsid w:val="001E61F3"/>
    <w:rsid w:val="001F4B5A"/>
    <w:rsid w:val="00201CC9"/>
    <w:rsid w:val="00204688"/>
    <w:rsid w:val="00211C7C"/>
    <w:rsid w:val="00211CD4"/>
    <w:rsid w:val="00224394"/>
    <w:rsid w:val="00234A21"/>
    <w:rsid w:val="00234B93"/>
    <w:rsid w:val="002404C5"/>
    <w:rsid w:val="002445F1"/>
    <w:rsid w:val="00246641"/>
    <w:rsid w:val="00250A35"/>
    <w:rsid w:val="002541CE"/>
    <w:rsid w:val="00255A8C"/>
    <w:rsid w:val="002604C5"/>
    <w:rsid w:val="0026119A"/>
    <w:rsid w:val="00261431"/>
    <w:rsid w:val="0026360F"/>
    <w:rsid w:val="00265D23"/>
    <w:rsid w:val="00266B09"/>
    <w:rsid w:val="00267C24"/>
    <w:rsid w:val="0027081B"/>
    <w:rsid w:val="00272ADC"/>
    <w:rsid w:val="00273E84"/>
    <w:rsid w:val="002758B0"/>
    <w:rsid w:val="002763A9"/>
    <w:rsid w:val="00277EF0"/>
    <w:rsid w:val="00282383"/>
    <w:rsid w:val="002841F9"/>
    <w:rsid w:val="0029042F"/>
    <w:rsid w:val="00291BCB"/>
    <w:rsid w:val="00296695"/>
    <w:rsid w:val="002A40AF"/>
    <w:rsid w:val="002A7197"/>
    <w:rsid w:val="002B1E3D"/>
    <w:rsid w:val="002B38E2"/>
    <w:rsid w:val="002B39AE"/>
    <w:rsid w:val="002B4304"/>
    <w:rsid w:val="002B594D"/>
    <w:rsid w:val="002B5C8E"/>
    <w:rsid w:val="002C05BE"/>
    <w:rsid w:val="002C56BB"/>
    <w:rsid w:val="002D3F2B"/>
    <w:rsid w:val="002D586E"/>
    <w:rsid w:val="002E0C04"/>
    <w:rsid w:val="002E31AE"/>
    <w:rsid w:val="002E53D6"/>
    <w:rsid w:val="002E6586"/>
    <w:rsid w:val="002E74A1"/>
    <w:rsid w:val="002F073D"/>
    <w:rsid w:val="002F12E2"/>
    <w:rsid w:val="002F32A9"/>
    <w:rsid w:val="002F473E"/>
    <w:rsid w:val="002F6E61"/>
    <w:rsid w:val="003044B8"/>
    <w:rsid w:val="00306DA0"/>
    <w:rsid w:val="0031239B"/>
    <w:rsid w:val="003129E5"/>
    <w:rsid w:val="00313A0E"/>
    <w:rsid w:val="00314C91"/>
    <w:rsid w:val="00320D9A"/>
    <w:rsid w:val="0032163C"/>
    <w:rsid w:val="00322DFD"/>
    <w:rsid w:val="0032315A"/>
    <w:rsid w:val="0032587B"/>
    <w:rsid w:val="0033023D"/>
    <w:rsid w:val="003306F2"/>
    <w:rsid w:val="0033294F"/>
    <w:rsid w:val="00333F0C"/>
    <w:rsid w:val="00336916"/>
    <w:rsid w:val="0033798E"/>
    <w:rsid w:val="0034262C"/>
    <w:rsid w:val="00342E3B"/>
    <w:rsid w:val="00347AE4"/>
    <w:rsid w:val="00352446"/>
    <w:rsid w:val="00360933"/>
    <w:rsid w:val="00363221"/>
    <w:rsid w:val="00371480"/>
    <w:rsid w:val="00373F34"/>
    <w:rsid w:val="00374375"/>
    <w:rsid w:val="003743C0"/>
    <w:rsid w:val="003754E5"/>
    <w:rsid w:val="00381E49"/>
    <w:rsid w:val="00391718"/>
    <w:rsid w:val="0039562D"/>
    <w:rsid w:val="003A1005"/>
    <w:rsid w:val="003A3FF9"/>
    <w:rsid w:val="003A4084"/>
    <w:rsid w:val="003A5CE4"/>
    <w:rsid w:val="003A63B3"/>
    <w:rsid w:val="003A649D"/>
    <w:rsid w:val="003A7667"/>
    <w:rsid w:val="003A7E0B"/>
    <w:rsid w:val="003B02A0"/>
    <w:rsid w:val="003B0629"/>
    <w:rsid w:val="003B20AF"/>
    <w:rsid w:val="003B31B9"/>
    <w:rsid w:val="003B577C"/>
    <w:rsid w:val="003B615A"/>
    <w:rsid w:val="003C1193"/>
    <w:rsid w:val="003C159C"/>
    <w:rsid w:val="003C2410"/>
    <w:rsid w:val="003C2F6F"/>
    <w:rsid w:val="003C5712"/>
    <w:rsid w:val="003D0AA5"/>
    <w:rsid w:val="003D4954"/>
    <w:rsid w:val="003D4DF2"/>
    <w:rsid w:val="003D690B"/>
    <w:rsid w:val="003D6FD6"/>
    <w:rsid w:val="003E5761"/>
    <w:rsid w:val="003E7281"/>
    <w:rsid w:val="003F0950"/>
    <w:rsid w:val="003F0EBF"/>
    <w:rsid w:val="003F2643"/>
    <w:rsid w:val="003F6B99"/>
    <w:rsid w:val="004059B0"/>
    <w:rsid w:val="00405E92"/>
    <w:rsid w:val="004071E9"/>
    <w:rsid w:val="00407E5E"/>
    <w:rsid w:val="00411E96"/>
    <w:rsid w:val="00411F47"/>
    <w:rsid w:val="0041232F"/>
    <w:rsid w:val="00412846"/>
    <w:rsid w:val="00413DAE"/>
    <w:rsid w:val="004179F3"/>
    <w:rsid w:val="00417E03"/>
    <w:rsid w:val="0042616F"/>
    <w:rsid w:val="0042790C"/>
    <w:rsid w:val="004343A4"/>
    <w:rsid w:val="0043680F"/>
    <w:rsid w:val="00441EE8"/>
    <w:rsid w:val="0044234D"/>
    <w:rsid w:val="00442623"/>
    <w:rsid w:val="00445573"/>
    <w:rsid w:val="00446C81"/>
    <w:rsid w:val="0044701A"/>
    <w:rsid w:val="0045270C"/>
    <w:rsid w:val="00452EE1"/>
    <w:rsid w:val="0045736C"/>
    <w:rsid w:val="004620E1"/>
    <w:rsid w:val="00463D6A"/>
    <w:rsid w:val="00463DB1"/>
    <w:rsid w:val="004675C0"/>
    <w:rsid w:val="00473451"/>
    <w:rsid w:val="00474529"/>
    <w:rsid w:val="0047548D"/>
    <w:rsid w:val="00482038"/>
    <w:rsid w:val="00482FC9"/>
    <w:rsid w:val="004852F7"/>
    <w:rsid w:val="004861B3"/>
    <w:rsid w:val="00487478"/>
    <w:rsid w:val="004939CE"/>
    <w:rsid w:val="004954CC"/>
    <w:rsid w:val="004962EC"/>
    <w:rsid w:val="004A0A04"/>
    <w:rsid w:val="004A7738"/>
    <w:rsid w:val="004B0DEF"/>
    <w:rsid w:val="004B31DD"/>
    <w:rsid w:val="004B678D"/>
    <w:rsid w:val="004B7FA4"/>
    <w:rsid w:val="004C1299"/>
    <w:rsid w:val="004C137E"/>
    <w:rsid w:val="004C3FD1"/>
    <w:rsid w:val="004C77D0"/>
    <w:rsid w:val="004D0915"/>
    <w:rsid w:val="004D27D8"/>
    <w:rsid w:val="004D3AB9"/>
    <w:rsid w:val="004D6987"/>
    <w:rsid w:val="004D6A9B"/>
    <w:rsid w:val="004E1278"/>
    <w:rsid w:val="004E1AEA"/>
    <w:rsid w:val="004E1E25"/>
    <w:rsid w:val="004E4477"/>
    <w:rsid w:val="004E44A5"/>
    <w:rsid w:val="004E7EA9"/>
    <w:rsid w:val="004F09EC"/>
    <w:rsid w:val="004F4B29"/>
    <w:rsid w:val="004F6565"/>
    <w:rsid w:val="004F68AE"/>
    <w:rsid w:val="00501944"/>
    <w:rsid w:val="00501BB0"/>
    <w:rsid w:val="00504237"/>
    <w:rsid w:val="0050493A"/>
    <w:rsid w:val="005067A3"/>
    <w:rsid w:val="005122C4"/>
    <w:rsid w:val="0052035F"/>
    <w:rsid w:val="005261B1"/>
    <w:rsid w:val="00535CD1"/>
    <w:rsid w:val="00544428"/>
    <w:rsid w:val="00544C2D"/>
    <w:rsid w:val="00555B53"/>
    <w:rsid w:val="0055729D"/>
    <w:rsid w:val="00564020"/>
    <w:rsid w:val="005643CE"/>
    <w:rsid w:val="00573847"/>
    <w:rsid w:val="00575111"/>
    <w:rsid w:val="005770BD"/>
    <w:rsid w:val="00577DBB"/>
    <w:rsid w:val="00581021"/>
    <w:rsid w:val="00586272"/>
    <w:rsid w:val="00587583"/>
    <w:rsid w:val="005A19EE"/>
    <w:rsid w:val="005A373A"/>
    <w:rsid w:val="005B0094"/>
    <w:rsid w:val="005B4B08"/>
    <w:rsid w:val="005B4B72"/>
    <w:rsid w:val="005B671F"/>
    <w:rsid w:val="005C58C8"/>
    <w:rsid w:val="005D1B9D"/>
    <w:rsid w:val="005D40E1"/>
    <w:rsid w:val="005D6AEF"/>
    <w:rsid w:val="005E14B0"/>
    <w:rsid w:val="005E201F"/>
    <w:rsid w:val="005E48A2"/>
    <w:rsid w:val="005F01DF"/>
    <w:rsid w:val="005F0D63"/>
    <w:rsid w:val="005F11B7"/>
    <w:rsid w:val="005F1EC0"/>
    <w:rsid w:val="005F24E5"/>
    <w:rsid w:val="005F25C7"/>
    <w:rsid w:val="005F4B76"/>
    <w:rsid w:val="00600830"/>
    <w:rsid w:val="0060100C"/>
    <w:rsid w:val="0060202D"/>
    <w:rsid w:val="00604DF5"/>
    <w:rsid w:val="00607C85"/>
    <w:rsid w:val="006125AD"/>
    <w:rsid w:val="00620D7A"/>
    <w:rsid w:val="00620E7A"/>
    <w:rsid w:val="00621805"/>
    <w:rsid w:val="00622AE5"/>
    <w:rsid w:val="00623E17"/>
    <w:rsid w:val="006247B4"/>
    <w:rsid w:val="00631EAC"/>
    <w:rsid w:val="006403FC"/>
    <w:rsid w:val="0064289F"/>
    <w:rsid w:val="00647287"/>
    <w:rsid w:val="0064774F"/>
    <w:rsid w:val="00655997"/>
    <w:rsid w:val="00656936"/>
    <w:rsid w:val="00663E67"/>
    <w:rsid w:val="00664414"/>
    <w:rsid w:val="00665085"/>
    <w:rsid w:val="00665A7E"/>
    <w:rsid w:val="00671459"/>
    <w:rsid w:val="00671FBB"/>
    <w:rsid w:val="00685317"/>
    <w:rsid w:val="006874F2"/>
    <w:rsid w:val="00692696"/>
    <w:rsid w:val="00695766"/>
    <w:rsid w:val="00697606"/>
    <w:rsid w:val="00697DFC"/>
    <w:rsid w:val="006A0F28"/>
    <w:rsid w:val="006A32DD"/>
    <w:rsid w:val="006B01AA"/>
    <w:rsid w:val="006B085B"/>
    <w:rsid w:val="006B330D"/>
    <w:rsid w:val="006C1061"/>
    <w:rsid w:val="006C1687"/>
    <w:rsid w:val="006C5BE4"/>
    <w:rsid w:val="006C7A5C"/>
    <w:rsid w:val="006D09D9"/>
    <w:rsid w:val="006D6604"/>
    <w:rsid w:val="006D7355"/>
    <w:rsid w:val="006E2A98"/>
    <w:rsid w:val="006E2C96"/>
    <w:rsid w:val="006E3D87"/>
    <w:rsid w:val="006F6E16"/>
    <w:rsid w:val="007000CC"/>
    <w:rsid w:val="0070013D"/>
    <w:rsid w:val="00701AD6"/>
    <w:rsid w:val="00702E8B"/>
    <w:rsid w:val="007053B6"/>
    <w:rsid w:val="0070697B"/>
    <w:rsid w:val="00714BBF"/>
    <w:rsid w:val="00715523"/>
    <w:rsid w:val="007169E3"/>
    <w:rsid w:val="007203E8"/>
    <w:rsid w:val="0072749E"/>
    <w:rsid w:val="007300CC"/>
    <w:rsid w:val="00731C94"/>
    <w:rsid w:val="007364F1"/>
    <w:rsid w:val="0074085F"/>
    <w:rsid w:val="00740A7D"/>
    <w:rsid w:val="0074258A"/>
    <w:rsid w:val="0074424F"/>
    <w:rsid w:val="0074657C"/>
    <w:rsid w:val="00750CC1"/>
    <w:rsid w:val="007525F5"/>
    <w:rsid w:val="00762C62"/>
    <w:rsid w:val="00764900"/>
    <w:rsid w:val="00771C6D"/>
    <w:rsid w:val="00775096"/>
    <w:rsid w:val="00777BC6"/>
    <w:rsid w:val="00781E8E"/>
    <w:rsid w:val="007826EB"/>
    <w:rsid w:val="00784370"/>
    <w:rsid w:val="00785064"/>
    <w:rsid w:val="0078739F"/>
    <w:rsid w:val="0079565D"/>
    <w:rsid w:val="0079672D"/>
    <w:rsid w:val="007A0FB4"/>
    <w:rsid w:val="007A122E"/>
    <w:rsid w:val="007A3C3C"/>
    <w:rsid w:val="007A7716"/>
    <w:rsid w:val="007A7C20"/>
    <w:rsid w:val="007B0021"/>
    <w:rsid w:val="007B16E4"/>
    <w:rsid w:val="007B1C06"/>
    <w:rsid w:val="007B5751"/>
    <w:rsid w:val="007B6C1C"/>
    <w:rsid w:val="007C2B69"/>
    <w:rsid w:val="007C652D"/>
    <w:rsid w:val="007C7B4B"/>
    <w:rsid w:val="007D058E"/>
    <w:rsid w:val="007D2B06"/>
    <w:rsid w:val="0080142B"/>
    <w:rsid w:val="0080281D"/>
    <w:rsid w:val="00804B2A"/>
    <w:rsid w:val="00807F6F"/>
    <w:rsid w:val="00814D09"/>
    <w:rsid w:val="00815CB1"/>
    <w:rsid w:val="00820EE1"/>
    <w:rsid w:val="008220D6"/>
    <w:rsid w:val="00823D48"/>
    <w:rsid w:val="0082496A"/>
    <w:rsid w:val="00825A3E"/>
    <w:rsid w:val="008268C6"/>
    <w:rsid w:val="00833200"/>
    <w:rsid w:val="00836EA0"/>
    <w:rsid w:val="008411A5"/>
    <w:rsid w:val="008436BE"/>
    <w:rsid w:val="008444A7"/>
    <w:rsid w:val="00850E8B"/>
    <w:rsid w:val="00851C29"/>
    <w:rsid w:val="00853345"/>
    <w:rsid w:val="00854133"/>
    <w:rsid w:val="008570AF"/>
    <w:rsid w:val="00861304"/>
    <w:rsid w:val="00865255"/>
    <w:rsid w:val="008665AD"/>
    <w:rsid w:val="00867962"/>
    <w:rsid w:val="00876A7E"/>
    <w:rsid w:val="0088005B"/>
    <w:rsid w:val="00880945"/>
    <w:rsid w:val="00881339"/>
    <w:rsid w:val="00890057"/>
    <w:rsid w:val="00891420"/>
    <w:rsid w:val="00893E39"/>
    <w:rsid w:val="008A0DB5"/>
    <w:rsid w:val="008A2AFE"/>
    <w:rsid w:val="008A3EFD"/>
    <w:rsid w:val="008A61A2"/>
    <w:rsid w:val="008B2AC1"/>
    <w:rsid w:val="008B33E8"/>
    <w:rsid w:val="008B41E6"/>
    <w:rsid w:val="008B4B3A"/>
    <w:rsid w:val="008C0F46"/>
    <w:rsid w:val="008C111E"/>
    <w:rsid w:val="008C5E34"/>
    <w:rsid w:val="008C69B6"/>
    <w:rsid w:val="008C7848"/>
    <w:rsid w:val="008D13C2"/>
    <w:rsid w:val="008D1FCB"/>
    <w:rsid w:val="008D5CFD"/>
    <w:rsid w:val="008D624B"/>
    <w:rsid w:val="008D780B"/>
    <w:rsid w:val="008E29A1"/>
    <w:rsid w:val="008F2528"/>
    <w:rsid w:val="008F4296"/>
    <w:rsid w:val="008F4918"/>
    <w:rsid w:val="008F6B3C"/>
    <w:rsid w:val="009024C1"/>
    <w:rsid w:val="0090306E"/>
    <w:rsid w:val="00904A9E"/>
    <w:rsid w:val="00905CDE"/>
    <w:rsid w:val="00906D18"/>
    <w:rsid w:val="00907C21"/>
    <w:rsid w:val="00914CB5"/>
    <w:rsid w:val="0092104E"/>
    <w:rsid w:val="0092298E"/>
    <w:rsid w:val="00922CAC"/>
    <w:rsid w:val="0092416E"/>
    <w:rsid w:val="009256BE"/>
    <w:rsid w:val="00925B82"/>
    <w:rsid w:val="00926722"/>
    <w:rsid w:val="00930604"/>
    <w:rsid w:val="009310F4"/>
    <w:rsid w:val="0093304E"/>
    <w:rsid w:val="00933BC8"/>
    <w:rsid w:val="00937F0E"/>
    <w:rsid w:val="00944711"/>
    <w:rsid w:val="00950202"/>
    <w:rsid w:val="00952CF2"/>
    <w:rsid w:val="009563E3"/>
    <w:rsid w:val="00956535"/>
    <w:rsid w:val="009568FF"/>
    <w:rsid w:val="00957260"/>
    <w:rsid w:val="0096278F"/>
    <w:rsid w:val="00964985"/>
    <w:rsid w:val="00970647"/>
    <w:rsid w:val="00972A58"/>
    <w:rsid w:val="0097308F"/>
    <w:rsid w:val="009778CC"/>
    <w:rsid w:val="009802B3"/>
    <w:rsid w:val="00980D2D"/>
    <w:rsid w:val="009921E9"/>
    <w:rsid w:val="009922B1"/>
    <w:rsid w:val="00994976"/>
    <w:rsid w:val="00995A9F"/>
    <w:rsid w:val="009A131D"/>
    <w:rsid w:val="009B0F7A"/>
    <w:rsid w:val="009B2F34"/>
    <w:rsid w:val="009C59F0"/>
    <w:rsid w:val="009D37C5"/>
    <w:rsid w:val="009D5AD4"/>
    <w:rsid w:val="009D7928"/>
    <w:rsid w:val="009E0DB4"/>
    <w:rsid w:val="009E3BDF"/>
    <w:rsid w:val="009E4906"/>
    <w:rsid w:val="009F0379"/>
    <w:rsid w:val="009F1309"/>
    <w:rsid w:val="009F6BD6"/>
    <w:rsid w:val="009F77CA"/>
    <w:rsid w:val="00A001CA"/>
    <w:rsid w:val="00A010F8"/>
    <w:rsid w:val="00A040AA"/>
    <w:rsid w:val="00A12189"/>
    <w:rsid w:val="00A214B7"/>
    <w:rsid w:val="00A22932"/>
    <w:rsid w:val="00A25B84"/>
    <w:rsid w:val="00A26B71"/>
    <w:rsid w:val="00A31565"/>
    <w:rsid w:val="00A33347"/>
    <w:rsid w:val="00A33A1C"/>
    <w:rsid w:val="00A33E06"/>
    <w:rsid w:val="00A34134"/>
    <w:rsid w:val="00A5340C"/>
    <w:rsid w:val="00A53965"/>
    <w:rsid w:val="00A53BAA"/>
    <w:rsid w:val="00A560F2"/>
    <w:rsid w:val="00A6650A"/>
    <w:rsid w:val="00A72ADD"/>
    <w:rsid w:val="00A86693"/>
    <w:rsid w:val="00A878B5"/>
    <w:rsid w:val="00AA0EAB"/>
    <w:rsid w:val="00AA19F6"/>
    <w:rsid w:val="00AA630D"/>
    <w:rsid w:val="00AB1E07"/>
    <w:rsid w:val="00AB3FBD"/>
    <w:rsid w:val="00AB6044"/>
    <w:rsid w:val="00AB7F0C"/>
    <w:rsid w:val="00AC048D"/>
    <w:rsid w:val="00AC2616"/>
    <w:rsid w:val="00AC3ACC"/>
    <w:rsid w:val="00AD648C"/>
    <w:rsid w:val="00AE11EB"/>
    <w:rsid w:val="00AE1C98"/>
    <w:rsid w:val="00AE2B68"/>
    <w:rsid w:val="00AF265D"/>
    <w:rsid w:val="00AF33D1"/>
    <w:rsid w:val="00AF61D5"/>
    <w:rsid w:val="00B01AE5"/>
    <w:rsid w:val="00B06BFF"/>
    <w:rsid w:val="00B1202B"/>
    <w:rsid w:val="00B144D6"/>
    <w:rsid w:val="00B15889"/>
    <w:rsid w:val="00B16844"/>
    <w:rsid w:val="00B20429"/>
    <w:rsid w:val="00B35AC9"/>
    <w:rsid w:val="00B37FAC"/>
    <w:rsid w:val="00B419A5"/>
    <w:rsid w:val="00B427F0"/>
    <w:rsid w:val="00B4618B"/>
    <w:rsid w:val="00B46310"/>
    <w:rsid w:val="00B51B97"/>
    <w:rsid w:val="00B52C9C"/>
    <w:rsid w:val="00B54314"/>
    <w:rsid w:val="00B55B2B"/>
    <w:rsid w:val="00B577F4"/>
    <w:rsid w:val="00B62C56"/>
    <w:rsid w:val="00B81DD9"/>
    <w:rsid w:val="00B83D73"/>
    <w:rsid w:val="00B85C29"/>
    <w:rsid w:val="00B86C15"/>
    <w:rsid w:val="00B86CDE"/>
    <w:rsid w:val="00BA15B7"/>
    <w:rsid w:val="00BA2253"/>
    <w:rsid w:val="00BA28D7"/>
    <w:rsid w:val="00BA3111"/>
    <w:rsid w:val="00BB0BF2"/>
    <w:rsid w:val="00BB191B"/>
    <w:rsid w:val="00BB3427"/>
    <w:rsid w:val="00BC1D3B"/>
    <w:rsid w:val="00BC32DE"/>
    <w:rsid w:val="00BC40FE"/>
    <w:rsid w:val="00BC4A0D"/>
    <w:rsid w:val="00BC73F9"/>
    <w:rsid w:val="00BD0AE1"/>
    <w:rsid w:val="00BE30D6"/>
    <w:rsid w:val="00BE5C31"/>
    <w:rsid w:val="00BE6883"/>
    <w:rsid w:val="00BE72BE"/>
    <w:rsid w:val="00BE7624"/>
    <w:rsid w:val="00BF074F"/>
    <w:rsid w:val="00BF37BD"/>
    <w:rsid w:val="00BF3E4E"/>
    <w:rsid w:val="00BF6D06"/>
    <w:rsid w:val="00BF7998"/>
    <w:rsid w:val="00C00868"/>
    <w:rsid w:val="00C03D3C"/>
    <w:rsid w:val="00C043ED"/>
    <w:rsid w:val="00C07708"/>
    <w:rsid w:val="00C077C5"/>
    <w:rsid w:val="00C12125"/>
    <w:rsid w:val="00C1558B"/>
    <w:rsid w:val="00C17122"/>
    <w:rsid w:val="00C31F00"/>
    <w:rsid w:val="00C322FA"/>
    <w:rsid w:val="00C32386"/>
    <w:rsid w:val="00C3659C"/>
    <w:rsid w:val="00C42BE4"/>
    <w:rsid w:val="00C50E6D"/>
    <w:rsid w:val="00C51DBD"/>
    <w:rsid w:val="00C538B9"/>
    <w:rsid w:val="00C55154"/>
    <w:rsid w:val="00C55EB2"/>
    <w:rsid w:val="00C57265"/>
    <w:rsid w:val="00C61746"/>
    <w:rsid w:val="00C63BA2"/>
    <w:rsid w:val="00C72123"/>
    <w:rsid w:val="00C8024F"/>
    <w:rsid w:val="00C80FF7"/>
    <w:rsid w:val="00C82E0A"/>
    <w:rsid w:val="00C84D62"/>
    <w:rsid w:val="00C858E6"/>
    <w:rsid w:val="00C9164F"/>
    <w:rsid w:val="00C95A6D"/>
    <w:rsid w:val="00C96CE6"/>
    <w:rsid w:val="00C978CF"/>
    <w:rsid w:val="00CA1A46"/>
    <w:rsid w:val="00CA2AFC"/>
    <w:rsid w:val="00CA45ED"/>
    <w:rsid w:val="00CB45AD"/>
    <w:rsid w:val="00CC41CC"/>
    <w:rsid w:val="00CC4DAB"/>
    <w:rsid w:val="00CD1783"/>
    <w:rsid w:val="00CD42D3"/>
    <w:rsid w:val="00CD52D7"/>
    <w:rsid w:val="00CD5441"/>
    <w:rsid w:val="00CE1525"/>
    <w:rsid w:val="00CE5DA7"/>
    <w:rsid w:val="00CE7250"/>
    <w:rsid w:val="00CE738A"/>
    <w:rsid w:val="00CF14E2"/>
    <w:rsid w:val="00CF2ADF"/>
    <w:rsid w:val="00D00EC9"/>
    <w:rsid w:val="00D01B21"/>
    <w:rsid w:val="00D03A0F"/>
    <w:rsid w:val="00D05556"/>
    <w:rsid w:val="00D1057B"/>
    <w:rsid w:val="00D10A08"/>
    <w:rsid w:val="00D12422"/>
    <w:rsid w:val="00D15024"/>
    <w:rsid w:val="00D21300"/>
    <w:rsid w:val="00D23189"/>
    <w:rsid w:val="00D2502B"/>
    <w:rsid w:val="00D25F89"/>
    <w:rsid w:val="00D31AF5"/>
    <w:rsid w:val="00D331F4"/>
    <w:rsid w:val="00D34554"/>
    <w:rsid w:val="00D410D3"/>
    <w:rsid w:val="00D41A82"/>
    <w:rsid w:val="00D42E22"/>
    <w:rsid w:val="00D45753"/>
    <w:rsid w:val="00D45D9B"/>
    <w:rsid w:val="00D533DD"/>
    <w:rsid w:val="00D558CB"/>
    <w:rsid w:val="00D56FAF"/>
    <w:rsid w:val="00D62D97"/>
    <w:rsid w:val="00D678B6"/>
    <w:rsid w:val="00D76589"/>
    <w:rsid w:val="00D774B3"/>
    <w:rsid w:val="00D8430D"/>
    <w:rsid w:val="00D87837"/>
    <w:rsid w:val="00D90453"/>
    <w:rsid w:val="00D90A59"/>
    <w:rsid w:val="00D96F92"/>
    <w:rsid w:val="00DA4661"/>
    <w:rsid w:val="00DA7E00"/>
    <w:rsid w:val="00DB3D9C"/>
    <w:rsid w:val="00DC380B"/>
    <w:rsid w:val="00DC760A"/>
    <w:rsid w:val="00DD2F67"/>
    <w:rsid w:val="00DD7068"/>
    <w:rsid w:val="00DE219F"/>
    <w:rsid w:val="00DF1C48"/>
    <w:rsid w:val="00DF1D3B"/>
    <w:rsid w:val="00E0405E"/>
    <w:rsid w:val="00E073F8"/>
    <w:rsid w:val="00E10F54"/>
    <w:rsid w:val="00E135AE"/>
    <w:rsid w:val="00E16F43"/>
    <w:rsid w:val="00E2365E"/>
    <w:rsid w:val="00E250BE"/>
    <w:rsid w:val="00E35092"/>
    <w:rsid w:val="00E422E6"/>
    <w:rsid w:val="00E43C01"/>
    <w:rsid w:val="00E4425E"/>
    <w:rsid w:val="00E54363"/>
    <w:rsid w:val="00E57316"/>
    <w:rsid w:val="00E64A73"/>
    <w:rsid w:val="00E66239"/>
    <w:rsid w:val="00E71363"/>
    <w:rsid w:val="00E73546"/>
    <w:rsid w:val="00E73EC7"/>
    <w:rsid w:val="00E80D35"/>
    <w:rsid w:val="00E80F1F"/>
    <w:rsid w:val="00E8368D"/>
    <w:rsid w:val="00E84844"/>
    <w:rsid w:val="00E84BFF"/>
    <w:rsid w:val="00E874C1"/>
    <w:rsid w:val="00E9143B"/>
    <w:rsid w:val="00E91EFE"/>
    <w:rsid w:val="00E939D1"/>
    <w:rsid w:val="00E94C0F"/>
    <w:rsid w:val="00E95888"/>
    <w:rsid w:val="00EA2874"/>
    <w:rsid w:val="00EA52FC"/>
    <w:rsid w:val="00EB054F"/>
    <w:rsid w:val="00EB3C57"/>
    <w:rsid w:val="00EC0276"/>
    <w:rsid w:val="00EC0D61"/>
    <w:rsid w:val="00EC61A4"/>
    <w:rsid w:val="00EC677D"/>
    <w:rsid w:val="00EC6BBA"/>
    <w:rsid w:val="00ED76D1"/>
    <w:rsid w:val="00EE21B9"/>
    <w:rsid w:val="00EE2D1C"/>
    <w:rsid w:val="00EE6792"/>
    <w:rsid w:val="00EF2B2B"/>
    <w:rsid w:val="00EF71C0"/>
    <w:rsid w:val="00F00841"/>
    <w:rsid w:val="00F028D9"/>
    <w:rsid w:val="00F036FE"/>
    <w:rsid w:val="00F03DCB"/>
    <w:rsid w:val="00F13467"/>
    <w:rsid w:val="00F15BDE"/>
    <w:rsid w:val="00F256E1"/>
    <w:rsid w:val="00F26425"/>
    <w:rsid w:val="00F26A5A"/>
    <w:rsid w:val="00F317A7"/>
    <w:rsid w:val="00F3387E"/>
    <w:rsid w:val="00F342DD"/>
    <w:rsid w:val="00F34B11"/>
    <w:rsid w:val="00F34BDB"/>
    <w:rsid w:val="00F3768B"/>
    <w:rsid w:val="00F40447"/>
    <w:rsid w:val="00F42398"/>
    <w:rsid w:val="00F45522"/>
    <w:rsid w:val="00F46F73"/>
    <w:rsid w:val="00F56148"/>
    <w:rsid w:val="00F56E2A"/>
    <w:rsid w:val="00F57D75"/>
    <w:rsid w:val="00F6249D"/>
    <w:rsid w:val="00F65DC5"/>
    <w:rsid w:val="00F703E5"/>
    <w:rsid w:val="00F71A42"/>
    <w:rsid w:val="00F845EE"/>
    <w:rsid w:val="00F85775"/>
    <w:rsid w:val="00F86FE6"/>
    <w:rsid w:val="00F87230"/>
    <w:rsid w:val="00F913E0"/>
    <w:rsid w:val="00F919A3"/>
    <w:rsid w:val="00F93AE9"/>
    <w:rsid w:val="00F95751"/>
    <w:rsid w:val="00FB025D"/>
    <w:rsid w:val="00FB0C55"/>
    <w:rsid w:val="00FB6E1E"/>
    <w:rsid w:val="00FC02F9"/>
    <w:rsid w:val="00FC0CDC"/>
    <w:rsid w:val="00FC249E"/>
    <w:rsid w:val="00FC7286"/>
    <w:rsid w:val="00FD1A37"/>
    <w:rsid w:val="00FD24A9"/>
    <w:rsid w:val="00FD3980"/>
    <w:rsid w:val="00FD5ABB"/>
    <w:rsid w:val="00FD7A86"/>
    <w:rsid w:val="00FE0276"/>
    <w:rsid w:val="00FF1A78"/>
    <w:rsid w:val="00FF204C"/>
    <w:rsid w:val="00FF2202"/>
    <w:rsid w:val="00FF63E5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6"/>
  </w:style>
  <w:style w:type="paragraph" w:styleId="1">
    <w:name w:val="heading 1"/>
    <w:basedOn w:val="a"/>
    <w:next w:val="a"/>
    <w:link w:val="10"/>
    <w:qFormat/>
    <w:rsid w:val="000B15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before="108" w:after="0" w:line="240" w:lineRule="auto"/>
      <w:ind w:left="20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widowControl w:val="0"/>
      <w:shd w:val="clear" w:color="auto" w:fill="FFFFFF"/>
      <w:tabs>
        <w:tab w:val="left" w:leader="dot" w:pos="9720"/>
      </w:tabs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"/>
      <w:jc w:val="both"/>
      <w:outlineLvl w:val="5"/>
    </w:pPr>
    <w:rPr>
      <w:rFonts w:ascii="Times New Roman" w:eastAsia="Times New Roman" w:hAnsi="Times New Roman" w:cs="Times New Roman"/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widowControl w:val="0"/>
      <w:shd w:val="clear" w:color="auto" w:fill="FFFFFF"/>
      <w:tabs>
        <w:tab w:val="left" w:pos="728"/>
      </w:tabs>
      <w:autoSpaceDE w:val="0"/>
      <w:autoSpaceDN w:val="0"/>
      <w:adjustRightInd w:val="0"/>
      <w:spacing w:after="0" w:line="240" w:lineRule="auto"/>
      <w:ind w:left="384"/>
      <w:jc w:val="both"/>
      <w:outlineLvl w:val="7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2" w:right="896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1F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F265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uiPriority w:val="99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rsid w:val="000B1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widowControl w:val="0"/>
      <w:autoSpaceDE w:val="0"/>
      <w:autoSpaceDN w:val="0"/>
      <w:adjustRightInd w:val="0"/>
      <w:spacing w:after="0" w:line="22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15">
    <w:name w:val="Заголовок1"/>
    <w:basedOn w:val="a"/>
    <w:next w:val="a6"/>
    <w:rsid w:val="000B158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6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 w:eastAsia="hi-IN" w:bidi="hi-IN"/>
    </w:rPr>
  </w:style>
  <w:style w:type="paragraph" w:customStyle="1" w:styleId="16">
    <w:name w:val="Название1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hi-IN" w:bidi="hi-IN"/>
    </w:rPr>
  </w:style>
  <w:style w:type="paragraph" w:customStyle="1" w:styleId="17">
    <w:name w:val="Указатель1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 w:eastAsia="hi-IN" w:bidi="hi-IN"/>
    </w:rPr>
  </w:style>
  <w:style w:type="paragraph" w:styleId="aff7">
    <w:name w:val="Title"/>
    <w:basedOn w:val="a"/>
    <w:next w:val="aff8"/>
    <w:link w:val="aff9"/>
    <w:qFormat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9">
    <w:name w:val="Название Знак"/>
    <w:basedOn w:val="a0"/>
    <w:link w:val="aff7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8">
    <w:name w:val="Subtitle"/>
    <w:basedOn w:val="15"/>
    <w:next w:val="a6"/>
    <w:link w:val="affa"/>
    <w:qFormat/>
    <w:rsid w:val="000B1582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8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b">
    <w:name w:val="Содержимое таблицы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ffc">
    <w:name w:val="Заголовок таблицы"/>
    <w:basedOn w:val="affb"/>
    <w:rsid w:val="000B1582"/>
    <w:pPr>
      <w:jc w:val="center"/>
    </w:pPr>
    <w:rPr>
      <w:b/>
      <w:bCs/>
    </w:rPr>
  </w:style>
  <w:style w:type="paragraph" w:customStyle="1" w:styleId="affd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e">
    <w:name w:val="Основной текст_"/>
    <w:link w:val="18"/>
    <w:rsid w:val="000B1582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0B1582"/>
    <w:pPr>
      <w:widowControl w:val="0"/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customStyle="1" w:styleId="28">
    <w:name w:val="Основной текст2"/>
    <w:basedOn w:val="a"/>
    <w:rsid w:val="000B158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afff">
    <w:name w:val="Абзац_пост"/>
    <w:basedOn w:val="a"/>
    <w:rsid w:val="000B158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uiPriority w:val="99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qFormat/>
    <w:rsid w:val="000B1582"/>
    <w:pPr>
      <w:tabs>
        <w:tab w:val="right" w:leader="dot" w:pos="9345"/>
      </w:tabs>
      <w:spacing w:after="0" w:line="240" w:lineRule="auto"/>
      <w:ind w:right="-1"/>
      <w:jc w:val="both"/>
    </w:pPr>
    <w:rPr>
      <w:rFonts w:ascii="Times New Roman" w:eastAsia="Arial" w:hAnsi="Times New Roman" w:cs="Times New Roman"/>
      <w:bCs/>
      <w:noProof/>
      <w:sz w:val="28"/>
      <w:szCs w:val="28"/>
      <w:lang w:eastAsia="ar-SA"/>
    </w:rPr>
  </w:style>
  <w:style w:type="paragraph" w:customStyle="1" w:styleId="afff0">
    <w:name w:val="Постановление"/>
    <w:basedOn w:val="a"/>
    <w:rsid w:val="000B1582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32"/>
      <w:lang w:eastAsia="ru-RU"/>
    </w:rPr>
  </w:style>
  <w:style w:type="paragraph" w:customStyle="1" w:styleId="1a">
    <w:name w:val="Вертикальный отступ 1"/>
    <w:basedOn w:val="a"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41">
    <w:name w:val="Вертикальный отступ 4"/>
    <w:basedOn w:val="1a"/>
    <w:rsid w:val="000B1582"/>
    <w:rPr>
      <w:sz w:val="22"/>
      <w:szCs w:val="22"/>
    </w:rPr>
  </w:style>
  <w:style w:type="paragraph" w:styleId="afff1">
    <w:name w:val="Block Text"/>
    <w:basedOn w:val="a"/>
    <w:rsid w:val="000B1582"/>
    <w:pPr>
      <w:widowControl w:val="0"/>
      <w:shd w:val="clear" w:color="auto" w:fill="FFFFFF"/>
      <w:tabs>
        <w:tab w:val="left" w:pos="6300"/>
      </w:tabs>
      <w:autoSpaceDE w:val="0"/>
      <w:autoSpaceDN w:val="0"/>
      <w:adjustRightInd w:val="0"/>
      <w:spacing w:before="120" w:after="0" w:line="240" w:lineRule="auto"/>
      <w:ind w:left="4" w:right="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3">
    <w:name w:val="Список маркир"/>
    <w:basedOn w:val="a"/>
    <w:rsid w:val="000B1582"/>
    <w:pPr>
      <w:tabs>
        <w:tab w:val="num" w:pos="153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widowControl w:val="0"/>
      <w:shd w:val="clear" w:color="auto" w:fill="FFFFFF"/>
      <w:autoSpaceDE w:val="0"/>
      <w:autoSpaceDN w:val="0"/>
      <w:adjustRightInd w:val="0"/>
      <w:spacing w:before="112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основной"/>
    <w:basedOn w:val="a"/>
    <w:rsid w:val="000B158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писок нумерованный"/>
    <w:basedOn w:val="a"/>
    <w:rsid w:val="000B1582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6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7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"/>
    <w:next w:val="a"/>
    <w:uiPriority w:val="99"/>
    <w:rsid w:val="000B15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9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a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b">
    <w:name w:val="Текст1"/>
    <w:basedOn w:val="a"/>
    <w:rsid w:val="000B15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b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widowControl w:val="0"/>
      <w:shd w:val="clear" w:color="auto" w:fill="FFFFFF"/>
      <w:spacing w:before="240" w:after="60" w:line="274" w:lineRule="exact"/>
      <w:jc w:val="both"/>
    </w:pPr>
    <w:rPr>
      <w:b/>
      <w:bCs/>
    </w:rPr>
  </w:style>
  <w:style w:type="character" w:styleId="afffc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d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widowControl w:val="0"/>
      <w:autoSpaceDE w:val="0"/>
      <w:autoSpaceDN w:val="0"/>
      <w:adjustRightInd w:val="0"/>
      <w:spacing w:after="100" w:line="240" w:lineRule="auto"/>
      <w:ind w:lef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e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numbering" w:customStyle="1" w:styleId="46">
    <w:name w:val="Нет списка4"/>
    <w:next w:val="a2"/>
    <w:semiHidden/>
    <w:rsid w:val="003B0629"/>
  </w:style>
  <w:style w:type="table" w:customStyle="1" w:styleId="47">
    <w:name w:val="Сетка таблицы4"/>
    <w:basedOn w:val="a1"/>
    <w:next w:val="aff1"/>
    <w:uiPriority w:val="59"/>
    <w:rsid w:val="003B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Знак Знак Знак Знак"/>
    <w:basedOn w:val="a"/>
    <w:rsid w:val="003B0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0">
    <w:name w:val="Нет списка14"/>
    <w:next w:val="a2"/>
    <w:uiPriority w:val="99"/>
    <w:semiHidden/>
    <w:unhideWhenUsed/>
    <w:rsid w:val="003B0629"/>
  </w:style>
  <w:style w:type="numbering" w:customStyle="1" w:styleId="1130">
    <w:name w:val="Нет списка113"/>
    <w:next w:val="a2"/>
    <w:semiHidden/>
    <w:unhideWhenUsed/>
    <w:rsid w:val="003B0629"/>
  </w:style>
  <w:style w:type="table" w:customStyle="1" w:styleId="122">
    <w:name w:val="Сетка таблицы12"/>
    <w:basedOn w:val="a1"/>
    <w:next w:val="aff1"/>
    <w:uiPriority w:val="59"/>
    <w:rsid w:val="003B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 Знак Знак Знак"/>
    <w:basedOn w:val="a"/>
    <w:rsid w:val="003B0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2">
    <w:basedOn w:val="a"/>
    <w:next w:val="aff7"/>
    <w:qFormat/>
    <w:rsid w:val="00663E6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6"/>
  </w:style>
  <w:style w:type="paragraph" w:styleId="1">
    <w:name w:val="heading 1"/>
    <w:basedOn w:val="a"/>
    <w:next w:val="a"/>
    <w:link w:val="10"/>
    <w:qFormat/>
    <w:rsid w:val="000B15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before="108" w:after="0" w:line="240" w:lineRule="auto"/>
      <w:ind w:left="20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widowControl w:val="0"/>
      <w:shd w:val="clear" w:color="auto" w:fill="FFFFFF"/>
      <w:tabs>
        <w:tab w:val="left" w:leader="dot" w:pos="9720"/>
      </w:tabs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"/>
      <w:jc w:val="both"/>
      <w:outlineLvl w:val="5"/>
    </w:pPr>
    <w:rPr>
      <w:rFonts w:ascii="Times New Roman" w:eastAsia="Times New Roman" w:hAnsi="Times New Roman" w:cs="Times New Roman"/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widowControl w:val="0"/>
      <w:shd w:val="clear" w:color="auto" w:fill="FFFFFF"/>
      <w:tabs>
        <w:tab w:val="left" w:pos="728"/>
      </w:tabs>
      <w:autoSpaceDE w:val="0"/>
      <w:autoSpaceDN w:val="0"/>
      <w:adjustRightInd w:val="0"/>
      <w:spacing w:after="0" w:line="240" w:lineRule="auto"/>
      <w:ind w:left="384"/>
      <w:jc w:val="both"/>
      <w:outlineLvl w:val="7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2" w:right="896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1F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F265D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uiPriority w:val="99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rsid w:val="000B1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widowControl w:val="0"/>
      <w:autoSpaceDE w:val="0"/>
      <w:autoSpaceDN w:val="0"/>
      <w:adjustRightInd w:val="0"/>
      <w:spacing w:after="0" w:line="22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15">
    <w:name w:val="Заголовок1"/>
    <w:basedOn w:val="a"/>
    <w:next w:val="a6"/>
    <w:rsid w:val="000B158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6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 w:eastAsia="hi-IN" w:bidi="hi-IN"/>
    </w:rPr>
  </w:style>
  <w:style w:type="paragraph" w:customStyle="1" w:styleId="16">
    <w:name w:val="Название1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hi-IN" w:bidi="hi-IN"/>
    </w:rPr>
  </w:style>
  <w:style w:type="paragraph" w:customStyle="1" w:styleId="17">
    <w:name w:val="Указатель1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en-US" w:eastAsia="hi-IN" w:bidi="hi-IN"/>
    </w:rPr>
  </w:style>
  <w:style w:type="paragraph" w:styleId="aff7">
    <w:name w:val="Title"/>
    <w:basedOn w:val="a"/>
    <w:next w:val="aff8"/>
    <w:link w:val="aff9"/>
    <w:qFormat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9">
    <w:name w:val="Название Знак"/>
    <w:basedOn w:val="a0"/>
    <w:link w:val="aff7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8">
    <w:name w:val="Subtitle"/>
    <w:basedOn w:val="15"/>
    <w:next w:val="a6"/>
    <w:link w:val="affa"/>
    <w:qFormat/>
    <w:rsid w:val="000B1582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8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b">
    <w:name w:val="Содержимое таблицы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ffc">
    <w:name w:val="Заголовок таблицы"/>
    <w:basedOn w:val="affb"/>
    <w:rsid w:val="000B1582"/>
    <w:pPr>
      <w:jc w:val="center"/>
    </w:pPr>
    <w:rPr>
      <w:b/>
      <w:bCs/>
    </w:rPr>
  </w:style>
  <w:style w:type="paragraph" w:customStyle="1" w:styleId="affd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e">
    <w:name w:val="Основной текст_"/>
    <w:link w:val="18"/>
    <w:rsid w:val="000B1582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e"/>
    <w:rsid w:val="000B1582"/>
    <w:pPr>
      <w:widowControl w:val="0"/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customStyle="1" w:styleId="28">
    <w:name w:val="Основной текст2"/>
    <w:basedOn w:val="a"/>
    <w:rsid w:val="000B158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afff">
    <w:name w:val="Абзац_пост"/>
    <w:basedOn w:val="a"/>
    <w:rsid w:val="000B158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uiPriority w:val="99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9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qFormat/>
    <w:rsid w:val="000B1582"/>
    <w:pPr>
      <w:tabs>
        <w:tab w:val="right" w:leader="dot" w:pos="9345"/>
      </w:tabs>
      <w:spacing w:after="0" w:line="240" w:lineRule="auto"/>
      <w:ind w:right="-1"/>
      <w:jc w:val="both"/>
    </w:pPr>
    <w:rPr>
      <w:rFonts w:ascii="Times New Roman" w:eastAsia="Arial" w:hAnsi="Times New Roman" w:cs="Times New Roman"/>
      <w:bCs/>
      <w:noProof/>
      <w:sz w:val="28"/>
      <w:szCs w:val="28"/>
      <w:lang w:eastAsia="ar-SA"/>
    </w:rPr>
  </w:style>
  <w:style w:type="paragraph" w:customStyle="1" w:styleId="afff0">
    <w:name w:val="Постановление"/>
    <w:basedOn w:val="a"/>
    <w:rsid w:val="000B1582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32"/>
      <w:lang w:eastAsia="ru-RU"/>
    </w:rPr>
  </w:style>
  <w:style w:type="paragraph" w:customStyle="1" w:styleId="1a">
    <w:name w:val="Вертикальный отступ 1"/>
    <w:basedOn w:val="a"/>
    <w:rsid w:val="000B15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41">
    <w:name w:val="Вертикальный отступ 4"/>
    <w:basedOn w:val="1a"/>
    <w:rsid w:val="000B1582"/>
    <w:rPr>
      <w:sz w:val="22"/>
      <w:szCs w:val="22"/>
    </w:rPr>
  </w:style>
  <w:style w:type="paragraph" w:styleId="afff1">
    <w:name w:val="Block Text"/>
    <w:basedOn w:val="a"/>
    <w:rsid w:val="000B1582"/>
    <w:pPr>
      <w:widowControl w:val="0"/>
      <w:shd w:val="clear" w:color="auto" w:fill="FFFFFF"/>
      <w:tabs>
        <w:tab w:val="left" w:pos="6300"/>
      </w:tabs>
      <w:autoSpaceDE w:val="0"/>
      <w:autoSpaceDN w:val="0"/>
      <w:adjustRightInd w:val="0"/>
      <w:spacing w:before="120" w:after="0" w:line="240" w:lineRule="auto"/>
      <w:ind w:left="4" w:right="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3">
    <w:name w:val="Список маркир"/>
    <w:basedOn w:val="a"/>
    <w:rsid w:val="000B1582"/>
    <w:pPr>
      <w:tabs>
        <w:tab w:val="num" w:pos="153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widowControl w:val="0"/>
      <w:shd w:val="clear" w:color="auto" w:fill="FFFFFF"/>
      <w:autoSpaceDE w:val="0"/>
      <w:autoSpaceDN w:val="0"/>
      <w:adjustRightInd w:val="0"/>
      <w:spacing w:before="112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основной"/>
    <w:basedOn w:val="a"/>
    <w:rsid w:val="000B158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писок нумерованный"/>
    <w:basedOn w:val="a"/>
    <w:rsid w:val="000B1582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6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7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"/>
    <w:next w:val="a"/>
    <w:uiPriority w:val="99"/>
    <w:rsid w:val="000B15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9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a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b">
    <w:name w:val="Текст1"/>
    <w:basedOn w:val="a"/>
    <w:rsid w:val="000B158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b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widowControl w:val="0"/>
      <w:shd w:val="clear" w:color="auto" w:fill="FFFFFF"/>
      <w:spacing w:before="240" w:after="60" w:line="274" w:lineRule="exact"/>
      <w:jc w:val="both"/>
    </w:pPr>
    <w:rPr>
      <w:b/>
      <w:bCs/>
    </w:rPr>
  </w:style>
  <w:style w:type="character" w:styleId="afffc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d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widowControl w:val="0"/>
      <w:autoSpaceDE w:val="0"/>
      <w:autoSpaceDN w:val="0"/>
      <w:adjustRightInd w:val="0"/>
      <w:spacing w:after="100" w:line="240" w:lineRule="auto"/>
      <w:ind w:lef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e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numbering" w:customStyle="1" w:styleId="46">
    <w:name w:val="Нет списка4"/>
    <w:next w:val="a2"/>
    <w:semiHidden/>
    <w:rsid w:val="003B0629"/>
  </w:style>
  <w:style w:type="table" w:customStyle="1" w:styleId="47">
    <w:name w:val="Сетка таблицы4"/>
    <w:basedOn w:val="a1"/>
    <w:next w:val="aff1"/>
    <w:uiPriority w:val="59"/>
    <w:rsid w:val="003B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Знак Знак Знак Знак"/>
    <w:basedOn w:val="a"/>
    <w:rsid w:val="003B0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0">
    <w:name w:val="Нет списка14"/>
    <w:next w:val="a2"/>
    <w:uiPriority w:val="99"/>
    <w:semiHidden/>
    <w:unhideWhenUsed/>
    <w:rsid w:val="003B0629"/>
  </w:style>
  <w:style w:type="numbering" w:customStyle="1" w:styleId="1130">
    <w:name w:val="Нет списка113"/>
    <w:next w:val="a2"/>
    <w:semiHidden/>
    <w:unhideWhenUsed/>
    <w:rsid w:val="003B0629"/>
  </w:style>
  <w:style w:type="table" w:customStyle="1" w:styleId="122">
    <w:name w:val="Сетка таблицы12"/>
    <w:basedOn w:val="a1"/>
    <w:next w:val="aff1"/>
    <w:uiPriority w:val="59"/>
    <w:rsid w:val="003B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 Знак Знак Знак"/>
    <w:basedOn w:val="a"/>
    <w:rsid w:val="003B0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2">
    <w:basedOn w:val="a"/>
    <w:next w:val="aff7"/>
    <w:qFormat/>
    <w:rsid w:val="00663E6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74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consultantplus://offline/ref=B4326891046A917C037875B3144E80D0509DB2F041CEC78CA6823E620B90AB9632D32C42DD5E0BCDA3BC80a244C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ref=B4326891046A917C03786BBE0222DEDF519FE9F440CBC8D2FBDD653F5C99A1C1759C75009Aa546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0DDA1607EBCF1E5FA7533C1B994E470CE9EE18F2EC28D94C8AAFC49C50D6532DE680111C20460EE824E063D69FCFD91641EE340D2A9C925A925E2DD2MDn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ref=B4326891046A917C037875B3144E80D0509DB2F041CEC78CA6823E620B90AB9632D32C42DD5E0BCDA3BC80a244C" TargetMode="External"/><Relationship Id="rId40" Type="http://schemas.openxmlformats.org/officeDocument/2006/relationships/hyperlink" Target="consultantplus://offline/ref=0DDA1607EBCF1E5FA7533C1B994E470CE9EE18F2EC2BD34582AEC49C50D6532DE680111C20460EE824E061D29ACFD91641EE340D2A9C925A925E2DD2MDn6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consultantplus://offline/ref=535321B69E484AA049A2A697A5366C23F09F6CD505773F7D2EC9219D415295DF67FC601517E7805CEC2D3384BC90A0DAB3E6CCE84BBF481A42248C00L0QB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consultantplus://offline/ref=05986F60F04BB78FC994ABBD7ED2170F3EC47D86D28116A65D256ED85350869E0AB5575E9FB7CE516D99804C556D23619ED176F95FEA979EC913982E7D28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4524-52D0-4564-BFEB-6010AAEE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14437</Words>
  <Characters>82291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4</cp:revision>
  <cp:lastPrinted>2023-09-27T09:31:00Z</cp:lastPrinted>
  <dcterms:created xsi:type="dcterms:W3CDTF">2023-10-26T14:09:00Z</dcterms:created>
  <dcterms:modified xsi:type="dcterms:W3CDTF">2023-10-27T07:18:00Z</dcterms:modified>
</cp:coreProperties>
</file>