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4FC" w:rsidRPr="0021427B" w:rsidRDefault="001564FC" w:rsidP="00892FDF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B4188F" w:rsidRPr="0021427B" w:rsidRDefault="00B4188F" w:rsidP="00892FDF">
      <w:pPr>
        <w:shd w:val="clear" w:color="auto" w:fill="FFFFFF"/>
        <w:autoSpaceDE w:val="0"/>
        <w:autoSpaceDN w:val="0"/>
        <w:adjustRightInd w:val="0"/>
        <w:rPr>
          <w:sz w:val="44"/>
          <w:szCs w:val="44"/>
        </w:rPr>
      </w:pPr>
    </w:p>
    <w:p w:rsidR="00892FDF" w:rsidRPr="0021427B" w:rsidRDefault="00BF0FA3" w:rsidP="00892FDF">
      <w:pPr>
        <w:shd w:val="clear" w:color="auto" w:fill="FFFFFF"/>
        <w:autoSpaceDE w:val="0"/>
        <w:autoSpaceDN w:val="0"/>
        <w:adjustRightInd w:val="0"/>
        <w:rPr>
          <w:sz w:val="44"/>
          <w:szCs w:val="44"/>
        </w:rPr>
      </w:pPr>
      <w:r w:rsidRPr="0021427B">
        <w:rPr>
          <w:noProof/>
          <w:sz w:val="44"/>
          <w:szCs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568960" cy="756920"/>
            <wp:effectExtent l="19050" t="0" r="2540" b="0"/>
            <wp:wrapNone/>
            <wp:docPr id="18" name="Рисунок 2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FDF" w:rsidRPr="0021427B" w:rsidRDefault="00F977A0" w:rsidP="00892FDF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21427B">
        <w:rPr>
          <w:b/>
          <w:sz w:val="32"/>
          <w:szCs w:val="32"/>
        </w:rPr>
        <w:t>А Д М И Н И С Т Р А Ц И Я</w:t>
      </w:r>
    </w:p>
    <w:p w:rsidR="00892FDF" w:rsidRPr="0021427B" w:rsidRDefault="00F977A0" w:rsidP="00892FDF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21427B">
        <w:rPr>
          <w:b/>
          <w:sz w:val="32"/>
          <w:szCs w:val="32"/>
        </w:rPr>
        <w:t>ЯРОСЛАВСКОГО МУНИЦИПАЛЬНОГО РАЙОНА</w:t>
      </w:r>
    </w:p>
    <w:p w:rsidR="00892FDF" w:rsidRPr="0021427B" w:rsidRDefault="009D170B" w:rsidP="009D170B">
      <w:pPr>
        <w:shd w:val="clear" w:color="auto" w:fill="FFFFFF"/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21427B">
        <w:rPr>
          <w:b/>
          <w:sz w:val="40"/>
          <w:szCs w:val="40"/>
        </w:rPr>
        <w:t>П О С Т А Н О В Л Е Н И</w:t>
      </w:r>
      <w:r w:rsidR="0053737E" w:rsidRPr="0021427B">
        <w:rPr>
          <w:b/>
          <w:sz w:val="40"/>
          <w:szCs w:val="40"/>
        </w:rPr>
        <w:t xml:space="preserve"> </w:t>
      </w:r>
      <w:r w:rsidRPr="0021427B">
        <w:rPr>
          <w:b/>
          <w:sz w:val="40"/>
          <w:szCs w:val="40"/>
        </w:rPr>
        <w:t>Е</w:t>
      </w:r>
    </w:p>
    <w:p w:rsidR="00892FDF" w:rsidRPr="0021427B" w:rsidRDefault="00892FDF" w:rsidP="00892FDF">
      <w:pPr>
        <w:shd w:val="clear" w:color="auto" w:fill="FFFFFF"/>
        <w:autoSpaceDE w:val="0"/>
        <w:autoSpaceDN w:val="0"/>
        <w:adjustRightInd w:val="0"/>
      </w:pPr>
    </w:p>
    <w:p w:rsidR="00ED3D40" w:rsidRPr="00086D28" w:rsidRDefault="00086D28" w:rsidP="00892FDF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</w:rPr>
        <w:t>25.04.2018                                                                                                                             № 993</w:t>
      </w:r>
    </w:p>
    <w:p w:rsidR="00ED3D40" w:rsidRPr="0021427B" w:rsidRDefault="00ED3D40" w:rsidP="00892FDF">
      <w:pPr>
        <w:shd w:val="clear" w:color="auto" w:fill="FFFFFF"/>
        <w:autoSpaceDE w:val="0"/>
        <w:autoSpaceDN w:val="0"/>
        <w:adjustRightInd w:val="0"/>
      </w:pPr>
    </w:p>
    <w:p w:rsidR="00F23B78" w:rsidRPr="0021427B" w:rsidRDefault="00F23B78" w:rsidP="00892FDF">
      <w:pPr>
        <w:shd w:val="clear" w:color="auto" w:fill="FFFFFF"/>
        <w:autoSpaceDE w:val="0"/>
        <w:autoSpaceDN w:val="0"/>
        <w:adjustRightInd w:val="0"/>
      </w:pPr>
    </w:p>
    <w:p w:rsidR="00ED0D6B" w:rsidRPr="0021427B" w:rsidRDefault="00ED0D6B" w:rsidP="00892FDF">
      <w:pPr>
        <w:shd w:val="clear" w:color="auto" w:fill="FFFFFF"/>
        <w:autoSpaceDE w:val="0"/>
        <w:autoSpaceDN w:val="0"/>
        <w:adjustRightInd w:val="0"/>
      </w:pPr>
    </w:p>
    <w:p w:rsidR="00391590" w:rsidRPr="0021427B" w:rsidRDefault="00391590" w:rsidP="00391590">
      <w:pPr>
        <w:ind w:right="4395"/>
        <w:jc w:val="both"/>
        <w:rPr>
          <w:b/>
          <w:bCs/>
          <w:sz w:val="28"/>
          <w:szCs w:val="28"/>
        </w:rPr>
      </w:pPr>
    </w:p>
    <w:p w:rsidR="00391590" w:rsidRPr="0021427B" w:rsidRDefault="001B600B" w:rsidP="00A172FC">
      <w:pPr>
        <w:ind w:right="4536"/>
        <w:jc w:val="both"/>
        <w:rPr>
          <w:b/>
          <w:sz w:val="28"/>
          <w:szCs w:val="28"/>
        </w:rPr>
      </w:pPr>
      <w:r w:rsidRPr="0021427B">
        <w:rPr>
          <w:b/>
          <w:bCs/>
          <w:sz w:val="28"/>
          <w:szCs w:val="28"/>
        </w:rPr>
        <w:t>О</w:t>
      </w:r>
      <w:r w:rsidR="00794DAC" w:rsidRPr="0021427B">
        <w:rPr>
          <w:b/>
          <w:bCs/>
          <w:sz w:val="28"/>
          <w:szCs w:val="28"/>
        </w:rPr>
        <w:t>б утверждении проекта пл</w:t>
      </w:r>
      <w:r w:rsidR="005B4032" w:rsidRPr="0021427B">
        <w:rPr>
          <w:b/>
          <w:bCs/>
          <w:sz w:val="28"/>
          <w:szCs w:val="28"/>
        </w:rPr>
        <w:t>анировки</w:t>
      </w:r>
      <w:r w:rsidR="00784A0B" w:rsidRPr="0021427B">
        <w:rPr>
          <w:b/>
          <w:bCs/>
          <w:sz w:val="28"/>
          <w:szCs w:val="28"/>
        </w:rPr>
        <w:t xml:space="preserve"> территории</w:t>
      </w:r>
      <w:r w:rsidR="005B4032" w:rsidRPr="0021427B">
        <w:rPr>
          <w:b/>
          <w:bCs/>
          <w:sz w:val="28"/>
          <w:szCs w:val="28"/>
        </w:rPr>
        <w:t xml:space="preserve"> </w:t>
      </w:r>
      <w:r w:rsidR="007A03D4" w:rsidRPr="0021427B">
        <w:rPr>
          <w:b/>
          <w:bCs/>
          <w:sz w:val="28"/>
          <w:szCs w:val="28"/>
        </w:rPr>
        <w:t xml:space="preserve">для строительства </w:t>
      </w:r>
      <w:r w:rsidR="002B0996" w:rsidRPr="0021427B">
        <w:rPr>
          <w:b/>
          <w:bCs/>
          <w:sz w:val="28"/>
          <w:szCs w:val="28"/>
        </w:rPr>
        <w:t>линейного объекта «</w:t>
      </w:r>
      <w:r w:rsidR="00197EF0" w:rsidRPr="0021427B">
        <w:rPr>
          <w:b/>
          <w:bCs/>
          <w:sz w:val="28"/>
          <w:szCs w:val="28"/>
        </w:rPr>
        <w:t>Газоснабжение ДНТ «Прилуг</w:t>
      </w:r>
      <w:r w:rsidR="002B0996" w:rsidRPr="0021427B">
        <w:rPr>
          <w:b/>
          <w:bCs/>
          <w:sz w:val="28"/>
          <w:szCs w:val="28"/>
        </w:rPr>
        <w:t>»</w:t>
      </w:r>
    </w:p>
    <w:p w:rsidR="00391590" w:rsidRPr="0021427B" w:rsidRDefault="00391590" w:rsidP="00391590">
      <w:pPr>
        <w:ind w:right="4395"/>
        <w:jc w:val="both"/>
        <w:rPr>
          <w:b/>
          <w:sz w:val="28"/>
          <w:szCs w:val="28"/>
        </w:rPr>
      </w:pPr>
    </w:p>
    <w:p w:rsidR="00DD2ABD" w:rsidRPr="0021427B" w:rsidRDefault="001B600B" w:rsidP="00290ECC">
      <w:pPr>
        <w:shd w:val="clear" w:color="auto" w:fill="FFFFFF"/>
        <w:ind w:firstLine="426"/>
        <w:jc w:val="both"/>
        <w:rPr>
          <w:b/>
          <w:sz w:val="28"/>
          <w:szCs w:val="28"/>
        </w:rPr>
      </w:pPr>
      <w:r w:rsidRPr="0021427B">
        <w:rPr>
          <w:sz w:val="28"/>
          <w:szCs w:val="28"/>
        </w:rPr>
        <w:t>В соответствии с</w:t>
      </w:r>
      <w:r w:rsidR="00932AA1" w:rsidRPr="0021427B">
        <w:rPr>
          <w:sz w:val="28"/>
          <w:szCs w:val="28"/>
        </w:rPr>
        <w:t>о</w:t>
      </w:r>
      <w:r w:rsidRPr="0021427B">
        <w:rPr>
          <w:sz w:val="28"/>
          <w:szCs w:val="28"/>
        </w:rPr>
        <w:t xml:space="preserve"> </w:t>
      </w:r>
      <w:r w:rsidR="0071673E" w:rsidRPr="0021427B">
        <w:rPr>
          <w:sz w:val="28"/>
          <w:szCs w:val="28"/>
        </w:rPr>
        <w:t xml:space="preserve">статьей 46 Градостроительного кодекса Российской Федерации, </w:t>
      </w:r>
      <w:r w:rsidRPr="0021427B">
        <w:rPr>
          <w:sz w:val="28"/>
          <w:szCs w:val="28"/>
        </w:rPr>
        <w:t>Федеральным законом от 06</w:t>
      </w:r>
      <w:r w:rsidR="0071673E" w:rsidRPr="0021427B">
        <w:rPr>
          <w:sz w:val="28"/>
          <w:szCs w:val="28"/>
        </w:rPr>
        <w:t xml:space="preserve"> октября </w:t>
      </w:r>
      <w:r w:rsidRPr="0021427B">
        <w:rPr>
          <w:sz w:val="28"/>
          <w:szCs w:val="28"/>
        </w:rPr>
        <w:t>2003</w:t>
      </w:r>
      <w:r w:rsidR="0071673E" w:rsidRPr="0021427B">
        <w:rPr>
          <w:sz w:val="28"/>
          <w:szCs w:val="28"/>
        </w:rPr>
        <w:t xml:space="preserve"> года</w:t>
      </w:r>
      <w:r w:rsidRPr="0021427B">
        <w:rPr>
          <w:sz w:val="28"/>
          <w:szCs w:val="28"/>
        </w:rPr>
        <w:t xml:space="preserve"> № 131-ФЗ</w:t>
      </w:r>
      <w:r w:rsidR="00F73BE6" w:rsidRPr="0021427B">
        <w:rPr>
          <w:sz w:val="28"/>
          <w:szCs w:val="28"/>
        </w:rPr>
        <w:t xml:space="preserve">        </w:t>
      </w:r>
      <w:r w:rsidRPr="0021427B">
        <w:rPr>
          <w:sz w:val="28"/>
          <w:szCs w:val="28"/>
        </w:rPr>
        <w:t xml:space="preserve"> «Об общих принципах организации местного самоупра</w:t>
      </w:r>
      <w:r w:rsidR="00533786" w:rsidRPr="0021427B">
        <w:rPr>
          <w:sz w:val="28"/>
          <w:szCs w:val="28"/>
        </w:rPr>
        <w:t>вления в Российской Федерации»,</w:t>
      </w:r>
      <w:r w:rsidR="0071673E" w:rsidRPr="0021427B">
        <w:rPr>
          <w:sz w:val="28"/>
          <w:szCs w:val="28"/>
        </w:rPr>
        <w:t xml:space="preserve"> </w:t>
      </w:r>
      <w:r w:rsidRPr="0021427B">
        <w:rPr>
          <w:sz w:val="28"/>
          <w:szCs w:val="28"/>
        </w:rPr>
        <w:t>Администрация района</w:t>
      </w:r>
      <w:r w:rsidR="00DD2ABD" w:rsidRPr="0021427B">
        <w:rPr>
          <w:sz w:val="28"/>
          <w:szCs w:val="28"/>
        </w:rPr>
        <w:t xml:space="preserve"> </w:t>
      </w:r>
      <w:r w:rsidR="00DD2ABD" w:rsidRPr="0021427B">
        <w:rPr>
          <w:b/>
          <w:sz w:val="28"/>
          <w:szCs w:val="28"/>
        </w:rPr>
        <w:t>п о с т а н о в л я е т:</w:t>
      </w:r>
    </w:p>
    <w:p w:rsidR="00EE0727" w:rsidRPr="0021427B" w:rsidRDefault="005B4032" w:rsidP="002A640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right="-3" w:firstLine="360"/>
        <w:jc w:val="both"/>
        <w:rPr>
          <w:sz w:val="28"/>
          <w:szCs w:val="28"/>
        </w:rPr>
      </w:pPr>
      <w:r w:rsidRPr="0021427B">
        <w:rPr>
          <w:sz w:val="28"/>
          <w:szCs w:val="28"/>
        </w:rPr>
        <w:t xml:space="preserve">Утвердить </w:t>
      </w:r>
      <w:r w:rsidR="00462846" w:rsidRPr="0021427B">
        <w:rPr>
          <w:sz w:val="28"/>
          <w:szCs w:val="28"/>
        </w:rPr>
        <w:t xml:space="preserve">основную часть </w:t>
      </w:r>
      <w:r w:rsidR="00DD2ABD" w:rsidRPr="0021427B">
        <w:rPr>
          <w:sz w:val="28"/>
          <w:szCs w:val="28"/>
        </w:rPr>
        <w:t>проект</w:t>
      </w:r>
      <w:r w:rsidR="00462846" w:rsidRPr="0021427B">
        <w:rPr>
          <w:sz w:val="28"/>
          <w:szCs w:val="28"/>
        </w:rPr>
        <w:t>а</w:t>
      </w:r>
      <w:r w:rsidRPr="0021427B">
        <w:rPr>
          <w:sz w:val="28"/>
          <w:szCs w:val="28"/>
        </w:rPr>
        <w:t xml:space="preserve"> планировки </w:t>
      </w:r>
      <w:r w:rsidR="00483CBF" w:rsidRPr="0021427B">
        <w:rPr>
          <w:sz w:val="28"/>
          <w:szCs w:val="28"/>
        </w:rPr>
        <w:t>территории</w:t>
      </w:r>
      <w:r w:rsidR="00784A0B" w:rsidRPr="0021427B">
        <w:rPr>
          <w:sz w:val="28"/>
          <w:szCs w:val="28"/>
        </w:rPr>
        <w:t xml:space="preserve"> для строительства </w:t>
      </w:r>
      <w:r w:rsidR="002B0996" w:rsidRPr="0021427B">
        <w:rPr>
          <w:sz w:val="28"/>
          <w:szCs w:val="28"/>
        </w:rPr>
        <w:t>линейного объекта «</w:t>
      </w:r>
      <w:r w:rsidR="00197EF0" w:rsidRPr="0021427B">
        <w:rPr>
          <w:sz w:val="28"/>
          <w:szCs w:val="28"/>
        </w:rPr>
        <w:t>Газоснабжение ДНТ «Прилуг</w:t>
      </w:r>
      <w:r w:rsidR="002B0996" w:rsidRPr="0021427B">
        <w:rPr>
          <w:sz w:val="28"/>
          <w:szCs w:val="28"/>
        </w:rPr>
        <w:t>»</w:t>
      </w:r>
      <w:r w:rsidR="00483CBF" w:rsidRPr="0021427B">
        <w:rPr>
          <w:sz w:val="28"/>
          <w:szCs w:val="28"/>
        </w:rPr>
        <w:t xml:space="preserve"> </w:t>
      </w:r>
      <w:r w:rsidR="006E5A77">
        <w:rPr>
          <w:sz w:val="28"/>
          <w:szCs w:val="28"/>
        </w:rPr>
        <w:t>согласно приложению.</w:t>
      </w:r>
    </w:p>
    <w:p w:rsidR="00DD2ABD" w:rsidRPr="0021427B" w:rsidRDefault="00197EF0" w:rsidP="009D13A3">
      <w:pPr>
        <w:widowControl w:val="0"/>
        <w:shd w:val="clear" w:color="auto" w:fill="FFFFFF"/>
        <w:autoSpaceDE w:val="0"/>
        <w:autoSpaceDN w:val="0"/>
        <w:adjustRightInd w:val="0"/>
        <w:ind w:right="-3" w:firstLine="426"/>
        <w:jc w:val="both"/>
        <w:rPr>
          <w:sz w:val="28"/>
          <w:szCs w:val="28"/>
        </w:rPr>
      </w:pPr>
      <w:r w:rsidRPr="0021427B">
        <w:rPr>
          <w:sz w:val="28"/>
          <w:szCs w:val="28"/>
        </w:rPr>
        <w:t>2</w:t>
      </w:r>
      <w:r w:rsidR="00F42997" w:rsidRPr="0021427B">
        <w:rPr>
          <w:sz w:val="28"/>
          <w:szCs w:val="28"/>
        </w:rPr>
        <w:t xml:space="preserve">. </w:t>
      </w:r>
      <w:r w:rsidR="00DD2ABD" w:rsidRPr="0021427B">
        <w:rPr>
          <w:sz w:val="28"/>
          <w:szCs w:val="28"/>
        </w:rPr>
        <w:t>Опубл</w:t>
      </w:r>
      <w:r w:rsidR="00BF2399" w:rsidRPr="0021427B">
        <w:rPr>
          <w:sz w:val="28"/>
          <w:szCs w:val="28"/>
        </w:rPr>
        <w:t xml:space="preserve">иковать постановление </w:t>
      </w:r>
      <w:r w:rsidR="00DD2ABD" w:rsidRPr="0021427B">
        <w:rPr>
          <w:sz w:val="28"/>
          <w:szCs w:val="28"/>
        </w:rPr>
        <w:t>в газете «</w:t>
      </w:r>
      <w:r w:rsidR="007F33BA" w:rsidRPr="0021427B">
        <w:rPr>
          <w:sz w:val="28"/>
          <w:szCs w:val="28"/>
        </w:rPr>
        <w:t>Ярославский агрокурьер</w:t>
      </w:r>
      <w:r w:rsidR="00DD2ABD" w:rsidRPr="0021427B">
        <w:rPr>
          <w:sz w:val="28"/>
          <w:szCs w:val="28"/>
        </w:rPr>
        <w:t>»</w:t>
      </w:r>
      <w:r w:rsidR="00EA6CE3" w:rsidRPr="0021427B">
        <w:rPr>
          <w:sz w:val="28"/>
          <w:szCs w:val="28"/>
        </w:rPr>
        <w:t xml:space="preserve"> </w:t>
      </w:r>
      <w:r w:rsidR="000522AD" w:rsidRPr="0021427B">
        <w:rPr>
          <w:sz w:val="28"/>
          <w:szCs w:val="28"/>
        </w:rPr>
        <w:t xml:space="preserve">         </w:t>
      </w:r>
      <w:r w:rsidR="00EA6CE3" w:rsidRPr="0021427B">
        <w:rPr>
          <w:sz w:val="28"/>
          <w:szCs w:val="28"/>
        </w:rPr>
        <w:t xml:space="preserve">и разместить на официальном сайте </w:t>
      </w:r>
      <w:r w:rsidR="003713EA" w:rsidRPr="0021427B">
        <w:rPr>
          <w:sz w:val="28"/>
          <w:szCs w:val="28"/>
        </w:rPr>
        <w:t>Администрации Ярославского муниципального района.</w:t>
      </w:r>
    </w:p>
    <w:p w:rsidR="007F33BA" w:rsidRPr="0021427B" w:rsidRDefault="00197EF0" w:rsidP="00F42997">
      <w:pPr>
        <w:pStyle w:val="FR1"/>
        <w:spacing w:before="0" w:line="240" w:lineRule="auto"/>
        <w:ind w:firstLine="360"/>
        <w:jc w:val="both"/>
        <w:rPr>
          <w:szCs w:val="28"/>
        </w:rPr>
      </w:pPr>
      <w:r w:rsidRPr="0021427B">
        <w:rPr>
          <w:szCs w:val="28"/>
        </w:rPr>
        <w:t>3</w:t>
      </w:r>
      <w:r w:rsidR="00F42997" w:rsidRPr="0021427B">
        <w:rPr>
          <w:szCs w:val="28"/>
        </w:rPr>
        <w:t xml:space="preserve">. </w:t>
      </w:r>
      <w:r w:rsidR="007F33BA" w:rsidRPr="0021427B">
        <w:rPr>
          <w:szCs w:val="28"/>
        </w:rPr>
        <w:t xml:space="preserve">Контроль за исполнением постановления </w:t>
      </w:r>
      <w:r w:rsidR="00116E36" w:rsidRPr="0021427B">
        <w:rPr>
          <w:szCs w:val="28"/>
        </w:rPr>
        <w:t>оставляю за собой</w:t>
      </w:r>
      <w:r w:rsidR="007F33BA" w:rsidRPr="0021427B">
        <w:rPr>
          <w:szCs w:val="28"/>
        </w:rPr>
        <w:t>.</w:t>
      </w:r>
    </w:p>
    <w:p w:rsidR="00C00F68" w:rsidRPr="0021427B" w:rsidRDefault="00197EF0" w:rsidP="00F42997">
      <w:pPr>
        <w:widowControl w:val="0"/>
        <w:shd w:val="clear" w:color="auto" w:fill="FFFFFF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21427B">
        <w:rPr>
          <w:sz w:val="28"/>
          <w:szCs w:val="28"/>
        </w:rPr>
        <w:t>4</w:t>
      </w:r>
      <w:r w:rsidR="00F42997" w:rsidRPr="0021427B">
        <w:rPr>
          <w:sz w:val="28"/>
          <w:szCs w:val="28"/>
        </w:rPr>
        <w:t xml:space="preserve">. </w:t>
      </w:r>
      <w:r w:rsidR="00C00F68" w:rsidRPr="0021427B">
        <w:rPr>
          <w:sz w:val="28"/>
          <w:szCs w:val="28"/>
        </w:rPr>
        <w:t>Постановление вступает в силу с</w:t>
      </w:r>
      <w:r w:rsidR="000522AD" w:rsidRPr="0021427B">
        <w:rPr>
          <w:sz w:val="28"/>
          <w:szCs w:val="28"/>
        </w:rPr>
        <w:t>о дня</w:t>
      </w:r>
      <w:r w:rsidR="00C00F68" w:rsidRPr="0021427B">
        <w:rPr>
          <w:sz w:val="28"/>
          <w:szCs w:val="28"/>
        </w:rPr>
        <w:t xml:space="preserve"> опубликования</w:t>
      </w:r>
      <w:r w:rsidR="004A07C1" w:rsidRPr="0021427B">
        <w:rPr>
          <w:sz w:val="28"/>
          <w:szCs w:val="28"/>
        </w:rPr>
        <w:t>.</w:t>
      </w:r>
    </w:p>
    <w:p w:rsidR="007B3BED" w:rsidRPr="0021427B" w:rsidRDefault="007B3BED" w:rsidP="001B600B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2B0996" w:rsidRPr="0021427B" w:rsidRDefault="002B0996" w:rsidP="001B600B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2B0996" w:rsidRPr="0021427B" w:rsidRDefault="002B0996" w:rsidP="001B600B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784A0B" w:rsidRPr="0021427B" w:rsidRDefault="00784A0B" w:rsidP="00784A0B">
      <w:pPr>
        <w:jc w:val="both"/>
        <w:rPr>
          <w:sz w:val="28"/>
          <w:szCs w:val="28"/>
        </w:rPr>
      </w:pPr>
      <w:r w:rsidRPr="0021427B">
        <w:rPr>
          <w:sz w:val="28"/>
          <w:szCs w:val="28"/>
        </w:rPr>
        <w:t>Глава Ярославского</w:t>
      </w:r>
    </w:p>
    <w:p w:rsidR="00784A0B" w:rsidRPr="0021427B" w:rsidRDefault="00784A0B" w:rsidP="00784A0B">
      <w:pPr>
        <w:pStyle w:val="a3"/>
        <w:rPr>
          <w:sz w:val="28"/>
          <w:szCs w:val="28"/>
        </w:rPr>
      </w:pPr>
      <w:r w:rsidRPr="0021427B">
        <w:rPr>
          <w:sz w:val="28"/>
          <w:szCs w:val="28"/>
        </w:rPr>
        <w:t>муниципального района</w:t>
      </w:r>
      <w:r w:rsidRPr="0021427B">
        <w:rPr>
          <w:sz w:val="28"/>
          <w:szCs w:val="28"/>
        </w:rPr>
        <w:tab/>
      </w:r>
      <w:r w:rsidRPr="0021427B">
        <w:rPr>
          <w:sz w:val="28"/>
          <w:szCs w:val="28"/>
        </w:rPr>
        <w:tab/>
      </w:r>
      <w:r w:rsidRPr="0021427B">
        <w:rPr>
          <w:sz w:val="28"/>
          <w:szCs w:val="28"/>
        </w:rPr>
        <w:tab/>
        <w:t xml:space="preserve">         </w:t>
      </w:r>
      <w:r w:rsidRPr="0021427B">
        <w:rPr>
          <w:sz w:val="28"/>
          <w:szCs w:val="28"/>
        </w:rPr>
        <w:tab/>
      </w:r>
      <w:r w:rsidRPr="0021427B">
        <w:rPr>
          <w:sz w:val="28"/>
          <w:szCs w:val="28"/>
        </w:rPr>
        <w:tab/>
        <w:t xml:space="preserve"> </w:t>
      </w:r>
      <w:r w:rsidRPr="0021427B">
        <w:rPr>
          <w:sz w:val="28"/>
          <w:szCs w:val="28"/>
        </w:rPr>
        <w:tab/>
        <w:t xml:space="preserve">    Н.В. Золотников</w:t>
      </w:r>
    </w:p>
    <w:p w:rsidR="002B0996" w:rsidRPr="0021427B" w:rsidRDefault="002B0996" w:rsidP="00784A0B">
      <w:pPr>
        <w:pStyle w:val="a3"/>
        <w:rPr>
          <w:sz w:val="28"/>
          <w:szCs w:val="28"/>
        </w:rPr>
      </w:pPr>
    </w:p>
    <w:p w:rsidR="002B0996" w:rsidRPr="0021427B" w:rsidRDefault="002B0996" w:rsidP="00784A0B">
      <w:pPr>
        <w:pStyle w:val="a3"/>
        <w:rPr>
          <w:sz w:val="28"/>
          <w:szCs w:val="28"/>
        </w:rPr>
      </w:pPr>
    </w:p>
    <w:p w:rsidR="002B0996" w:rsidRPr="0021427B" w:rsidRDefault="002B0996" w:rsidP="00784A0B">
      <w:pPr>
        <w:pStyle w:val="a3"/>
        <w:rPr>
          <w:sz w:val="28"/>
          <w:szCs w:val="28"/>
        </w:rPr>
      </w:pPr>
    </w:p>
    <w:p w:rsidR="002B0996" w:rsidRPr="0021427B" w:rsidRDefault="002B0996" w:rsidP="00784A0B">
      <w:pPr>
        <w:pStyle w:val="a3"/>
        <w:rPr>
          <w:sz w:val="28"/>
          <w:szCs w:val="28"/>
        </w:rPr>
      </w:pPr>
    </w:p>
    <w:p w:rsidR="002B0996" w:rsidRPr="0021427B" w:rsidRDefault="002B0996" w:rsidP="00784A0B">
      <w:pPr>
        <w:pStyle w:val="a3"/>
        <w:rPr>
          <w:sz w:val="28"/>
          <w:szCs w:val="28"/>
        </w:rPr>
      </w:pPr>
    </w:p>
    <w:p w:rsidR="00197EF0" w:rsidRPr="0021427B" w:rsidRDefault="00197EF0" w:rsidP="00784A0B">
      <w:pPr>
        <w:pStyle w:val="a3"/>
        <w:rPr>
          <w:sz w:val="28"/>
          <w:szCs w:val="28"/>
        </w:rPr>
      </w:pPr>
    </w:p>
    <w:p w:rsidR="00197EF0" w:rsidRPr="0021427B" w:rsidRDefault="00197EF0" w:rsidP="00784A0B">
      <w:pPr>
        <w:pStyle w:val="a3"/>
        <w:rPr>
          <w:sz w:val="28"/>
          <w:szCs w:val="28"/>
        </w:rPr>
      </w:pPr>
    </w:p>
    <w:p w:rsidR="00197EF0" w:rsidRPr="0021427B" w:rsidRDefault="00197EF0" w:rsidP="00784A0B">
      <w:pPr>
        <w:pStyle w:val="a3"/>
        <w:rPr>
          <w:sz w:val="28"/>
          <w:szCs w:val="28"/>
        </w:rPr>
      </w:pPr>
    </w:p>
    <w:p w:rsidR="00197EF0" w:rsidRPr="0021427B" w:rsidRDefault="00197EF0" w:rsidP="00784A0B">
      <w:pPr>
        <w:pStyle w:val="a3"/>
        <w:rPr>
          <w:sz w:val="28"/>
          <w:szCs w:val="28"/>
        </w:rPr>
      </w:pPr>
    </w:p>
    <w:p w:rsidR="00E739B5" w:rsidRPr="0021427B" w:rsidRDefault="00B77DB6" w:rsidP="003E6C7C">
      <w:pPr>
        <w:ind w:left="5664" w:firstLine="6"/>
      </w:pPr>
      <w:r w:rsidRPr="0021427B">
        <w:t xml:space="preserve">     </w:t>
      </w:r>
    </w:p>
    <w:p w:rsidR="00E739B5" w:rsidRPr="0021427B" w:rsidRDefault="00E739B5" w:rsidP="003E6C7C">
      <w:pPr>
        <w:ind w:left="5664" w:firstLine="6"/>
        <w:sectPr w:rsidR="00E739B5" w:rsidRPr="0021427B" w:rsidSect="00932AA1">
          <w:headerReference w:type="default" r:id="rId9"/>
          <w:pgSz w:w="11906" w:h="16838"/>
          <w:pgMar w:top="425" w:right="849" w:bottom="1134" w:left="1701" w:header="709" w:footer="709" w:gutter="0"/>
          <w:pgNumType w:start="1"/>
          <w:cols w:space="708"/>
          <w:docGrid w:linePitch="360"/>
        </w:sectPr>
      </w:pPr>
    </w:p>
    <w:p w:rsidR="003E6C7C" w:rsidRPr="0021427B" w:rsidRDefault="00086D28" w:rsidP="003E6C7C">
      <w:pPr>
        <w:ind w:left="5664" w:firstLine="6"/>
      </w:pPr>
      <w:r>
        <w:lastRenderedPageBreak/>
        <w:t xml:space="preserve">                </w:t>
      </w:r>
      <w:r w:rsidR="003E6C7C" w:rsidRPr="0021427B">
        <w:t xml:space="preserve">ПРИЛОЖЕНИЕ </w:t>
      </w:r>
    </w:p>
    <w:p w:rsidR="00B77DB6" w:rsidRPr="0021427B" w:rsidRDefault="00086D28" w:rsidP="00246147">
      <w:pPr>
        <w:ind w:left="5664" w:firstLine="6"/>
      </w:pPr>
      <w:r>
        <w:t xml:space="preserve">                </w:t>
      </w:r>
      <w:r w:rsidR="003E6C7C" w:rsidRPr="0021427B">
        <w:t xml:space="preserve">к постановлению </w:t>
      </w:r>
    </w:p>
    <w:p w:rsidR="00B77DB6" w:rsidRPr="0021427B" w:rsidRDefault="00086D28" w:rsidP="00246147">
      <w:pPr>
        <w:ind w:left="5664" w:firstLine="6"/>
      </w:pPr>
      <w:r>
        <w:t xml:space="preserve">                </w:t>
      </w:r>
      <w:r w:rsidR="003E6C7C" w:rsidRPr="0021427B">
        <w:t xml:space="preserve">Администрации ЯМР </w:t>
      </w:r>
      <w:r w:rsidR="00246147" w:rsidRPr="0021427B">
        <w:t xml:space="preserve"> </w:t>
      </w:r>
    </w:p>
    <w:p w:rsidR="00246147" w:rsidRPr="0021427B" w:rsidRDefault="00086D28" w:rsidP="00246147">
      <w:pPr>
        <w:ind w:left="5664" w:firstLine="6"/>
      </w:pPr>
      <w:r>
        <w:t xml:space="preserve">                </w:t>
      </w:r>
      <w:r w:rsidR="00B77DB6" w:rsidRPr="0021427B">
        <w:t>о</w:t>
      </w:r>
      <w:r w:rsidR="003E6C7C" w:rsidRPr="0021427B">
        <w:t>т</w:t>
      </w:r>
      <w:r w:rsidR="00B77DB6" w:rsidRPr="0021427B">
        <w:t xml:space="preserve"> </w:t>
      </w:r>
      <w:r w:rsidR="003615D0" w:rsidRPr="0021427B">
        <w:t xml:space="preserve"> </w:t>
      </w:r>
      <w:r>
        <w:t>25.04.2018  № 993</w:t>
      </w:r>
    </w:p>
    <w:p w:rsidR="0069412A" w:rsidRPr="0021427B" w:rsidRDefault="0069412A" w:rsidP="00246147">
      <w:pPr>
        <w:ind w:left="284" w:hanging="142"/>
        <w:jc w:val="center"/>
        <w:rPr>
          <w:b/>
        </w:rPr>
      </w:pPr>
    </w:p>
    <w:p w:rsidR="00246147" w:rsidRDefault="00246147" w:rsidP="00197EF0">
      <w:pPr>
        <w:ind w:left="284" w:hanging="142"/>
        <w:contextualSpacing/>
        <w:jc w:val="center"/>
        <w:rPr>
          <w:b/>
        </w:rPr>
      </w:pPr>
      <w:r w:rsidRPr="0021427B">
        <w:rPr>
          <w:b/>
        </w:rPr>
        <w:t>Проект планировки территории</w:t>
      </w:r>
    </w:p>
    <w:p w:rsidR="00086D28" w:rsidRPr="00086D28" w:rsidRDefault="00086D28" w:rsidP="00197EF0">
      <w:pPr>
        <w:ind w:left="284" w:hanging="142"/>
        <w:contextualSpacing/>
        <w:jc w:val="center"/>
        <w:rPr>
          <w:b/>
        </w:rPr>
      </w:pPr>
      <w:r w:rsidRPr="00086D28">
        <w:rPr>
          <w:b/>
        </w:rPr>
        <w:t>для строительства линейного объекта «Газоснабжение ДНТ «Прилуг»</w:t>
      </w:r>
    </w:p>
    <w:p w:rsidR="0021427B" w:rsidRPr="0021427B" w:rsidRDefault="0021427B" w:rsidP="00197EF0">
      <w:pPr>
        <w:ind w:left="284" w:hanging="142"/>
        <w:contextualSpacing/>
        <w:jc w:val="center"/>
        <w:rPr>
          <w:b/>
        </w:rPr>
      </w:pPr>
    </w:p>
    <w:p w:rsidR="00246147" w:rsidRDefault="00246147" w:rsidP="00197EF0">
      <w:pPr>
        <w:kinsoku w:val="0"/>
        <w:overflowPunct w:val="0"/>
        <w:contextualSpacing/>
        <w:jc w:val="center"/>
        <w:rPr>
          <w:b/>
        </w:rPr>
      </w:pPr>
      <w:r w:rsidRPr="0021427B">
        <w:rPr>
          <w:b/>
        </w:rPr>
        <w:t>Положения о размеще</w:t>
      </w:r>
      <w:bookmarkStart w:id="0" w:name="Содержание"/>
      <w:bookmarkEnd w:id="0"/>
      <w:r w:rsidRPr="0021427B">
        <w:rPr>
          <w:b/>
        </w:rPr>
        <w:t>нии линейного объекта</w:t>
      </w:r>
    </w:p>
    <w:p w:rsidR="0021427B" w:rsidRPr="0021427B" w:rsidRDefault="0021427B" w:rsidP="00197EF0">
      <w:pPr>
        <w:kinsoku w:val="0"/>
        <w:overflowPunct w:val="0"/>
        <w:contextualSpacing/>
        <w:jc w:val="center"/>
        <w:rPr>
          <w:b/>
        </w:rPr>
      </w:pPr>
    </w:p>
    <w:p w:rsidR="00122858" w:rsidRPr="0021427B" w:rsidRDefault="00197EF0" w:rsidP="00197EF0">
      <w:pPr>
        <w:kinsoku w:val="0"/>
        <w:overflowPunct w:val="0"/>
        <w:contextualSpacing/>
        <w:jc w:val="center"/>
        <w:rPr>
          <w:b/>
        </w:rPr>
      </w:pPr>
      <w:r w:rsidRPr="0021427B">
        <w:rPr>
          <w:b/>
        </w:rPr>
        <w:t>1.1. Наименование, основные характеристики (категории, протяженность,  проектная мощность, пропускная способность) и назначение планируемого для  размещения линейного объекта</w:t>
      </w:r>
    </w:p>
    <w:p w:rsidR="00197EF0" w:rsidRPr="0021427B" w:rsidRDefault="00197EF0" w:rsidP="00197EF0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 xml:space="preserve">Газификация  коттеджного поселка ДНТ «Прилуг» предусматривается  от подземного газопровода высокого давления II категории (свыше 0,3 до 0,6 МПа), проходящего </w:t>
      </w:r>
      <w:r w:rsidR="000331D5" w:rsidRPr="0021427B">
        <w:rPr>
          <w:rFonts w:ascii="Times New Roman" w:hAnsi="Times New Roman"/>
        </w:rPr>
        <w:t xml:space="preserve">          </w:t>
      </w:r>
      <w:r w:rsidRPr="0021427B">
        <w:rPr>
          <w:rFonts w:ascii="Times New Roman" w:hAnsi="Times New Roman"/>
        </w:rPr>
        <w:t>по ул. Центральная  в д</w:t>
      </w:r>
      <w:r w:rsidR="000331D5" w:rsidRPr="0021427B">
        <w:rPr>
          <w:rFonts w:ascii="Times New Roman" w:hAnsi="Times New Roman"/>
        </w:rPr>
        <w:t>ер</w:t>
      </w:r>
      <w:r w:rsidRPr="0021427B">
        <w:rPr>
          <w:rFonts w:ascii="Times New Roman" w:hAnsi="Times New Roman"/>
        </w:rPr>
        <w:t>. Ершово.</w:t>
      </w:r>
    </w:p>
    <w:p w:rsidR="00197EF0" w:rsidRPr="0021427B" w:rsidRDefault="00197EF0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Распределительный газопровод среднего и высокого давления запроектирован для нужд отопления, пищеприготовления и горячего водоснабжения.</w:t>
      </w:r>
    </w:p>
    <w:p w:rsidR="00197EF0" w:rsidRPr="0021427B" w:rsidRDefault="00197EF0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Общая протяженность газопровода среднего и высокого давления – 2338,4 м.</w:t>
      </w:r>
    </w:p>
    <w:p w:rsidR="00197EF0" w:rsidRPr="0021427B" w:rsidRDefault="00197EF0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Максимально часовой расход природного газа согласно техническим условиям составляет 274,43 м</w:t>
      </w:r>
      <w:r w:rsidRPr="0021427B">
        <w:rPr>
          <w:rFonts w:ascii="Times New Roman" w:hAnsi="Times New Roman"/>
          <w:vertAlign w:val="superscript"/>
        </w:rPr>
        <w:t>3</w:t>
      </w:r>
      <w:r w:rsidRPr="0021427B">
        <w:rPr>
          <w:rFonts w:ascii="Times New Roman" w:hAnsi="Times New Roman"/>
        </w:rPr>
        <w:t>/ч.</w:t>
      </w:r>
    </w:p>
    <w:p w:rsidR="00197EF0" w:rsidRPr="0021427B" w:rsidRDefault="00197EF0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Жилой фонд коттеджного поселка – 90 домовладений.</w:t>
      </w:r>
    </w:p>
    <w:p w:rsidR="007D2592" w:rsidRPr="0021427B" w:rsidRDefault="007D2592" w:rsidP="000A0664">
      <w:pPr>
        <w:ind w:firstLine="425"/>
        <w:contextualSpacing/>
        <w:jc w:val="both"/>
      </w:pPr>
    </w:p>
    <w:p w:rsidR="007D2592" w:rsidRPr="0021427B" w:rsidRDefault="007D2592" w:rsidP="007D2592">
      <w:pPr>
        <w:ind w:left="426"/>
        <w:jc w:val="center"/>
        <w:rPr>
          <w:b/>
        </w:rPr>
      </w:pPr>
      <w:r w:rsidRPr="0021427B">
        <w:rPr>
          <w:b/>
        </w:rPr>
        <w:t xml:space="preserve">1.2. </w:t>
      </w:r>
      <w:r w:rsidR="000331D5" w:rsidRPr="0021427B">
        <w:rPr>
          <w:b/>
        </w:rPr>
        <w:t>Перечень субъектов РФ, перечень муниципальных районов, городских округов в составе субъектов РФ, перечень поселений, населенных пунктов, внутригородских территорий городов федерального значения, на территории которых устанавливаются зоны планируемого размещения линейных объектов</w:t>
      </w:r>
    </w:p>
    <w:p w:rsidR="000A0664" w:rsidRPr="0021427B" w:rsidRDefault="000A0664" w:rsidP="000A0664">
      <w:pPr>
        <w:spacing w:line="276" w:lineRule="auto"/>
        <w:ind w:firstLine="426"/>
        <w:jc w:val="both"/>
      </w:pPr>
    </w:p>
    <w:p w:rsidR="000331D5" w:rsidRPr="0021427B" w:rsidRDefault="000331D5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Строительство распределительного газопровода среднего давления планируется         на территории земель общего пользования коттеджного поселка ДНТ «Прилуг», а также    в границе земель общего пользования в д. Ершово по ул. Центральная, так как точка подключения к существующему газопроводу высокого давления расположена                   на территории д. Ершово.</w:t>
      </w:r>
    </w:p>
    <w:p w:rsidR="000A0664" w:rsidRPr="0021427B" w:rsidRDefault="000A0664" w:rsidP="007D2592">
      <w:pPr>
        <w:kinsoku w:val="0"/>
        <w:overflowPunct w:val="0"/>
        <w:spacing w:line="276" w:lineRule="auto"/>
        <w:ind w:firstLine="426"/>
      </w:pPr>
    </w:p>
    <w:p w:rsidR="000A0664" w:rsidRPr="0021427B" w:rsidRDefault="008567E1" w:rsidP="008567E1">
      <w:pPr>
        <w:ind w:firstLine="709"/>
        <w:contextualSpacing/>
        <w:jc w:val="center"/>
        <w:rPr>
          <w:b/>
        </w:rPr>
      </w:pPr>
      <w:r w:rsidRPr="0021427B">
        <w:rPr>
          <w:b/>
        </w:rPr>
        <w:t xml:space="preserve">1.3. </w:t>
      </w:r>
      <w:r w:rsidR="000331D5" w:rsidRPr="0021427B">
        <w:rPr>
          <w:b/>
        </w:rPr>
        <w:t>Перечень координат характерных точек границ зон  планируемого  размещения линейн</w:t>
      </w:r>
      <w:r w:rsidR="0021427B">
        <w:rPr>
          <w:b/>
        </w:rPr>
        <w:t>ого</w:t>
      </w:r>
      <w:r w:rsidR="000331D5" w:rsidRPr="0021427B">
        <w:rPr>
          <w:b/>
        </w:rPr>
        <w:t xml:space="preserve"> объект</w:t>
      </w:r>
      <w:r w:rsidR="0021427B">
        <w:rPr>
          <w:b/>
        </w:rPr>
        <w:t>а</w:t>
      </w:r>
    </w:p>
    <w:p w:rsidR="008567E1" w:rsidRPr="0021427B" w:rsidRDefault="008567E1" w:rsidP="008567E1">
      <w:pPr>
        <w:ind w:firstLine="709"/>
        <w:contextualSpacing/>
        <w:jc w:val="center"/>
        <w:rPr>
          <w:b/>
        </w:rPr>
      </w:pPr>
    </w:p>
    <w:p w:rsidR="000331D5" w:rsidRPr="0021427B" w:rsidRDefault="000331D5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Граница зоны планируемого размещения линейного объекта расположена в пределах территории общего пользования:</w:t>
      </w:r>
    </w:p>
    <w:p w:rsidR="000331D5" w:rsidRPr="0021427B" w:rsidRDefault="000331D5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 xml:space="preserve"> а) по д. Ершово – ул. Центральная и вспомогательный проход между ул. Центральная и ул. Родниковая, далее переход через ул. Родниковая к границе коттеджного поселка;</w:t>
      </w:r>
    </w:p>
    <w:p w:rsidR="000331D5" w:rsidRPr="0021427B" w:rsidRDefault="000331D5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 xml:space="preserve"> б) по коттеджному поселку – вдоль проезжей части дорог ( кадастровый номер земел</w:t>
      </w:r>
      <w:r w:rsidR="0031774E">
        <w:rPr>
          <w:rFonts w:ascii="Times New Roman" w:hAnsi="Times New Roman"/>
        </w:rPr>
        <w:t>ьного участка 76:17:152002:94).</w:t>
      </w:r>
    </w:p>
    <w:p w:rsidR="000E3E04" w:rsidRPr="0021427B" w:rsidRDefault="000331D5" w:rsidP="008567E1">
      <w:pPr>
        <w:ind w:firstLine="709"/>
        <w:contextualSpacing/>
        <w:jc w:val="both"/>
      </w:pPr>
      <w:r w:rsidRPr="0021427B">
        <w:rPr>
          <w:noProof/>
        </w:rPr>
        <w:lastRenderedPageBreak/>
        <w:drawing>
          <wp:inline distT="0" distB="0" distL="0" distR="0">
            <wp:extent cx="4476750" cy="4933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04" w:rsidRPr="0021427B" w:rsidRDefault="000E3E04" w:rsidP="008567E1">
      <w:pPr>
        <w:ind w:firstLine="709"/>
        <w:contextualSpacing/>
        <w:jc w:val="both"/>
      </w:pPr>
    </w:p>
    <w:p w:rsidR="008E5E0D" w:rsidRPr="0021427B" w:rsidRDefault="008E5E0D" w:rsidP="008E5E0D">
      <w:pPr>
        <w:ind w:firstLine="709"/>
        <w:contextualSpacing/>
        <w:jc w:val="center"/>
        <w:rPr>
          <w:b/>
        </w:rPr>
      </w:pPr>
      <w:r w:rsidRPr="0021427B">
        <w:rPr>
          <w:b/>
        </w:rPr>
        <w:t xml:space="preserve">1.4. </w:t>
      </w:r>
      <w:r w:rsidR="000331D5" w:rsidRPr="0021427B">
        <w:rPr>
          <w:b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        с размещением линейного объекта</w:t>
      </w:r>
    </w:p>
    <w:p w:rsidR="008E5E0D" w:rsidRPr="0021427B" w:rsidRDefault="008E5E0D" w:rsidP="008E5E0D">
      <w:pPr>
        <w:ind w:firstLine="709"/>
        <w:contextualSpacing/>
        <w:jc w:val="center"/>
        <w:rPr>
          <w:b/>
        </w:rPr>
      </w:pPr>
    </w:p>
    <w:p w:rsidR="004F2A29" w:rsidRPr="0021427B" w:rsidRDefault="000331D5" w:rsidP="00AB51E6">
      <w:pPr>
        <w:ind w:firstLine="426"/>
        <w:jc w:val="both"/>
      </w:pPr>
      <w:r w:rsidRPr="0021427B">
        <w:t>Объекты культурного наследия отсутствуют.</w:t>
      </w:r>
    </w:p>
    <w:p w:rsidR="000331D5" w:rsidRPr="0021427B" w:rsidRDefault="000331D5" w:rsidP="00AB51E6">
      <w:pPr>
        <w:ind w:firstLine="426"/>
        <w:jc w:val="both"/>
      </w:pPr>
    </w:p>
    <w:p w:rsidR="004F2A29" w:rsidRPr="0021427B" w:rsidRDefault="004F2A29" w:rsidP="004F2A29">
      <w:pPr>
        <w:ind w:firstLine="426"/>
        <w:jc w:val="center"/>
        <w:rPr>
          <w:b/>
        </w:rPr>
      </w:pPr>
      <w:r w:rsidRPr="0021427B">
        <w:rPr>
          <w:b/>
        </w:rPr>
        <w:t xml:space="preserve">1.5. </w:t>
      </w:r>
      <w:r w:rsidR="000331D5" w:rsidRPr="0021427B">
        <w:rPr>
          <w:b/>
        </w:rPr>
        <w:t>Информация о необходимости осуществления мероприятий по охране окружающей среды</w:t>
      </w:r>
    </w:p>
    <w:p w:rsidR="004F2A29" w:rsidRPr="0021427B" w:rsidRDefault="004F2A29" w:rsidP="004F2A29">
      <w:pPr>
        <w:ind w:firstLine="426"/>
        <w:jc w:val="center"/>
        <w:rPr>
          <w:b/>
        </w:rPr>
      </w:pPr>
    </w:p>
    <w:p w:rsidR="000331D5" w:rsidRPr="0021427B" w:rsidRDefault="000331D5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Газопровод предназначен для транспортировки взрыво - и пожароопасных веществ (природный газ с содержанием метана 98 % метана по объему, с низшей теплотворной способностью Qнр = 34,2 МДж/м3 (8000 ккал/м3) и поэтому относится к экологически опасному объекту.</w:t>
      </w:r>
    </w:p>
    <w:p w:rsidR="000331D5" w:rsidRPr="0021427B" w:rsidRDefault="000331D5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Подземный газопровод не является источником загрязнения окружающей среды. Трубы из полиэтилена относят к 4-му классу опасности по ГОСТ 12.1.005. При атмосферных условиях трубы не выделяют в окружающую среду токсичных веществ и не оказывают при непосредственном контакте вредного действия на организм человека.</w:t>
      </w:r>
    </w:p>
    <w:p w:rsidR="000331D5" w:rsidRPr="0021427B" w:rsidRDefault="000331D5" w:rsidP="000331D5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Данным проектом предусмотрены специальные мероприятия, обеспечивающие повышение экологичности газопровода и приведение к минимуму воздействия на  окружающую среду путем применения прогрессивных конструкций, экологически  безопасных материалов, а также эффективных средств в локализации отрицательных последствий при эксплуатационных отказах.</w:t>
      </w:r>
    </w:p>
    <w:p w:rsidR="000331D5" w:rsidRPr="0021427B" w:rsidRDefault="000331D5" w:rsidP="000331D5">
      <w:pPr>
        <w:pStyle w:val="Style43"/>
        <w:ind w:left="-284" w:hanging="142"/>
        <w:rPr>
          <w:rFonts w:ascii="Arial" w:hAnsi="Arial" w:cs="Arial"/>
        </w:rPr>
      </w:pP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  <w:b/>
        </w:rPr>
      </w:pPr>
      <w:r w:rsidRPr="0021427B">
        <w:rPr>
          <w:rFonts w:ascii="Times New Roman" w:hAnsi="Times New Roman"/>
          <w:b/>
        </w:rPr>
        <w:lastRenderedPageBreak/>
        <w:t>Охрана атмосферного воздуха от загрязнения.</w:t>
      </w:r>
    </w:p>
    <w:p w:rsidR="000331D5" w:rsidRPr="0021427B" w:rsidRDefault="000331D5" w:rsidP="0021427B">
      <w:pPr>
        <w:pStyle w:val="Style43"/>
        <w:ind w:left="-284" w:hanging="142"/>
        <w:jc w:val="both"/>
        <w:rPr>
          <w:rFonts w:ascii="Times New Roman" w:hAnsi="Times New Roman"/>
        </w:rPr>
      </w:pP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В процессе эксплуатации газопровода газ, как источник загрязнения атмосферы, может проявить себя агрессивно при плановом и аварийном ремонтах с опорожнением трубопровода.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Для  быстрого оперативного вывода из работы газопровода (отключение его от основной  линии  в случае аварийной ситуации, при нарушении  целостности трубопровода) предусмотрена запорная арматура, что снижает до минимума возможность выброса газа в атмосферу.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Охрана поверхностных и подземных вод от загрязнения и истощения.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Природный газ и сам газопровод не оказывает вредного воздействия на</w:t>
      </w:r>
      <w:r w:rsidR="0021427B" w:rsidRPr="0021427B">
        <w:rPr>
          <w:rFonts w:ascii="Times New Roman" w:hAnsi="Times New Roman"/>
        </w:rPr>
        <w:t xml:space="preserve"> </w:t>
      </w:r>
      <w:r w:rsidRPr="0021427B">
        <w:rPr>
          <w:rFonts w:ascii="Times New Roman" w:hAnsi="Times New Roman"/>
        </w:rPr>
        <w:t>грунтовые воды, для технологических нужд газопровода в процессе эксплуатации вода не требуется.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При испытании газопровода на герметичность после завершения строительства</w:t>
      </w:r>
      <w:r w:rsidR="0021427B" w:rsidRPr="0021427B">
        <w:rPr>
          <w:rFonts w:ascii="Times New Roman" w:hAnsi="Times New Roman"/>
        </w:rPr>
        <w:t xml:space="preserve"> </w:t>
      </w:r>
      <w:r w:rsidRPr="0021427B">
        <w:rPr>
          <w:rFonts w:ascii="Times New Roman" w:hAnsi="Times New Roman"/>
        </w:rPr>
        <w:t>в качестве рабочего тела используется сжатый воздух, который не оказывает</w:t>
      </w:r>
      <w:r w:rsidR="0021427B" w:rsidRPr="0021427B">
        <w:rPr>
          <w:rFonts w:ascii="Times New Roman" w:hAnsi="Times New Roman"/>
        </w:rPr>
        <w:t xml:space="preserve"> </w:t>
      </w:r>
      <w:r w:rsidRPr="0021427B">
        <w:rPr>
          <w:rFonts w:ascii="Times New Roman" w:hAnsi="Times New Roman"/>
        </w:rPr>
        <w:t>вредного воздействия на грунтовые воды.</w:t>
      </w:r>
    </w:p>
    <w:p w:rsidR="000331D5" w:rsidRPr="0021427B" w:rsidRDefault="000331D5" w:rsidP="000331D5">
      <w:pPr>
        <w:pStyle w:val="Style43"/>
        <w:ind w:left="-284" w:hanging="142"/>
        <w:rPr>
          <w:rFonts w:ascii="Arial" w:hAnsi="Arial" w:cs="Arial"/>
        </w:rPr>
      </w:pPr>
    </w:p>
    <w:p w:rsidR="000331D5" w:rsidRPr="0021427B" w:rsidRDefault="000331D5" w:rsidP="0021427B">
      <w:pPr>
        <w:pStyle w:val="Style43"/>
        <w:ind w:firstLine="426"/>
        <w:rPr>
          <w:rFonts w:ascii="Times New Roman" w:hAnsi="Times New Roman"/>
          <w:b/>
        </w:rPr>
      </w:pPr>
      <w:r w:rsidRPr="0021427B">
        <w:rPr>
          <w:rFonts w:ascii="Times New Roman" w:hAnsi="Times New Roman"/>
          <w:b/>
        </w:rPr>
        <w:t>Основные проектные решения при рекультивации.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Проектом предусматривается технический этап рекультивации, включающий</w:t>
      </w:r>
      <w:r w:rsidR="0021427B" w:rsidRPr="0021427B">
        <w:rPr>
          <w:rFonts w:ascii="Times New Roman" w:hAnsi="Times New Roman"/>
        </w:rPr>
        <w:t xml:space="preserve"> </w:t>
      </w:r>
      <w:r w:rsidRPr="0021427B">
        <w:rPr>
          <w:rFonts w:ascii="Times New Roman" w:hAnsi="Times New Roman"/>
        </w:rPr>
        <w:t>следующие мероприятия: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- снятие почвенно-растительного слоя грунта 0,3 м с трассы прокладки газопровода и складирование его во временные отвалы,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- обратная засыпка траншеи после укладки в нее газопровода,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- нанесение на место выемки почвенно-растительного слоя и планировка поверхности.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Техническая рекультивация выполняется строительно-монтажной организацией по мере прокладки газопровода без привлечения дополнительной техники.</w:t>
      </w:r>
    </w:p>
    <w:p w:rsidR="0021427B" w:rsidRPr="0021427B" w:rsidRDefault="0021427B" w:rsidP="0021427B">
      <w:pPr>
        <w:pStyle w:val="Style43"/>
        <w:ind w:firstLine="426"/>
        <w:jc w:val="both"/>
        <w:rPr>
          <w:rFonts w:ascii="Times New Roman" w:hAnsi="Times New Roman"/>
        </w:rPr>
      </w:pPr>
    </w:p>
    <w:p w:rsidR="000331D5" w:rsidRPr="0021427B" w:rsidRDefault="0021427B" w:rsidP="0021427B">
      <w:pPr>
        <w:pStyle w:val="Style43"/>
        <w:ind w:firstLine="426"/>
        <w:jc w:val="center"/>
        <w:rPr>
          <w:rFonts w:ascii="Times New Roman" w:hAnsi="Times New Roman"/>
          <w:b/>
        </w:rPr>
      </w:pPr>
      <w:r w:rsidRPr="0021427B">
        <w:rPr>
          <w:rFonts w:ascii="Times New Roman" w:hAnsi="Times New Roman"/>
          <w:b/>
        </w:rPr>
        <w:t>1</w:t>
      </w:r>
      <w:r w:rsidR="000331D5" w:rsidRPr="0021427B">
        <w:rPr>
          <w:rFonts w:ascii="Times New Roman" w:hAnsi="Times New Roman"/>
          <w:b/>
        </w:rPr>
        <w:t>.6.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В соответствии с требованиями СП 165.1325800.2014 («Инженерно-технические мероприятия по гражданской обороне» актуализированная редакция СНиП 2.01.51-90), инженерно-технические мероприятия по гражданской обороне следует разрабатывать и проводить применительно к зоне возможных разрушений и возможных сильных разрушений, зоне возможного радиоактивного загрязнения, зоне возможного катастрофического затопления, зоне возможного опасного химического заражения, зоне возможного образования завалов от зданий (сооружений) различной этажности (высоты), а также с учетом отнесения территорий к группам по гражданской обороне и отнесения организаций, а также входящих в их состав отдельных объектов к категориям по гражданской обороне.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Инженерно-технические мероприятия гражданской обороны (ГО) в Российской Федерации разрабатываются и проводятся с учетом категорий объектов по ГО.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 xml:space="preserve">Категорирование объектов по ГО осуществляется в порядке, определяемом постановлением Правительства Российской Федерации от 19 сентября 1998г. № 1115 </w:t>
      </w:r>
      <w:r w:rsidR="0021427B" w:rsidRPr="0021427B">
        <w:rPr>
          <w:rFonts w:ascii="Times New Roman" w:hAnsi="Times New Roman"/>
        </w:rPr>
        <w:t xml:space="preserve">     </w:t>
      </w:r>
      <w:r w:rsidRPr="0021427B">
        <w:rPr>
          <w:rFonts w:ascii="Times New Roman" w:hAnsi="Times New Roman"/>
        </w:rPr>
        <w:t>«О порядке отнесения организаций к категориям по гражданской обороне» и приказом МЧС России от 11.09.2012 № 536ДСП «Об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населения».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 xml:space="preserve">В соответствии с приказом МЧС России от 11.09.2012 № 536ДСП «Об утверждении показателей для отнесения организаций к категориям по гражданской обороне </w:t>
      </w:r>
      <w:r w:rsidR="0021427B" w:rsidRPr="0021427B">
        <w:rPr>
          <w:rFonts w:ascii="Times New Roman" w:hAnsi="Times New Roman"/>
        </w:rPr>
        <w:t xml:space="preserve">                    </w:t>
      </w:r>
      <w:r w:rsidRPr="0021427B">
        <w:rPr>
          <w:rFonts w:ascii="Times New Roman" w:hAnsi="Times New Roman"/>
        </w:rPr>
        <w:lastRenderedPageBreak/>
        <w:t>в зависимости от роли в экономике государства или влияния на безопасность населения», проектируемый объект по ГО – не категорируется.</w:t>
      </w:r>
    </w:p>
    <w:p w:rsidR="000331D5" w:rsidRPr="0021427B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В соответствии с требованиями СП 165.1325800.2014 проектируемый объект в зоны возможных опасностей не попадает.</w:t>
      </w:r>
    </w:p>
    <w:p w:rsidR="000331D5" w:rsidRDefault="000331D5" w:rsidP="0021427B">
      <w:pPr>
        <w:pStyle w:val="Style43"/>
        <w:ind w:firstLine="426"/>
        <w:jc w:val="both"/>
        <w:rPr>
          <w:rFonts w:ascii="Times New Roman" w:hAnsi="Times New Roman"/>
        </w:rPr>
      </w:pPr>
      <w:r w:rsidRPr="0021427B">
        <w:rPr>
          <w:rFonts w:ascii="Times New Roman" w:hAnsi="Times New Roman"/>
        </w:rPr>
        <w:t>В соответствии с пунктом 10.2 СП 165.1325800.2014 проектируемый объект световой маскировке не подлежит.</w:t>
      </w:r>
    </w:p>
    <w:p w:rsidR="00405EDF" w:rsidRPr="0021427B" w:rsidRDefault="00405EDF" w:rsidP="0021427B">
      <w:pPr>
        <w:pStyle w:val="Style43"/>
        <w:ind w:firstLine="426"/>
        <w:jc w:val="both"/>
        <w:rPr>
          <w:rFonts w:ascii="Times New Roman" w:hAnsi="Times New Roman"/>
        </w:rPr>
      </w:pPr>
    </w:p>
    <w:p w:rsidR="00AB51E6" w:rsidRPr="0021427B" w:rsidRDefault="00AB51E6" w:rsidP="008E5E0D">
      <w:pPr>
        <w:ind w:firstLine="709"/>
        <w:contextualSpacing/>
        <w:jc w:val="both"/>
      </w:pPr>
    </w:p>
    <w:p w:rsidR="008E5E0D" w:rsidRPr="0021427B" w:rsidRDefault="008E5E0D" w:rsidP="000A0664">
      <w:pPr>
        <w:ind w:firstLine="709"/>
        <w:contextualSpacing/>
        <w:jc w:val="both"/>
      </w:pPr>
    </w:p>
    <w:p w:rsidR="00E739B5" w:rsidRPr="0021427B" w:rsidRDefault="00405EDF" w:rsidP="00405EDF">
      <w:pPr>
        <w:spacing w:after="160"/>
        <w:contextualSpacing/>
        <w:jc w:val="center"/>
        <w:rPr>
          <w:sz w:val="28"/>
          <w:szCs w:val="28"/>
        </w:rPr>
        <w:sectPr w:rsidR="00E739B5" w:rsidRPr="0021427B" w:rsidSect="00932AA1">
          <w:headerReference w:type="default" r:id="rId11"/>
          <w:pgSz w:w="11906" w:h="16838"/>
          <w:pgMar w:top="425" w:right="849" w:bottom="1134" w:left="1701" w:header="709" w:footer="709" w:gutter="0"/>
          <w:pgNumType w:start="1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476875" cy="7433641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B5" w:rsidRPr="0021427B" w:rsidRDefault="00405EDF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DB" w:rsidRDefault="00624FDB" w:rsidP="00E47F58">
      <w:pPr>
        <w:jc w:val="center"/>
        <w:rPr>
          <w:noProof/>
        </w:rPr>
      </w:pPr>
    </w:p>
    <w:p w:rsidR="00405EDF" w:rsidRDefault="00405EDF" w:rsidP="00E47F58">
      <w:pPr>
        <w:jc w:val="center"/>
      </w:pPr>
      <w:r>
        <w:rPr>
          <w:noProof/>
        </w:rPr>
        <w:drawing>
          <wp:inline distT="0" distB="0" distL="0" distR="0">
            <wp:extent cx="9696450" cy="5514975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EDF" w:rsidRDefault="00405EDF" w:rsidP="00E47F58">
      <w:pPr>
        <w:jc w:val="center"/>
      </w:pPr>
    </w:p>
    <w:p w:rsidR="00405EDF" w:rsidRDefault="00405EDF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EDF" w:rsidRDefault="00405EDF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20100" cy="593407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EDF" w:rsidRDefault="00405EDF" w:rsidP="00E47F58">
      <w:pPr>
        <w:jc w:val="center"/>
      </w:pPr>
    </w:p>
    <w:p w:rsidR="00405EDF" w:rsidRDefault="00405EDF" w:rsidP="00E47F58">
      <w:pPr>
        <w:jc w:val="center"/>
      </w:pPr>
      <w:r>
        <w:rPr>
          <w:noProof/>
        </w:rPr>
        <w:drawing>
          <wp:inline distT="0" distB="0" distL="0" distR="0">
            <wp:extent cx="9696450" cy="5543550"/>
            <wp:effectExtent l="19050" t="0" r="0" b="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0E" w:rsidRDefault="00B4230E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10575" cy="5934075"/>
            <wp:effectExtent l="19050" t="0" r="9525" b="0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0E" w:rsidRDefault="00E81CD9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382000" cy="5934075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D9" w:rsidRDefault="00E81CD9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D9" w:rsidRDefault="00E81CD9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10575" cy="5934075"/>
            <wp:effectExtent l="19050" t="0" r="9525" b="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D9" w:rsidRDefault="00E81CD9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58200" cy="5934075"/>
            <wp:effectExtent l="19050" t="0" r="0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D9" w:rsidRDefault="00E35C60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48675" cy="5934075"/>
            <wp:effectExtent l="19050" t="0" r="9525" b="0"/>
            <wp:docPr id="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0" w:rsidRDefault="00E35C60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29625" cy="5934075"/>
            <wp:effectExtent l="19050" t="0" r="9525" b="0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0" w:rsidRDefault="00E35C60" w:rsidP="00E47F58">
      <w:pPr>
        <w:jc w:val="center"/>
        <w:sectPr w:rsidR="00E35C60" w:rsidSect="00E47F58">
          <w:pgSz w:w="16838" w:h="11906" w:orient="landscape"/>
          <w:pgMar w:top="851" w:right="1134" w:bottom="1701" w:left="425" w:header="709" w:footer="709" w:gutter="0"/>
          <w:cols w:space="708"/>
          <w:docGrid w:linePitch="360"/>
        </w:sectPr>
      </w:pPr>
    </w:p>
    <w:p w:rsidR="00E35C60" w:rsidRDefault="00E35C60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5857441" cy="8043522"/>
            <wp:effectExtent l="19050" t="0" r="0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41" cy="80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0" w:rsidRDefault="00E35C60" w:rsidP="00E47F58">
      <w:pPr>
        <w:jc w:val="center"/>
      </w:pPr>
    </w:p>
    <w:p w:rsidR="00E35C60" w:rsidRDefault="00E35C60" w:rsidP="00E47F58">
      <w:pPr>
        <w:jc w:val="center"/>
      </w:pPr>
    </w:p>
    <w:p w:rsidR="00E35C60" w:rsidRDefault="00E35C60" w:rsidP="00E47F58">
      <w:pPr>
        <w:jc w:val="center"/>
      </w:pPr>
    </w:p>
    <w:p w:rsidR="00E35C60" w:rsidRDefault="00E35C60" w:rsidP="00E47F58">
      <w:pPr>
        <w:jc w:val="center"/>
      </w:pPr>
    </w:p>
    <w:p w:rsidR="00E35C60" w:rsidRDefault="00E35C60" w:rsidP="00E47F58">
      <w:pPr>
        <w:jc w:val="center"/>
      </w:pPr>
    </w:p>
    <w:p w:rsidR="00E35C60" w:rsidRDefault="00E35C60" w:rsidP="00E47F58">
      <w:pPr>
        <w:jc w:val="center"/>
        <w:sectPr w:rsidR="00E35C60" w:rsidSect="00E35C60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</w:p>
    <w:p w:rsidR="00E81CD9" w:rsidRDefault="00E35C60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10575" cy="5934075"/>
            <wp:effectExtent l="19050" t="0" r="9525" b="0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0" w:rsidRDefault="00E35C60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343900" cy="5934075"/>
            <wp:effectExtent l="19050" t="0" r="0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0" w:rsidRDefault="00E35C60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0" w:rsidRDefault="00E35C60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4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38" w:rsidRDefault="00357538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48675" cy="5934075"/>
            <wp:effectExtent l="19050" t="0" r="9525" b="0"/>
            <wp:docPr id="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38" w:rsidRDefault="00357538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8429625" cy="5934075"/>
            <wp:effectExtent l="19050" t="0" r="9525" b="0"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38" w:rsidRDefault="00357538" w:rsidP="00E47F58">
      <w:pPr>
        <w:jc w:val="center"/>
      </w:pPr>
      <w:r>
        <w:rPr>
          <w:noProof/>
        </w:rPr>
        <w:lastRenderedPageBreak/>
        <w:drawing>
          <wp:inline distT="0" distB="0" distL="0" distR="0">
            <wp:extent cx="5905500" cy="5934075"/>
            <wp:effectExtent l="19050" t="0" r="0" b="0"/>
            <wp:docPr id="5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D9" w:rsidRPr="0021427B" w:rsidRDefault="00E81CD9" w:rsidP="00E47F58">
      <w:pPr>
        <w:jc w:val="center"/>
        <w:sectPr w:rsidR="00E81CD9" w:rsidRPr="0021427B" w:rsidSect="00E47F58">
          <w:pgSz w:w="16838" w:h="11906" w:orient="landscape"/>
          <w:pgMar w:top="851" w:right="1134" w:bottom="1701" w:left="425" w:header="709" w:footer="709" w:gutter="0"/>
          <w:cols w:space="708"/>
          <w:docGrid w:linePitch="360"/>
        </w:sectPr>
      </w:pPr>
    </w:p>
    <w:p w:rsidR="00431169" w:rsidRPr="0021427B" w:rsidRDefault="00CE496B" w:rsidP="00E47F58">
      <w:pPr>
        <w:spacing w:after="160" w:line="259" w:lineRule="auto"/>
        <w:jc w:val="center"/>
        <w:rPr>
          <w:sz w:val="28"/>
          <w:szCs w:val="28"/>
        </w:rPr>
      </w:pPr>
      <w:r w:rsidRPr="00CE496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84.2pt;margin-top:-24.1pt;width:30.55pt;height:23.3pt;z-index:251659776;visibility:visible;mso-height-percent:200;mso-wrap-distance-top:3.6pt;mso-wrap-distance-bottom:3.6pt;mso-height-percent:200;mso-width-relative:margin;mso-height-relative:margin" stroked="f">
            <v:textbox style="mso-next-textbox:#Надпись 2;mso-fit-shape-to-text:t">
              <w:txbxContent>
                <w:p w:rsidR="00E81CD9" w:rsidRPr="00876706" w:rsidRDefault="00E81CD9" w:rsidP="00876706"/>
              </w:txbxContent>
            </v:textbox>
            <w10:wrap type="square"/>
          </v:shape>
        </w:pict>
      </w:r>
      <w:r w:rsidRPr="00CE496B">
        <w:rPr>
          <w:noProof/>
        </w:rPr>
        <w:pict>
          <v:shape id="_x0000_s1027" type="#_x0000_t202" style="position:absolute;left:0;text-align:left;margin-left:384.2pt;margin-top:-23.6pt;width:30.55pt;height:23.3pt;z-index:251660800;visibility:visible;mso-height-percent:200;mso-wrap-distance-top:3.6pt;mso-wrap-distance-bottom:3.6pt;mso-height-percent:200;mso-width-relative:margin;mso-height-relative:margin" stroked="f">
            <v:textbox style="mso-next-textbox:#_x0000_s1027;mso-fit-shape-to-text:t">
              <w:txbxContent>
                <w:p w:rsidR="00E81CD9" w:rsidRPr="00876706" w:rsidRDefault="00E81CD9" w:rsidP="00876706"/>
              </w:txbxContent>
            </v:textbox>
            <w10:wrap type="square"/>
          </v:shape>
        </w:pict>
      </w:r>
      <w:r w:rsidRPr="00CE496B">
        <w:rPr>
          <w:noProof/>
        </w:rPr>
        <w:pict>
          <v:shape id="_x0000_s1028" type="#_x0000_t202" style="position:absolute;left:0;text-align:left;margin-left:366.2pt;margin-top:-23.45pt;width:30.55pt;height:23.3pt;z-index:251661824;visibility:visible;mso-height-percent:200;mso-wrap-distance-top:3.6pt;mso-wrap-distance-bottom:3.6pt;mso-height-percent:200;mso-width-relative:margin;mso-height-relative:margin" stroked="f">
            <v:textbox style="mso-next-textbox:#_x0000_s1028;mso-fit-shape-to-text:t">
              <w:txbxContent>
                <w:p w:rsidR="00E81CD9" w:rsidRPr="00E739B5" w:rsidRDefault="00E81CD9" w:rsidP="00E739B5"/>
              </w:txbxContent>
            </v:textbox>
            <w10:wrap type="square"/>
          </v:shape>
        </w:pict>
      </w:r>
      <w:r w:rsidRPr="00CE496B">
        <w:rPr>
          <w:noProof/>
        </w:rPr>
        <w:pict>
          <v:shape id="_x0000_s1029" type="#_x0000_t202" style="position:absolute;left:0;text-align:left;margin-left:384.2pt;margin-top:-23.45pt;width:30.55pt;height:23.3pt;z-index:251662848;visibility:visible;mso-height-percent:200;mso-wrap-distance-top:3.6pt;mso-wrap-distance-bottom:3.6pt;mso-height-percent:200;mso-width-relative:margin;mso-height-relative:margin" stroked="f">
            <v:textbox style="mso-next-textbox:#_x0000_s1029;mso-fit-shape-to-text:t">
              <w:txbxContent>
                <w:p w:rsidR="00E81CD9" w:rsidRPr="00937366" w:rsidRDefault="00E81CD9" w:rsidP="00937366">
                  <w:pPr>
                    <w:rPr>
                      <w:sz w:val="28"/>
                    </w:rPr>
                  </w:pPr>
                  <w:r w:rsidRPr="00937366">
                    <w:rPr>
                      <w:sz w:val="28"/>
                    </w:rPr>
                    <w:t>1</w:t>
                  </w:r>
                  <w:r>
                    <w:rPr>
                      <w:sz w:val="28"/>
                    </w:rPr>
                    <w:t>4</w:t>
                  </w:r>
                </w:p>
              </w:txbxContent>
            </v:textbox>
            <w10:wrap type="square"/>
          </v:shape>
        </w:pict>
      </w:r>
      <w:r w:rsidRPr="00CE496B">
        <w:rPr>
          <w:noProof/>
        </w:rPr>
        <w:pict>
          <v:shape id="_x0000_s1030" type="#_x0000_t202" style="position:absolute;left:0;text-align:left;margin-left:384.2pt;margin-top:-23.45pt;width:30.55pt;height:23.3pt;z-index:251663872;visibility:visible;mso-height-percent:200;mso-wrap-distance-top:3.6pt;mso-wrap-distance-bottom:3.6pt;mso-height-percent:200;mso-width-relative:margin;mso-height-relative:margin" stroked="f">
            <v:textbox style="mso-next-textbox:#_x0000_s1030;mso-fit-shape-to-text:t">
              <w:txbxContent>
                <w:p w:rsidR="00E81CD9" w:rsidRPr="00876706" w:rsidRDefault="00E81CD9" w:rsidP="00876706"/>
              </w:txbxContent>
            </v:textbox>
            <w10:wrap type="square"/>
          </v:shape>
        </w:pict>
      </w:r>
      <w:r w:rsidRPr="00CE496B">
        <w:rPr>
          <w:noProof/>
        </w:rPr>
        <w:pict>
          <v:shape id="_x0000_s1032" type="#_x0000_t202" style="position:absolute;left:0;text-align:left;margin-left:384.2pt;margin-top:-28.15pt;width:30.55pt;height:23.3pt;z-index:251665920;visibility:visible;mso-height-percent:200;mso-wrap-distance-top:3.6pt;mso-wrap-distance-bottom:3.6pt;mso-height-percent:200;mso-width-relative:margin;mso-height-relative:margin" stroked="f">
            <v:textbox style="mso-next-textbox:#_x0000_s1032;mso-fit-shape-to-text:t">
              <w:txbxContent>
                <w:p w:rsidR="00E81CD9" w:rsidRPr="00876706" w:rsidRDefault="00E81CD9" w:rsidP="00876706"/>
              </w:txbxContent>
            </v:textbox>
            <w10:wrap type="square"/>
          </v:shape>
        </w:pict>
      </w:r>
      <w:r w:rsidRPr="00CE496B">
        <w:rPr>
          <w:noProof/>
        </w:rPr>
        <w:pict>
          <v:shape id="_x0000_s1033" type="#_x0000_t202" style="position:absolute;left:0;text-align:left;margin-left:196.8pt;margin-top:-4pt;width:30.55pt;height:23.3pt;z-index:251666944;visibility:visible;mso-height-percent:200;mso-wrap-distance-top:3.6pt;mso-wrap-distance-bottom:3.6pt;mso-height-percent:200;mso-width-relative:margin;mso-height-relative:margin" stroked="f">
            <v:textbox style="mso-next-textbox:#_x0000_s1033;mso-fit-shape-to-text:t">
              <w:txbxContent>
                <w:p w:rsidR="00E81CD9" w:rsidRPr="00937366" w:rsidRDefault="00E81CD9" w:rsidP="00937366">
                  <w:pPr>
                    <w:rPr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34" type="#_x0000_t202" style="position:absolute;left:0;text-align:left;margin-left:208.8pt;margin-top:-7pt;width:30.55pt;height:23.3pt;z-index:251667968;visibility:visible;mso-height-percent:200;mso-wrap-distance-top:3.6pt;mso-wrap-distance-bottom:3.6pt;mso-height-percent:200;mso-width-relative:margin;mso-height-relative:margin" stroked="f">
            <v:textbox style="mso-next-textbox:#_x0000_s1034;mso-fit-shape-to-text:t">
              <w:txbxContent>
                <w:p w:rsidR="00E81CD9" w:rsidRPr="00405EDF" w:rsidRDefault="00E81CD9" w:rsidP="00405EDF"/>
              </w:txbxContent>
            </v:textbox>
            <w10:wrap type="square"/>
          </v:shape>
        </w:pict>
      </w:r>
    </w:p>
    <w:p w:rsidR="00A10A02" w:rsidRPr="0021427B" w:rsidRDefault="00A10A02" w:rsidP="00EE39C2">
      <w:pPr>
        <w:kinsoku w:val="0"/>
        <w:overflowPunct w:val="0"/>
        <w:contextualSpacing/>
        <w:jc w:val="center"/>
        <w:rPr>
          <w:sz w:val="28"/>
          <w:szCs w:val="28"/>
        </w:rPr>
      </w:pPr>
    </w:p>
    <w:p w:rsidR="00EE39C2" w:rsidRPr="0021427B" w:rsidRDefault="00EE39C2" w:rsidP="00EE39C2">
      <w:pPr>
        <w:kinsoku w:val="0"/>
        <w:overflowPunct w:val="0"/>
        <w:contextualSpacing/>
        <w:jc w:val="center"/>
        <w:rPr>
          <w:sz w:val="28"/>
          <w:szCs w:val="28"/>
        </w:rPr>
      </w:pPr>
    </w:p>
    <w:p w:rsidR="00EE39C2" w:rsidRPr="0021427B" w:rsidRDefault="00EE39C2" w:rsidP="00EE39C2">
      <w:pPr>
        <w:kinsoku w:val="0"/>
        <w:overflowPunct w:val="0"/>
        <w:contextualSpacing/>
        <w:jc w:val="center"/>
        <w:rPr>
          <w:sz w:val="28"/>
          <w:szCs w:val="28"/>
        </w:rPr>
      </w:pPr>
    </w:p>
    <w:p w:rsidR="00D85D0D" w:rsidRPr="0021427B" w:rsidRDefault="00D85D0D" w:rsidP="0046095D">
      <w:pPr>
        <w:jc w:val="center"/>
      </w:pPr>
    </w:p>
    <w:sectPr w:rsidR="00D85D0D" w:rsidRPr="0021427B" w:rsidSect="00D85D0D">
      <w:pgSz w:w="11907" w:h="16839" w:code="9"/>
      <w:pgMar w:top="567" w:right="851" w:bottom="567" w:left="709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A6C" w:rsidRDefault="00114A6C">
      <w:r>
        <w:separator/>
      </w:r>
    </w:p>
  </w:endnote>
  <w:endnote w:type="continuationSeparator" w:id="1">
    <w:p w:rsidR="00114A6C" w:rsidRDefault="00114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Condensed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A6C" w:rsidRDefault="00114A6C">
      <w:r>
        <w:separator/>
      </w:r>
    </w:p>
  </w:footnote>
  <w:footnote w:type="continuationSeparator" w:id="1">
    <w:p w:rsidR="00114A6C" w:rsidRDefault="00114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CD9" w:rsidRDefault="00E81CD9">
    <w:pPr>
      <w:pStyle w:val="a7"/>
      <w:jc w:val="center"/>
    </w:pPr>
  </w:p>
  <w:p w:rsidR="00E81CD9" w:rsidRDefault="00E81CD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75256"/>
      <w:docPartObj>
        <w:docPartGallery w:val="Page Numbers (Top of Page)"/>
        <w:docPartUnique/>
      </w:docPartObj>
    </w:sdtPr>
    <w:sdtContent>
      <w:p w:rsidR="00E81CD9" w:rsidRDefault="00CE496B">
        <w:pPr>
          <w:pStyle w:val="a7"/>
          <w:jc w:val="center"/>
        </w:pPr>
        <w:fldSimple w:instr=" PAGE   \* MERGEFORMAT ">
          <w:r w:rsidR="000C3383">
            <w:rPr>
              <w:noProof/>
            </w:rPr>
            <w:t>25</w:t>
          </w:r>
        </w:fldSimple>
      </w:p>
    </w:sdtContent>
  </w:sdt>
  <w:p w:rsidR="00E81CD9" w:rsidRDefault="00E81CD9">
    <w:pPr>
      <w:pStyle w:val="a7"/>
    </w:pPr>
    <w:r>
      <w:rPr>
        <w:noProof/>
      </w:rPr>
      <w:drawing>
        <wp:inline distT="0" distB="0" distL="0" distR="0">
          <wp:extent cx="5267325" cy="7372350"/>
          <wp:effectExtent l="19050" t="0" r="9525" b="0"/>
          <wp:docPr id="14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7372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84EEA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6594C"/>
    <w:multiLevelType w:val="multilevel"/>
    <w:tmpl w:val="A7BC59DC"/>
    <w:styleLink w:val="a0"/>
    <w:lvl w:ilvl="0">
      <w:start w:val="1"/>
      <w:numFmt w:val="decimal"/>
      <w:pStyle w:val="1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pStyle w:val="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pStyle w:val="5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pStyle w:val="6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pStyle w:val="7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pStyle w:val="8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>
    <w:nsid w:val="0243697F"/>
    <w:multiLevelType w:val="hybridMultilevel"/>
    <w:tmpl w:val="19EE15C8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AC97A38"/>
    <w:multiLevelType w:val="hybridMultilevel"/>
    <w:tmpl w:val="28B89D22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06AEA"/>
    <w:multiLevelType w:val="hybridMultilevel"/>
    <w:tmpl w:val="BD2AA6A2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46CB7"/>
    <w:multiLevelType w:val="hybridMultilevel"/>
    <w:tmpl w:val="729AE67E"/>
    <w:lvl w:ilvl="0" w:tplc="60AAEB68">
      <w:start w:val="1"/>
      <w:numFmt w:val="bullet"/>
      <w:pStyle w:val="BodyMarked14SingleJustified"/>
      <w:lvlText w:val="─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D80D11"/>
    <w:multiLevelType w:val="hybridMultilevel"/>
    <w:tmpl w:val="DC18FFEC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33B60"/>
    <w:multiLevelType w:val="hybridMultilevel"/>
    <w:tmpl w:val="29D2DB5E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47380"/>
    <w:multiLevelType w:val="hybridMultilevel"/>
    <w:tmpl w:val="7CEA79AC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1C0B7994"/>
    <w:multiLevelType w:val="multilevel"/>
    <w:tmpl w:val="04190023"/>
    <w:styleLink w:val="2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26512B73"/>
    <w:multiLevelType w:val="hybridMultilevel"/>
    <w:tmpl w:val="3940C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63C68"/>
    <w:multiLevelType w:val="hybridMultilevel"/>
    <w:tmpl w:val="37F6594C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E5EEB"/>
    <w:multiLevelType w:val="hybridMultilevel"/>
    <w:tmpl w:val="BB38FBA8"/>
    <w:lvl w:ilvl="0" w:tplc="9B184DD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86639B"/>
    <w:multiLevelType w:val="hybridMultilevel"/>
    <w:tmpl w:val="0F5C8CCA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4158A1"/>
    <w:multiLevelType w:val="hybridMultilevel"/>
    <w:tmpl w:val="BFCC891E"/>
    <w:lvl w:ilvl="0" w:tplc="4E6E51AE">
      <w:start w:val="1"/>
      <w:numFmt w:val="bullet"/>
      <w:lvlText w:val="−"/>
      <w:lvlJc w:val="left"/>
      <w:pPr>
        <w:ind w:left="143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3B860D7E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>
    <w:nsid w:val="3B2258AD"/>
    <w:multiLevelType w:val="hybridMultilevel"/>
    <w:tmpl w:val="DEBC976E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B35454"/>
    <w:multiLevelType w:val="hybridMultilevel"/>
    <w:tmpl w:val="C7A8EECA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E3219B"/>
    <w:multiLevelType w:val="hybridMultilevel"/>
    <w:tmpl w:val="0FEE8180"/>
    <w:lvl w:ilvl="0" w:tplc="2F7E7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7C5AA9"/>
    <w:multiLevelType w:val="hybridMultilevel"/>
    <w:tmpl w:val="9992232E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9532F"/>
    <w:multiLevelType w:val="hybridMultilevel"/>
    <w:tmpl w:val="111A67F2"/>
    <w:styleLink w:val="1ai1"/>
    <w:lvl w:ilvl="0" w:tplc="064ABF70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64807B6"/>
    <w:multiLevelType w:val="hybridMultilevel"/>
    <w:tmpl w:val="E60E4C82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2F20D3"/>
    <w:multiLevelType w:val="multilevel"/>
    <w:tmpl w:val="0318250A"/>
    <w:lvl w:ilvl="0">
      <w:start w:val="1"/>
      <w:numFmt w:val="decimal"/>
      <w:pStyle w:val="a1"/>
      <w:suff w:val="space"/>
      <w:lvlText w:val="%1."/>
      <w:lvlJc w:val="left"/>
      <w:pPr>
        <w:ind w:left="0" w:firstLine="720"/>
      </w:pPr>
      <w:rPr>
        <w:rFonts w:hint="default"/>
        <w:color w:val="auto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6">
    <w:nsid w:val="4A2F353E"/>
    <w:multiLevelType w:val="hybridMultilevel"/>
    <w:tmpl w:val="6C848D2C"/>
    <w:lvl w:ilvl="0" w:tplc="FFFFFFFF">
      <w:start w:val="1"/>
      <w:numFmt w:val="decimal"/>
      <w:pStyle w:val="S"/>
      <w:lvlText w:val="Рисунок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7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1225CB4"/>
    <w:multiLevelType w:val="hybridMultilevel"/>
    <w:tmpl w:val="46D0F41A"/>
    <w:lvl w:ilvl="0" w:tplc="9B184DD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530940C3"/>
    <w:multiLevelType w:val="multilevel"/>
    <w:tmpl w:val="E3F034A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0">
    <w:nsid w:val="584C1824"/>
    <w:multiLevelType w:val="hybridMultilevel"/>
    <w:tmpl w:val="B13E222E"/>
    <w:lvl w:ilvl="0" w:tplc="3440CC82">
      <w:start w:val="1"/>
      <w:numFmt w:val="bullet"/>
      <w:pStyle w:val="S0"/>
      <w:lvlText w:val=""/>
      <w:lvlJc w:val="left"/>
      <w:pPr>
        <w:tabs>
          <w:tab w:val="num" w:pos="1080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59512ED6"/>
    <w:multiLevelType w:val="hybridMultilevel"/>
    <w:tmpl w:val="12C805DC"/>
    <w:lvl w:ilvl="0" w:tplc="9B184D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60585"/>
    <w:multiLevelType w:val="hybridMultilevel"/>
    <w:tmpl w:val="9CD08306"/>
    <w:lvl w:ilvl="0" w:tplc="FFFFFFFF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E8D03D8"/>
    <w:multiLevelType w:val="hybridMultilevel"/>
    <w:tmpl w:val="3EC0B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9F7AED"/>
    <w:multiLevelType w:val="hybridMultilevel"/>
    <w:tmpl w:val="45EE215C"/>
    <w:lvl w:ilvl="0" w:tplc="FFFFFFFF">
      <w:start w:val="1"/>
      <w:numFmt w:val="decimal"/>
      <w:pStyle w:val="21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693"/>
        </w:tabs>
        <w:ind w:left="69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13"/>
        </w:tabs>
        <w:ind w:left="141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33"/>
        </w:tabs>
        <w:ind w:left="21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53"/>
        </w:tabs>
        <w:ind w:left="28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573"/>
        </w:tabs>
        <w:ind w:left="35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93"/>
        </w:tabs>
        <w:ind w:left="42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13"/>
        </w:tabs>
        <w:ind w:left="50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33"/>
        </w:tabs>
        <w:ind w:left="5733" w:hanging="180"/>
      </w:pPr>
    </w:lvl>
  </w:abstractNum>
  <w:abstractNum w:abstractNumId="35">
    <w:nsid w:val="61222102"/>
    <w:multiLevelType w:val="hybridMultilevel"/>
    <w:tmpl w:val="ED768D72"/>
    <w:lvl w:ilvl="0" w:tplc="4AC4C8D8">
      <w:start w:val="1"/>
      <w:numFmt w:val="decimal"/>
      <w:pStyle w:val="22"/>
      <w:lvlText w:val="%1."/>
      <w:lvlJc w:val="left"/>
      <w:pPr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ind w:left="4133" w:hanging="360"/>
      </w:pPr>
    </w:lvl>
    <w:lvl w:ilvl="2" w:tplc="0419001B" w:tentative="1">
      <w:start w:val="1"/>
      <w:numFmt w:val="lowerRoman"/>
      <w:lvlText w:val="%3."/>
      <w:lvlJc w:val="right"/>
      <w:pPr>
        <w:ind w:left="4853" w:hanging="180"/>
      </w:pPr>
    </w:lvl>
    <w:lvl w:ilvl="3" w:tplc="0419000F" w:tentative="1">
      <w:start w:val="1"/>
      <w:numFmt w:val="decimal"/>
      <w:lvlText w:val="%4."/>
      <w:lvlJc w:val="left"/>
      <w:pPr>
        <w:ind w:left="5573" w:hanging="360"/>
      </w:pPr>
    </w:lvl>
    <w:lvl w:ilvl="4" w:tplc="04190019" w:tentative="1">
      <w:start w:val="1"/>
      <w:numFmt w:val="lowerLetter"/>
      <w:lvlText w:val="%5."/>
      <w:lvlJc w:val="left"/>
      <w:pPr>
        <w:ind w:left="6293" w:hanging="360"/>
      </w:pPr>
    </w:lvl>
    <w:lvl w:ilvl="5" w:tplc="0419001B" w:tentative="1">
      <w:start w:val="1"/>
      <w:numFmt w:val="lowerRoman"/>
      <w:lvlText w:val="%6."/>
      <w:lvlJc w:val="right"/>
      <w:pPr>
        <w:ind w:left="7013" w:hanging="180"/>
      </w:pPr>
    </w:lvl>
    <w:lvl w:ilvl="6" w:tplc="0419000F" w:tentative="1">
      <w:start w:val="1"/>
      <w:numFmt w:val="decimal"/>
      <w:lvlText w:val="%7."/>
      <w:lvlJc w:val="left"/>
      <w:pPr>
        <w:ind w:left="7733" w:hanging="360"/>
      </w:pPr>
    </w:lvl>
    <w:lvl w:ilvl="7" w:tplc="04190019" w:tentative="1">
      <w:start w:val="1"/>
      <w:numFmt w:val="lowerLetter"/>
      <w:lvlText w:val="%8."/>
      <w:lvlJc w:val="left"/>
      <w:pPr>
        <w:ind w:left="8453" w:hanging="360"/>
      </w:pPr>
    </w:lvl>
    <w:lvl w:ilvl="8" w:tplc="0419001B" w:tentative="1">
      <w:start w:val="1"/>
      <w:numFmt w:val="lowerRoman"/>
      <w:lvlText w:val="%9."/>
      <w:lvlJc w:val="right"/>
      <w:pPr>
        <w:ind w:left="9173" w:hanging="180"/>
      </w:pPr>
    </w:lvl>
  </w:abstractNum>
  <w:abstractNum w:abstractNumId="36">
    <w:nsid w:val="63562B52"/>
    <w:multiLevelType w:val="hybridMultilevel"/>
    <w:tmpl w:val="2DE28150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B17364"/>
    <w:multiLevelType w:val="hybridMultilevel"/>
    <w:tmpl w:val="366662D2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9">
    <w:nsid w:val="6A5B63BD"/>
    <w:multiLevelType w:val="hybridMultilevel"/>
    <w:tmpl w:val="2D022DDC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C0079B"/>
    <w:multiLevelType w:val="multilevel"/>
    <w:tmpl w:val="C9A65A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02F1713"/>
    <w:multiLevelType w:val="hybridMultilevel"/>
    <w:tmpl w:val="C074A206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DB0C28"/>
    <w:multiLevelType w:val="hybridMultilevel"/>
    <w:tmpl w:val="1A522A30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4BB78CA"/>
    <w:multiLevelType w:val="hybridMultilevel"/>
    <w:tmpl w:val="75163236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9B57F9"/>
    <w:multiLevelType w:val="hybridMultilevel"/>
    <w:tmpl w:val="02F85B00"/>
    <w:lvl w:ilvl="0" w:tplc="9B184DD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FC277A9"/>
    <w:multiLevelType w:val="hybridMultilevel"/>
    <w:tmpl w:val="B102243A"/>
    <w:lvl w:ilvl="0" w:tplc="3440CC82">
      <w:start w:val="1"/>
      <w:numFmt w:val="decimal"/>
      <w:pStyle w:val="S5"/>
      <w:lvlText w:val="Таблица %1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34"/>
  </w:num>
  <w:num w:numId="4">
    <w:abstractNumId w:val="17"/>
  </w:num>
  <w:num w:numId="5">
    <w:abstractNumId w:val="1"/>
  </w:num>
  <w:num w:numId="6">
    <w:abstractNumId w:val="2"/>
  </w:num>
  <w:num w:numId="7">
    <w:abstractNumId w:val="10"/>
  </w:num>
  <w:num w:numId="8">
    <w:abstractNumId w:val="38"/>
  </w:num>
  <w:num w:numId="9">
    <w:abstractNumId w:val="32"/>
  </w:num>
  <w:num w:numId="10">
    <w:abstractNumId w:val="0"/>
  </w:num>
  <w:num w:numId="11">
    <w:abstractNumId w:val="30"/>
  </w:num>
  <w:num w:numId="12">
    <w:abstractNumId w:val="27"/>
  </w:num>
  <w:num w:numId="13">
    <w:abstractNumId w:val="3"/>
  </w:num>
  <w:num w:numId="14">
    <w:abstractNumId w:val="11"/>
  </w:num>
  <w:num w:numId="15">
    <w:abstractNumId w:val="23"/>
  </w:num>
  <w:num w:numId="16">
    <w:abstractNumId w:val="21"/>
  </w:num>
  <w:num w:numId="17">
    <w:abstractNumId w:val="26"/>
  </w:num>
  <w:num w:numId="18">
    <w:abstractNumId w:val="45"/>
  </w:num>
  <w:num w:numId="19">
    <w:abstractNumId w:val="35"/>
  </w:num>
  <w:num w:numId="20">
    <w:abstractNumId w:val="33"/>
  </w:num>
  <w:num w:numId="21">
    <w:abstractNumId w:val="12"/>
  </w:num>
  <w:num w:numId="22">
    <w:abstractNumId w:val="15"/>
  </w:num>
  <w:num w:numId="23">
    <w:abstractNumId w:val="16"/>
  </w:num>
  <w:num w:numId="24">
    <w:abstractNumId w:val="37"/>
  </w:num>
  <w:num w:numId="25">
    <w:abstractNumId w:val="8"/>
  </w:num>
  <w:num w:numId="26">
    <w:abstractNumId w:val="40"/>
  </w:num>
  <w:num w:numId="27">
    <w:abstractNumId w:val="41"/>
  </w:num>
  <w:num w:numId="28">
    <w:abstractNumId w:val="39"/>
  </w:num>
  <w:num w:numId="29">
    <w:abstractNumId w:val="19"/>
  </w:num>
  <w:num w:numId="30">
    <w:abstractNumId w:val="24"/>
  </w:num>
  <w:num w:numId="31">
    <w:abstractNumId w:val="42"/>
  </w:num>
  <w:num w:numId="32">
    <w:abstractNumId w:val="18"/>
  </w:num>
  <w:num w:numId="33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7"/>
  </w:num>
  <w:num w:numId="35">
    <w:abstractNumId w:val="9"/>
  </w:num>
  <w:num w:numId="36">
    <w:abstractNumId w:val="4"/>
  </w:num>
  <w:num w:numId="37">
    <w:abstractNumId w:val="36"/>
  </w:num>
  <w:num w:numId="38">
    <w:abstractNumId w:val="22"/>
  </w:num>
  <w:num w:numId="39">
    <w:abstractNumId w:val="5"/>
  </w:num>
  <w:num w:numId="40">
    <w:abstractNumId w:val="6"/>
  </w:num>
  <w:num w:numId="41">
    <w:abstractNumId w:val="29"/>
  </w:num>
  <w:num w:numId="42">
    <w:abstractNumId w:val="14"/>
  </w:num>
  <w:num w:numId="43">
    <w:abstractNumId w:val="13"/>
  </w:num>
  <w:num w:numId="44">
    <w:abstractNumId w:val="43"/>
  </w:num>
  <w:num w:numId="45">
    <w:abstractNumId w:val="31"/>
  </w:num>
  <w:num w:numId="46">
    <w:abstractNumId w:val="28"/>
  </w:num>
  <w:num w:numId="47">
    <w:abstractNumId w:val="44"/>
  </w:num>
  <w:num w:numId="48">
    <w:abstractNumId w:val="2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892FDF"/>
    <w:rsid w:val="00001176"/>
    <w:rsid w:val="000126C8"/>
    <w:rsid w:val="00016E83"/>
    <w:rsid w:val="0001708B"/>
    <w:rsid w:val="000331D5"/>
    <w:rsid w:val="0005178C"/>
    <w:rsid w:val="000522AD"/>
    <w:rsid w:val="0005404E"/>
    <w:rsid w:val="00065CFB"/>
    <w:rsid w:val="00073B06"/>
    <w:rsid w:val="00084C2F"/>
    <w:rsid w:val="000861C9"/>
    <w:rsid w:val="00086D28"/>
    <w:rsid w:val="000A0227"/>
    <w:rsid w:val="000A0664"/>
    <w:rsid w:val="000A2174"/>
    <w:rsid w:val="000B424C"/>
    <w:rsid w:val="000C211B"/>
    <w:rsid w:val="000C3383"/>
    <w:rsid w:val="000C7A0A"/>
    <w:rsid w:val="000C7FD0"/>
    <w:rsid w:val="000D1356"/>
    <w:rsid w:val="000D2B1C"/>
    <w:rsid w:val="000E3E04"/>
    <w:rsid w:val="000F17F9"/>
    <w:rsid w:val="000F60D5"/>
    <w:rsid w:val="000F7889"/>
    <w:rsid w:val="00114A6C"/>
    <w:rsid w:val="00116E36"/>
    <w:rsid w:val="00122781"/>
    <w:rsid w:val="00122858"/>
    <w:rsid w:val="001264EB"/>
    <w:rsid w:val="00127C33"/>
    <w:rsid w:val="001349D4"/>
    <w:rsid w:val="00146A35"/>
    <w:rsid w:val="001471A0"/>
    <w:rsid w:val="001564FC"/>
    <w:rsid w:val="00157CD2"/>
    <w:rsid w:val="001670E7"/>
    <w:rsid w:val="001721F8"/>
    <w:rsid w:val="00173241"/>
    <w:rsid w:val="001769FA"/>
    <w:rsid w:val="00180A56"/>
    <w:rsid w:val="0018227A"/>
    <w:rsid w:val="0018535D"/>
    <w:rsid w:val="00186BE3"/>
    <w:rsid w:val="00197128"/>
    <w:rsid w:val="00197EF0"/>
    <w:rsid w:val="001B600B"/>
    <w:rsid w:val="001B68A2"/>
    <w:rsid w:val="001B7B60"/>
    <w:rsid w:val="001C0B1D"/>
    <w:rsid w:val="001C446C"/>
    <w:rsid w:val="001D05CE"/>
    <w:rsid w:val="001D082B"/>
    <w:rsid w:val="001D2C6D"/>
    <w:rsid w:val="001D44E5"/>
    <w:rsid w:val="001D75AD"/>
    <w:rsid w:val="001D7881"/>
    <w:rsid w:val="001E2F71"/>
    <w:rsid w:val="001F05E7"/>
    <w:rsid w:val="001F4D60"/>
    <w:rsid w:val="001F7607"/>
    <w:rsid w:val="00205AE6"/>
    <w:rsid w:val="00212E08"/>
    <w:rsid w:val="002139DA"/>
    <w:rsid w:val="0021427B"/>
    <w:rsid w:val="0021597E"/>
    <w:rsid w:val="0022071C"/>
    <w:rsid w:val="00233F5E"/>
    <w:rsid w:val="002367F3"/>
    <w:rsid w:val="00240F81"/>
    <w:rsid w:val="00246147"/>
    <w:rsid w:val="002556E3"/>
    <w:rsid w:val="00261556"/>
    <w:rsid w:val="00264679"/>
    <w:rsid w:val="00264891"/>
    <w:rsid w:val="002774D5"/>
    <w:rsid w:val="00287893"/>
    <w:rsid w:val="00290ECC"/>
    <w:rsid w:val="00291F47"/>
    <w:rsid w:val="00294B79"/>
    <w:rsid w:val="00295329"/>
    <w:rsid w:val="002A19DE"/>
    <w:rsid w:val="002A3837"/>
    <w:rsid w:val="002A5279"/>
    <w:rsid w:val="002A6401"/>
    <w:rsid w:val="002B0996"/>
    <w:rsid w:val="002C2FB2"/>
    <w:rsid w:val="002C4568"/>
    <w:rsid w:val="002C6BC9"/>
    <w:rsid w:val="002D1135"/>
    <w:rsid w:val="002D7855"/>
    <w:rsid w:val="002E4EF0"/>
    <w:rsid w:val="002F18E9"/>
    <w:rsid w:val="002F2B27"/>
    <w:rsid w:val="002F5C72"/>
    <w:rsid w:val="00300A0D"/>
    <w:rsid w:val="00303FFC"/>
    <w:rsid w:val="00304078"/>
    <w:rsid w:val="0031089D"/>
    <w:rsid w:val="00313F83"/>
    <w:rsid w:val="0031774E"/>
    <w:rsid w:val="00322756"/>
    <w:rsid w:val="0032352B"/>
    <w:rsid w:val="00324C78"/>
    <w:rsid w:val="00333CF5"/>
    <w:rsid w:val="00345E9F"/>
    <w:rsid w:val="00353C41"/>
    <w:rsid w:val="0035442F"/>
    <w:rsid w:val="00357538"/>
    <w:rsid w:val="003615D0"/>
    <w:rsid w:val="00370330"/>
    <w:rsid w:val="003703C9"/>
    <w:rsid w:val="003707A2"/>
    <w:rsid w:val="003713EA"/>
    <w:rsid w:val="00381BD2"/>
    <w:rsid w:val="0038238D"/>
    <w:rsid w:val="00383C89"/>
    <w:rsid w:val="00383E24"/>
    <w:rsid w:val="00383FAB"/>
    <w:rsid w:val="00385BEB"/>
    <w:rsid w:val="00391590"/>
    <w:rsid w:val="0039581F"/>
    <w:rsid w:val="003964E2"/>
    <w:rsid w:val="003A7A54"/>
    <w:rsid w:val="003B0603"/>
    <w:rsid w:val="003B31B7"/>
    <w:rsid w:val="003B327B"/>
    <w:rsid w:val="003B76BD"/>
    <w:rsid w:val="003C412B"/>
    <w:rsid w:val="003C49BA"/>
    <w:rsid w:val="003C659A"/>
    <w:rsid w:val="003C6D6D"/>
    <w:rsid w:val="003D39C4"/>
    <w:rsid w:val="003D3B50"/>
    <w:rsid w:val="003E1E3A"/>
    <w:rsid w:val="003E28EC"/>
    <w:rsid w:val="003E6C7C"/>
    <w:rsid w:val="003E701B"/>
    <w:rsid w:val="00405EDF"/>
    <w:rsid w:val="00407EB2"/>
    <w:rsid w:val="00410951"/>
    <w:rsid w:val="0041327D"/>
    <w:rsid w:val="00415847"/>
    <w:rsid w:val="004175F4"/>
    <w:rsid w:val="00422EB6"/>
    <w:rsid w:val="00422FD4"/>
    <w:rsid w:val="004234EB"/>
    <w:rsid w:val="00431169"/>
    <w:rsid w:val="00431F73"/>
    <w:rsid w:val="00443FC7"/>
    <w:rsid w:val="00454B15"/>
    <w:rsid w:val="00456F9E"/>
    <w:rsid w:val="0046095D"/>
    <w:rsid w:val="00462846"/>
    <w:rsid w:val="00464451"/>
    <w:rsid w:val="004651D5"/>
    <w:rsid w:val="00473A9A"/>
    <w:rsid w:val="00473BF2"/>
    <w:rsid w:val="00473D10"/>
    <w:rsid w:val="0047452B"/>
    <w:rsid w:val="0048030D"/>
    <w:rsid w:val="00480EEB"/>
    <w:rsid w:val="00483CBF"/>
    <w:rsid w:val="00484D94"/>
    <w:rsid w:val="004857B4"/>
    <w:rsid w:val="004A041F"/>
    <w:rsid w:val="004A07C1"/>
    <w:rsid w:val="004B6E63"/>
    <w:rsid w:val="004C3C3A"/>
    <w:rsid w:val="004C40FF"/>
    <w:rsid w:val="004D1BC5"/>
    <w:rsid w:val="004D246F"/>
    <w:rsid w:val="004F1250"/>
    <w:rsid w:val="004F15F7"/>
    <w:rsid w:val="004F2313"/>
    <w:rsid w:val="004F2A29"/>
    <w:rsid w:val="004F3696"/>
    <w:rsid w:val="004F40EB"/>
    <w:rsid w:val="004F481B"/>
    <w:rsid w:val="004F6007"/>
    <w:rsid w:val="00501C1C"/>
    <w:rsid w:val="00503E63"/>
    <w:rsid w:val="00507316"/>
    <w:rsid w:val="00520E14"/>
    <w:rsid w:val="00526F0D"/>
    <w:rsid w:val="00533786"/>
    <w:rsid w:val="0053737E"/>
    <w:rsid w:val="005448B3"/>
    <w:rsid w:val="00552B72"/>
    <w:rsid w:val="00555E8F"/>
    <w:rsid w:val="0056031E"/>
    <w:rsid w:val="00560608"/>
    <w:rsid w:val="00572E38"/>
    <w:rsid w:val="0058159C"/>
    <w:rsid w:val="00585D10"/>
    <w:rsid w:val="0059756A"/>
    <w:rsid w:val="005A025E"/>
    <w:rsid w:val="005A071B"/>
    <w:rsid w:val="005A562B"/>
    <w:rsid w:val="005A72DA"/>
    <w:rsid w:val="005B4032"/>
    <w:rsid w:val="005B73F8"/>
    <w:rsid w:val="005C3ABA"/>
    <w:rsid w:val="005C595E"/>
    <w:rsid w:val="005E124E"/>
    <w:rsid w:val="005E231B"/>
    <w:rsid w:val="005F732F"/>
    <w:rsid w:val="00602987"/>
    <w:rsid w:val="00622B50"/>
    <w:rsid w:val="00624FDB"/>
    <w:rsid w:val="00630F38"/>
    <w:rsid w:val="00634B2E"/>
    <w:rsid w:val="0063548D"/>
    <w:rsid w:val="006355BC"/>
    <w:rsid w:val="00647A39"/>
    <w:rsid w:val="00651EA6"/>
    <w:rsid w:val="00653326"/>
    <w:rsid w:val="0065427E"/>
    <w:rsid w:val="00664AE2"/>
    <w:rsid w:val="00664DD0"/>
    <w:rsid w:val="00665CA8"/>
    <w:rsid w:val="0066707C"/>
    <w:rsid w:val="0067352B"/>
    <w:rsid w:val="00673586"/>
    <w:rsid w:val="006777DC"/>
    <w:rsid w:val="006811D3"/>
    <w:rsid w:val="00681E9F"/>
    <w:rsid w:val="0069412A"/>
    <w:rsid w:val="00697D66"/>
    <w:rsid w:val="006A36FA"/>
    <w:rsid w:val="006A6A1A"/>
    <w:rsid w:val="006B06D4"/>
    <w:rsid w:val="006B1E68"/>
    <w:rsid w:val="006B5200"/>
    <w:rsid w:val="006C0282"/>
    <w:rsid w:val="006C44EE"/>
    <w:rsid w:val="006C4E08"/>
    <w:rsid w:val="006C7417"/>
    <w:rsid w:val="006E5A77"/>
    <w:rsid w:val="006F1CE8"/>
    <w:rsid w:val="006F4C41"/>
    <w:rsid w:val="007134AD"/>
    <w:rsid w:val="0071673E"/>
    <w:rsid w:val="00744450"/>
    <w:rsid w:val="007511C7"/>
    <w:rsid w:val="00752784"/>
    <w:rsid w:val="00754BEF"/>
    <w:rsid w:val="00771DDA"/>
    <w:rsid w:val="00776E3A"/>
    <w:rsid w:val="00784A0B"/>
    <w:rsid w:val="007902DC"/>
    <w:rsid w:val="007922E1"/>
    <w:rsid w:val="00792526"/>
    <w:rsid w:val="0079382F"/>
    <w:rsid w:val="00794DAC"/>
    <w:rsid w:val="007A03D4"/>
    <w:rsid w:val="007A191C"/>
    <w:rsid w:val="007A21A4"/>
    <w:rsid w:val="007B136A"/>
    <w:rsid w:val="007B1C66"/>
    <w:rsid w:val="007B3BED"/>
    <w:rsid w:val="007C0DDF"/>
    <w:rsid w:val="007C297F"/>
    <w:rsid w:val="007D2592"/>
    <w:rsid w:val="007D2A7D"/>
    <w:rsid w:val="007E13C0"/>
    <w:rsid w:val="007F0F3B"/>
    <w:rsid w:val="007F20C7"/>
    <w:rsid w:val="007F3010"/>
    <w:rsid w:val="007F33BA"/>
    <w:rsid w:val="00800655"/>
    <w:rsid w:val="00802DA5"/>
    <w:rsid w:val="00807A23"/>
    <w:rsid w:val="00811C94"/>
    <w:rsid w:val="0081405E"/>
    <w:rsid w:val="00816E3A"/>
    <w:rsid w:val="00824E62"/>
    <w:rsid w:val="00826C6A"/>
    <w:rsid w:val="008349F4"/>
    <w:rsid w:val="00835889"/>
    <w:rsid w:val="008413CF"/>
    <w:rsid w:val="0084273E"/>
    <w:rsid w:val="00842AB0"/>
    <w:rsid w:val="00842AB8"/>
    <w:rsid w:val="00843F9A"/>
    <w:rsid w:val="008552BF"/>
    <w:rsid w:val="008567E1"/>
    <w:rsid w:val="00862C92"/>
    <w:rsid w:val="008631BA"/>
    <w:rsid w:val="008639DB"/>
    <w:rsid w:val="0086479A"/>
    <w:rsid w:val="008655A4"/>
    <w:rsid w:val="00866E3D"/>
    <w:rsid w:val="00876706"/>
    <w:rsid w:val="00892FDF"/>
    <w:rsid w:val="008A574A"/>
    <w:rsid w:val="008A68CE"/>
    <w:rsid w:val="008A72F4"/>
    <w:rsid w:val="008C0CF2"/>
    <w:rsid w:val="008C6163"/>
    <w:rsid w:val="008C6E8F"/>
    <w:rsid w:val="008E0689"/>
    <w:rsid w:val="008E459F"/>
    <w:rsid w:val="008E5E0D"/>
    <w:rsid w:val="008E6828"/>
    <w:rsid w:val="008F72D5"/>
    <w:rsid w:val="00910390"/>
    <w:rsid w:val="009112A6"/>
    <w:rsid w:val="00921AF3"/>
    <w:rsid w:val="009222DC"/>
    <w:rsid w:val="009229D0"/>
    <w:rsid w:val="00927624"/>
    <w:rsid w:val="00927953"/>
    <w:rsid w:val="00932AA1"/>
    <w:rsid w:val="0093721B"/>
    <w:rsid w:val="00937366"/>
    <w:rsid w:val="00943248"/>
    <w:rsid w:val="00953B11"/>
    <w:rsid w:val="009565B0"/>
    <w:rsid w:val="009626F5"/>
    <w:rsid w:val="009627ED"/>
    <w:rsid w:val="009718D0"/>
    <w:rsid w:val="00971AEA"/>
    <w:rsid w:val="009859E3"/>
    <w:rsid w:val="00990486"/>
    <w:rsid w:val="0099503B"/>
    <w:rsid w:val="00996560"/>
    <w:rsid w:val="00997CB5"/>
    <w:rsid w:val="009A733D"/>
    <w:rsid w:val="009B0BF4"/>
    <w:rsid w:val="009B2B78"/>
    <w:rsid w:val="009B5AF0"/>
    <w:rsid w:val="009C2B9A"/>
    <w:rsid w:val="009C3302"/>
    <w:rsid w:val="009C71DB"/>
    <w:rsid w:val="009D13A3"/>
    <w:rsid w:val="009D170B"/>
    <w:rsid w:val="009D7E9C"/>
    <w:rsid w:val="009F1884"/>
    <w:rsid w:val="009F701A"/>
    <w:rsid w:val="00A059D6"/>
    <w:rsid w:val="00A10A02"/>
    <w:rsid w:val="00A172FC"/>
    <w:rsid w:val="00A218A0"/>
    <w:rsid w:val="00A27E31"/>
    <w:rsid w:val="00A4717B"/>
    <w:rsid w:val="00A65D98"/>
    <w:rsid w:val="00A662B3"/>
    <w:rsid w:val="00A73F68"/>
    <w:rsid w:val="00A75485"/>
    <w:rsid w:val="00A80995"/>
    <w:rsid w:val="00A860F7"/>
    <w:rsid w:val="00AB51E6"/>
    <w:rsid w:val="00AD0323"/>
    <w:rsid w:val="00AD22A2"/>
    <w:rsid w:val="00AD381D"/>
    <w:rsid w:val="00AD72FD"/>
    <w:rsid w:val="00AF6521"/>
    <w:rsid w:val="00B0760A"/>
    <w:rsid w:val="00B1427F"/>
    <w:rsid w:val="00B171B9"/>
    <w:rsid w:val="00B242A3"/>
    <w:rsid w:val="00B33C7B"/>
    <w:rsid w:val="00B34362"/>
    <w:rsid w:val="00B367D3"/>
    <w:rsid w:val="00B4188F"/>
    <w:rsid w:val="00B4230E"/>
    <w:rsid w:val="00B46AAB"/>
    <w:rsid w:val="00B54942"/>
    <w:rsid w:val="00B57D3E"/>
    <w:rsid w:val="00B60604"/>
    <w:rsid w:val="00B6310A"/>
    <w:rsid w:val="00B77DB6"/>
    <w:rsid w:val="00B86F8C"/>
    <w:rsid w:val="00BB3A3C"/>
    <w:rsid w:val="00BB5989"/>
    <w:rsid w:val="00BB670F"/>
    <w:rsid w:val="00BC7EB2"/>
    <w:rsid w:val="00BD0545"/>
    <w:rsid w:val="00BD5911"/>
    <w:rsid w:val="00BE139B"/>
    <w:rsid w:val="00BE4691"/>
    <w:rsid w:val="00BE483F"/>
    <w:rsid w:val="00BF0FA3"/>
    <w:rsid w:val="00BF2399"/>
    <w:rsid w:val="00BF2DAC"/>
    <w:rsid w:val="00BF511A"/>
    <w:rsid w:val="00BF72AF"/>
    <w:rsid w:val="00C00F68"/>
    <w:rsid w:val="00C019EC"/>
    <w:rsid w:val="00C079FB"/>
    <w:rsid w:val="00C10BFC"/>
    <w:rsid w:val="00C15C27"/>
    <w:rsid w:val="00C16585"/>
    <w:rsid w:val="00C30CFD"/>
    <w:rsid w:val="00C71883"/>
    <w:rsid w:val="00C82816"/>
    <w:rsid w:val="00C83BA4"/>
    <w:rsid w:val="00C8773F"/>
    <w:rsid w:val="00C87CD5"/>
    <w:rsid w:val="00CA0010"/>
    <w:rsid w:val="00CA6AAB"/>
    <w:rsid w:val="00CC16F6"/>
    <w:rsid w:val="00CC3FCF"/>
    <w:rsid w:val="00CC4E53"/>
    <w:rsid w:val="00CC681B"/>
    <w:rsid w:val="00CD5B6C"/>
    <w:rsid w:val="00CE3EBC"/>
    <w:rsid w:val="00CE496B"/>
    <w:rsid w:val="00CE5544"/>
    <w:rsid w:val="00CF62AD"/>
    <w:rsid w:val="00D00199"/>
    <w:rsid w:val="00D02979"/>
    <w:rsid w:val="00D030DC"/>
    <w:rsid w:val="00D15D59"/>
    <w:rsid w:val="00D356F1"/>
    <w:rsid w:val="00D35D9B"/>
    <w:rsid w:val="00D43A09"/>
    <w:rsid w:val="00D64DDA"/>
    <w:rsid w:val="00D66C4E"/>
    <w:rsid w:val="00D70F7C"/>
    <w:rsid w:val="00D71B4E"/>
    <w:rsid w:val="00D72654"/>
    <w:rsid w:val="00D74428"/>
    <w:rsid w:val="00D85D0D"/>
    <w:rsid w:val="00D871B8"/>
    <w:rsid w:val="00D93E09"/>
    <w:rsid w:val="00D97EE1"/>
    <w:rsid w:val="00DA4986"/>
    <w:rsid w:val="00DA4D7F"/>
    <w:rsid w:val="00DB127D"/>
    <w:rsid w:val="00DC34A9"/>
    <w:rsid w:val="00DC68A0"/>
    <w:rsid w:val="00DD2ABD"/>
    <w:rsid w:val="00DD6CDB"/>
    <w:rsid w:val="00DF4957"/>
    <w:rsid w:val="00DF678B"/>
    <w:rsid w:val="00DF6C4F"/>
    <w:rsid w:val="00E01AE1"/>
    <w:rsid w:val="00E11E88"/>
    <w:rsid w:val="00E177D7"/>
    <w:rsid w:val="00E17FC3"/>
    <w:rsid w:val="00E21718"/>
    <w:rsid w:val="00E24897"/>
    <w:rsid w:val="00E2668E"/>
    <w:rsid w:val="00E35C60"/>
    <w:rsid w:val="00E405A9"/>
    <w:rsid w:val="00E47F58"/>
    <w:rsid w:val="00E503BC"/>
    <w:rsid w:val="00E54E9E"/>
    <w:rsid w:val="00E56D32"/>
    <w:rsid w:val="00E57593"/>
    <w:rsid w:val="00E66133"/>
    <w:rsid w:val="00E6677A"/>
    <w:rsid w:val="00E67880"/>
    <w:rsid w:val="00E739B5"/>
    <w:rsid w:val="00E7686C"/>
    <w:rsid w:val="00E81CD9"/>
    <w:rsid w:val="00E81D3E"/>
    <w:rsid w:val="00E90DEB"/>
    <w:rsid w:val="00E91A00"/>
    <w:rsid w:val="00EA4A12"/>
    <w:rsid w:val="00EA5C47"/>
    <w:rsid w:val="00EA6CE3"/>
    <w:rsid w:val="00EB134E"/>
    <w:rsid w:val="00EB5737"/>
    <w:rsid w:val="00EB6223"/>
    <w:rsid w:val="00ED0D6B"/>
    <w:rsid w:val="00ED3D40"/>
    <w:rsid w:val="00EE0727"/>
    <w:rsid w:val="00EE1177"/>
    <w:rsid w:val="00EE39C2"/>
    <w:rsid w:val="00EE4568"/>
    <w:rsid w:val="00EF552A"/>
    <w:rsid w:val="00F01573"/>
    <w:rsid w:val="00F016FE"/>
    <w:rsid w:val="00F07074"/>
    <w:rsid w:val="00F1110F"/>
    <w:rsid w:val="00F23B78"/>
    <w:rsid w:val="00F308AA"/>
    <w:rsid w:val="00F32726"/>
    <w:rsid w:val="00F36BB4"/>
    <w:rsid w:val="00F37A15"/>
    <w:rsid w:val="00F408E0"/>
    <w:rsid w:val="00F42997"/>
    <w:rsid w:val="00F44317"/>
    <w:rsid w:val="00F6522E"/>
    <w:rsid w:val="00F70A23"/>
    <w:rsid w:val="00F73BE6"/>
    <w:rsid w:val="00F83EAB"/>
    <w:rsid w:val="00F95D7E"/>
    <w:rsid w:val="00F977A0"/>
    <w:rsid w:val="00FA0699"/>
    <w:rsid w:val="00FA7021"/>
    <w:rsid w:val="00FB4FEA"/>
    <w:rsid w:val="00FB5352"/>
    <w:rsid w:val="00FB5753"/>
    <w:rsid w:val="00FB5832"/>
    <w:rsid w:val="00FC3E89"/>
    <w:rsid w:val="00FC796B"/>
    <w:rsid w:val="00FD0284"/>
    <w:rsid w:val="00FE28E1"/>
    <w:rsid w:val="00FE447E"/>
    <w:rsid w:val="00FE56B2"/>
    <w:rsid w:val="00FF31DA"/>
    <w:rsid w:val="00FF5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73BF2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2"/>
    <w:qFormat/>
    <w:rsid w:val="003E6C7C"/>
    <w:pPr>
      <w:keepNext/>
      <w:numPr>
        <w:numId w:val="5"/>
      </w:numPr>
      <w:spacing w:before="240" w:after="60"/>
      <w:ind w:left="0"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 Знак2"/>
    <w:basedOn w:val="a2"/>
    <w:next w:val="a2"/>
    <w:link w:val="23"/>
    <w:unhideWhenUsed/>
    <w:qFormat/>
    <w:rsid w:val="003E6C7C"/>
    <w:pPr>
      <w:keepNext/>
      <w:numPr>
        <w:ilvl w:val="1"/>
        <w:numId w:val="5"/>
      </w:numPr>
      <w:spacing w:before="240" w:after="60"/>
      <w:ind w:left="0"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 Знак, Знак3"/>
    <w:basedOn w:val="a2"/>
    <w:next w:val="a2"/>
    <w:link w:val="30"/>
    <w:unhideWhenUsed/>
    <w:qFormat/>
    <w:rsid w:val="003E6C7C"/>
    <w:pPr>
      <w:keepNext/>
      <w:keepLines/>
      <w:numPr>
        <w:ilvl w:val="2"/>
        <w:numId w:val="5"/>
      </w:numPr>
      <w:spacing w:before="40"/>
      <w:ind w:left="720" w:hanging="432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2"/>
    <w:next w:val="a2"/>
    <w:link w:val="40"/>
    <w:unhideWhenUsed/>
    <w:qFormat/>
    <w:rsid w:val="003E6C7C"/>
    <w:pPr>
      <w:keepNext/>
      <w:keepLines/>
      <w:numPr>
        <w:ilvl w:val="3"/>
        <w:numId w:val="5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2"/>
    <w:next w:val="a2"/>
    <w:link w:val="50"/>
    <w:qFormat/>
    <w:rsid w:val="003E6C7C"/>
    <w:pPr>
      <w:keepNext/>
      <w:keepLines/>
      <w:numPr>
        <w:ilvl w:val="4"/>
        <w:numId w:val="5"/>
      </w:numPr>
      <w:spacing w:before="40"/>
      <w:ind w:left="1008" w:hanging="432"/>
      <w:outlineLvl w:val="4"/>
    </w:pPr>
    <w:rPr>
      <w:rFonts w:ascii="Calibri Light" w:hAnsi="Calibri Light"/>
      <w:color w:val="2E74B5"/>
    </w:rPr>
  </w:style>
  <w:style w:type="paragraph" w:styleId="6">
    <w:name w:val="heading 6"/>
    <w:basedOn w:val="a2"/>
    <w:next w:val="a2"/>
    <w:link w:val="60"/>
    <w:qFormat/>
    <w:rsid w:val="003E6C7C"/>
    <w:pPr>
      <w:keepNext/>
      <w:keepLines/>
      <w:numPr>
        <w:ilvl w:val="5"/>
        <w:numId w:val="5"/>
      </w:numPr>
      <w:spacing w:before="40"/>
      <w:ind w:left="1152" w:hanging="432"/>
      <w:outlineLvl w:val="5"/>
    </w:pPr>
    <w:rPr>
      <w:rFonts w:ascii="Calibri Light" w:hAnsi="Calibri Light"/>
      <w:color w:val="1F4D78"/>
    </w:rPr>
  </w:style>
  <w:style w:type="paragraph" w:styleId="7">
    <w:name w:val="heading 7"/>
    <w:basedOn w:val="a2"/>
    <w:next w:val="a3"/>
    <w:link w:val="70"/>
    <w:qFormat/>
    <w:rsid w:val="003E6C7C"/>
    <w:pPr>
      <w:keepNext/>
      <w:keepLines/>
      <w:numPr>
        <w:ilvl w:val="6"/>
        <w:numId w:val="5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</w:rPr>
  </w:style>
  <w:style w:type="paragraph" w:styleId="8">
    <w:name w:val="heading 8"/>
    <w:basedOn w:val="a2"/>
    <w:next w:val="a2"/>
    <w:link w:val="80"/>
    <w:qFormat/>
    <w:rsid w:val="003E6C7C"/>
    <w:pPr>
      <w:keepNext/>
      <w:keepLines/>
      <w:numPr>
        <w:ilvl w:val="7"/>
        <w:numId w:val="5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</w:rPr>
  </w:style>
  <w:style w:type="paragraph" w:styleId="9">
    <w:name w:val="heading 9"/>
    <w:basedOn w:val="a2"/>
    <w:next w:val="a3"/>
    <w:link w:val="90"/>
    <w:qFormat/>
    <w:rsid w:val="003E6C7C"/>
    <w:pPr>
      <w:keepNext/>
      <w:keepLines/>
      <w:numPr>
        <w:ilvl w:val="8"/>
        <w:numId w:val="5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2"/>
    <w:link w:val="a8"/>
    <w:uiPriority w:val="99"/>
    <w:rsid w:val="00180A5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80A56"/>
    <w:rPr>
      <w:lang w:val="ru-RU" w:eastAsia="ru-RU" w:bidi="ar-SA"/>
    </w:rPr>
  </w:style>
  <w:style w:type="paragraph" w:customStyle="1" w:styleId="a9">
    <w:name w:val="Абзац_пост"/>
    <w:basedOn w:val="a2"/>
    <w:rsid w:val="00E91A00"/>
    <w:pPr>
      <w:spacing w:before="120"/>
      <w:ind w:firstLine="720"/>
      <w:jc w:val="both"/>
    </w:pPr>
    <w:rPr>
      <w:sz w:val="26"/>
    </w:rPr>
  </w:style>
  <w:style w:type="paragraph" w:customStyle="1" w:styleId="ConsPlusNormal">
    <w:name w:val="ConsPlusNormal"/>
    <w:rsid w:val="00E9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2"/>
    <w:link w:val="aa"/>
    <w:rsid w:val="009718D0"/>
    <w:pPr>
      <w:jc w:val="both"/>
    </w:pPr>
  </w:style>
  <w:style w:type="paragraph" w:customStyle="1" w:styleId="FR1">
    <w:name w:val="FR1"/>
    <w:rsid w:val="00D64DDA"/>
    <w:pPr>
      <w:widowControl w:val="0"/>
      <w:spacing w:before="140" w:line="260" w:lineRule="auto"/>
      <w:jc w:val="center"/>
    </w:pPr>
    <w:rPr>
      <w:snapToGrid w:val="0"/>
      <w:sz w:val="28"/>
    </w:rPr>
  </w:style>
  <w:style w:type="paragraph" w:styleId="ab">
    <w:name w:val="Balloon Text"/>
    <w:basedOn w:val="a2"/>
    <w:link w:val="ac"/>
    <w:rsid w:val="0079382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79382F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3"/>
    <w:rsid w:val="00FA7021"/>
    <w:rPr>
      <w:sz w:val="24"/>
      <w:szCs w:val="24"/>
    </w:rPr>
  </w:style>
  <w:style w:type="character" w:customStyle="1" w:styleId="apple-converted-space">
    <w:name w:val="apple-converted-space"/>
    <w:basedOn w:val="a4"/>
    <w:rsid w:val="00FA7021"/>
  </w:style>
  <w:style w:type="paragraph" w:styleId="ad">
    <w:name w:val="List Paragraph"/>
    <w:basedOn w:val="a2"/>
    <w:uiPriority w:val="34"/>
    <w:qFormat/>
    <w:rsid w:val="001B60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Normal (Web)"/>
    <w:basedOn w:val="a2"/>
    <w:unhideWhenUsed/>
    <w:rsid w:val="005B4032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5B4032"/>
    <w:rPr>
      <w:color w:val="0000FF"/>
      <w:u w:val="single"/>
    </w:rPr>
  </w:style>
  <w:style w:type="paragraph" w:customStyle="1" w:styleId="a1">
    <w:name w:val="Пункт_пост"/>
    <w:basedOn w:val="a2"/>
    <w:rsid w:val="004C40FF"/>
    <w:pPr>
      <w:numPr>
        <w:numId w:val="2"/>
      </w:numPr>
      <w:spacing w:before="120"/>
      <w:jc w:val="both"/>
    </w:pPr>
    <w:rPr>
      <w:sz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"/>
    <w:rsid w:val="003E6C7C"/>
    <w:rPr>
      <w:rFonts w:ascii="Cambria" w:hAnsi="Cambria"/>
      <w:b/>
      <w:bCs/>
      <w:kern w:val="32"/>
      <w:sz w:val="32"/>
      <w:szCs w:val="32"/>
    </w:rPr>
  </w:style>
  <w:style w:type="character" w:customStyle="1" w:styleId="23">
    <w:name w:val="Заголовок 2 Знак"/>
    <w:aliases w:val=" Знак2 Знак"/>
    <w:link w:val="2"/>
    <w:rsid w:val="003E6C7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"/>
    <w:link w:val="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40">
    <w:name w:val="Заголовок 4 Знак"/>
    <w:link w:val="4"/>
    <w:rsid w:val="003E6C7C"/>
    <w:rPr>
      <w:rFonts w:ascii="Calibri Light" w:hAnsi="Calibri Light"/>
      <w:i/>
      <w:iCs/>
      <w:color w:val="2E74B5"/>
      <w:sz w:val="24"/>
      <w:szCs w:val="24"/>
    </w:rPr>
  </w:style>
  <w:style w:type="character" w:customStyle="1" w:styleId="50">
    <w:name w:val="Заголовок 5 Знак"/>
    <w:link w:val="5"/>
    <w:rsid w:val="003E6C7C"/>
    <w:rPr>
      <w:rFonts w:ascii="Calibri Light" w:hAnsi="Calibri Light"/>
      <w:color w:val="2E74B5"/>
      <w:sz w:val="24"/>
      <w:szCs w:val="24"/>
    </w:rPr>
  </w:style>
  <w:style w:type="character" w:customStyle="1" w:styleId="60">
    <w:name w:val="Заголовок 6 Знак"/>
    <w:link w:val="6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70">
    <w:name w:val="Заголовок 7 Знак"/>
    <w:link w:val="7"/>
    <w:rsid w:val="003E6C7C"/>
    <w:rPr>
      <w:rFonts w:ascii="Calibri Light" w:hAnsi="Calibri Light"/>
      <w:i/>
      <w:iCs/>
      <w:color w:val="1F4D78"/>
      <w:sz w:val="24"/>
      <w:szCs w:val="24"/>
    </w:rPr>
  </w:style>
  <w:style w:type="character" w:customStyle="1" w:styleId="80">
    <w:name w:val="Заголовок 8 Знак"/>
    <w:link w:val="8"/>
    <w:rsid w:val="003E6C7C"/>
    <w:rPr>
      <w:rFonts w:ascii="Calibri Light" w:hAnsi="Calibri Light"/>
      <w:color w:val="272727"/>
      <w:sz w:val="21"/>
      <w:szCs w:val="21"/>
    </w:rPr>
  </w:style>
  <w:style w:type="character" w:customStyle="1" w:styleId="90">
    <w:name w:val="Заголовок 9 Знак"/>
    <w:link w:val="9"/>
    <w:rsid w:val="003E6C7C"/>
    <w:rPr>
      <w:rFonts w:ascii="Calibri Light" w:hAnsi="Calibri Light"/>
      <w:i/>
      <w:iCs/>
      <w:color w:val="272727"/>
      <w:sz w:val="21"/>
      <w:szCs w:val="21"/>
    </w:rPr>
  </w:style>
  <w:style w:type="paragraph" w:styleId="af0">
    <w:name w:val="footer"/>
    <w:basedOn w:val="a2"/>
    <w:link w:val="af1"/>
    <w:uiPriority w:val="99"/>
    <w:unhideWhenUsed/>
    <w:rsid w:val="003E6C7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E6C7C"/>
    <w:rPr>
      <w:sz w:val="24"/>
      <w:szCs w:val="24"/>
    </w:rPr>
  </w:style>
  <w:style w:type="paragraph" w:customStyle="1" w:styleId="af2">
    <w:name w:val="ПЗ_текст"/>
    <w:basedOn w:val="a2"/>
    <w:qFormat/>
    <w:rsid w:val="003E6C7C"/>
    <w:pPr>
      <w:widowControl w:val="0"/>
      <w:spacing w:line="360" w:lineRule="auto"/>
      <w:ind w:left="284" w:right="284" w:firstLine="720"/>
      <w:jc w:val="both"/>
    </w:pPr>
    <w:rPr>
      <w:rFonts w:eastAsia="Arial Unicode MS"/>
      <w:sz w:val="26"/>
    </w:rPr>
  </w:style>
  <w:style w:type="character" w:customStyle="1" w:styleId="af3">
    <w:name w:val="Подзаголовок Знак"/>
    <w:link w:val="af4"/>
    <w:locked/>
    <w:rsid w:val="003E6C7C"/>
    <w:rPr>
      <w:rFonts w:ascii="Cambria" w:hAnsi="Cambria"/>
      <w:i/>
      <w:iCs/>
      <w:color w:val="4F81BD"/>
      <w:spacing w:val="15"/>
      <w:sz w:val="24"/>
      <w:szCs w:val="24"/>
    </w:rPr>
  </w:style>
  <w:style w:type="paragraph" w:styleId="af4">
    <w:name w:val="Subtitle"/>
    <w:basedOn w:val="a2"/>
    <w:next w:val="a2"/>
    <w:link w:val="af3"/>
    <w:qFormat/>
    <w:rsid w:val="003E6C7C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13">
    <w:name w:val="Подзаголовок Знак1"/>
    <w:uiPriority w:val="11"/>
    <w:rsid w:val="003E6C7C"/>
    <w:rPr>
      <w:rFonts w:ascii="Cambria" w:eastAsia="Times New Roman" w:hAnsi="Cambria" w:cs="Times New Roman"/>
      <w:sz w:val="24"/>
      <w:szCs w:val="24"/>
    </w:rPr>
  </w:style>
  <w:style w:type="paragraph" w:styleId="af5">
    <w:name w:val="No Spacing"/>
    <w:qFormat/>
    <w:rsid w:val="003E6C7C"/>
    <w:rPr>
      <w:rFonts w:ascii="Calibri" w:eastAsia="Calibri" w:hAnsi="Calibri"/>
      <w:sz w:val="22"/>
      <w:szCs w:val="22"/>
      <w:lang w:eastAsia="en-US"/>
    </w:rPr>
  </w:style>
  <w:style w:type="table" w:styleId="af6">
    <w:name w:val="Table Grid"/>
    <w:basedOn w:val="a5"/>
    <w:uiPriority w:val="39"/>
    <w:rsid w:val="003E6C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aliases w:val="Основной для текста"/>
    <w:basedOn w:val="a2"/>
    <w:link w:val="24"/>
    <w:rsid w:val="003E6C7C"/>
    <w:pPr>
      <w:numPr>
        <w:numId w:val="3"/>
      </w:numPr>
      <w:tabs>
        <w:tab w:val="clear" w:pos="786"/>
      </w:tabs>
      <w:overflowPunct w:val="0"/>
      <w:autoSpaceDE w:val="0"/>
      <w:autoSpaceDN w:val="0"/>
      <w:adjustRightInd w:val="0"/>
      <w:ind w:left="0" w:right="125" w:firstLine="709"/>
      <w:jc w:val="center"/>
      <w:textAlignment w:val="baseline"/>
    </w:pPr>
    <w:rPr>
      <w:sz w:val="20"/>
      <w:szCs w:val="20"/>
    </w:rPr>
  </w:style>
  <w:style w:type="character" w:customStyle="1" w:styleId="24">
    <w:name w:val="Основной текст с отступом 2 Знак"/>
    <w:aliases w:val="Основной для текста Знак"/>
    <w:basedOn w:val="a4"/>
    <w:link w:val="21"/>
    <w:rsid w:val="003E6C7C"/>
  </w:style>
  <w:style w:type="paragraph" w:styleId="af7">
    <w:name w:val="Block Text"/>
    <w:basedOn w:val="a2"/>
    <w:rsid w:val="003E6C7C"/>
    <w:pPr>
      <w:overflowPunct w:val="0"/>
      <w:autoSpaceDE w:val="0"/>
      <w:autoSpaceDN w:val="0"/>
      <w:adjustRightInd w:val="0"/>
      <w:ind w:left="-567" w:right="-766"/>
      <w:textAlignment w:val="baseline"/>
    </w:pPr>
    <w:rPr>
      <w:rFonts w:ascii="Arial" w:hAnsi="Arial" w:cs="Arial"/>
      <w:szCs w:val="20"/>
    </w:rPr>
  </w:style>
  <w:style w:type="paragraph" w:styleId="af8">
    <w:name w:val="endnote text"/>
    <w:basedOn w:val="a2"/>
    <w:link w:val="af9"/>
    <w:rsid w:val="003E6C7C"/>
    <w:pPr>
      <w:widowControl w:val="0"/>
      <w:tabs>
        <w:tab w:val="num" w:pos="360"/>
      </w:tabs>
      <w:autoSpaceDE w:val="0"/>
      <w:autoSpaceDN w:val="0"/>
      <w:adjustRightInd w:val="0"/>
      <w:spacing w:line="360" w:lineRule="auto"/>
      <w:ind w:right="71"/>
      <w:jc w:val="both"/>
      <w:textAlignment w:val="baseline"/>
    </w:pPr>
    <w:rPr>
      <w:sz w:val="26"/>
    </w:rPr>
  </w:style>
  <w:style w:type="character" w:customStyle="1" w:styleId="af9">
    <w:name w:val="Текст концевой сноски Знак"/>
    <w:link w:val="af8"/>
    <w:rsid w:val="003E6C7C"/>
    <w:rPr>
      <w:sz w:val="26"/>
      <w:szCs w:val="24"/>
    </w:rPr>
  </w:style>
  <w:style w:type="paragraph" w:styleId="afa">
    <w:name w:val="Body Text Indent"/>
    <w:basedOn w:val="a2"/>
    <w:link w:val="14"/>
    <w:rsid w:val="003E6C7C"/>
    <w:pPr>
      <w:spacing w:after="120"/>
      <w:ind w:left="283"/>
    </w:pPr>
  </w:style>
  <w:style w:type="character" w:customStyle="1" w:styleId="afb">
    <w:name w:val="Основной текст с отступом Знак"/>
    <w:rsid w:val="003E6C7C"/>
    <w:rPr>
      <w:sz w:val="24"/>
      <w:szCs w:val="24"/>
    </w:rPr>
  </w:style>
  <w:style w:type="character" w:customStyle="1" w:styleId="comment">
    <w:name w:val="comment"/>
    <w:rsid w:val="003E6C7C"/>
  </w:style>
  <w:style w:type="paragraph" w:customStyle="1" w:styleId="141">
    <w:name w:val="Док14 инт1"/>
    <w:aliases w:val="5"/>
    <w:basedOn w:val="a2"/>
    <w:rsid w:val="003E6C7C"/>
    <w:pPr>
      <w:widowControl w:val="0"/>
      <w:spacing w:line="360" w:lineRule="auto"/>
      <w:ind w:firstLine="680"/>
      <w:jc w:val="both"/>
    </w:pPr>
    <w:rPr>
      <w:sz w:val="28"/>
    </w:rPr>
  </w:style>
  <w:style w:type="character" w:styleId="afc">
    <w:name w:val="FollowedHyperlink"/>
    <w:uiPriority w:val="99"/>
    <w:unhideWhenUsed/>
    <w:rsid w:val="003E6C7C"/>
    <w:rPr>
      <w:color w:val="800080"/>
      <w:u w:val="single"/>
    </w:rPr>
  </w:style>
  <w:style w:type="paragraph" w:customStyle="1" w:styleId="xl66">
    <w:name w:val="xl66"/>
    <w:basedOn w:val="a2"/>
    <w:rsid w:val="003E6C7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3E6C7C"/>
    <w:pP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69">
    <w:name w:val="xl69"/>
    <w:basedOn w:val="a2"/>
    <w:rsid w:val="003E6C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0">
    <w:name w:val="xl7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S1">
    <w:name w:val="S_Заголовок 1"/>
    <w:basedOn w:val="a2"/>
    <w:rsid w:val="003E6C7C"/>
    <w:pPr>
      <w:numPr>
        <w:numId w:val="4"/>
      </w:numPr>
      <w:jc w:val="center"/>
    </w:pPr>
    <w:rPr>
      <w:b/>
      <w:caps/>
    </w:rPr>
  </w:style>
  <w:style w:type="paragraph" w:customStyle="1" w:styleId="S2">
    <w:name w:val="S_Заголовок 2"/>
    <w:basedOn w:val="2"/>
    <w:autoRedefine/>
    <w:rsid w:val="003E6C7C"/>
    <w:pPr>
      <w:numPr>
        <w:numId w:val="4"/>
      </w:numPr>
      <w:tabs>
        <w:tab w:val="clear" w:pos="720"/>
      </w:tabs>
      <w:ind w:left="0" w:firstLine="0"/>
    </w:pPr>
  </w:style>
  <w:style w:type="paragraph" w:customStyle="1" w:styleId="S3">
    <w:name w:val="S_Заголовок 3"/>
    <w:basedOn w:val="3"/>
    <w:link w:val="S30"/>
    <w:rsid w:val="003E6C7C"/>
    <w:pPr>
      <w:numPr>
        <w:numId w:val="4"/>
      </w:numPr>
      <w:tabs>
        <w:tab w:val="clear" w:pos="1440"/>
      </w:tabs>
      <w:ind w:left="720" w:hanging="432"/>
    </w:pPr>
  </w:style>
  <w:style w:type="paragraph" w:customStyle="1" w:styleId="S4">
    <w:name w:val="S_Заголовок 4"/>
    <w:basedOn w:val="4"/>
    <w:link w:val="S40"/>
    <w:rsid w:val="003E6C7C"/>
    <w:pPr>
      <w:numPr>
        <w:numId w:val="4"/>
      </w:numPr>
      <w:tabs>
        <w:tab w:val="clear" w:pos="1800"/>
      </w:tabs>
      <w:ind w:left="864" w:hanging="144"/>
    </w:pPr>
  </w:style>
  <w:style w:type="paragraph" w:styleId="afd">
    <w:name w:val="Title"/>
    <w:basedOn w:val="a2"/>
    <w:next w:val="a2"/>
    <w:link w:val="afe"/>
    <w:qFormat/>
    <w:rsid w:val="003E6C7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rsid w:val="003E6C7C"/>
    <w:rPr>
      <w:rFonts w:ascii="Cambria" w:hAnsi="Cambria"/>
      <w:b/>
      <w:bCs/>
      <w:kern w:val="28"/>
      <w:sz w:val="32"/>
      <w:szCs w:val="32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"/>
    <w:basedOn w:val="a2"/>
    <w:rsid w:val="003E6C7C"/>
    <w:pPr>
      <w:tabs>
        <w:tab w:val="num" w:pos="1980"/>
      </w:tabs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A80">
    <w:name w:val="A8"/>
    <w:rsid w:val="003E6C7C"/>
    <w:rPr>
      <w:rFonts w:cs="Univers Condensed"/>
      <w:color w:val="000000"/>
      <w:sz w:val="22"/>
      <w:szCs w:val="22"/>
    </w:rPr>
  </w:style>
  <w:style w:type="paragraph" w:customStyle="1" w:styleId="S6">
    <w:name w:val="S_Обычный"/>
    <w:basedOn w:val="a2"/>
    <w:link w:val="S7"/>
    <w:rsid w:val="003E6C7C"/>
  </w:style>
  <w:style w:type="character" w:customStyle="1" w:styleId="S7">
    <w:name w:val="S_Обычный Знак"/>
    <w:link w:val="S6"/>
    <w:rsid w:val="003E6C7C"/>
    <w:rPr>
      <w:sz w:val="24"/>
      <w:szCs w:val="24"/>
    </w:rPr>
  </w:style>
  <w:style w:type="character" w:styleId="aff0">
    <w:name w:val="Emphasis"/>
    <w:qFormat/>
    <w:rsid w:val="003E6C7C"/>
    <w:rPr>
      <w:i/>
      <w:iCs/>
    </w:rPr>
  </w:style>
  <w:style w:type="character" w:styleId="aff1">
    <w:name w:val="page number"/>
    <w:rsid w:val="003E6C7C"/>
  </w:style>
  <w:style w:type="paragraph" w:customStyle="1" w:styleId="088095CB421E4E02BDC9682AFEE1723A">
    <w:name w:val="088095CB421E4E02BDC9682AFEE1723A"/>
    <w:rsid w:val="003E6C7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5">
    <w:name w:val="toc 1"/>
    <w:basedOn w:val="a2"/>
    <w:next w:val="a2"/>
    <w:autoRedefine/>
    <w:rsid w:val="003E6C7C"/>
    <w:pPr>
      <w:tabs>
        <w:tab w:val="left" w:pos="1080"/>
        <w:tab w:val="right" w:leader="dot" w:pos="9345"/>
      </w:tabs>
      <w:spacing w:line="360" w:lineRule="auto"/>
      <w:ind w:firstLine="709"/>
      <w:jc w:val="center"/>
    </w:pPr>
    <w:rPr>
      <w:b/>
      <w:noProof/>
    </w:rPr>
  </w:style>
  <w:style w:type="paragraph" w:styleId="25">
    <w:name w:val="toc 2"/>
    <w:basedOn w:val="a2"/>
    <w:next w:val="a2"/>
    <w:autoRedefine/>
    <w:rsid w:val="003E6C7C"/>
    <w:pPr>
      <w:tabs>
        <w:tab w:val="left" w:pos="1620"/>
        <w:tab w:val="right" w:leader="dot" w:pos="9720"/>
      </w:tabs>
      <w:spacing w:line="360" w:lineRule="auto"/>
      <w:ind w:left="1260"/>
      <w:jc w:val="both"/>
    </w:pPr>
  </w:style>
  <w:style w:type="paragraph" w:customStyle="1" w:styleId="ConsNormal">
    <w:name w:val="ConsNormal"/>
    <w:semiHidden/>
    <w:rsid w:val="003E6C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Маркированный_1"/>
    <w:basedOn w:val="a2"/>
    <w:link w:val="16"/>
    <w:semiHidden/>
    <w:rsid w:val="003E6C7C"/>
    <w:pPr>
      <w:numPr>
        <w:ilvl w:val="1"/>
        <w:numId w:val="9"/>
      </w:numPr>
      <w:tabs>
        <w:tab w:val="clear" w:pos="2149"/>
        <w:tab w:val="left" w:pos="900"/>
      </w:tabs>
      <w:spacing w:line="360" w:lineRule="auto"/>
      <w:ind w:left="0" w:firstLine="720"/>
      <w:jc w:val="both"/>
    </w:pPr>
  </w:style>
  <w:style w:type="character" w:customStyle="1" w:styleId="16">
    <w:name w:val="Маркированный_1 Знак"/>
    <w:link w:val="11"/>
    <w:semiHidden/>
    <w:rsid w:val="003E6C7C"/>
    <w:rPr>
      <w:sz w:val="24"/>
      <w:szCs w:val="24"/>
    </w:rPr>
  </w:style>
  <w:style w:type="paragraph" w:customStyle="1" w:styleId="-2">
    <w:name w:val="УГТП-Заголовок 2"/>
    <w:basedOn w:val="a2"/>
    <w:semiHidden/>
    <w:rsid w:val="003E6C7C"/>
    <w:pPr>
      <w:spacing w:before="240"/>
      <w:ind w:left="284" w:right="284" w:firstLine="851"/>
      <w:jc w:val="both"/>
    </w:pPr>
    <w:rPr>
      <w:rFonts w:ascii="Arial" w:hAnsi="Arial" w:cs="Arial"/>
      <w:b/>
      <w:sz w:val="28"/>
      <w:szCs w:val="28"/>
    </w:rPr>
  </w:style>
  <w:style w:type="paragraph" w:customStyle="1" w:styleId="aff2">
    <w:name w:val="Обычный в таблице"/>
    <w:basedOn w:val="a2"/>
    <w:link w:val="aff3"/>
    <w:semiHidden/>
    <w:rsid w:val="003E6C7C"/>
    <w:pPr>
      <w:spacing w:line="360" w:lineRule="auto"/>
      <w:ind w:hanging="6"/>
      <w:jc w:val="center"/>
    </w:pPr>
  </w:style>
  <w:style w:type="paragraph" w:customStyle="1" w:styleId="aff4">
    <w:name w:val="Заголовок титульного листа"/>
    <w:basedOn w:val="a2"/>
    <w:next w:val="a2"/>
    <w:semiHidden/>
    <w:rsid w:val="003E6C7C"/>
    <w:pPr>
      <w:spacing w:line="360" w:lineRule="auto"/>
      <w:ind w:left="3060" w:firstLine="709"/>
      <w:jc w:val="right"/>
    </w:pPr>
    <w:rPr>
      <w:b/>
      <w:caps/>
    </w:rPr>
  </w:style>
  <w:style w:type="character" w:customStyle="1" w:styleId="S40">
    <w:name w:val="S_Заголовок 4 Знак"/>
    <w:link w:val="S4"/>
    <w:rsid w:val="003E6C7C"/>
    <w:rPr>
      <w:rFonts w:ascii="Calibri Light" w:hAnsi="Calibri Light"/>
      <w:i/>
      <w:iCs/>
      <w:color w:val="2E74B5"/>
      <w:sz w:val="24"/>
      <w:szCs w:val="24"/>
    </w:rPr>
  </w:style>
  <w:style w:type="paragraph" w:customStyle="1" w:styleId="S0">
    <w:name w:val="S_Маркированный"/>
    <w:basedOn w:val="a"/>
    <w:autoRedefine/>
    <w:rsid w:val="003E6C7C"/>
    <w:pPr>
      <w:numPr>
        <w:numId w:val="11"/>
      </w:numPr>
    </w:pPr>
    <w:rPr>
      <w:lang w:val="en-US"/>
    </w:rPr>
  </w:style>
  <w:style w:type="paragraph" w:styleId="a">
    <w:name w:val="List Bullet"/>
    <w:basedOn w:val="a2"/>
    <w:rsid w:val="003E6C7C"/>
    <w:pPr>
      <w:numPr>
        <w:numId w:val="10"/>
      </w:numPr>
      <w:spacing w:line="360" w:lineRule="auto"/>
      <w:jc w:val="both"/>
    </w:pPr>
  </w:style>
  <w:style w:type="paragraph" w:customStyle="1" w:styleId="S8">
    <w:name w:val="S_Обычный в таблице"/>
    <w:basedOn w:val="a2"/>
    <w:link w:val="S9"/>
    <w:rsid w:val="003E6C7C"/>
    <w:pPr>
      <w:spacing w:line="360" w:lineRule="auto"/>
      <w:jc w:val="both"/>
    </w:pPr>
  </w:style>
  <w:style w:type="character" w:customStyle="1" w:styleId="S9">
    <w:name w:val="S_Обычный в таблице Знак"/>
    <w:link w:val="S8"/>
    <w:rsid w:val="003E6C7C"/>
    <w:rPr>
      <w:sz w:val="24"/>
      <w:szCs w:val="24"/>
    </w:rPr>
  </w:style>
  <w:style w:type="paragraph" w:customStyle="1" w:styleId="Sa">
    <w:name w:val="S_Обычный с подчеркиванием"/>
    <w:basedOn w:val="a2"/>
    <w:link w:val="Sb"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Sb">
    <w:name w:val="S_Обычный с подчеркиванием Знак"/>
    <w:link w:val="Sa"/>
    <w:rsid w:val="003E6C7C"/>
    <w:rPr>
      <w:sz w:val="24"/>
      <w:szCs w:val="24"/>
      <w:u w:val="single"/>
    </w:rPr>
  </w:style>
  <w:style w:type="paragraph" w:customStyle="1" w:styleId="Sc">
    <w:name w:val="S_Титульный"/>
    <w:basedOn w:val="aff4"/>
    <w:rsid w:val="003E6C7C"/>
    <w:pPr>
      <w:ind w:firstLine="0"/>
    </w:pPr>
  </w:style>
  <w:style w:type="paragraph" w:styleId="31">
    <w:name w:val="toc 3"/>
    <w:basedOn w:val="a2"/>
    <w:next w:val="a2"/>
    <w:autoRedefine/>
    <w:rsid w:val="003E6C7C"/>
    <w:pPr>
      <w:tabs>
        <w:tab w:val="left" w:pos="2160"/>
        <w:tab w:val="right" w:leader="dot" w:pos="9720"/>
      </w:tabs>
      <w:spacing w:line="360" w:lineRule="auto"/>
      <w:ind w:left="1620"/>
      <w:jc w:val="both"/>
    </w:pPr>
  </w:style>
  <w:style w:type="character" w:customStyle="1" w:styleId="aff3">
    <w:name w:val="Обычный в таблице Знак"/>
    <w:link w:val="aff2"/>
    <w:semiHidden/>
    <w:rsid w:val="003E6C7C"/>
    <w:rPr>
      <w:sz w:val="24"/>
      <w:szCs w:val="24"/>
    </w:rPr>
  </w:style>
  <w:style w:type="paragraph" w:customStyle="1" w:styleId="xl22">
    <w:name w:val="xl22"/>
    <w:basedOn w:val="a2"/>
    <w:semiHidden/>
    <w:rsid w:val="003E6C7C"/>
    <w:pPr>
      <w:spacing w:before="100" w:beforeAutospacing="1" w:after="100" w:afterAutospacing="1" w:line="360" w:lineRule="auto"/>
      <w:ind w:firstLine="709"/>
      <w:jc w:val="center"/>
    </w:pPr>
    <w:rPr>
      <w:rFonts w:ascii="Times New Roman CYR" w:hAnsi="Times New Roman CYR" w:cs="Times New Roman CYR"/>
    </w:rPr>
  </w:style>
  <w:style w:type="paragraph" w:styleId="26">
    <w:name w:val="Body Text 2"/>
    <w:basedOn w:val="a2"/>
    <w:link w:val="27"/>
    <w:rsid w:val="003E6C7C"/>
    <w:pPr>
      <w:spacing w:line="360" w:lineRule="auto"/>
      <w:ind w:firstLine="709"/>
      <w:jc w:val="center"/>
    </w:pPr>
    <w:rPr>
      <w:b/>
      <w:bCs/>
      <w:caps/>
    </w:rPr>
  </w:style>
  <w:style w:type="character" w:customStyle="1" w:styleId="27">
    <w:name w:val="Основной текст 2 Знак"/>
    <w:link w:val="26"/>
    <w:rsid w:val="003E6C7C"/>
    <w:rPr>
      <w:b/>
      <w:bCs/>
      <w:caps/>
      <w:sz w:val="24"/>
      <w:szCs w:val="24"/>
    </w:rPr>
  </w:style>
  <w:style w:type="paragraph" w:styleId="32">
    <w:name w:val="Body Text Indent 3"/>
    <w:basedOn w:val="a2"/>
    <w:link w:val="33"/>
    <w:rsid w:val="003E6C7C"/>
    <w:pPr>
      <w:spacing w:line="360" w:lineRule="auto"/>
      <w:ind w:firstLine="540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link w:val="32"/>
    <w:rsid w:val="003E6C7C"/>
    <w:rPr>
      <w:sz w:val="28"/>
      <w:szCs w:val="28"/>
    </w:rPr>
  </w:style>
  <w:style w:type="paragraph" w:customStyle="1" w:styleId="aff5">
    <w:name w:val="Îáû÷íûé"/>
    <w:semiHidden/>
    <w:rsid w:val="003E6C7C"/>
    <w:rPr>
      <w:lang w:val="en-US"/>
    </w:rPr>
  </w:style>
  <w:style w:type="paragraph" w:customStyle="1" w:styleId="ConsNonformat">
    <w:name w:val="ConsNonformat"/>
    <w:semiHidden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6">
    <w:name w:val="Заглавие раздела"/>
    <w:basedOn w:val="2"/>
    <w:semiHidden/>
    <w:rsid w:val="003E6C7C"/>
  </w:style>
  <w:style w:type="paragraph" w:styleId="34">
    <w:name w:val="Body Text 3"/>
    <w:basedOn w:val="a2"/>
    <w:link w:val="35"/>
    <w:rsid w:val="003E6C7C"/>
    <w:pPr>
      <w:spacing w:after="120" w:line="360" w:lineRule="auto"/>
      <w:ind w:firstLine="709"/>
      <w:jc w:val="both"/>
    </w:pPr>
    <w:rPr>
      <w:sz w:val="16"/>
      <w:szCs w:val="16"/>
    </w:rPr>
  </w:style>
  <w:style w:type="character" w:customStyle="1" w:styleId="35">
    <w:name w:val="Основной текст 3 Знак"/>
    <w:link w:val="34"/>
    <w:rsid w:val="003E6C7C"/>
    <w:rPr>
      <w:sz w:val="16"/>
      <w:szCs w:val="16"/>
    </w:rPr>
  </w:style>
  <w:style w:type="paragraph" w:customStyle="1" w:styleId="17">
    <w:name w:val="Заголовок_1 Знак"/>
    <w:basedOn w:val="a2"/>
    <w:link w:val="18"/>
    <w:semiHidden/>
    <w:rsid w:val="003E6C7C"/>
    <w:pPr>
      <w:spacing w:line="360" w:lineRule="auto"/>
      <w:ind w:firstLine="709"/>
      <w:jc w:val="center"/>
    </w:pPr>
    <w:rPr>
      <w:b/>
      <w:caps/>
    </w:rPr>
  </w:style>
  <w:style w:type="character" w:customStyle="1" w:styleId="18">
    <w:name w:val="Заголовок_1 Знак Знак"/>
    <w:link w:val="17"/>
    <w:semiHidden/>
    <w:rsid w:val="003E6C7C"/>
    <w:rPr>
      <w:b/>
      <w:caps/>
      <w:sz w:val="24"/>
      <w:szCs w:val="24"/>
    </w:rPr>
  </w:style>
  <w:style w:type="paragraph" w:customStyle="1" w:styleId="aff7">
    <w:name w:val="Неразрывный основной текст"/>
    <w:basedOn w:val="a3"/>
    <w:semiHidden/>
    <w:rsid w:val="003E6C7C"/>
    <w:pPr>
      <w:keepNext/>
      <w:spacing w:after="240" w:line="240" w:lineRule="atLeast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8">
    <w:name w:val="Рисунок"/>
    <w:basedOn w:val="a2"/>
    <w:next w:val="aff9"/>
    <w:semiHidden/>
    <w:rsid w:val="003E6C7C"/>
    <w:pPr>
      <w:keepNext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9">
    <w:name w:val="caption"/>
    <w:basedOn w:val="a2"/>
    <w:next w:val="a2"/>
    <w:qFormat/>
    <w:rsid w:val="003E6C7C"/>
    <w:pPr>
      <w:spacing w:line="360" w:lineRule="auto"/>
      <w:ind w:firstLine="709"/>
      <w:jc w:val="both"/>
    </w:pPr>
    <w:rPr>
      <w:b/>
      <w:bCs/>
      <w:sz w:val="20"/>
      <w:szCs w:val="20"/>
    </w:rPr>
  </w:style>
  <w:style w:type="paragraph" w:customStyle="1" w:styleId="affa">
    <w:name w:val="Название части"/>
    <w:basedOn w:val="a2"/>
    <w:semiHidden/>
    <w:rsid w:val="003E6C7C"/>
    <w:pPr>
      <w:shd w:val="solid" w:color="auto" w:fill="auto"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customStyle="1" w:styleId="affb">
    <w:name w:val="Подзаголовок главы"/>
    <w:basedOn w:val="af4"/>
    <w:semiHidden/>
    <w:rsid w:val="003E6C7C"/>
    <w:pPr>
      <w:keepNext/>
      <w:keepLines/>
      <w:spacing w:before="60" w:after="120" w:line="340" w:lineRule="atLeast"/>
      <w:ind w:firstLine="709"/>
    </w:pPr>
    <w:rPr>
      <w:rFonts w:ascii="Arial" w:eastAsia="Calibri" w:hAnsi="Arial"/>
      <w:i w:val="0"/>
      <w:iCs w:val="0"/>
      <w:color w:val="auto"/>
      <w:spacing w:val="-16"/>
      <w:kern w:val="28"/>
      <w:sz w:val="32"/>
      <w:szCs w:val="32"/>
    </w:rPr>
  </w:style>
  <w:style w:type="paragraph" w:customStyle="1" w:styleId="affc">
    <w:name w:val="Название предприятия"/>
    <w:basedOn w:val="a2"/>
    <w:semiHidden/>
    <w:rsid w:val="003E6C7C"/>
    <w:pPr>
      <w:keepNext/>
      <w:keepLines/>
      <w:spacing w:line="220" w:lineRule="atLeast"/>
      <w:ind w:firstLine="709"/>
      <w:jc w:val="both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affd">
    <w:name w:val="Текст таблицы"/>
    <w:basedOn w:val="a2"/>
    <w:semiHidden/>
    <w:rsid w:val="003E6C7C"/>
    <w:pPr>
      <w:spacing w:before="60" w:line="360" w:lineRule="auto"/>
      <w:ind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e">
    <w:name w:val="Подчеркнутый"/>
    <w:basedOn w:val="a2"/>
    <w:link w:val="afff"/>
    <w:semiHidden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afff">
    <w:name w:val="Подчеркнутый Знак"/>
    <w:link w:val="affe"/>
    <w:semiHidden/>
    <w:rsid w:val="003E6C7C"/>
    <w:rPr>
      <w:sz w:val="24"/>
      <w:szCs w:val="24"/>
      <w:u w:val="single"/>
    </w:rPr>
  </w:style>
  <w:style w:type="paragraph" w:customStyle="1" w:styleId="afff0">
    <w:name w:val="Название документа"/>
    <w:basedOn w:val="a2"/>
    <w:semiHidden/>
    <w:rsid w:val="003E6C7C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f1">
    <w:name w:val="Нижний колонтитул (четный)"/>
    <w:basedOn w:val="af0"/>
    <w:semiHidden/>
    <w:rsid w:val="003E6C7C"/>
  </w:style>
  <w:style w:type="paragraph" w:customStyle="1" w:styleId="afff2">
    <w:name w:val="Нижний колонтитул (первый)"/>
    <w:basedOn w:val="af0"/>
    <w:semiHidden/>
    <w:rsid w:val="003E6C7C"/>
  </w:style>
  <w:style w:type="paragraph" w:customStyle="1" w:styleId="afff3">
    <w:name w:val="Нижний колонтитул (нечетный)"/>
    <w:basedOn w:val="af0"/>
    <w:semiHidden/>
    <w:rsid w:val="003E6C7C"/>
  </w:style>
  <w:style w:type="character" w:styleId="afff4">
    <w:name w:val="line number"/>
    <w:rsid w:val="003E6C7C"/>
    <w:rPr>
      <w:sz w:val="18"/>
      <w:szCs w:val="18"/>
    </w:rPr>
  </w:style>
  <w:style w:type="paragraph" w:styleId="afff5">
    <w:name w:val="List"/>
    <w:basedOn w:val="a3"/>
    <w:rsid w:val="003E6C7C"/>
    <w:pPr>
      <w:spacing w:after="240" w:line="240" w:lineRule="atLeast"/>
      <w:ind w:left="144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8">
    <w:name w:val="List 2"/>
    <w:basedOn w:val="afff5"/>
    <w:rsid w:val="003E6C7C"/>
    <w:pPr>
      <w:ind w:left="1800"/>
    </w:pPr>
  </w:style>
  <w:style w:type="paragraph" w:styleId="36">
    <w:name w:val="List 3"/>
    <w:basedOn w:val="afff5"/>
    <w:rsid w:val="003E6C7C"/>
    <w:pPr>
      <w:ind w:left="2160"/>
    </w:pPr>
  </w:style>
  <w:style w:type="paragraph" w:styleId="41">
    <w:name w:val="List 4"/>
    <w:basedOn w:val="afff5"/>
    <w:rsid w:val="003E6C7C"/>
    <w:pPr>
      <w:ind w:left="2520"/>
    </w:pPr>
  </w:style>
  <w:style w:type="paragraph" w:styleId="51">
    <w:name w:val="List 5"/>
    <w:basedOn w:val="afff5"/>
    <w:rsid w:val="003E6C7C"/>
    <w:pPr>
      <w:ind w:left="2880"/>
    </w:pPr>
  </w:style>
  <w:style w:type="paragraph" w:styleId="29">
    <w:name w:val="List Bullet 2"/>
    <w:basedOn w:val="a2"/>
    <w:autoRedefine/>
    <w:rsid w:val="003E6C7C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37">
    <w:name w:val="List Bullet 3"/>
    <w:basedOn w:val="a2"/>
    <w:autoRedefine/>
    <w:rsid w:val="003E6C7C"/>
    <w:pPr>
      <w:tabs>
        <w:tab w:val="num" w:pos="552"/>
      </w:tabs>
      <w:spacing w:after="240" w:line="240" w:lineRule="atLeast"/>
      <w:ind w:left="216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42">
    <w:name w:val="List Bullet 4"/>
    <w:basedOn w:val="a2"/>
    <w:autoRedefine/>
    <w:rsid w:val="003E6C7C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List Bullet 5"/>
    <w:basedOn w:val="a2"/>
    <w:autoRedefine/>
    <w:rsid w:val="003E6C7C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6">
    <w:name w:val="List Continue"/>
    <w:basedOn w:val="afff5"/>
    <w:rsid w:val="003E6C7C"/>
    <w:pPr>
      <w:ind w:firstLine="0"/>
    </w:pPr>
  </w:style>
  <w:style w:type="paragraph" w:styleId="2a">
    <w:name w:val="List Continue 2"/>
    <w:basedOn w:val="afff6"/>
    <w:rsid w:val="003E6C7C"/>
    <w:pPr>
      <w:ind w:left="2160"/>
    </w:pPr>
  </w:style>
  <w:style w:type="paragraph" w:styleId="38">
    <w:name w:val="List Continue 3"/>
    <w:basedOn w:val="afff6"/>
    <w:rsid w:val="003E6C7C"/>
    <w:pPr>
      <w:ind w:left="2520"/>
    </w:pPr>
  </w:style>
  <w:style w:type="paragraph" w:styleId="43">
    <w:name w:val="List Continue 4"/>
    <w:basedOn w:val="afff6"/>
    <w:rsid w:val="003E6C7C"/>
    <w:pPr>
      <w:ind w:left="2880"/>
    </w:pPr>
  </w:style>
  <w:style w:type="paragraph" w:styleId="53">
    <w:name w:val="List Continue 5"/>
    <w:basedOn w:val="afff6"/>
    <w:rsid w:val="003E6C7C"/>
    <w:pPr>
      <w:ind w:left="3240"/>
    </w:pPr>
  </w:style>
  <w:style w:type="paragraph" w:styleId="afff7">
    <w:name w:val="List Number"/>
    <w:basedOn w:val="a2"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styleId="2b">
    <w:name w:val="List Number 2"/>
    <w:basedOn w:val="afff7"/>
    <w:rsid w:val="003E6C7C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9">
    <w:name w:val="List Number 3"/>
    <w:basedOn w:val="afff7"/>
    <w:rsid w:val="003E6C7C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f7"/>
    <w:rsid w:val="003E6C7C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f7"/>
    <w:rsid w:val="003E6C7C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8">
    <w:name w:val="Normal Indent"/>
    <w:basedOn w:val="a2"/>
    <w:rsid w:val="003E6C7C"/>
    <w:pPr>
      <w:spacing w:line="360" w:lineRule="auto"/>
      <w:ind w:left="144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9">
    <w:name w:val="Подзаголовок части"/>
    <w:basedOn w:val="a2"/>
    <w:next w:val="a3"/>
    <w:semiHidden/>
    <w:rsid w:val="003E6C7C"/>
    <w:pPr>
      <w:keepNext/>
      <w:spacing w:before="360" w:after="120" w:line="360" w:lineRule="auto"/>
      <w:ind w:left="1080" w:firstLine="709"/>
      <w:jc w:val="both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fa">
    <w:name w:val="Обратный адрес"/>
    <w:basedOn w:val="a2"/>
    <w:semiHidden/>
    <w:rsid w:val="003E6C7C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  <w:ind w:firstLine="709"/>
      <w:jc w:val="both"/>
    </w:pPr>
    <w:rPr>
      <w:rFonts w:ascii="Arial" w:hAnsi="Arial" w:cs="Arial"/>
      <w:sz w:val="14"/>
      <w:szCs w:val="14"/>
      <w:lang w:eastAsia="en-US"/>
    </w:rPr>
  </w:style>
  <w:style w:type="paragraph" w:customStyle="1" w:styleId="afffb">
    <w:name w:val="Название раздела"/>
    <w:basedOn w:val="a2"/>
    <w:next w:val="a3"/>
    <w:semiHidden/>
    <w:rsid w:val="003E6C7C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c">
    <w:name w:val="Подзаголовок титульного листа"/>
    <w:basedOn w:val="a2"/>
    <w:next w:val="a3"/>
    <w:semiHidden/>
    <w:rsid w:val="003E6C7C"/>
    <w:pPr>
      <w:pBdr>
        <w:top w:val="single" w:sz="6" w:space="24" w:color="auto"/>
      </w:pBdr>
      <w:spacing w:line="480" w:lineRule="atLeast"/>
      <w:ind w:left="835" w:right="835" w:firstLine="709"/>
      <w:jc w:val="both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fd">
    <w:name w:val="Надстрочный"/>
    <w:semiHidden/>
    <w:rsid w:val="003E6C7C"/>
    <w:rPr>
      <w:b/>
      <w:bCs/>
      <w:vertAlign w:val="superscript"/>
    </w:rPr>
  </w:style>
  <w:style w:type="character" w:styleId="HTML">
    <w:name w:val="HTML Sample"/>
    <w:rsid w:val="003E6C7C"/>
    <w:rPr>
      <w:rFonts w:ascii="Courier New" w:hAnsi="Courier New" w:cs="Courier New"/>
      <w:lang w:val="ru-RU"/>
    </w:rPr>
  </w:style>
  <w:style w:type="paragraph" w:styleId="2c">
    <w:name w:val="envelope return"/>
    <w:basedOn w:val="a2"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0">
    <w:name w:val="HTML Definition"/>
    <w:rsid w:val="003E6C7C"/>
    <w:rPr>
      <w:i/>
      <w:iCs/>
      <w:lang w:val="ru-RU"/>
    </w:rPr>
  </w:style>
  <w:style w:type="character" w:styleId="HTML1">
    <w:name w:val="HTML Variable"/>
    <w:rsid w:val="003E6C7C"/>
    <w:rPr>
      <w:i/>
      <w:iCs/>
      <w:lang w:val="ru-RU"/>
    </w:rPr>
  </w:style>
  <w:style w:type="character" w:styleId="HTML2">
    <w:name w:val="HTML Typewriter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e">
    <w:name w:val="Signature"/>
    <w:basedOn w:val="a2"/>
    <w:link w:val="affff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">
    <w:name w:val="Подпись Знак"/>
    <w:link w:val="afffe"/>
    <w:rsid w:val="003E6C7C"/>
    <w:rPr>
      <w:rFonts w:ascii="Arial" w:hAnsi="Arial"/>
      <w:spacing w:val="-5"/>
    </w:rPr>
  </w:style>
  <w:style w:type="paragraph" w:styleId="affff0">
    <w:name w:val="Salutation"/>
    <w:basedOn w:val="a2"/>
    <w:next w:val="a2"/>
    <w:link w:val="affff1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1">
    <w:name w:val="Приветствие Знак"/>
    <w:link w:val="affff0"/>
    <w:rsid w:val="003E6C7C"/>
    <w:rPr>
      <w:rFonts w:ascii="Arial" w:hAnsi="Arial"/>
      <w:spacing w:val="-5"/>
    </w:rPr>
  </w:style>
  <w:style w:type="paragraph" w:styleId="affff2">
    <w:name w:val="Closing"/>
    <w:basedOn w:val="a2"/>
    <w:link w:val="affff3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3">
    <w:name w:val="Прощание Знак"/>
    <w:link w:val="affff2"/>
    <w:rsid w:val="003E6C7C"/>
    <w:rPr>
      <w:rFonts w:ascii="Arial" w:hAnsi="Arial"/>
      <w:spacing w:val="-5"/>
    </w:rPr>
  </w:style>
  <w:style w:type="paragraph" w:styleId="HTML3">
    <w:name w:val="HTML Preformatted"/>
    <w:basedOn w:val="a2"/>
    <w:link w:val="HTML4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HTML4">
    <w:name w:val="Стандартный HTML Знак"/>
    <w:link w:val="HTML3"/>
    <w:rsid w:val="003E6C7C"/>
    <w:rPr>
      <w:rFonts w:ascii="Courier New" w:hAnsi="Courier New"/>
      <w:spacing w:val="-5"/>
    </w:rPr>
  </w:style>
  <w:style w:type="character" w:styleId="affff4">
    <w:name w:val="Strong"/>
    <w:qFormat/>
    <w:rsid w:val="003E6C7C"/>
    <w:rPr>
      <w:b/>
      <w:bCs/>
      <w:lang w:val="ru-RU"/>
    </w:rPr>
  </w:style>
  <w:style w:type="paragraph" w:styleId="affff5">
    <w:name w:val="Plain Text"/>
    <w:basedOn w:val="a2"/>
    <w:link w:val="affff6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affff6">
    <w:name w:val="Текст Знак"/>
    <w:link w:val="affff5"/>
    <w:rsid w:val="003E6C7C"/>
    <w:rPr>
      <w:rFonts w:ascii="Courier New" w:hAnsi="Courier New"/>
      <w:spacing w:val="-5"/>
    </w:rPr>
  </w:style>
  <w:style w:type="paragraph" w:styleId="affff7">
    <w:name w:val="E-mail Signature"/>
    <w:basedOn w:val="a2"/>
    <w:link w:val="affff8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8">
    <w:name w:val="Электронная подпись Знак"/>
    <w:link w:val="affff7"/>
    <w:rsid w:val="003E6C7C"/>
    <w:rPr>
      <w:rFonts w:ascii="Arial" w:hAnsi="Arial"/>
      <w:spacing w:val="-5"/>
    </w:rPr>
  </w:style>
  <w:style w:type="character" w:customStyle="1" w:styleId="19">
    <w:name w:val="Заголовок_1 Знак Знак Знак"/>
    <w:semiHidden/>
    <w:rsid w:val="003E6C7C"/>
    <w:rPr>
      <w:b/>
      <w:caps/>
      <w:sz w:val="24"/>
      <w:szCs w:val="24"/>
      <w:lang w:val="ru-RU" w:eastAsia="ru-RU" w:bidi="ar-SA"/>
    </w:rPr>
  </w:style>
  <w:style w:type="paragraph" w:customStyle="1" w:styleId="ConsTitle">
    <w:name w:val="ConsTitle"/>
    <w:semiHidden/>
    <w:rsid w:val="003E6C7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a">
    <w:name w:val="Стиль1"/>
    <w:basedOn w:val="a2"/>
    <w:semiHidden/>
    <w:rsid w:val="003E6C7C"/>
    <w:pPr>
      <w:spacing w:line="360" w:lineRule="auto"/>
      <w:ind w:firstLine="540"/>
      <w:jc w:val="center"/>
    </w:pPr>
    <w:rPr>
      <w:b/>
    </w:rPr>
  </w:style>
  <w:style w:type="paragraph" w:customStyle="1" w:styleId="2d">
    <w:name w:val="Стиль2"/>
    <w:basedOn w:val="a2"/>
    <w:next w:val="1a"/>
    <w:semiHidden/>
    <w:rsid w:val="003E6C7C"/>
    <w:pPr>
      <w:spacing w:line="360" w:lineRule="auto"/>
      <w:ind w:right="-8" w:firstLine="720"/>
      <w:jc w:val="center"/>
    </w:pPr>
    <w:rPr>
      <w:b/>
      <w:caps/>
    </w:rPr>
  </w:style>
  <w:style w:type="numbering" w:styleId="111111">
    <w:name w:val="Outline List 2"/>
    <w:basedOn w:val="a6"/>
    <w:rsid w:val="003E6C7C"/>
    <w:pPr>
      <w:numPr>
        <w:numId w:val="6"/>
      </w:numPr>
    </w:pPr>
  </w:style>
  <w:style w:type="numbering" w:styleId="1ai">
    <w:name w:val="Outline List 1"/>
    <w:basedOn w:val="a6"/>
    <w:rsid w:val="003E6C7C"/>
    <w:pPr>
      <w:numPr>
        <w:numId w:val="7"/>
      </w:numPr>
    </w:pPr>
  </w:style>
  <w:style w:type="character" w:styleId="affff9">
    <w:name w:val="annotation reference"/>
    <w:rsid w:val="003E6C7C"/>
    <w:rPr>
      <w:sz w:val="16"/>
      <w:szCs w:val="16"/>
    </w:rPr>
  </w:style>
  <w:style w:type="paragraph" w:styleId="affffa">
    <w:name w:val="annotation text"/>
    <w:basedOn w:val="a2"/>
    <w:link w:val="affffb"/>
    <w:rsid w:val="003E6C7C"/>
    <w:pPr>
      <w:spacing w:line="360" w:lineRule="auto"/>
      <w:ind w:firstLine="680"/>
      <w:jc w:val="both"/>
    </w:pPr>
    <w:rPr>
      <w:sz w:val="20"/>
      <w:szCs w:val="20"/>
    </w:rPr>
  </w:style>
  <w:style w:type="character" w:customStyle="1" w:styleId="affffb">
    <w:name w:val="Текст примечания Знак"/>
    <w:link w:val="affffa"/>
    <w:rsid w:val="003E6C7C"/>
  </w:style>
  <w:style w:type="paragraph" w:styleId="affffc">
    <w:name w:val="annotation subject"/>
    <w:basedOn w:val="affffa"/>
    <w:next w:val="affffa"/>
    <w:link w:val="affffd"/>
    <w:rsid w:val="003E6C7C"/>
    <w:rPr>
      <w:b/>
      <w:bCs/>
    </w:rPr>
  </w:style>
  <w:style w:type="character" w:customStyle="1" w:styleId="affffd">
    <w:name w:val="Тема примечания Знак"/>
    <w:link w:val="affffc"/>
    <w:rsid w:val="003E6C7C"/>
    <w:rPr>
      <w:b/>
      <w:bCs/>
    </w:rPr>
  </w:style>
  <w:style w:type="paragraph" w:customStyle="1" w:styleId="1b">
    <w:name w:val="Заголовок1"/>
    <w:basedOn w:val="a2"/>
    <w:semiHidden/>
    <w:rsid w:val="003E6C7C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styleId="affffe">
    <w:name w:val="Document Map"/>
    <w:basedOn w:val="a2"/>
    <w:link w:val="afffff"/>
    <w:rsid w:val="003E6C7C"/>
    <w:pPr>
      <w:shd w:val="clear" w:color="auto" w:fill="000080"/>
      <w:spacing w:line="360" w:lineRule="auto"/>
      <w:ind w:firstLine="709"/>
      <w:jc w:val="both"/>
    </w:pPr>
    <w:rPr>
      <w:rFonts w:ascii="Tahoma" w:hAnsi="Tahoma"/>
      <w:sz w:val="28"/>
      <w:szCs w:val="28"/>
    </w:rPr>
  </w:style>
  <w:style w:type="character" w:customStyle="1" w:styleId="afffff">
    <w:name w:val="Схема документа Знак"/>
    <w:link w:val="affffe"/>
    <w:rsid w:val="003E6C7C"/>
    <w:rPr>
      <w:rFonts w:ascii="Tahoma" w:hAnsi="Tahoma"/>
      <w:sz w:val="28"/>
      <w:szCs w:val="28"/>
      <w:shd w:val="clear" w:color="auto" w:fill="000080"/>
    </w:rPr>
  </w:style>
  <w:style w:type="paragraph" w:customStyle="1" w:styleId="afffff0">
    <w:name w:val="База заголовка"/>
    <w:basedOn w:val="a2"/>
    <w:next w:val="a3"/>
    <w:semiHidden/>
    <w:rsid w:val="003E6C7C"/>
    <w:pPr>
      <w:keepNext/>
      <w:keepLines/>
      <w:spacing w:before="140" w:line="220" w:lineRule="atLeast"/>
      <w:ind w:left="1080" w:firstLine="709"/>
      <w:jc w:val="both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ff1">
    <w:name w:val="Цитаты"/>
    <w:basedOn w:val="a2"/>
    <w:semiHidden/>
    <w:rsid w:val="003E6C7C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afffff2">
    <w:name w:val="Заголовок части"/>
    <w:basedOn w:val="a2"/>
    <w:semiHidden/>
    <w:rsid w:val="003E6C7C"/>
    <w:pPr>
      <w:shd w:val="solid" w:color="auto" w:fill="auto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afffff3">
    <w:name w:val="Заголовок главы"/>
    <w:basedOn w:val="a2"/>
    <w:semiHidden/>
    <w:rsid w:val="003E6C7C"/>
    <w:pPr>
      <w:spacing w:line="360" w:lineRule="auto"/>
      <w:ind w:firstLine="709"/>
      <w:jc w:val="center"/>
    </w:pPr>
    <w:rPr>
      <w:caps/>
    </w:rPr>
  </w:style>
  <w:style w:type="paragraph" w:customStyle="1" w:styleId="afffff4">
    <w:name w:val="База сноски"/>
    <w:basedOn w:val="a2"/>
    <w:semiHidden/>
    <w:rsid w:val="003E6C7C"/>
    <w:pPr>
      <w:keepLines/>
      <w:spacing w:line="200" w:lineRule="atLeast"/>
      <w:ind w:left="1080"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f5">
    <w:name w:val="База верхнего колонтитула"/>
    <w:basedOn w:val="a2"/>
    <w:semiHidden/>
    <w:rsid w:val="003E6C7C"/>
    <w:pPr>
      <w:keepLines/>
      <w:tabs>
        <w:tab w:val="center" w:pos="4320"/>
        <w:tab w:val="right" w:pos="8640"/>
      </w:tabs>
      <w:spacing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6">
    <w:name w:val="Верхний колонтитул (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7">
    <w:name w:val="Верхний колонтитул (первый)"/>
    <w:basedOn w:val="a2"/>
    <w:semiHidden/>
    <w:rsid w:val="003E6C7C"/>
    <w:pPr>
      <w:keepLines/>
      <w:pBdr>
        <w:top w:val="single" w:sz="6" w:space="2" w:color="auto"/>
      </w:pBdr>
      <w:tabs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8">
    <w:name w:val="Верхний колонтитул (не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9">
    <w:name w:val="База указателя"/>
    <w:basedOn w:val="a2"/>
    <w:semiHidden/>
    <w:rsid w:val="003E6C7C"/>
    <w:pPr>
      <w:spacing w:line="240" w:lineRule="atLeast"/>
      <w:ind w:left="360" w:hanging="360"/>
      <w:jc w:val="both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fa">
    <w:name w:val="Вступление"/>
    <w:semiHidden/>
    <w:rsid w:val="003E6C7C"/>
    <w:rPr>
      <w:rFonts w:ascii="Arial Black" w:hAnsi="Arial Black" w:cs="Arial Black"/>
      <w:spacing w:val="-4"/>
      <w:sz w:val="18"/>
      <w:szCs w:val="18"/>
    </w:rPr>
  </w:style>
  <w:style w:type="paragraph" w:customStyle="1" w:styleId="afffffb">
    <w:name w:val="Заголовок таблицы"/>
    <w:basedOn w:val="a2"/>
    <w:semiHidden/>
    <w:rsid w:val="003E6C7C"/>
    <w:pPr>
      <w:spacing w:before="60" w:line="360" w:lineRule="auto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fffc">
    <w:name w:val="Message Header"/>
    <w:basedOn w:val="a3"/>
    <w:link w:val="afffffd"/>
    <w:rsid w:val="003E6C7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/>
      <w:sz w:val="20"/>
      <w:szCs w:val="20"/>
    </w:rPr>
  </w:style>
  <w:style w:type="character" w:customStyle="1" w:styleId="afffffd">
    <w:name w:val="Шапка Знак"/>
    <w:link w:val="afffffc"/>
    <w:rsid w:val="003E6C7C"/>
    <w:rPr>
      <w:rFonts w:ascii="Arial" w:hAnsi="Arial"/>
    </w:rPr>
  </w:style>
  <w:style w:type="character" w:customStyle="1" w:styleId="afffffe">
    <w:name w:val="Девиз"/>
    <w:semiHidden/>
    <w:rsid w:val="003E6C7C"/>
    <w:rPr>
      <w:i/>
      <w:iCs/>
      <w:spacing w:val="-6"/>
      <w:sz w:val="24"/>
      <w:szCs w:val="24"/>
      <w:lang w:val="ru-RU"/>
    </w:rPr>
  </w:style>
  <w:style w:type="paragraph" w:customStyle="1" w:styleId="affffff">
    <w:name w:val="База оглавления"/>
    <w:basedOn w:val="a2"/>
    <w:semiHidden/>
    <w:rsid w:val="003E6C7C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5">
    <w:name w:val="HTML Address"/>
    <w:basedOn w:val="a2"/>
    <w:link w:val="HTML6"/>
    <w:rsid w:val="003E6C7C"/>
    <w:pPr>
      <w:spacing w:line="360" w:lineRule="auto"/>
      <w:ind w:left="1080" w:firstLine="709"/>
      <w:jc w:val="both"/>
    </w:pPr>
    <w:rPr>
      <w:rFonts w:ascii="Arial" w:hAnsi="Arial"/>
      <w:i/>
      <w:iCs/>
      <w:spacing w:val="-5"/>
      <w:sz w:val="20"/>
      <w:szCs w:val="20"/>
    </w:rPr>
  </w:style>
  <w:style w:type="character" w:customStyle="1" w:styleId="HTML6">
    <w:name w:val="Адрес HTML Знак"/>
    <w:link w:val="HTML5"/>
    <w:rsid w:val="003E6C7C"/>
    <w:rPr>
      <w:rFonts w:ascii="Arial" w:hAnsi="Arial"/>
      <w:i/>
      <w:iCs/>
      <w:spacing w:val="-5"/>
    </w:rPr>
  </w:style>
  <w:style w:type="paragraph" w:styleId="affffff0">
    <w:name w:val="envelope address"/>
    <w:basedOn w:val="a2"/>
    <w:rsid w:val="003E6C7C"/>
    <w:pPr>
      <w:framePr w:w="7920" w:h="1980" w:hRule="exact" w:hSpace="180" w:wrap="auto" w:hAnchor="page" w:xAlign="center" w:yAlign="bottom"/>
      <w:spacing w:line="360" w:lineRule="auto"/>
      <w:ind w:left="2880" w:firstLine="709"/>
      <w:jc w:val="both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7">
    <w:name w:val="HTML Acronym"/>
    <w:rsid w:val="003E6C7C"/>
    <w:rPr>
      <w:lang w:val="ru-RU"/>
    </w:rPr>
  </w:style>
  <w:style w:type="paragraph" w:styleId="affffff1">
    <w:name w:val="Date"/>
    <w:basedOn w:val="a2"/>
    <w:next w:val="a2"/>
    <w:link w:val="affffff2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2">
    <w:name w:val="Дата Знак"/>
    <w:link w:val="affffff1"/>
    <w:rsid w:val="003E6C7C"/>
    <w:rPr>
      <w:rFonts w:ascii="Arial" w:hAnsi="Arial"/>
      <w:spacing w:val="-5"/>
    </w:rPr>
  </w:style>
  <w:style w:type="paragraph" w:styleId="affffff3">
    <w:name w:val="Note Heading"/>
    <w:basedOn w:val="a2"/>
    <w:next w:val="a2"/>
    <w:link w:val="affffff4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4">
    <w:name w:val="Заголовок записки Знак"/>
    <w:link w:val="affffff3"/>
    <w:rsid w:val="003E6C7C"/>
    <w:rPr>
      <w:rFonts w:ascii="Arial" w:hAnsi="Arial"/>
      <w:spacing w:val="-5"/>
    </w:rPr>
  </w:style>
  <w:style w:type="character" w:styleId="HTML8">
    <w:name w:val="HTML Keyboard"/>
    <w:rsid w:val="003E6C7C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fff5">
    <w:name w:val="Body Text First Indent"/>
    <w:basedOn w:val="a3"/>
    <w:link w:val="affffff6"/>
    <w:rsid w:val="003E6C7C"/>
    <w:pPr>
      <w:spacing w:after="120" w:line="360" w:lineRule="auto"/>
      <w:ind w:left="1080" w:firstLine="210"/>
    </w:pPr>
    <w:rPr>
      <w:rFonts w:ascii="Arial" w:hAnsi="Arial"/>
      <w:spacing w:val="-5"/>
    </w:rPr>
  </w:style>
  <w:style w:type="character" w:customStyle="1" w:styleId="affffff6">
    <w:name w:val="Красная строка Знак"/>
    <w:link w:val="affffff5"/>
    <w:rsid w:val="003E6C7C"/>
    <w:rPr>
      <w:rFonts w:ascii="Arial" w:hAnsi="Arial"/>
      <w:spacing w:val="-5"/>
      <w:sz w:val="24"/>
      <w:szCs w:val="24"/>
    </w:rPr>
  </w:style>
  <w:style w:type="paragraph" w:styleId="2e">
    <w:name w:val="Body Text First Indent 2"/>
    <w:basedOn w:val="afa"/>
    <w:link w:val="2f"/>
    <w:rsid w:val="003E6C7C"/>
    <w:pPr>
      <w:spacing w:line="360" w:lineRule="auto"/>
      <w:ind w:firstLine="210"/>
    </w:pPr>
    <w:rPr>
      <w:rFonts w:ascii="Arial" w:hAnsi="Arial"/>
      <w:spacing w:val="-5"/>
    </w:rPr>
  </w:style>
  <w:style w:type="character" w:customStyle="1" w:styleId="2f">
    <w:name w:val="Красная строка 2 Знак"/>
    <w:link w:val="2e"/>
    <w:rsid w:val="003E6C7C"/>
    <w:rPr>
      <w:rFonts w:ascii="Arial" w:hAnsi="Arial"/>
      <w:spacing w:val="-5"/>
      <w:sz w:val="24"/>
      <w:szCs w:val="24"/>
    </w:rPr>
  </w:style>
  <w:style w:type="character" w:customStyle="1" w:styleId="14">
    <w:name w:val="Основной текст с отступом Знак1"/>
    <w:link w:val="afa"/>
    <w:rsid w:val="003E6C7C"/>
    <w:rPr>
      <w:sz w:val="24"/>
      <w:szCs w:val="24"/>
    </w:rPr>
  </w:style>
  <w:style w:type="character" w:styleId="HTMLa">
    <w:name w:val="HTML Cite"/>
    <w:rsid w:val="003E6C7C"/>
    <w:rPr>
      <w:i/>
      <w:iCs/>
      <w:lang w:val="ru-RU"/>
    </w:rPr>
  </w:style>
  <w:style w:type="paragraph" w:customStyle="1" w:styleId="1c">
    <w:name w:val="Название объекта1"/>
    <w:basedOn w:val="a2"/>
    <w:semiHidden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</w:rPr>
  </w:style>
  <w:style w:type="character" w:customStyle="1" w:styleId="1d">
    <w:name w:val="Знак1"/>
    <w:semiHidden/>
    <w:rsid w:val="003E6C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2"/>
    <w:next w:val="a2"/>
    <w:autoRedefine/>
    <w:rsid w:val="003E6C7C"/>
    <w:pPr>
      <w:spacing w:line="360" w:lineRule="auto"/>
      <w:ind w:left="840" w:firstLine="709"/>
      <w:jc w:val="both"/>
    </w:pPr>
    <w:rPr>
      <w:sz w:val="18"/>
      <w:szCs w:val="18"/>
    </w:rPr>
  </w:style>
  <w:style w:type="paragraph" w:styleId="55">
    <w:name w:val="toc 5"/>
    <w:basedOn w:val="a2"/>
    <w:next w:val="a2"/>
    <w:autoRedefine/>
    <w:rsid w:val="003E6C7C"/>
    <w:pPr>
      <w:spacing w:line="360" w:lineRule="auto"/>
      <w:ind w:left="1120" w:firstLine="709"/>
      <w:jc w:val="both"/>
    </w:pPr>
    <w:rPr>
      <w:sz w:val="18"/>
      <w:szCs w:val="18"/>
    </w:rPr>
  </w:style>
  <w:style w:type="paragraph" w:styleId="61">
    <w:name w:val="toc 6"/>
    <w:basedOn w:val="a2"/>
    <w:next w:val="a2"/>
    <w:autoRedefine/>
    <w:rsid w:val="003E6C7C"/>
    <w:pPr>
      <w:spacing w:line="360" w:lineRule="auto"/>
      <w:ind w:left="1400" w:firstLine="709"/>
      <w:jc w:val="both"/>
    </w:pPr>
    <w:rPr>
      <w:sz w:val="18"/>
      <w:szCs w:val="18"/>
    </w:rPr>
  </w:style>
  <w:style w:type="paragraph" w:styleId="71">
    <w:name w:val="toc 7"/>
    <w:basedOn w:val="a2"/>
    <w:next w:val="a2"/>
    <w:autoRedefine/>
    <w:rsid w:val="003E6C7C"/>
    <w:pPr>
      <w:spacing w:line="360" w:lineRule="auto"/>
      <w:ind w:left="1680" w:firstLine="709"/>
      <w:jc w:val="both"/>
    </w:pPr>
    <w:rPr>
      <w:sz w:val="18"/>
      <w:szCs w:val="18"/>
    </w:rPr>
  </w:style>
  <w:style w:type="paragraph" w:styleId="81">
    <w:name w:val="toc 8"/>
    <w:basedOn w:val="a2"/>
    <w:next w:val="a2"/>
    <w:autoRedefine/>
    <w:rsid w:val="003E6C7C"/>
    <w:pPr>
      <w:spacing w:line="360" w:lineRule="auto"/>
      <w:ind w:left="1960" w:firstLine="709"/>
      <w:jc w:val="both"/>
    </w:pPr>
    <w:rPr>
      <w:sz w:val="18"/>
      <w:szCs w:val="18"/>
    </w:rPr>
  </w:style>
  <w:style w:type="paragraph" w:styleId="91">
    <w:name w:val="toc 9"/>
    <w:basedOn w:val="a2"/>
    <w:next w:val="a2"/>
    <w:autoRedefine/>
    <w:rsid w:val="003E6C7C"/>
    <w:pPr>
      <w:spacing w:line="360" w:lineRule="auto"/>
      <w:ind w:left="2240" w:firstLine="709"/>
      <w:jc w:val="both"/>
    </w:pPr>
    <w:rPr>
      <w:sz w:val="18"/>
      <w:szCs w:val="18"/>
    </w:rPr>
  </w:style>
  <w:style w:type="paragraph" w:customStyle="1" w:styleId="210">
    <w:name w:val="Основной текст 21"/>
    <w:basedOn w:val="a2"/>
    <w:semiHidden/>
    <w:rsid w:val="003E6C7C"/>
    <w:pPr>
      <w:spacing w:line="360" w:lineRule="auto"/>
      <w:ind w:left="426" w:hanging="426"/>
      <w:jc w:val="both"/>
    </w:pPr>
    <w:rPr>
      <w:b/>
      <w:sz w:val="28"/>
      <w:szCs w:val="20"/>
    </w:rPr>
  </w:style>
  <w:style w:type="paragraph" w:customStyle="1" w:styleId="1e">
    <w:name w:val="Цитата1"/>
    <w:basedOn w:val="a2"/>
    <w:semiHidden/>
    <w:rsid w:val="003E6C7C"/>
    <w:pPr>
      <w:spacing w:line="360" w:lineRule="auto"/>
      <w:ind w:left="526" w:right="43" w:firstLine="709"/>
      <w:jc w:val="both"/>
    </w:pPr>
    <w:rPr>
      <w:sz w:val="28"/>
      <w:szCs w:val="20"/>
    </w:rPr>
  </w:style>
  <w:style w:type="paragraph" w:customStyle="1" w:styleId="1f">
    <w:name w:val="Марки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paragraph" w:customStyle="1" w:styleId="1f0">
    <w:name w:val="Нуме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table" w:styleId="-1">
    <w:name w:val="Table Web 1"/>
    <w:basedOn w:val="a5"/>
    <w:rsid w:val="003E6C7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rsid w:val="003E6C7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rsid w:val="003E6C7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Elegant"/>
    <w:basedOn w:val="a5"/>
    <w:rsid w:val="003E6C7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5"/>
    <w:rsid w:val="003E6C7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rsid w:val="003E6C7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5"/>
    <w:rsid w:val="003E6C7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rsid w:val="003E6C7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3D effects 1"/>
    <w:basedOn w:val="a5"/>
    <w:rsid w:val="003E6C7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rsid w:val="003E6C7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5"/>
    <w:rsid w:val="003E6C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imple 1"/>
    <w:basedOn w:val="a5"/>
    <w:rsid w:val="003E6C7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5"/>
    <w:rsid w:val="003E6C7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Grid 1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rsid w:val="003E6C7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5"/>
    <w:rsid w:val="003E6C7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rsid w:val="003E6C7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rsid w:val="003E6C7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rsid w:val="003E6C7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Contemporary"/>
    <w:basedOn w:val="a5"/>
    <w:rsid w:val="003E6C7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9">
    <w:name w:val="Table Professional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0">
    <w:name w:val="Outline List 3"/>
    <w:basedOn w:val="a6"/>
    <w:rsid w:val="003E6C7C"/>
    <w:pPr>
      <w:numPr>
        <w:numId w:val="5"/>
      </w:numPr>
    </w:pPr>
  </w:style>
  <w:style w:type="table" w:styleId="1f6">
    <w:name w:val="Table Columns 1"/>
    <w:basedOn w:val="a5"/>
    <w:rsid w:val="003E6C7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rsid w:val="003E6C7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rsid w:val="003E6C7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rsid w:val="003E6C7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rsid w:val="003E6C7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5"/>
    <w:rsid w:val="003E6C7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5"/>
    <w:rsid w:val="003E6C7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rsid w:val="003E6C7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rsid w:val="003E6C7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rsid w:val="003E6C7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a">
    <w:name w:val="Table Theme"/>
    <w:basedOn w:val="a5"/>
    <w:rsid w:val="003E6C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7">
    <w:name w:val="Table Colorful 1"/>
    <w:basedOn w:val="a5"/>
    <w:rsid w:val="003E6C7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5"/>
    <w:rsid w:val="003E6C7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rsid w:val="003E6C7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b">
    <w:name w:val="Таблица"/>
    <w:basedOn w:val="a2"/>
    <w:semiHidden/>
    <w:rsid w:val="003E6C7C"/>
    <w:pPr>
      <w:jc w:val="both"/>
    </w:pPr>
  </w:style>
  <w:style w:type="character" w:customStyle="1" w:styleId="1f8">
    <w:name w:val="Заголовок_1"/>
    <w:semiHidden/>
    <w:rsid w:val="003E6C7C"/>
    <w:rPr>
      <w:caps/>
    </w:rPr>
  </w:style>
  <w:style w:type="character" w:customStyle="1" w:styleId="1f9">
    <w:name w:val="Маркированный_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c">
    <w:name w:val="Подчеркнутый Знак Знак"/>
    <w:semiHidden/>
    <w:rsid w:val="003E6C7C"/>
    <w:rPr>
      <w:sz w:val="24"/>
      <w:szCs w:val="24"/>
      <w:u w:val="single"/>
      <w:lang w:val="ru-RU" w:eastAsia="ru-RU" w:bidi="ar-SA"/>
    </w:rPr>
  </w:style>
  <w:style w:type="paragraph" w:customStyle="1" w:styleId="affffffd">
    <w:name w:val="Статья"/>
    <w:basedOn w:val="a2"/>
    <w:semiHidden/>
    <w:rsid w:val="003E6C7C"/>
    <w:pPr>
      <w:jc w:val="both"/>
    </w:pPr>
  </w:style>
  <w:style w:type="paragraph" w:customStyle="1" w:styleId="1fa">
    <w:name w:val="текст 1"/>
    <w:basedOn w:val="a2"/>
    <w:next w:val="a2"/>
    <w:semiHidden/>
    <w:rsid w:val="003E6C7C"/>
    <w:pPr>
      <w:ind w:firstLine="540"/>
      <w:jc w:val="both"/>
    </w:pPr>
    <w:rPr>
      <w:sz w:val="20"/>
    </w:rPr>
  </w:style>
  <w:style w:type="paragraph" w:customStyle="1" w:styleId="affffffe">
    <w:name w:val="Заголовок таблици"/>
    <w:basedOn w:val="1fa"/>
    <w:semiHidden/>
    <w:rsid w:val="003E6C7C"/>
    <w:rPr>
      <w:sz w:val="22"/>
    </w:rPr>
  </w:style>
  <w:style w:type="paragraph" w:customStyle="1" w:styleId="afffffff">
    <w:name w:val="Номер таблици"/>
    <w:basedOn w:val="a2"/>
    <w:next w:val="a2"/>
    <w:semiHidden/>
    <w:rsid w:val="003E6C7C"/>
    <w:pPr>
      <w:jc w:val="right"/>
    </w:pPr>
    <w:rPr>
      <w:b/>
      <w:sz w:val="20"/>
    </w:rPr>
  </w:style>
  <w:style w:type="paragraph" w:customStyle="1" w:styleId="afffffff0">
    <w:name w:val="Приложение"/>
    <w:basedOn w:val="a2"/>
    <w:next w:val="a2"/>
    <w:semiHidden/>
    <w:rsid w:val="003E6C7C"/>
    <w:pPr>
      <w:jc w:val="right"/>
    </w:pPr>
    <w:rPr>
      <w:sz w:val="20"/>
    </w:rPr>
  </w:style>
  <w:style w:type="paragraph" w:customStyle="1" w:styleId="afffffff1">
    <w:name w:val="Обычный по таблице"/>
    <w:basedOn w:val="a2"/>
    <w:semiHidden/>
    <w:rsid w:val="003E6C7C"/>
  </w:style>
  <w:style w:type="paragraph" w:customStyle="1" w:styleId="font5">
    <w:name w:val="font5"/>
    <w:basedOn w:val="a2"/>
    <w:semiHidden/>
    <w:rsid w:val="003E6C7C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2"/>
    <w:semiHidden/>
    <w:rsid w:val="003E6C7C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">
    <w:name w:val="xl2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5">
    <w:name w:val="xl2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6">
    <w:name w:val="xl2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8">
    <w:name w:val="xl2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9">
    <w:name w:val="xl2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1">
    <w:name w:val="xl3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3">
    <w:name w:val="xl3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4">
    <w:name w:val="xl3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5">
    <w:name w:val="xl3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6">
    <w:name w:val="xl3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7">
    <w:name w:val="xl3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numbering" w:customStyle="1" w:styleId="1fb">
    <w:name w:val="Нет списка1"/>
    <w:next w:val="a6"/>
    <w:semiHidden/>
    <w:rsid w:val="003E6C7C"/>
  </w:style>
  <w:style w:type="character" w:customStyle="1" w:styleId="1fc">
    <w:name w:val="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d">
    <w:name w:val="Маркированный_1 Знак Знак Знак"/>
    <w:semiHidden/>
    <w:rsid w:val="003E6C7C"/>
    <w:rPr>
      <w:sz w:val="24"/>
      <w:szCs w:val="24"/>
      <w:lang w:val="ru-RU" w:eastAsia="ru-RU" w:bidi="ar-SA"/>
    </w:rPr>
  </w:style>
  <w:style w:type="paragraph" w:customStyle="1" w:styleId="xl38">
    <w:name w:val="xl3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9">
    <w:name w:val="xl3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1">
    <w:name w:val="xl4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2">
    <w:name w:val="xl4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">
    <w:name w:val="xl4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4">
    <w:name w:val="xl4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5">
    <w:name w:val="xl4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">
    <w:name w:val="xl4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7">
    <w:name w:val="xl4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2"/>
    <w:semiHidden/>
    <w:rsid w:val="003E6C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">
    <w:name w:val="xl49"/>
    <w:basedOn w:val="a2"/>
    <w:semiHidden/>
    <w:rsid w:val="003E6C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1">
    <w:name w:val="xl51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4">
    <w:name w:val="xl54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5">
    <w:name w:val="xl55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character" w:customStyle="1" w:styleId="afffffff2">
    <w:name w:val="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f3">
    <w:name w:val="Знак"/>
    <w:semiHidden/>
    <w:rsid w:val="003E6C7C"/>
    <w:rPr>
      <w:sz w:val="24"/>
      <w:szCs w:val="24"/>
      <w:lang w:val="ru-RU" w:eastAsia="ru-RU" w:bidi="ar-SA"/>
    </w:rPr>
  </w:style>
  <w:style w:type="paragraph" w:customStyle="1" w:styleId="xl23">
    <w:name w:val="xl23"/>
    <w:basedOn w:val="a2"/>
    <w:semiHidden/>
    <w:rsid w:val="003E6C7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numbering" w:customStyle="1" w:styleId="1111111">
    <w:name w:val="1 / 1.1 / 1.1.11"/>
    <w:basedOn w:val="a6"/>
    <w:next w:val="111111"/>
    <w:semiHidden/>
    <w:rsid w:val="003E6C7C"/>
    <w:pPr>
      <w:numPr>
        <w:numId w:val="8"/>
      </w:numPr>
    </w:pPr>
  </w:style>
  <w:style w:type="numbering" w:customStyle="1" w:styleId="1ai1">
    <w:name w:val="1 / a / i1"/>
    <w:basedOn w:val="a6"/>
    <w:next w:val="1ai"/>
    <w:semiHidden/>
    <w:rsid w:val="003E6C7C"/>
    <w:pPr>
      <w:numPr>
        <w:numId w:val="15"/>
      </w:numPr>
    </w:pPr>
  </w:style>
  <w:style w:type="numbering" w:customStyle="1" w:styleId="10">
    <w:name w:val="Статья / Раздел1"/>
    <w:basedOn w:val="a6"/>
    <w:next w:val="a0"/>
    <w:semiHidden/>
    <w:rsid w:val="003E6C7C"/>
    <w:pPr>
      <w:numPr>
        <w:numId w:val="16"/>
      </w:numPr>
    </w:pPr>
  </w:style>
  <w:style w:type="character" w:customStyle="1" w:styleId="3f0">
    <w:name w:val="Знак3 Знак Знак"/>
    <w:semiHidden/>
    <w:rsid w:val="003E6C7C"/>
    <w:rPr>
      <w:b/>
      <w:sz w:val="24"/>
      <w:szCs w:val="24"/>
      <w:u w:val="single"/>
      <w:lang w:val="ru-RU" w:eastAsia="ru-RU" w:bidi="ar-SA"/>
    </w:rPr>
  </w:style>
  <w:style w:type="character" w:customStyle="1" w:styleId="afffffff4">
    <w:name w:val="Подчеркнутый Знак Знак Знак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e">
    <w:name w:val="Маркированный_1 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7">
    <w:name w:val="Знак2 Знак Знак"/>
    <w:semiHidden/>
    <w:rsid w:val="003E6C7C"/>
    <w:rPr>
      <w:b/>
      <w:bCs/>
      <w:sz w:val="24"/>
      <w:szCs w:val="24"/>
      <w:lang w:val="ru-RU" w:eastAsia="ru-RU" w:bidi="ar-SA"/>
    </w:rPr>
  </w:style>
  <w:style w:type="character" w:customStyle="1" w:styleId="1ff">
    <w:name w:val="Подчеркнутый 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f0">
    <w:name w:val="Знак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8">
    <w:name w:val="Знак2"/>
    <w:semiHidden/>
    <w:rsid w:val="003E6C7C"/>
    <w:rPr>
      <w:b/>
      <w:bCs/>
      <w:sz w:val="24"/>
      <w:szCs w:val="24"/>
      <w:lang w:val="ru-RU" w:eastAsia="ru-RU" w:bidi="ar-SA"/>
    </w:rPr>
  </w:style>
  <w:style w:type="numbering" w:customStyle="1" w:styleId="2f9">
    <w:name w:val="Нет списка2"/>
    <w:next w:val="a6"/>
    <w:semiHidden/>
    <w:rsid w:val="003E6C7C"/>
  </w:style>
  <w:style w:type="numbering" w:customStyle="1" w:styleId="1111112">
    <w:name w:val="1 / 1.1 / 1.1.12"/>
    <w:basedOn w:val="a6"/>
    <w:next w:val="111111"/>
    <w:semiHidden/>
    <w:rsid w:val="003E6C7C"/>
    <w:pPr>
      <w:numPr>
        <w:numId w:val="12"/>
      </w:numPr>
    </w:pPr>
  </w:style>
  <w:style w:type="numbering" w:customStyle="1" w:styleId="1ai2">
    <w:name w:val="1 / a / i2"/>
    <w:basedOn w:val="a6"/>
    <w:next w:val="1ai"/>
    <w:semiHidden/>
    <w:rsid w:val="003E6C7C"/>
    <w:pPr>
      <w:numPr>
        <w:numId w:val="13"/>
      </w:numPr>
    </w:pPr>
  </w:style>
  <w:style w:type="numbering" w:customStyle="1" w:styleId="20">
    <w:name w:val="Статья / Раздел2"/>
    <w:basedOn w:val="a6"/>
    <w:next w:val="a0"/>
    <w:semiHidden/>
    <w:rsid w:val="003E6C7C"/>
    <w:pPr>
      <w:numPr>
        <w:numId w:val="14"/>
      </w:numPr>
    </w:pPr>
  </w:style>
  <w:style w:type="paragraph" w:customStyle="1" w:styleId="Style4">
    <w:name w:val="Style4"/>
    <w:basedOn w:val="a2"/>
    <w:rsid w:val="003E6C7C"/>
    <w:pPr>
      <w:widowControl w:val="0"/>
      <w:autoSpaceDE w:val="0"/>
      <w:autoSpaceDN w:val="0"/>
      <w:adjustRightInd w:val="0"/>
      <w:spacing w:line="301" w:lineRule="exact"/>
      <w:jc w:val="both"/>
    </w:pPr>
    <w:rPr>
      <w:rFonts w:ascii="Trebuchet MS" w:hAnsi="Trebuchet MS"/>
    </w:rPr>
  </w:style>
  <w:style w:type="character" w:customStyle="1" w:styleId="S30">
    <w:name w:val="S_Заголовок 3 Знак"/>
    <w:link w:val="S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FontStyle16">
    <w:name w:val="Font Style16"/>
    <w:rsid w:val="003E6C7C"/>
    <w:rPr>
      <w:rFonts w:ascii="Times New Roman" w:hAnsi="Times New Roman" w:cs="Times New Roman"/>
      <w:sz w:val="24"/>
      <w:szCs w:val="24"/>
    </w:rPr>
  </w:style>
  <w:style w:type="paragraph" w:customStyle="1" w:styleId="Sd">
    <w:name w:val="S_Заголовок таблицы"/>
    <w:basedOn w:val="a2"/>
    <w:rsid w:val="003E6C7C"/>
    <w:pPr>
      <w:spacing w:line="360" w:lineRule="auto"/>
      <w:ind w:firstLine="709"/>
      <w:jc w:val="center"/>
    </w:pPr>
    <w:rPr>
      <w:u w:val="single"/>
    </w:rPr>
  </w:style>
  <w:style w:type="paragraph" w:customStyle="1" w:styleId="ConsPlusNonformat">
    <w:name w:val="ConsPlusNonformat"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">
    <w:name w:val="S_рисунок"/>
    <w:basedOn w:val="a2"/>
    <w:autoRedefine/>
    <w:rsid w:val="003E6C7C"/>
    <w:pPr>
      <w:numPr>
        <w:numId w:val="17"/>
      </w:numPr>
      <w:spacing w:line="360" w:lineRule="auto"/>
      <w:jc w:val="right"/>
    </w:pPr>
  </w:style>
  <w:style w:type="paragraph" w:customStyle="1" w:styleId="S5">
    <w:name w:val="S_Таблица"/>
    <w:basedOn w:val="a2"/>
    <w:link w:val="Se"/>
    <w:autoRedefine/>
    <w:rsid w:val="003E6C7C"/>
    <w:pPr>
      <w:numPr>
        <w:numId w:val="18"/>
      </w:numPr>
      <w:spacing w:line="360" w:lineRule="auto"/>
      <w:ind w:right="-158"/>
      <w:jc w:val="right"/>
    </w:pPr>
  </w:style>
  <w:style w:type="character" w:customStyle="1" w:styleId="Se">
    <w:name w:val="S_Таблица Знак Знак"/>
    <w:link w:val="S5"/>
    <w:rsid w:val="003E6C7C"/>
    <w:rPr>
      <w:sz w:val="24"/>
      <w:szCs w:val="24"/>
    </w:rPr>
  </w:style>
  <w:style w:type="character" w:customStyle="1" w:styleId="FontStyle12">
    <w:name w:val="Font Style12"/>
    <w:uiPriority w:val="99"/>
    <w:rsid w:val="003E6C7C"/>
    <w:rPr>
      <w:rFonts w:ascii="Arial" w:hAnsi="Arial" w:cs="Arial"/>
      <w:sz w:val="22"/>
      <w:szCs w:val="22"/>
    </w:rPr>
  </w:style>
  <w:style w:type="character" w:customStyle="1" w:styleId="FontStyle15">
    <w:name w:val="Font Style15"/>
    <w:uiPriority w:val="99"/>
    <w:rsid w:val="003E6C7C"/>
    <w:rPr>
      <w:rFonts w:ascii="Arial" w:hAnsi="Arial" w:cs="Arial"/>
      <w:sz w:val="22"/>
      <w:szCs w:val="22"/>
    </w:rPr>
  </w:style>
  <w:style w:type="paragraph" w:customStyle="1" w:styleId="Style6">
    <w:name w:val="Style6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Style2">
    <w:name w:val="Style2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130">
    <w:name w:val="Обычный + 13 пт"/>
    <w:aliases w:val="По ширине,Слева:  0,57 см,Справа:  0,02 см + Слева:  0,..."/>
    <w:basedOn w:val="a2"/>
    <w:rsid w:val="003E6C7C"/>
    <w:pPr>
      <w:ind w:firstLine="709"/>
      <w:jc w:val="both"/>
    </w:pPr>
    <w:rPr>
      <w:sz w:val="26"/>
      <w:szCs w:val="26"/>
    </w:rPr>
  </w:style>
  <w:style w:type="paragraph" w:customStyle="1" w:styleId="xl64">
    <w:name w:val="xl6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5">
    <w:name w:val="xl6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1">
    <w:name w:val="xl7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2"/>
    <w:rsid w:val="003E6C7C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3">
    <w:name w:val="xl73"/>
    <w:basedOn w:val="a2"/>
    <w:rsid w:val="003E6C7C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ConsPlusTitle">
    <w:name w:val="ConsPlusTitle"/>
    <w:rsid w:val="003E6C7C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74">
    <w:name w:val="xl7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00"/>
      <w:sz w:val="16"/>
      <w:szCs w:val="16"/>
    </w:rPr>
  </w:style>
  <w:style w:type="paragraph" w:customStyle="1" w:styleId="xl75">
    <w:name w:val="xl7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6">
    <w:name w:val="xl76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7">
    <w:name w:val="xl77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8">
    <w:name w:val="xl78"/>
    <w:basedOn w:val="a2"/>
    <w:rsid w:val="003E6C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9">
    <w:name w:val="xl79"/>
    <w:basedOn w:val="a2"/>
    <w:rsid w:val="003E6C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80">
    <w:name w:val="xl8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1">
    <w:name w:val="xl8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3">
    <w:name w:val="xl63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1ff1">
    <w:name w:val="Абзац списка1"/>
    <w:basedOn w:val="a2"/>
    <w:rsid w:val="003E6C7C"/>
    <w:pPr>
      <w:ind w:left="720"/>
      <w:contextualSpacing/>
    </w:pPr>
    <w:rPr>
      <w:szCs w:val="28"/>
    </w:rPr>
  </w:style>
  <w:style w:type="paragraph" w:customStyle="1" w:styleId="afffffff5">
    <w:name w:val="Знак Знак Знак Знак Знак Знак Знак Знак Знак Знак Знак Знак Знак"/>
    <w:basedOn w:val="a2"/>
    <w:rsid w:val="003E6C7C"/>
    <w:rPr>
      <w:rFonts w:ascii="Verdana" w:hAnsi="Verdana" w:cs="Verdana"/>
      <w:sz w:val="20"/>
      <w:szCs w:val="20"/>
      <w:lang w:val="en-US" w:eastAsia="en-US"/>
    </w:rPr>
  </w:style>
  <w:style w:type="paragraph" w:customStyle="1" w:styleId="22">
    <w:name w:val="ПЗ_Заголовок2"/>
    <w:basedOn w:val="a2"/>
    <w:link w:val="2fa"/>
    <w:qFormat/>
    <w:rsid w:val="003E6C7C"/>
    <w:pPr>
      <w:widowControl w:val="0"/>
      <w:numPr>
        <w:numId w:val="19"/>
      </w:numPr>
      <w:suppressAutoHyphens/>
      <w:spacing w:before="283" w:after="397" w:line="100" w:lineRule="atLeast"/>
      <w:ind w:left="720"/>
      <w:jc w:val="center"/>
      <w:outlineLvl w:val="2"/>
    </w:pPr>
    <w:rPr>
      <w:rFonts w:eastAsia="Arial Unicode MS"/>
      <w:b/>
      <w:bCs/>
      <w:sz w:val="28"/>
      <w:szCs w:val="32"/>
    </w:rPr>
  </w:style>
  <w:style w:type="character" w:customStyle="1" w:styleId="2fa">
    <w:name w:val="ПЗ_Заголовок2 Знак"/>
    <w:link w:val="22"/>
    <w:rsid w:val="003E6C7C"/>
    <w:rPr>
      <w:rFonts w:eastAsia="Arial Unicode MS"/>
      <w:b/>
      <w:bCs/>
      <w:sz w:val="28"/>
      <w:szCs w:val="32"/>
    </w:rPr>
  </w:style>
  <w:style w:type="paragraph" w:customStyle="1" w:styleId="92">
    <w:name w:val="Основной текст9"/>
    <w:basedOn w:val="a2"/>
    <w:rsid w:val="008A68CE"/>
    <w:pPr>
      <w:widowControl w:val="0"/>
      <w:shd w:val="clear" w:color="auto" w:fill="FFFFFF"/>
      <w:spacing w:line="326" w:lineRule="exact"/>
      <w:ind w:hanging="1420"/>
    </w:pPr>
    <w:rPr>
      <w:color w:val="000000"/>
      <w:sz w:val="26"/>
      <w:szCs w:val="26"/>
      <w:lang w:bidi="ru-RU"/>
    </w:rPr>
  </w:style>
  <w:style w:type="paragraph" w:customStyle="1" w:styleId="Default">
    <w:name w:val="Default"/>
    <w:rsid w:val="00DA498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8">
    <w:name w:val="Style8"/>
    <w:basedOn w:val="a2"/>
    <w:uiPriority w:val="99"/>
    <w:rsid w:val="00DA4986"/>
    <w:pPr>
      <w:widowControl w:val="0"/>
      <w:autoSpaceDE w:val="0"/>
      <w:autoSpaceDN w:val="0"/>
      <w:adjustRightInd w:val="0"/>
      <w:spacing w:line="209" w:lineRule="exact"/>
      <w:ind w:firstLine="238"/>
      <w:jc w:val="both"/>
    </w:pPr>
    <w:rPr>
      <w:rFonts w:ascii="Arial" w:hAnsi="Arial" w:cs="Arial"/>
    </w:rPr>
  </w:style>
  <w:style w:type="character" w:customStyle="1" w:styleId="FontStyle65">
    <w:name w:val="Font Style65"/>
    <w:uiPriority w:val="99"/>
    <w:rsid w:val="00DA4986"/>
    <w:rPr>
      <w:rFonts w:ascii="Arial" w:hAnsi="Arial" w:cs="Arial"/>
      <w:sz w:val="22"/>
      <w:szCs w:val="22"/>
    </w:rPr>
  </w:style>
  <w:style w:type="character" w:customStyle="1" w:styleId="BodyText14SingleJustifiedChar">
    <w:name w:val="Body_Text (14 Single Justified) Char"/>
    <w:link w:val="BodyText14SingleJustified"/>
    <w:locked/>
    <w:rsid w:val="00DA4986"/>
    <w:rPr>
      <w:sz w:val="28"/>
      <w:szCs w:val="28"/>
    </w:rPr>
  </w:style>
  <w:style w:type="paragraph" w:customStyle="1" w:styleId="BodyText14SingleJustified">
    <w:name w:val="Body_Text (14 Single Justified)"/>
    <w:basedOn w:val="a2"/>
    <w:link w:val="BodyText14SingleJustifiedChar"/>
    <w:rsid w:val="00DA4986"/>
    <w:pPr>
      <w:ind w:firstLine="567"/>
      <w:jc w:val="both"/>
    </w:pPr>
    <w:rPr>
      <w:sz w:val="28"/>
      <w:szCs w:val="28"/>
    </w:rPr>
  </w:style>
  <w:style w:type="paragraph" w:customStyle="1" w:styleId="BodyMarked14SingleJustified">
    <w:name w:val="Body_Marked (14 Single Justified)"/>
    <w:basedOn w:val="BodyText14SingleJustified"/>
    <w:rsid w:val="00DA4986"/>
    <w:pPr>
      <w:numPr>
        <w:numId w:val="33"/>
      </w:numPr>
      <w:tabs>
        <w:tab w:val="clear" w:pos="851"/>
        <w:tab w:val="num" w:pos="360"/>
        <w:tab w:val="num" w:pos="1080"/>
        <w:tab w:val="num" w:pos="1134"/>
        <w:tab w:val="num" w:pos="1226"/>
      </w:tabs>
      <w:ind w:left="0" w:firstLine="567"/>
    </w:pPr>
  </w:style>
  <w:style w:type="paragraph" w:customStyle="1" w:styleId="Style43">
    <w:name w:val="Style43"/>
    <w:basedOn w:val="a2"/>
    <w:rsid w:val="00197EF0"/>
    <w:pPr>
      <w:widowControl w:val="0"/>
      <w:autoSpaceDE w:val="0"/>
      <w:autoSpaceDN w:val="0"/>
      <w:adjustRightInd w:val="0"/>
      <w:spacing w:line="290" w:lineRule="exact"/>
      <w:ind w:firstLine="1070"/>
    </w:pPr>
    <w:rPr>
      <w:rFonts w:ascii="Sylfaen" w:hAnsi="Sylfae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4844EC-3E15-43CF-B640-E7B6521F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User</Company>
  <LinksUpToDate>false</LinksUpToDate>
  <CharactersWithSpaces>8039</CharactersWithSpaces>
  <SharedDoc>false</SharedDoc>
  <HLinks>
    <vt:vector size="6" baseType="variant">
      <vt:variant>
        <vt:i4>6094916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http://pandia.ru/text/category/protokoli_publichnih_slushanij/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kabuzova</cp:lastModifiedBy>
  <cp:revision>3</cp:revision>
  <cp:lastPrinted>2018-04-23T08:50:00Z</cp:lastPrinted>
  <dcterms:created xsi:type="dcterms:W3CDTF">2018-04-25T07:07:00Z</dcterms:created>
  <dcterms:modified xsi:type="dcterms:W3CDTF">2018-04-25T07:08:00Z</dcterms:modified>
</cp:coreProperties>
</file>