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41" w:rsidRPr="00991A1B" w:rsidRDefault="00B90F41" w:rsidP="00B90F41">
      <w:pPr>
        <w:rPr>
          <w:sz w:val="24"/>
        </w:rPr>
      </w:pPr>
      <w:r w:rsidRPr="00304787">
        <w:rPr>
          <w:b/>
          <w:noProof/>
          <w:sz w:val="32"/>
          <w:szCs w:val="32"/>
        </w:rPr>
        <w:drawing>
          <wp:anchor distT="0" distB="0" distL="114300" distR="114300" simplePos="0" relativeHeight="251659264" behindDoc="0" locked="0" layoutInCell="1" allowOverlap="1" wp14:anchorId="7A18046D" wp14:editId="066ECCF3">
            <wp:simplePos x="0" y="0"/>
            <wp:positionH relativeFrom="column">
              <wp:posOffset>2689225</wp:posOffset>
            </wp:positionH>
            <wp:positionV relativeFrom="paragraph">
              <wp:posOffset>-166370</wp:posOffset>
            </wp:positionV>
            <wp:extent cx="629285" cy="809625"/>
            <wp:effectExtent l="0" t="0" r="0"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8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208F">
        <w:rPr>
          <w:sz w:val="24"/>
        </w:rPr>
        <w:t xml:space="preserve">  </w:t>
      </w:r>
    </w:p>
    <w:p w:rsidR="00B90F41" w:rsidRDefault="00B90F41" w:rsidP="00B90F41">
      <w:pPr>
        <w:jc w:val="center"/>
        <w:rPr>
          <w:b/>
          <w:sz w:val="32"/>
          <w:szCs w:val="32"/>
        </w:rPr>
      </w:pPr>
      <w:r w:rsidRPr="00991A1B">
        <w:rPr>
          <w:sz w:val="24"/>
        </w:rPr>
        <w:tab/>
      </w:r>
      <w:r w:rsidRPr="00304787">
        <w:rPr>
          <w:b/>
          <w:sz w:val="32"/>
          <w:szCs w:val="32"/>
        </w:rPr>
        <w:t xml:space="preserve">АДМИНИСТРАЦИЯ </w:t>
      </w:r>
    </w:p>
    <w:p w:rsidR="00B90F41" w:rsidRDefault="00B90F41" w:rsidP="00B90F41">
      <w:pPr>
        <w:jc w:val="center"/>
        <w:rPr>
          <w:b/>
          <w:sz w:val="32"/>
          <w:szCs w:val="32"/>
        </w:rPr>
      </w:pPr>
      <w:r>
        <w:rPr>
          <w:b/>
          <w:sz w:val="32"/>
          <w:szCs w:val="32"/>
        </w:rPr>
        <w:t>ЯРОСЛАВСКОГО М</w:t>
      </w:r>
      <w:r w:rsidRPr="00304787">
        <w:rPr>
          <w:sz w:val="32"/>
          <w:szCs w:val="32"/>
        </w:rPr>
        <w:t>У</w:t>
      </w:r>
      <w:r w:rsidRPr="00304787">
        <w:rPr>
          <w:b/>
          <w:sz w:val="32"/>
          <w:szCs w:val="32"/>
        </w:rPr>
        <w:t>НИЦИПАЛЬНОГО РАЙОНА</w:t>
      </w:r>
    </w:p>
    <w:p w:rsidR="00B90F41" w:rsidRPr="00991A1B" w:rsidRDefault="00B90F41" w:rsidP="00B90F41">
      <w:pPr>
        <w:jc w:val="center"/>
        <w:rPr>
          <w:b/>
          <w:spacing w:val="80"/>
          <w:sz w:val="40"/>
        </w:rPr>
      </w:pPr>
      <w:r w:rsidRPr="00991A1B">
        <w:rPr>
          <w:b/>
          <w:spacing w:val="80"/>
          <w:sz w:val="40"/>
        </w:rPr>
        <w:t>ПОСТАНОВЛЕНИЕ</w:t>
      </w:r>
    </w:p>
    <w:p w:rsidR="00B90F41" w:rsidRPr="00F04E5F" w:rsidRDefault="00B90F41" w:rsidP="00B90F41">
      <w:pPr>
        <w:rPr>
          <w:sz w:val="28"/>
          <w:szCs w:val="28"/>
        </w:rPr>
      </w:pPr>
    </w:p>
    <w:p w:rsidR="00B90F41" w:rsidRPr="00F04E5F" w:rsidRDefault="00B90F41" w:rsidP="00B90F41">
      <w:pPr>
        <w:rPr>
          <w:sz w:val="28"/>
          <w:szCs w:val="28"/>
        </w:rPr>
      </w:pPr>
    </w:p>
    <w:p w:rsidR="00B90F41" w:rsidRPr="00EE4182" w:rsidRDefault="00EE4182" w:rsidP="00EE4182">
      <w:pPr>
        <w:tabs>
          <w:tab w:val="left" w:pos="9356"/>
        </w:tabs>
        <w:rPr>
          <w:b/>
          <w:bCs/>
          <w:sz w:val="24"/>
          <w:szCs w:val="24"/>
        </w:rPr>
      </w:pPr>
      <w:r w:rsidRPr="00EE4182">
        <w:rPr>
          <w:b/>
          <w:bCs/>
          <w:sz w:val="24"/>
          <w:szCs w:val="24"/>
        </w:rPr>
        <w:t>17.01.2023                                                                                                                                  № 57</w:t>
      </w:r>
      <w:r w:rsidR="00BE5329">
        <w:rPr>
          <w:b/>
          <w:sz w:val="24"/>
          <w:szCs w:val="24"/>
        </w:rPr>
        <w:t xml:space="preserve">                                                                                                                                </w:t>
      </w:r>
    </w:p>
    <w:p w:rsidR="00B90F41" w:rsidRPr="00F04E5F" w:rsidRDefault="00B90F41" w:rsidP="00B90F41">
      <w:pPr>
        <w:rPr>
          <w:sz w:val="28"/>
          <w:szCs w:val="28"/>
        </w:rPr>
      </w:pPr>
    </w:p>
    <w:p w:rsidR="00B90F41" w:rsidRPr="00F04E5F" w:rsidRDefault="00B90F41" w:rsidP="00B90F41">
      <w:pPr>
        <w:rPr>
          <w:sz w:val="28"/>
          <w:szCs w:val="28"/>
        </w:rPr>
      </w:pPr>
    </w:p>
    <w:p w:rsidR="00B90F41" w:rsidRPr="00F04E5F" w:rsidRDefault="00B90F41" w:rsidP="00B90F41">
      <w:pPr>
        <w:tabs>
          <w:tab w:val="left" w:pos="4500"/>
        </w:tabs>
        <w:rPr>
          <w:sz w:val="28"/>
          <w:szCs w:val="28"/>
        </w:rPr>
      </w:pPr>
    </w:p>
    <w:p w:rsidR="00B90F41" w:rsidRPr="00F04E5F" w:rsidRDefault="00B90F41" w:rsidP="00B90F41">
      <w:pPr>
        <w:tabs>
          <w:tab w:val="left" w:pos="-3480"/>
          <w:tab w:val="left" w:pos="4500"/>
          <w:tab w:val="left" w:pos="6096"/>
        </w:tabs>
        <w:spacing w:line="228" w:lineRule="auto"/>
        <w:ind w:right="4365"/>
        <w:jc w:val="both"/>
        <w:rPr>
          <w:b/>
          <w:sz w:val="28"/>
          <w:szCs w:val="28"/>
        </w:rPr>
      </w:pPr>
      <w:r w:rsidRPr="00F04E5F">
        <w:rPr>
          <w:b/>
          <w:sz w:val="28"/>
          <w:szCs w:val="28"/>
        </w:rPr>
        <w:t>О</w:t>
      </w:r>
      <w:r>
        <w:rPr>
          <w:b/>
          <w:sz w:val="28"/>
          <w:szCs w:val="28"/>
        </w:rPr>
        <w:t xml:space="preserve">б утверждении </w:t>
      </w:r>
      <w:r w:rsidR="00C47275">
        <w:rPr>
          <w:b/>
          <w:sz w:val="28"/>
          <w:szCs w:val="28"/>
        </w:rPr>
        <w:t>п</w:t>
      </w:r>
      <w:r>
        <w:rPr>
          <w:b/>
          <w:sz w:val="28"/>
          <w:szCs w:val="28"/>
        </w:rPr>
        <w:t xml:space="preserve">орядка взаимодействия уполномоченного органа и заказчиков при проведении совместных конкурсов или </w:t>
      </w:r>
      <w:r w:rsidR="00DA1AB8">
        <w:rPr>
          <w:b/>
          <w:sz w:val="28"/>
          <w:szCs w:val="28"/>
        </w:rPr>
        <w:t xml:space="preserve"> </w:t>
      </w:r>
      <w:r>
        <w:rPr>
          <w:b/>
          <w:sz w:val="28"/>
          <w:szCs w:val="28"/>
        </w:rPr>
        <w:t>аукционов</w:t>
      </w:r>
      <w:r w:rsidRPr="00F04E5F">
        <w:rPr>
          <w:b/>
          <w:sz w:val="28"/>
          <w:szCs w:val="28"/>
        </w:rPr>
        <w:t xml:space="preserve"> </w:t>
      </w:r>
    </w:p>
    <w:p w:rsidR="00B90F41" w:rsidRPr="00991A1B" w:rsidRDefault="00B90F41" w:rsidP="00B90F41">
      <w:pPr>
        <w:tabs>
          <w:tab w:val="left" w:pos="-3480"/>
          <w:tab w:val="left" w:pos="4500"/>
          <w:tab w:val="left" w:pos="6096"/>
        </w:tabs>
        <w:spacing w:line="228" w:lineRule="auto"/>
        <w:ind w:right="5138"/>
        <w:jc w:val="both"/>
        <w:rPr>
          <w:sz w:val="28"/>
          <w:szCs w:val="28"/>
        </w:rPr>
      </w:pPr>
    </w:p>
    <w:p w:rsidR="00B90F41" w:rsidRPr="00991A1B" w:rsidRDefault="00B90F41" w:rsidP="007043D9">
      <w:pPr>
        <w:spacing w:line="228" w:lineRule="auto"/>
        <w:jc w:val="center"/>
        <w:rPr>
          <w:sz w:val="28"/>
          <w:szCs w:val="28"/>
        </w:rPr>
      </w:pPr>
    </w:p>
    <w:p w:rsidR="00B90F41" w:rsidRPr="00991A1B" w:rsidRDefault="003700F8" w:rsidP="00B90F41">
      <w:pPr>
        <w:tabs>
          <w:tab w:val="left" w:pos="709"/>
        </w:tabs>
        <w:spacing w:line="228" w:lineRule="auto"/>
        <w:ind w:firstLine="709"/>
        <w:jc w:val="both"/>
        <w:rPr>
          <w:b/>
          <w:bCs/>
          <w:sz w:val="28"/>
          <w:szCs w:val="28"/>
        </w:rPr>
      </w:pPr>
      <w:r>
        <w:rPr>
          <w:sz w:val="28"/>
          <w:szCs w:val="28"/>
        </w:rPr>
        <w:t>В соответствии с пунктом 4.6.3</w:t>
      </w:r>
      <w:r w:rsidR="00AA1776">
        <w:rPr>
          <w:sz w:val="28"/>
          <w:szCs w:val="28"/>
        </w:rPr>
        <w:t xml:space="preserve"> Порядка взаимодействия уполномоченного органа и заказчиков по определению поставщика (подрядчика, исполнителя) для муниципальных нужд Ярославского муниципального района, утвержденного постановлением Администрации Ярославского муниципального района от 21.12.2018 №</w:t>
      </w:r>
      <w:r>
        <w:rPr>
          <w:sz w:val="28"/>
          <w:szCs w:val="28"/>
        </w:rPr>
        <w:t xml:space="preserve"> </w:t>
      </w:r>
      <w:r w:rsidR="00AA1776">
        <w:rPr>
          <w:sz w:val="28"/>
          <w:szCs w:val="28"/>
        </w:rPr>
        <w:t>2766</w:t>
      </w:r>
      <w:r>
        <w:rPr>
          <w:sz w:val="28"/>
          <w:szCs w:val="28"/>
        </w:rPr>
        <w:t>,</w:t>
      </w:r>
      <w:r w:rsidR="00AA1776">
        <w:rPr>
          <w:sz w:val="28"/>
          <w:szCs w:val="28"/>
        </w:rPr>
        <w:t xml:space="preserve"> Администрация района </w:t>
      </w:r>
      <w:proofErr w:type="gramStart"/>
      <w:r w:rsidR="00AA1776" w:rsidRPr="00AA1776">
        <w:rPr>
          <w:b/>
          <w:sz w:val="28"/>
          <w:szCs w:val="28"/>
        </w:rPr>
        <w:t>п</w:t>
      </w:r>
      <w:proofErr w:type="gramEnd"/>
      <w:r w:rsidR="00AA1776">
        <w:rPr>
          <w:b/>
          <w:sz w:val="28"/>
          <w:szCs w:val="28"/>
        </w:rPr>
        <w:t xml:space="preserve"> </w:t>
      </w:r>
      <w:r w:rsidR="00AA1776" w:rsidRPr="00AA1776">
        <w:rPr>
          <w:b/>
          <w:sz w:val="28"/>
          <w:szCs w:val="28"/>
        </w:rPr>
        <w:t>о</w:t>
      </w:r>
      <w:r w:rsidR="00AA1776">
        <w:rPr>
          <w:b/>
          <w:sz w:val="28"/>
          <w:szCs w:val="28"/>
        </w:rPr>
        <w:t xml:space="preserve"> </w:t>
      </w:r>
      <w:r w:rsidR="00AA1776" w:rsidRPr="00AA1776">
        <w:rPr>
          <w:b/>
          <w:sz w:val="28"/>
          <w:szCs w:val="28"/>
        </w:rPr>
        <w:t>с</w:t>
      </w:r>
      <w:r w:rsidR="00AA1776">
        <w:rPr>
          <w:b/>
          <w:sz w:val="28"/>
          <w:szCs w:val="28"/>
        </w:rPr>
        <w:t xml:space="preserve"> </w:t>
      </w:r>
      <w:r w:rsidR="00AA1776" w:rsidRPr="00AA1776">
        <w:rPr>
          <w:b/>
          <w:sz w:val="28"/>
          <w:szCs w:val="28"/>
        </w:rPr>
        <w:t>т</w:t>
      </w:r>
      <w:r w:rsidR="00AA1776">
        <w:rPr>
          <w:b/>
          <w:sz w:val="28"/>
          <w:szCs w:val="28"/>
        </w:rPr>
        <w:t xml:space="preserve"> </w:t>
      </w:r>
      <w:r w:rsidR="00AA1776" w:rsidRPr="00AA1776">
        <w:rPr>
          <w:b/>
          <w:sz w:val="28"/>
          <w:szCs w:val="28"/>
        </w:rPr>
        <w:t>а</w:t>
      </w:r>
      <w:r w:rsidR="00AA1776">
        <w:rPr>
          <w:b/>
          <w:sz w:val="28"/>
          <w:szCs w:val="28"/>
        </w:rPr>
        <w:t xml:space="preserve"> </w:t>
      </w:r>
      <w:r w:rsidR="00AA1776" w:rsidRPr="00AA1776">
        <w:rPr>
          <w:b/>
          <w:sz w:val="28"/>
          <w:szCs w:val="28"/>
        </w:rPr>
        <w:t>н</w:t>
      </w:r>
      <w:r w:rsidR="00AA1776">
        <w:rPr>
          <w:b/>
          <w:sz w:val="28"/>
          <w:szCs w:val="28"/>
        </w:rPr>
        <w:t xml:space="preserve"> </w:t>
      </w:r>
      <w:r w:rsidR="00AA1776" w:rsidRPr="00AA1776">
        <w:rPr>
          <w:b/>
          <w:sz w:val="28"/>
          <w:szCs w:val="28"/>
        </w:rPr>
        <w:t>о</w:t>
      </w:r>
      <w:r w:rsidR="00AA1776">
        <w:rPr>
          <w:b/>
          <w:sz w:val="28"/>
          <w:szCs w:val="28"/>
        </w:rPr>
        <w:t xml:space="preserve"> </w:t>
      </w:r>
      <w:r w:rsidR="00AA1776" w:rsidRPr="00AA1776">
        <w:rPr>
          <w:b/>
          <w:sz w:val="28"/>
          <w:szCs w:val="28"/>
        </w:rPr>
        <w:t>в</w:t>
      </w:r>
      <w:r w:rsidR="00AA1776">
        <w:rPr>
          <w:b/>
          <w:sz w:val="28"/>
          <w:szCs w:val="28"/>
        </w:rPr>
        <w:t xml:space="preserve"> </w:t>
      </w:r>
      <w:r w:rsidR="00AA1776" w:rsidRPr="00AA1776">
        <w:rPr>
          <w:b/>
          <w:sz w:val="28"/>
          <w:szCs w:val="28"/>
        </w:rPr>
        <w:t>л</w:t>
      </w:r>
      <w:r w:rsidR="00AA1776">
        <w:rPr>
          <w:b/>
          <w:sz w:val="28"/>
          <w:szCs w:val="28"/>
        </w:rPr>
        <w:t xml:space="preserve"> я е т</w:t>
      </w:r>
      <w:r w:rsidR="00AA1776" w:rsidRPr="00AA1776">
        <w:rPr>
          <w:b/>
          <w:sz w:val="28"/>
          <w:szCs w:val="28"/>
        </w:rPr>
        <w:t>:</w:t>
      </w:r>
    </w:p>
    <w:p w:rsidR="00B90F41" w:rsidRDefault="00B90F41" w:rsidP="00B90F41">
      <w:pPr>
        <w:ind w:firstLine="709"/>
        <w:jc w:val="both"/>
        <w:rPr>
          <w:sz w:val="28"/>
          <w:szCs w:val="28"/>
        </w:rPr>
      </w:pPr>
      <w:r w:rsidRPr="00991A1B">
        <w:rPr>
          <w:sz w:val="28"/>
          <w:szCs w:val="28"/>
        </w:rPr>
        <w:t xml:space="preserve">1. </w:t>
      </w:r>
      <w:r w:rsidR="00AA1776">
        <w:rPr>
          <w:sz w:val="28"/>
          <w:szCs w:val="28"/>
        </w:rPr>
        <w:t xml:space="preserve">Утвердить прилагаемый </w:t>
      </w:r>
      <w:r w:rsidR="00DA1AB8">
        <w:rPr>
          <w:sz w:val="28"/>
          <w:szCs w:val="28"/>
        </w:rPr>
        <w:t>п</w:t>
      </w:r>
      <w:r w:rsidR="00AA1776">
        <w:rPr>
          <w:sz w:val="28"/>
          <w:szCs w:val="28"/>
        </w:rPr>
        <w:t>орядок взаимодействия уполномоченного органа и заказчиков при проведении совместных конкурсов или аукционов.</w:t>
      </w:r>
    </w:p>
    <w:p w:rsidR="005D3EFD" w:rsidRDefault="005D3EFD" w:rsidP="00B90F41">
      <w:pPr>
        <w:ind w:firstLine="709"/>
        <w:jc w:val="both"/>
        <w:rPr>
          <w:sz w:val="28"/>
          <w:szCs w:val="28"/>
        </w:rPr>
      </w:pPr>
      <w:r>
        <w:rPr>
          <w:sz w:val="28"/>
          <w:szCs w:val="28"/>
        </w:rPr>
        <w:t>2. Признать утратившим силу постановление Администрации Ярославского муниципального района от</w:t>
      </w:r>
      <w:r w:rsidR="004C69F4">
        <w:rPr>
          <w:sz w:val="28"/>
          <w:szCs w:val="28"/>
        </w:rPr>
        <w:t xml:space="preserve"> 13.04.2020 № 757 «Об утверждении порядка взаимодействия уполномоченного органа и заказчиков при проведении совместных конкурсов или аукционов».</w:t>
      </w:r>
    </w:p>
    <w:p w:rsidR="00B90F41" w:rsidRDefault="005D3EFD" w:rsidP="00B90F41">
      <w:pPr>
        <w:autoSpaceDE w:val="0"/>
        <w:ind w:firstLine="709"/>
        <w:jc w:val="both"/>
        <w:rPr>
          <w:sz w:val="28"/>
          <w:szCs w:val="28"/>
        </w:rPr>
      </w:pPr>
      <w:r>
        <w:rPr>
          <w:sz w:val="28"/>
          <w:szCs w:val="28"/>
        </w:rPr>
        <w:t>3</w:t>
      </w:r>
      <w:r w:rsidR="00B90F41" w:rsidRPr="00FC329B">
        <w:rPr>
          <w:sz w:val="28"/>
          <w:szCs w:val="28"/>
        </w:rPr>
        <w:t xml:space="preserve">. </w:t>
      </w:r>
      <w:proofErr w:type="gramStart"/>
      <w:r w:rsidR="00B90F41">
        <w:rPr>
          <w:sz w:val="28"/>
          <w:szCs w:val="28"/>
        </w:rPr>
        <w:t>Контроль за</w:t>
      </w:r>
      <w:proofErr w:type="gramEnd"/>
      <w:r w:rsidR="00B90F41">
        <w:rPr>
          <w:sz w:val="28"/>
          <w:szCs w:val="28"/>
        </w:rPr>
        <w:t xml:space="preserve"> исполнением постановления возложить на заместителя Главы Администрации ЯМР </w:t>
      </w:r>
      <w:r w:rsidR="00AA1776">
        <w:rPr>
          <w:sz w:val="28"/>
          <w:szCs w:val="28"/>
        </w:rPr>
        <w:t>по экономике и финансам А.О. Щербака</w:t>
      </w:r>
      <w:r w:rsidR="00D36BF0">
        <w:rPr>
          <w:sz w:val="28"/>
          <w:szCs w:val="28"/>
        </w:rPr>
        <w:t>.</w:t>
      </w:r>
    </w:p>
    <w:p w:rsidR="00C47275" w:rsidRDefault="005D3EFD" w:rsidP="00B90F41">
      <w:pPr>
        <w:autoSpaceDE w:val="0"/>
        <w:ind w:firstLine="709"/>
        <w:jc w:val="both"/>
        <w:rPr>
          <w:sz w:val="28"/>
          <w:szCs w:val="28"/>
        </w:rPr>
      </w:pPr>
      <w:r>
        <w:rPr>
          <w:sz w:val="28"/>
          <w:szCs w:val="28"/>
        </w:rPr>
        <w:t>4</w:t>
      </w:r>
      <w:r w:rsidR="00C47275">
        <w:rPr>
          <w:sz w:val="28"/>
          <w:szCs w:val="28"/>
        </w:rPr>
        <w:t xml:space="preserve">. </w:t>
      </w:r>
      <w:r w:rsidR="00C47275" w:rsidRPr="007B36F9">
        <w:rPr>
          <w:sz w:val="28"/>
          <w:szCs w:val="28"/>
        </w:rPr>
        <w:t xml:space="preserve">Опубликовать </w:t>
      </w:r>
      <w:r w:rsidR="00C47275">
        <w:rPr>
          <w:sz w:val="28"/>
          <w:szCs w:val="28"/>
        </w:rPr>
        <w:t>постановл</w:t>
      </w:r>
      <w:r w:rsidR="00C47275" w:rsidRPr="007B36F9">
        <w:rPr>
          <w:sz w:val="28"/>
          <w:szCs w:val="28"/>
        </w:rPr>
        <w:t>ение в газете «Ярославский агрокурьер».</w:t>
      </w:r>
    </w:p>
    <w:p w:rsidR="00B90F41" w:rsidRPr="00991A1B" w:rsidRDefault="005D3EFD" w:rsidP="00B90F41">
      <w:pPr>
        <w:ind w:firstLine="709"/>
        <w:jc w:val="both"/>
        <w:rPr>
          <w:sz w:val="28"/>
          <w:szCs w:val="28"/>
        </w:rPr>
      </w:pPr>
      <w:r>
        <w:rPr>
          <w:sz w:val="28"/>
          <w:szCs w:val="28"/>
        </w:rPr>
        <w:t>5</w:t>
      </w:r>
      <w:r w:rsidR="00B90F41" w:rsidRPr="00991A1B">
        <w:rPr>
          <w:sz w:val="28"/>
          <w:szCs w:val="28"/>
        </w:rPr>
        <w:t xml:space="preserve">. </w:t>
      </w:r>
      <w:r w:rsidR="00B90F41" w:rsidRPr="00991A1B">
        <w:rPr>
          <w:color w:val="000000"/>
          <w:sz w:val="28"/>
          <w:szCs w:val="28"/>
        </w:rPr>
        <w:t>Постановление вступает в силу с</w:t>
      </w:r>
      <w:r w:rsidR="00B90F41">
        <w:rPr>
          <w:color w:val="000000"/>
          <w:sz w:val="28"/>
          <w:szCs w:val="28"/>
        </w:rPr>
        <w:t>о</w:t>
      </w:r>
      <w:r w:rsidR="00B90F41" w:rsidRPr="00991A1B">
        <w:rPr>
          <w:color w:val="000000"/>
          <w:sz w:val="28"/>
          <w:szCs w:val="28"/>
        </w:rPr>
        <w:t xml:space="preserve"> </w:t>
      </w:r>
      <w:r w:rsidR="00B90F41">
        <w:rPr>
          <w:color w:val="000000"/>
          <w:sz w:val="28"/>
          <w:szCs w:val="28"/>
        </w:rPr>
        <w:t>дня опубликования</w:t>
      </w:r>
      <w:r w:rsidR="00B90F41" w:rsidRPr="00991A1B">
        <w:rPr>
          <w:color w:val="000000"/>
          <w:sz w:val="28"/>
          <w:szCs w:val="28"/>
        </w:rPr>
        <w:t xml:space="preserve">.                             </w:t>
      </w:r>
    </w:p>
    <w:p w:rsidR="00B90F41" w:rsidRDefault="00B90F41" w:rsidP="00B90F41">
      <w:pPr>
        <w:jc w:val="both"/>
        <w:rPr>
          <w:sz w:val="28"/>
          <w:szCs w:val="28"/>
        </w:rPr>
      </w:pPr>
    </w:p>
    <w:p w:rsidR="00B90F41" w:rsidRPr="00991A1B" w:rsidRDefault="00B90F41" w:rsidP="00B90F41">
      <w:pPr>
        <w:jc w:val="both"/>
        <w:rPr>
          <w:sz w:val="28"/>
          <w:szCs w:val="28"/>
        </w:rPr>
      </w:pPr>
    </w:p>
    <w:p w:rsidR="00B90F41" w:rsidRPr="00991A1B" w:rsidRDefault="00B90F41" w:rsidP="00B90F41">
      <w:pPr>
        <w:jc w:val="both"/>
        <w:rPr>
          <w:sz w:val="28"/>
          <w:szCs w:val="28"/>
        </w:rPr>
      </w:pPr>
      <w:r w:rsidRPr="00991A1B">
        <w:rPr>
          <w:sz w:val="28"/>
          <w:szCs w:val="28"/>
        </w:rPr>
        <w:t>Глава Ярославского</w:t>
      </w:r>
    </w:p>
    <w:p w:rsidR="00B90F41" w:rsidRDefault="00B90F41" w:rsidP="00B90F41">
      <w:pPr>
        <w:jc w:val="both"/>
        <w:rPr>
          <w:sz w:val="28"/>
          <w:szCs w:val="28"/>
        </w:rPr>
      </w:pPr>
      <w:r w:rsidRPr="00991A1B">
        <w:rPr>
          <w:sz w:val="28"/>
          <w:szCs w:val="28"/>
        </w:rPr>
        <w:t>муниципального рай</w:t>
      </w:r>
      <w:r w:rsidR="00AA1776">
        <w:rPr>
          <w:sz w:val="28"/>
          <w:szCs w:val="28"/>
        </w:rPr>
        <w:t>о</w:t>
      </w:r>
      <w:r w:rsidRPr="00991A1B">
        <w:rPr>
          <w:sz w:val="28"/>
          <w:szCs w:val="28"/>
        </w:rPr>
        <w:t xml:space="preserve">на                            </w:t>
      </w:r>
      <w:r w:rsidR="00D36BF0">
        <w:rPr>
          <w:sz w:val="28"/>
          <w:szCs w:val="28"/>
        </w:rPr>
        <w:t xml:space="preserve">              </w:t>
      </w:r>
      <w:r w:rsidRPr="00991A1B">
        <w:rPr>
          <w:sz w:val="28"/>
          <w:szCs w:val="28"/>
        </w:rPr>
        <w:t xml:space="preserve">                       Н.В. Золотников</w:t>
      </w:r>
    </w:p>
    <w:p w:rsidR="00D36BF0" w:rsidRDefault="00D36BF0" w:rsidP="00B90F41">
      <w:pPr>
        <w:jc w:val="both"/>
        <w:rPr>
          <w:sz w:val="28"/>
          <w:szCs w:val="28"/>
        </w:rPr>
      </w:pPr>
    </w:p>
    <w:p w:rsidR="00D36BF0" w:rsidRPr="00991A1B" w:rsidRDefault="00D36BF0" w:rsidP="00B90F41">
      <w:pPr>
        <w:jc w:val="both"/>
        <w:rPr>
          <w:sz w:val="28"/>
          <w:szCs w:val="28"/>
        </w:rPr>
        <w:sectPr w:rsidR="00D36BF0" w:rsidRPr="00991A1B" w:rsidSect="0040208F">
          <w:headerReference w:type="even" r:id="rId10"/>
          <w:pgSz w:w="11906" w:h="16838"/>
          <w:pgMar w:top="567" w:right="737" w:bottom="851" w:left="1701" w:header="295" w:footer="720" w:gutter="0"/>
          <w:pgNumType w:start="1"/>
          <w:cols w:space="720"/>
          <w:titlePg/>
          <w:docGrid w:linePitch="272"/>
        </w:sectPr>
      </w:pPr>
    </w:p>
    <w:p w:rsidR="001D2AA1" w:rsidRDefault="001D2AA1" w:rsidP="003700F8">
      <w:pPr>
        <w:ind w:left="6521"/>
        <w:jc w:val="both"/>
        <w:rPr>
          <w:sz w:val="28"/>
          <w:szCs w:val="28"/>
        </w:rPr>
      </w:pPr>
    </w:p>
    <w:p w:rsidR="00985800" w:rsidRDefault="00985800" w:rsidP="003700F8">
      <w:pPr>
        <w:ind w:left="6521"/>
        <w:jc w:val="both"/>
        <w:rPr>
          <w:sz w:val="28"/>
          <w:szCs w:val="28"/>
        </w:rPr>
      </w:pPr>
      <w:bookmarkStart w:id="0" w:name="_GoBack"/>
      <w:bookmarkEnd w:id="0"/>
      <w:r>
        <w:rPr>
          <w:sz w:val="28"/>
          <w:szCs w:val="28"/>
        </w:rPr>
        <w:t>УТВЕРЖДЕН</w:t>
      </w:r>
    </w:p>
    <w:p w:rsidR="006E7184" w:rsidRDefault="006E7184" w:rsidP="003700F8">
      <w:pPr>
        <w:ind w:left="6521"/>
        <w:jc w:val="both"/>
        <w:rPr>
          <w:sz w:val="28"/>
          <w:szCs w:val="28"/>
        </w:rPr>
      </w:pPr>
      <w:r w:rsidRPr="00EC7275">
        <w:rPr>
          <w:sz w:val="28"/>
          <w:szCs w:val="28"/>
        </w:rPr>
        <w:t>постановлени</w:t>
      </w:r>
      <w:r w:rsidR="00985800">
        <w:rPr>
          <w:sz w:val="28"/>
          <w:szCs w:val="28"/>
        </w:rPr>
        <w:t>ем</w:t>
      </w:r>
    </w:p>
    <w:p w:rsidR="00DA1AB8" w:rsidRPr="00EC7275" w:rsidRDefault="00DA1AB8" w:rsidP="003700F8">
      <w:pPr>
        <w:ind w:left="6521"/>
        <w:jc w:val="both"/>
        <w:rPr>
          <w:sz w:val="28"/>
          <w:szCs w:val="28"/>
        </w:rPr>
      </w:pPr>
      <w:r>
        <w:rPr>
          <w:sz w:val="28"/>
          <w:szCs w:val="28"/>
        </w:rPr>
        <w:t>Администрации ЯМР</w:t>
      </w:r>
    </w:p>
    <w:p w:rsidR="006E7184" w:rsidRPr="00EC7275" w:rsidRDefault="00DA1AB8" w:rsidP="00DA1AB8">
      <w:pPr>
        <w:ind w:left="6521"/>
        <w:jc w:val="both"/>
        <w:rPr>
          <w:b/>
          <w:sz w:val="28"/>
          <w:szCs w:val="28"/>
        </w:rPr>
      </w:pPr>
      <w:r>
        <w:rPr>
          <w:sz w:val="28"/>
          <w:szCs w:val="28"/>
        </w:rPr>
        <w:t>от</w:t>
      </w:r>
      <w:r w:rsidR="00985800">
        <w:rPr>
          <w:sz w:val="28"/>
          <w:szCs w:val="28"/>
        </w:rPr>
        <w:t xml:space="preserve"> </w:t>
      </w:r>
      <w:r w:rsidR="00EE4182">
        <w:rPr>
          <w:sz w:val="28"/>
          <w:szCs w:val="28"/>
        </w:rPr>
        <w:t xml:space="preserve">17.01.2023 </w:t>
      </w:r>
      <w:r w:rsidR="00985800">
        <w:rPr>
          <w:sz w:val="28"/>
          <w:szCs w:val="28"/>
        </w:rPr>
        <w:t xml:space="preserve">№ </w:t>
      </w:r>
      <w:r w:rsidR="00EE4182">
        <w:rPr>
          <w:sz w:val="28"/>
          <w:szCs w:val="28"/>
        </w:rPr>
        <w:t>57</w:t>
      </w:r>
    </w:p>
    <w:p w:rsidR="006E7184" w:rsidRDefault="006E7184" w:rsidP="006E7184">
      <w:pPr>
        <w:autoSpaceDE w:val="0"/>
        <w:autoSpaceDN w:val="0"/>
        <w:adjustRightInd w:val="0"/>
        <w:spacing w:line="228" w:lineRule="auto"/>
        <w:ind w:firstLine="426"/>
        <w:jc w:val="center"/>
        <w:rPr>
          <w:b/>
          <w:sz w:val="28"/>
          <w:szCs w:val="28"/>
        </w:rPr>
      </w:pPr>
    </w:p>
    <w:p w:rsidR="00985800" w:rsidRDefault="00BC6851" w:rsidP="006E7184">
      <w:pPr>
        <w:autoSpaceDE w:val="0"/>
        <w:autoSpaceDN w:val="0"/>
        <w:adjustRightInd w:val="0"/>
        <w:spacing w:line="228" w:lineRule="auto"/>
        <w:ind w:firstLine="426"/>
        <w:jc w:val="center"/>
        <w:rPr>
          <w:b/>
          <w:sz w:val="28"/>
          <w:szCs w:val="28"/>
        </w:rPr>
      </w:pPr>
      <w:r w:rsidRPr="00B50A21">
        <w:rPr>
          <w:b/>
          <w:sz w:val="28"/>
          <w:szCs w:val="28"/>
        </w:rPr>
        <w:t xml:space="preserve">Порядок </w:t>
      </w:r>
    </w:p>
    <w:p w:rsidR="00985800" w:rsidRDefault="00BC6851" w:rsidP="006E7184">
      <w:pPr>
        <w:autoSpaceDE w:val="0"/>
        <w:autoSpaceDN w:val="0"/>
        <w:adjustRightInd w:val="0"/>
        <w:spacing w:line="228" w:lineRule="auto"/>
        <w:ind w:firstLine="426"/>
        <w:jc w:val="center"/>
        <w:rPr>
          <w:b/>
          <w:sz w:val="28"/>
          <w:szCs w:val="28"/>
        </w:rPr>
      </w:pPr>
      <w:r w:rsidRPr="00B50A21">
        <w:rPr>
          <w:b/>
          <w:sz w:val="28"/>
          <w:szCs w:val="28"/>
        </w:rPr>
        <w:t xml:space="preserve">взаимодействия </w:t>
      </w:r>
      <w:r w:rsidR="00E62C03">
        <w:rPr>
          <w:b/>
          <w:sz w:val="28"/>
          <w:szCs w:val="28"/>
        </w:rPr>
        <w:t xml:space="preserve">уполномоченного органа и заказчиков </w:t>
      </w:r>
    </w:p>
    <w:p w:rsidR="006E7184" w:rsidRPr="00B50A21" w:rsidRDefault="00BC6851" w:rsidP="006E7184">
      <w:pPr>
        <w:autoSpaceDE w:val="0"/>
        <w:autoSpaceDN w:val="0"/>
        <w:adjustRightInd w:val="0"/>
        <w:spacing w:line="228" w:lineRule="auto"/>
        <w:ind w:firstLine="426"/>
        <w:jc w:val="center"/>
        <w:rPr>
          <w:b/>
          <w:sz w:val="28"/>
          <w:szCs w:val="28"/>
        </w:rPr>
      </w:pPr>
      <w:r w:rsidRPr="00B50A21">
        <w:rPr>
          <w:b/>
          <w:sz w:val="28"/>
          <w:szCs w:val="28"/>
        </w:rPr>
        <w:t>при проведении совместных конкурсов или аукционов</w:t>
      </w:r>
    </w:p>
    <w:p w:rsidR="006E7184" w:rsidRPr="00B50A21" w:rsidRDefault="006E7184" w:rsidP="006E7184">
      <w:pPr>
        <w:autoSpaceDE w:val="0"/>
        <w:autoSpaceDN w:val="0"/>
        <w:adjustRightInd w:val="0"/>
        <w:spacing w:line="228" w:lineRule="auto"/>
        <w:ind w:firstLine="426"/>
        <w:jc w:val="center"/>
        <w:rPr>
          <w:b/>
          <w:sz w:val="28"/>
          <w:szCs w:val="28"/>
        </w:rPr>
      </w:pPr>
    </w:p>
    <w:p w:rsidR="00BC6851" w:rsidRPr="00B50A21" w:rsidRDefault="00BC6851" w:rsidP="00BC6851">
      <w:pPr>
        <w:pStyle w:val="ConsPlusTitle"/>
        <w:jc w:val="center"/>
        <w:outlineLvl w:val="1"/>
        <w:rPr>
          <w:rFonts w:ascii="Times New Roman" w:hAnsi="Times New Roman" w:cs="Times New Roman"/>
          <w:sz w:val="28"/>
          <w:szCs w:val="28"/>
        </w:rPr>
      </w:pPr>
      <w:r w:rsidRPr="00B50A21">
        <w:rPr>
          <w:rFonts w:ascii="Times New Roman" w:hAnsi="Times New Roman" w:cs="Times New Roman"/>
          <w:sz w:val="28"/>
          <w:szCs w:val="28"/>
        </w:rPr>
        <w:t>1. Общие положения</w:t>
      </w:r>
    </w:p>
    <w:p w:rsidR="00BC6851" w:rsidRPr="00B50A21" w:rsidRDefault="00BC6851" w:rsidP="00BC6851">
      <w:pPr>
        <w:pStyle w:val="ConsPlusNormal"/>
        <w:jc w:val="both"/>
        <w:rPr>
          <w:rFonts w:ascii="Times New Roman" w:hAnsi="Times New Roman" w:cs="Times New Roman"/>
          <w:sz w:val="28"/>
          <w:szCs w:val="28"/>
        </w:rPr>
      </w:pP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1.1. Порядок взаимодействия </w:t>
      </w:r>
      <w:r w:rsidR="003700F8">
        <w:rPr>
          <w:rFonts w:ascii="Times New Roman" w:hAnsi="Times New Roman" w:cs="Times New Roman"/>
          <w:sz w:val="28"/>
          <w:szCs w:val="28"/>
        </w:rPr>
        <w:t xml:space="preserve">уполномоченного органа и заказчиков при проведении совместных конкурсов или аукционов </w:t>
      </w:r>
      <w:r w:rsidRPr="00B50A21">
        <w:rPr>
          <w:rFonts w:ascii="Times New Roman" w:hAnsi="Times New Roman" w:cs="Times New Roman"/>
          <w:sz w:val="28"/>
          <w:szCs w:val="28"/>
        </w:rPr>
        <w:t xml:space="preserve">(далее - Порядок) разработан в соответствии </w:t>
      </w:r>
      <w:proofErr w:type="gramStart"/>
      <w:r w:rsidRPr="00B50A21">
        <w:rPr>
          <w:rFonts w:ascii="Times New Roman" w:hAnsi="Times New Roman" w:cs="Times New Roman"/>
          <w:sz w:val="28"/>
          <w:szCs w:val="28"/>
        </w:rPr>
        <w:t>с</w:t>
      </w:r>
      <w:proofErr w:type="gramEnd"/>
      <w:r w:rsidRPr="00B50A21">
        <w:rPr>
          <w:rFonts w:ascii="Times New Roman" w:hAnsi="Times New Roman" w:cs="Times New Roman"/>
          <w:sz w:val="28"/>
          <w:szCs w:val="28"/>
        </w:rPr>
        <w:t>:</w:t>
      </w:r>
    </w:p>
    <w:p w:rsidR="00BC6851" w:rsidRPr="00CD4606" w:rsidRDefault="00BC6851" w:rsidP="00000F56">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xml:space="preserve">- Федеральным законом от 5 апреля 2013 года </w:t>
      </w:r>
      <w:r w:rsidR="00CE6794">
        <w:rPr>
          <w:rFonts w:ascii="Times New Roman" w:hAnsi="Times New Roman" w:cs="Times New Roman"/>
          <w:sz w:val="28"/>
          <w:szCs w:val="28"/>
        </w:rPr>
        <w:t>№</w:t>
      </w:r>
      <w:r w:rsidRPr="00CD4606">
        <w:rPr>
          <w:rFonts w:ascii="Times New Roman" w:hAnsi="Times New Roman" w:cs="Times New Roman"/>
          <w:sz w:val="28"/>
          <w:szCs w:val="28"/>
        </w:rPr>
        <w:t xml:space="preserve"> 44-ФЗ </w:t>
      </w:r>
      <w:r w:rsidR="004011D1">
        <w:rPr>
          <w:rFonts w:ascii="Times New Roman" w:hAnsi="Times New Roman" w:cs="Times New Roman"/>
          <w:sz w:val="28"/>
          <w:szCs w:val="28"/>
        </w:rPr>
        <w:t>«</w:t>
      </w:r>
      <w:r w:rsidRPr="00CD4606">
        <w:rPr>
          <w:rFonts w:ascii="Times New Roman" w:hAnsi="Times New Roman" w:cs="Times New Roman"/>
          <w:sz w:val="28"/>
          <w:szCs w:val="28"/>
        </w:rPr>
        <w:t>О контрактной системе в сфере закупок товаров, работ, услуг для обеспечения госуд</w:t>
      </w:r>
      <w:r w:rsidR="004011D1">
        <w:rPr>
          <w:rFonts w:ascii="Times New Roman" w:hAnsi="Times New Roman" w:cs="Times New Roman"/>
          <w:sz w:val="28"/>
          <w:szCs w:val="28"/>
        </w:rPr>
        <w:t>арственных и муниципальных нужд»</w:t>
      </w:r>
      <w:r w:rsidRPr="00CD4606">
        <w:rPr>
          <w:rFonts w:ascii="Times New Roman" w:hAnsi="Times New Roman" w:cs="Times New Roman"/>
          <w:sz w:val="28"/>
          <w:szCs w:val="28"/>
        </w:rPr>
        <w:t xml:space="preserve"> (далее - Федеральный закон);</w:t>
      </w:r>
    </w:p>
    <w:p w:rsidR="003700F8" w:rsidRPr="00CD4606" w:rsidRDefault="003700F8" w:rsidP="00000F56">
      <w:pPr>
        <w:pStyle w:val="ConsPlusNormal"/>
        <w:ind w:firstLine="540"/>
        <w:jc w:val="both"/>
        <w:rPr>
          <w:rFonts w:ascii="Times New Roman" w:hAnsi="Times New Roman" w:cs="Times New Roman"/>
          <w:sz w:val="28"/>
          <w:szCs w:val="28"/>
        </w:rPr>
      </w:pPr>
      <w:proofErr w:type="gramStart"/>
      <w:r w:rsidRPr="00CD4606">
        <w:rPr>
          <w:rFonts w:ascii="Times New Roman" w:hAnsi="Times New Roman" w:cs="Times New Roman"/>
          <w:sz w:val="28"/>
          <w:szCs w:val="28"/>
        </w:rPr>
        <w:t xml:space="preserve">- </w:t>
      </w:r>
      <w:hyperlink r:id="rId11" w:history="1">
        <w:r w:rsidRPr="00CD4606">
          <w:rPr>
            <w:rFonts w:ascii="Times New Roman" w:hAnsi="Times New Roman" w:cs="Times New Roman"/>
            <w:sz w:val="28"/>
            <w:szCs w:val="28"/>
          </w:rPr>
          <w:t>постановлением</w:t>
        </w:r>
      </w:hyperlink>
      <w:r w:rsidRPr="00CD4606">
        <w:rPr>
          <w:rFonts w:ascii="Times New Roman" w:hAnsi="Times New Roman" w:cs="Times New Roman"/>
          <w:sz w:val="28"/>
          <w:szCs w:val="28"/>
        </w:rPr>
        <w:t xml:space="preserve"> Правительства Российской Федерации </w:t>
      </w:r>
      <w:r w:rsidR="00985800">
        <w:rPr>
          <w:rFonts w:ascii="Times New Roman" w:hAnsi="Times New Roman" w:cs="Times New Roman"/>
          <w:sz w:val="28"/>
          <w:szCs w:val="28"/>
        </w:rPr>
        <w:t xml:space="preserve">                             </w:t>
      </w:r>
      <w:r w:rsidRPr="00CD4606">
        <w:rPr>
          <w:rFonts w:ascii="Times New Roman" w:hAnsi="Times New Roman" w:cs="Times New Roman"/>
          <w:sz w:val="28"/>
          <w:szCs w:val="28"/>
        </w:rPr>
        <w:t>от 8</w:t>
      </w:r>
      <w:r w:rsidR="00DA1AB8">
        <w:rPr>
          <w:rFonts w:ascii="Times New Roman" w:hAnsi="Times New Roman" w:cs="Times New Roman"/>
          <w:sz w:val="28"/>
          <w:szCs w:val="28"/>
        </w:rPr>
        <w:t xml:space="preserve"> февраля 2</w:t>
      </w:r>
      <w:r w:rsidRPr="00CD4606">
        <w:rPr>
          <w:rFonts w:ascii="Times New Roman" w:hAnsi="Times New Roman" w:cs="Times New Roman"/>
          <w:sz w:val="28"/>
          <w:szCs w:val="28"/>
        </w:rPr>
        <w:t>01</w:t>
      </w:r>
      <w:r w:rsidR="00F70461">
        <w:rPr>
          <w:rFonts w:ascii="Times New Roman" w:hAnsi="Times New Roman" w:cs="Times New Roman"/>
          <w:sz w:val="28"/>
          <w:szCs w:val="28"/>
        </w:rPr>
        <w:t>7</w:t>
      </w:r>
      <w:r w:rsidR="00985800">
        <w:rPr>
          <w:rFonts w:ascii="Times New Roman" w:hAnsi="Times New Roman" w:cs="Times New Roman"/>
          <w:sz w:val="28"/>
          <w:szCs w:val="28"/>
        </w:rPr>
        <w:t xml:space="preserve"> г.</w:t>
      </w:r>
      <w:r w:rsidR="00DA1AB8">
        <w:rPr>
          <w:rFonts w:ascii="Times New Roman" w:hAnsi="Times New Roman" w:cs="Times New Roman"/>
          <w:sz w:val="28"/>
          <w:szCs w:val="28"/>
        </w:rPr>
        <w:t xml:space="preserve"> </w:t>
      </w:r>
      <w:r>
        <w:rPr>
          <w:rFonts w:ascii="Times New Roman" w:hAnsi="Times New Roman" w:cs="Times New Roman"/>
          <w:sz w:val="28"/>
          <w:szCs w:val="28"/>
        </w:rPr>
        <w:t>№</w:t>
      </w:r>
      <w:r w:rsidRPr="00CD4606">
        <w:rPr>
          <w:rFonts w:ascii="Times New Roman" w:hAnsi="Times New Roman" w:cs="Times New Roman"/>
          <w:sz w:val="28"/>
          <w:szCs w:val="28"/>
        </w:rPr>
        <w:t xml:space="preserve"> 145 </w:t>
      </w:r>
      <w:r>
        <w:rPr>
          <w:rFonts w:ascii="Times New Roman" w:hAnsi="Times New Roman" w:cs="Times New Roman"/>
          <w:sz w:val="28"/>
          <w:szCs w:val="28"/>
        </w:rPr>
        <w:t>«</w:t>
      </w:r>
      <w:r w:rsidRPr="00CD4606">
        <w:rPr>
          <w:rFonts w:ascii="Times New Roman" w:hAnsi="Times New Roman" w:cs="Times New Roman"/>
          <w:sz w:val="28"/>
          <w:szCs w:val="28"/>
        </w:rPr>
        <w:t xml:space="preserve">Об утверждении Правил формирования </w:t>
      </w:r>
      <w:r w:rsidR="00985800">
        <w:rPr>
          <w:rFonts w:ascii="Times New Roman" w:hAnsi="Times New Roman" w:cs="Times New Roman"/>
          <w:sz w:val="28"/>
          <w:szCs w:val="28"/>
        </w:rPr>
        <w:t xml:space="preserve">                          </w:t>
      </w:r>
      <w:r w:rsidRPr="00CD4606">
        <w:rPr>
          <w:rFonts w:ascii="Times New Roman" w:hAnsi="Times New Roman" w:cs="Times New Roman"/>
          <w:sz w:val="28"/>
          <w:szCs w:val="28"/>
        </w:rPr>
        <w:t>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w:t>
      </w:r>
      <w:r>
        <w:rPr>
          <w:rFonts w:ascii="Times New Roman" w:hAnsi="Times New Roman" w:cs="Times New Roman"/>
          <w:sz w:val="28"/>
          <w:szCs w:val="28"/>
        </w:rPr>
        <w:t>арственных и муниципальных нужд»</w:t>
      </w:r>
      <w:r w:rsidRPr="00CD4606">
        <w:rPr>
          <w:rFonts w:ascii="Times New Roman" w:hAnsi="Times New Roman" w:cs="Times New Roman"/>
          <w:sz w:val="28"/>
          <w:szCs w:val="28"/>
        </w:rPr>
        <w:t xml:space="preserve"> (далее - постановление Правительства Российской Федерации </w:t>
      </w:r>
      <w:r>
        <w:rPr>
          <w:rFonts w:ascii="Times New Roman" w:hAnsi="Times New Roman" w:cs="Times New Roman"/>
          <w:sz w:val="28"/>
          <w:szCs w:val="28"/>
        </w:rPr>
        <w:t>№ 145);</w:t>
      </w:r>
      <w:proofErr w:type="gramEnd"/>
    </w:p>
    <w:p w:rsidR="00BC6851" w:rsidRPr="00CD4606" w:rsidRDefault="00BC6851" w:rsidP="00000F56">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постановлением Правительства</w:t>
      </w:r>
      <w:r w:rsidR="00813CB5">
        <w:rPr>
          <w:rFonts w:ascii="Times New Roman" w:hAnsi="Times New Roman" w:cs="Times New Roman"/>
          <w:sz w:val="28"/>
          <w:szCs w:val="28"/>
        </w:rPr>
        <w:t xml:space="preserve"> Ярославской </w:t>
      </w:r>
      <w:r w:rsidRPr="00CD4606">
        <w:rPr>
          <w:rFonts w:ascii="Times New Roman" w:hAnsi="Times New Roman" w:cs="Times New Roman"/>
          <w:sz w:val="28"/>
          <w:szCs w:val="28"/>
        </w:rPr>
        <w:t xml:space="preserve">области от 04.04.2014 </w:t>
      </w:r>
      <w:r w:rsidR="00813CB5">
        <w:rPr>
          <w:rFonts w:ascii="Times New Roman" w:hAnsi="Times New Roman" w:cs="Times New Roman"/>
          <w:sz w:val="28"/>
          <w:szCs w:val="28"/>
        </w:rPr>
        <w:t xml:space="preserve">      </w:t>
      </w:r>
      <w:r w:rsidR="00CE6794">
        <w:rPr>
          <w:rFonts w:ascii="Times New Roman" w:hAnsi="Times New Roman" w:cs="Times New Roman"/>
          <w:sz w:val="28"/>
          <w:szCs w:val="28"/>
        </w:rPr>
        <w:t>№</w:t>
      </w:r>
      <w:r w:rsidRPr="00CD4606">
        <w:rPr>
          <w:rFonts w:ascii="Times New Roman" w:hAnsi="Times New Roman" w:cs="Times New Roman"/>
          <w:sz w:val="28"/>
          <w:szCs w:val="28"/>
        </w:rPr>
        <w:t xml:space="preserve"> 293-п </w:t>
      </w:r>
      <w:r w:rsidR="00813CB5">
        <w:rPr>
          <w:rFonts w:ascii="Times New Roman" w:hAnsi="Times New Roman" w:cs="Times New Roman"/>
          <w:sz w:val="28"/>
          <w:szCs w:val="28"/>
        </w:rPr>
        <w:t>«</w:t>
      </w:r>
      <w:r w:rsidRPr="00CD4606">
        <w:rPr>
          <w:rFonts w:ascii="Times New Roman" w:hAnsi="Times New Roman" w:cs="Times New Roman"/>
          <w:sz w:val="28"/>
          <w:szCs w:val="28"/>
        </w:rPr>
        <w:t xml:space="preserve">О вводе в эксплуатацию государственной информационной системы </w:t>
      </w:r>
      <w:r w:rsidR="004011D1">
        <w:rPr>
          <w:rFonts w:ascii="Times New Roman" w:hAnsi="Times New Roman" w:cs="Times New Roman"/>
          <w:sz w:val="28"/>
          <w:szCs w:val="28"/>
        </w:rPr>
        <w:t>«</w:t>
      </w:r>
      <w:r w:rsidRPr="00CD4606">
        <w:rPr>
          <w:rFonts w:ascii="Times New Roman" w:hAnsi="Times New Roman" w:cs="Times New Roman"/>
          <w:sz w:val="28"/>
          <w:szCs w:val="28"/>
        </w:rPr>
        <w:t>Государствен</w:t>
      </w:r>
      <w:r w:rsidR="004011D1">
        <w:rPr>
          <w:rFonts w:ascii="Times New Roman" w:hAnsi="Times New Roman" w:cs="Times New Roman"/>
          <w:sz w:val="28"/>
          <w:szCs w:val="28"/>
        </w:rPr>
        <w:t>ные закупки Ярославской области»</w:t>
      </w:r>
      <w:r w:rsidR="003700F8">
        <w:rPr>
          <w:rFonts w:ascii="Times New Roman" w:hAnsi="Times New Roman" w:cs="Times New Roman"/>
          <w:sz w:val="28"/>
          <w:szCs w:val="28"/>
        </w:rPr>
        <w:t>.</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1.2. Порядок регламентирует организацию и проведение совместных конкурсов или аукционов в целях полного и своевременного удовлетворения потребностей заказчиков и повышения эффективности расходования бюджетных средств и качества осуществления закупок.</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1.3. В Порядке используются следующие понятия:</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1.3.1. Совместные конкурсы или аукционы - способ осуществления закупок путем проведения конкурсов или аукционов для удовлетворения нужд нескольких заказчиков.</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1.3.2. </w:t>
      </w:r>
      <w:r w:rsidR="004C69F4">
        <w:rPr>
          <w:rFonts w:ascii="Times New Roman" w:hAnsi="Times New Roman" w:cs="Times New Roman"/>
          <w:sz w:val="28"/>
          <w:szCs w:val="28"/>
        </w:rPr>
        <w:t>Конкурс – способ определения поставщиков (подрядчиков, исполнителей) путем проведения открытых конкурсов в электронной форме.</w:t>
      </w:r>
    </w:p>
    <w:p w:rsidR="00BC685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1.3.3. Аукцион - способ определения поставщиков (подрядчиков, исполнителей) путем проведения электронного аукциона.</w:t>
      </w:r>
    </w:p>
    <w:p w:rsidR="00F82D33"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1.3.4. Уполномоченный орган - </w:t>
      </w:r>
      <w:r w:rsidR="00B50A21" w:rsidRPr="00B50A21">
        <w:rPr>
          <w:rFonts w:ascii="Times New Roman" w:hAnsi="Times New Roman" w:cs="Times New Roman"/>
          <w:sz w:val="28"/>
          <w:szCs w:val="28"/>
        </w:rPr>
        <w:t>Администрации Ярославского муниципального района в лице отдела муниципального заказа</w:t>
      </w:r>
      <w:r w:rsidR="00F82D33">
        <w:rPr>
          <w:rFonts w:ascii="Times New Roman" w:hAnsi="Times New Roman" w:cs="Times New Roman"/>
          <w:sz w:val="28"/>
          <w:szCs w:val="28"/>
        </w:rPr>
        <w:t>.</w:t>
      </w:r>
      <w:r w:rsidR="00B50A21" w:rsidRPr="00B50A21">
        <w:rPr>
          <w:rFonts w:ascii="Times New Roman" w:hAnsi="Times New Roman" w:cs="Times New Roman"/>
          <w:sz w:val="28"/>
          <w:szCs w:val="28"/>
        </w:rPr>
        <w:t xml:space="preserve"> </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1.3.5. </w:t>
      </w:r>
      <w:proofErr w:type="gramStart"/>
      <w:r w:rsidRPr="00B50A21">
        <w:rPr>
          <w:rFonts w:ascii="Times New Roman" w:hAnsi="Times New Roman" w:cs="Times New Roman"/>
          <w:sz w:val="28"/>
          <w:szCs w:val="28"/>
        </w:rPr>
        <w:t xml:space="preserve">Организатор совместного конкурса или аукциона - уполномоченный орган в случае наделения его полномочиями в соответствии со статьей 26 Федерального закона, если такому уполномоченному органу </w:t>
      </w:r>
      <w:r w:rsidRPr="00B50A21">
        <w:rPr>
          <w:rFonts w:ascii="Times New Roman" w:hAnsi="Times New Roman" w:cs="Times New Roman"/>
          <w:sz w:val="28"/>
          <w:szCs w:val="28"/>
        </w:rPr>
        <w:lastRenderedPageBreak/>
        <w:t>заказчики передали на основании соглашения о передаче части полномочий по организации и проведению совместного конкурса или аукциона по форме согласно приложению к Порядку часть своих полномочий на организацию и проведение совместного конкурса или аукциона.</w:t>
      </w:r>
      <w:proofErr w:type="gramEnd"/>
    </w:p>
    <w:p w:rsidR="00BC6851" w:rsidRPr="00B50A21" w:rsidRDefault="00BC6851" w:rsidP="00000F56">
      <w:pPr>
        <w:pStyle w:val="ConsPlusNormal"/>
        <w:ind w:firstLine="540"/>
        <w:jc w:val="both"/>
        <w:rPr>
          <w:rFonts w:ascii="Times New Roman" w:hAnsi="Times New Roman" w:cs="Times New Roman"/>
          <w:sz w:val="28"/>
          <w:szCs w:val="28"/>
        </w:rPr>
      </w:pPr>
      <w:r w:rsidRPr="000248C1">
        <w:rPr>
          <w:rFonts w:ascii="Times New Roman" w:hAnsi="Times New Roman" w:cs="Times New Roman"/>
          <w:sz w:val="28"/>
          <w:szCs w:val="28"/>
        </w:rPr>
        <w:t xml:space="preserve">1.3.6. Инициатор совместного конкурса или аукциона (далее - инициатор) - главный распорядитель бюджетных средств </w:t>
      </w:r>
      <w:r w:rsidR="00B50A21" w:rsidRPr="000248C1">
        <w:rPr>
          <w:rFonts w:ascii="Times New Roman" w:hAnsi="Times New Roman" w:cs="Times New Roman"/>
          <w:sz w:val="28"/>
          <w:szCs w:val="28"/>
        </w:rPr>
        <w:t xml:space="preserve">Ярославского муниципального района </w:t>
      </w:r>
      <w:r w:rsidRPr="000248C1">
        <w:rPr>
          <w:rFonts w:ascii="Times New Roman" w:hAnsi="Times New Roman" w:cs="Times New Roman"/>
          <w:sz w:val="28"/>
          <w:szCs w:val="28"/>
        </w:rPr>
        <w:t>Ярославской области, выступающий с инициативой о необходимости и целесообразности проведения совместного конкурса или аукциона.</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1.3.7. Заказчики - муниципальные заказчики, муниципальные бюджетные учреждения, муниципальные унитарные предприятия</w:t>
      </w:r>
      <w:r w:rsidR="004C69F4">
        <w:rPr>
          <w:rFonts w:ascii="Times New Roman" w:hAnsi="Times New Roman" w:cs="Times New Roman"/>
          <w:sz w:val="28"/>
          <w:szCs w:val="28"/>
        </w:rPr>
        <w:t>, казенные учреждения</w:t>
      </w:r>
      <w:r w:rsidRPr="00B50A21">
        <w:rPr>
          <w:rFonts w:ascii="Times New Roman" w:hAnsi="Times New Roman" w:cs="Times New Roman"/>
          <w:sz w:val="28"/>
          <w:szCs w:val="28"/>
        </w:rPr>
        <w:t>.</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1.3.8. Государственная информационная система </w:t>
      </w:r>
      <w:r w:rsidR="004011D1">
        <w:rPr>
          <w:rFonts w:ascii="Times New Roman" w:hAnsi="Times New Roman" w:cs="Times New Roman"/>
          <w:sz w:val="28"/>
          <w:szCs w:val="28"/>
        </w:rPr>
        <w:t>«</w:t>
      </w:r>
      <w:r w:rsidRPr="00B50A21">
        <w:rPr>
          <w:rFonts w:ascii="Times New Roman" w:hAnsi="Times New Roman" w:cs="Times New Roman"/>
          <w:sz w:val="28"/>
          <w:szCs w:val="28"/>
        </w:rPr>
        <w:t>Государствен</w:t>
      </w:r>
      <w:r w:rsidR="004011D1">
        <w:rPr>
          <w:rFonts w:ascii="Times New Roman" w:hAnsi="Times New Roman" w:cs="Times New Roman"/>
          <w:sz w:val="28"/>
          <w:szCs w:val="28"/>
        </w:rPr>
        <w:t>ные закупки Ярославской области»</w:t>
      </w:r>
      <w:r w:rsidRPr="00B50A21">
        <w:rPr>
          <w:rFonts w:ascii="Times New Roman" w:hAnsi="Times New Roman" w:cs="Times New Roman"/>
          <w:sz w:val="28"/>
          <w:szCs w:val="28"/>
        </w:rPr>
        <w:t xml:space="preserve"> (далее - </w:t>
      </w:r>
      <w:proofErr w:type="spellStart"/>
      <w:r w:rsidRPr="00B50A21">
        <w:rPr>
          <w:rFonts w:ascii="Times New Roman" w:hAnsi="Times New Roman" w:cs="Times New Roman"/>
          <w:sz w:val="28"/>
          <w:szCs w:val="28"/>
        </w:rPr>
        <w:t>ГоИС</w:t>
      </w:r>
      <w:proofErr w:type="spellEnd"/>
      <w:r w:rsidRPr="00B50A21">
        <w:rPr>
          <w:rFonts w:ascii="Times New Roman" w:hAnsi="Times New Roman" w:cs="Times New Roman"/>
          <w:sz w:val="28"/>
          <w:szCs w:val="28"/>
        </w:rPr>
        <w:t xml:space="preserve"> </w:t>
      </w:r>
      <w:r w:rsidR="004011D1">
        <w:rPr>
          <w:rFonts w:ascii="Times New Roman" w:hAnsi="Times New Roman" w:cs="Times New Roman"/>
          <w:sz w:val="28"/>
          <w:szCs w:val="28"/>
        </w:rPr>
        <w:t>«</w:t>
      </w:r>
      <w:proofErr w:type="spellStart"/>
      <w:r w:rsidRPr="00B50A21">
        <w:rPr>
          <w:rFonts w:ascii="Times New Roman" w:hAnsi="Times New Roman" w:cs="Times New Roman"/>
          <w:sz w:val="28"/>
          <w:szCs w:val="28"/>
        </w:rPr>
        <w:t>Госзакупки</w:t>
      </w:r>
      <w:proofErr w:type="spellEnd"/>
      <w:r w:rsidRPr="00B50A21">
        <w:rPr>
          <w:rFonts w:ascii="Times New Roman" w:hAnsi="Times New Roman" w:cs="Times New Roman"/>
          <w:sz w:val="28"/>
          <w:szCs w:val="28"/>
        </w:rPr>
        <w:t xml:space="preserve"> ЯО</w:t>
      </w:r>
      <w:r w:rsidR="004011D1">
        <w:rPr>
          <w:rFonts w:ascii="Times New Roman" w:hAnsi="Times New Roman" w:cs="Times New Roman"/>
          <w:sz w:val="28"/>
          <w:szCs w:val="28"/>
        </w:rPr>
        <w:t>»</w:t>
      </w:r>
      <w:r w:rsidRPr="00B50A21">
        <w:rPr>
          <w:rFonts w:ascii="Times New Roman" w:hAnsi="Times New Roman" w:cs="Times New Roman"/>
          <w:sz w:val="28"/>
          <w:szCs w:val="28"/>
        </w:rPr>
        <w:t xml:space="preserve">) - государственная информационная система в сфере закупок, используемая заказчиками в соответствии с пунктом 6 постановления Правительства </w:t>
      </w:r>
      <w:r w:rsidR="00813CB5">
        <w:rPr>
          <w:rFonts w:ascii="Times New Roman" w:hAnsi="Times New Roman" w:cs="Times New Roman"/>
          <w:sz w:val="28"/>
          <w:szCs w:val="28"/>
        </w:rPr>
        <w:t xml:space="preserve">Ярославской </w:t>
      </w:r>
      <w:r w:rsidRPr="00B50A21">
        <w:rPr>
          <w:rFonts w:ascii="Times New Roman" w:hAnsi="Times New Roman" w:cs="Times New Roman"/>
          <w:sz w:val="28"/>
          <w:szCs w:val="28"/>
        </w:rPr>
        <w:t xml:space="preserve">области от 04.04.2014 </w:t>
      </w:r>
      <w:r w:rsidR="000670B0">
        <w:rPr>
          <w:rFonts w:ascii="Times New Roman" w:hAnsi="Times New Roman" w:cs="Times New Roman"/>
          <w:sz w:val="28"/>
          <w:szCs w:val="28"/>
        </w:rPr>
        <w:t>№</w:t>
      </w:r>
      <w:r w:rsidRPr="00B50A21">
        <w:rPr>
          <w:rFonts w:ascii="Times New Roman" w:hAnsi="Times New Roman" w:cs="Times New Roman"/>
          <w:sz w:val="28"/>
          <w:szCs w:val="28"/>
        </w:rPr>
        <w:t xml:space="preserve"> 293-п </w:t>
      </w:r>
      <w:r w:rsidR="004011D1">
        <w:rPr>
          <w:rFonts w:ascii="Times New Roman" w:hAnsi="Times New Roman" w:cs="Times New Roman"/>
          <w:sz w:val="28"/>
          <w:szCs w:val="28"/>
        </w:rPr>
        <w:t>«</w:t>
      </w:r>
      <w:r w:rsidRPr="00B50A21">
        <w:rPr>
          <w:rFonts w:ascii="Times New Roman" w:hAnsi="Times New Roman" w:cs="Times New Roman"/>
          <w:sz w:val="28"/>
          <w:szCs w:val="28"/>
        </w:rPr>
        <w:t>О вводе в эксплуатацию государс</w:t>
      </w:r>
      <w:r w:rsidR="004011D1">
        <w:rPr>
          <w:rFonts w:ascii="Times New Roman" w:hAnsi="Times New Roman" w:cs="Times New Roman"/>
          <w:sz w:val="28"/>
          <w:szCs w:val="28"/>
        </w:rPr>
        <w:t>твенной информационной системы «</w:t>
      </w:r>
      <w:r w:rsidRPr="00B50A21">
        <w:rPr>
          <w:rFonts w:ascii="Times New Roman" w:hAnsi="Times New Roman" w:cs="Times New Roman"/>
          <w:sz w:val="28"/>
          <w:szCs w:val="28"/>
        </w:rPr>
        <w:t>Государствен</w:t>
      </w:r>
      <w:r w:rsidR="004011D1">
        <w:rPr>
          <w:rFonts w:ascii="Times New Roman" w:hAnsi="Times New Roman" w:cs="Times New Roman"/>
          <w:sz w:val="28"/>
          <w:szCs w:val="28"/>
        </w:rPr>
        <w:t>ные закупки Ярославской области»</w:t>
      </w:r>
      <w:r w:rsidRPr="00B50A21">
        <w:rPr>
          <w:rFonts w:ascii="Times New Roman" w:hAnsi="Times New Roman" w:cs="Times New Roman"/>
          <w:sz w:val="28"/>
          <w:szCs w:val="28"/>
        </w:rPr>
        <w:t>.</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1.3.9.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C685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1.4. </w:t>
      </w:r>
      <w:proofErr w:type="gramStart"/>
      <w:r w:rsidRPr="00B50A21">
        <w:rPr>
          <w:rFonts w:ascii="Times New Roman" w:hAnsi="Times New Roman" w:cs="Times New Roman"/>
          <w:sz w:val="28"/>
          <w:szCs w:val="28"/>
        </w:rPr>
        <w:t>В рамках отношений по взаимодействию участников контрактной системы при проведении совместных конкурсов или аукционов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в том числе заключение соглашений о передаче части полномочий по организации и проведению совместного конкурса или аукциона (далее - соглашение о передаче части полномочий), соглашений о внесении изменений</w:t>
      </w:r>
      <w:proofErr w:type="gramEnd"/>
      <w:r w:rsidRPr="00B50A21">
        <w:rPr>
          <w:rFonts w:ascii="Times New Roman" w:hAnsi="Times New Roman" w:cs="Times New Roman"/>
          <w:sz w:val="28"/>
          <w:szCs w:val="28"/>
        </w:rPr>
        <w:t xml:space="preserve"> в соглашение о передаче части полномочий, соглашений о расторжении соглашения о передаче части полномочий. </w:t>
      </w:r>
      <w:r w:rsidRPr="000248C1">
        <w:rPr>
          <w:rFonts w:ascii="Times New Roman" w:hAnsi="Times New Roman" w:cs="Times New Roman"/>
          <w:sz w:val="28"/>
          <w:szCs w:val="28"/>
        </w:rPr>
        <w:t>Указанные соглашения должны быть подписаны электронной подписью.</w:t>
      </w:r>
      <w:r w:rsidRPr="00B50A21">
        <w:rPr>
          <w:rFonts w:ascii="Times New Roman" w:hAnsi="Times New Roman" w:cs="Times New Roman"/>
          <w:sz w:val="28"/>
          <w:szCs w:val="28"/>
        </w:rPr>
        <w:t xml:space="preserve"> Формирование и подписание указанных соглашений осуществляется с исп</w:t>
      </w:r>
      <w:r w:rsidR="004011D1">
        <w:rPr>
          <w:rFonts w:ascii="Times New Roman" w:hAnsi="Times New Roman" w:cs="Times New Roman"/>
          <w:sz w:val="28"/>
          <w:szCs w:val="28"/>
        </w:rPr>
        <w:t xml:space="preserve">ользованием </w:t>
      </w:r>
      <w:proofErr w:type="spellStart"/>
      <w:r w:rsidR="004011D1">
        <w:rPr>
          <w:rFonts w:ascii="Times New Roman" w:hAnsi="Times New Roman" w:cs="Times New Roman"/>
          <w:sz w:val="28"/>
          <w:szCs w:val="28"/>
        </w:rPr>
        <w:t>ГоИС</w:t>
      </w:r>
      <w:proofErr w:type="spellEnd"/>
      <w:r w:rsidR="004011D1">
        <w:rPr>
          <w:rFonts w:ascii="Times New Roman" w:hAnsi="Times New Roman" w:cs="Times New Roman"/>
          <w:sz w:val="28"/>
          <w:szCs w:val="28"/>
        </w:rPr>
        <w:t xml:space="preserve"> «</w:t>
      </w:r>
      <w:proofErr w:type="spellStart"/>
      <w:r w:rsidR="004011D1">
        <w:rPr>
          <w:rFonts w:ascii="Times New Roman" w:hAnsi="Times New Roman" w:cs="Times New Roman"/>
          <w:sz w:val="28"/>
          <w:szCs w:val="28"/>
        </w:rPr>
        <w:t>Госзакупки</w:t>
      </w:r>
      <w:proofErr w:type="spellEnd"/>
      <w:r w:rsidR="004011D1">
        <w:rPr>
          <w:rFonts w:ascii="Times New Roman" w:hAnsi="Times New Roman" w:cs="Times New Roman"/>
          <w:sz w:val="28"/>
          <w:szCs w:val="28"/>
        </w:rPr>
        <w:t xml:space="preserve"> ЯО»</w:t>
      </w:r>
      <w:r w:rsidRPr="00B50A21">
        <w:rPr>
          <w:rFonts w:ascii="Times New Roman" w:hAnsi="Times New Roman" w:cs="Times New Roman"/>
          <w:sz w:val="28"/>
          <w:szCs w:val="28"/>
        </w:rPr>
        <w:t>.</w:t>
      </w:r>
    </w:p>
    <w:p w:rsidR="00E62C03" w:rsidRPr="00651EC1" w:rsidRDefault="00E62C03" w:rsidP="00000F56">
      <w:pPr>
        <w:pStyle w:val="ConsPlusNormal"/>
        <w:ind w:firstLine="540"/>
        <w:jc w:val="both"/>
        <w:rPr>
          <w:rFonts w:ascii="Times New Roman" w:hAnsi="Times New Roman" w:cs="Times New Roman"/>
        </w:rPr>
      </w:pPr>
    </w:p>
    <w:p w:rsidR="00BC6851" w:rsidRPr="00B50A21" w:rsidRDefault="00BC6851" w:rsidP="00000F56">
      <w:pPr>
        <w:pStyle w:val="ConsPlusTitle"/>
        <w:jc w:val="center"/>
        <w:outlineLvl w:val="1"/>
        <w:rPr>
          <w:rFonts w:ascii="Times New Roman" w:hAnsi="Times New Roman" w:cs="Times New Roman"/>
          <w:sz w:val="28"/>
          <w:szCs w:val="28"/>
        </w:rPr>
      </w:pPr>
      <w:r w:rsidRPr="00B50A21">
        <w:rPr>
          <w:rFonts w:ascii="Times New Roman" w:hAnsi="Times New Roman" w:cs="Times New Roman"/>
          <w:sz w:val="28"/>
          <w:szCs w:val="28"/>
        </w:rPr>
        <w:t>2. Порядок установления потребностей в одних</w:t>
      </w:r>
    </w:p>
    <w:p w:rsidR="00BC6851" w:rsidRDefault="00BC6851" w:rsidP="00000F56">
      <w:pPr>
        <w:pStyle w:val="ConsPlusTitle"/>
        <w:jc w:val="center"/>
        <w:rPr>
          <w:rFonts w:ascii="Times New Roman" w:hAnsi="Times New Roman" w:cs="Times New Roman"/>
          <w:sz w:val="28"/>
          <w:szCs w:val="28"/>
        </w:rPr>
      </w:pPr>
      <w:r w:rsidRPr="00B50A21">
        <w:rPr>
          <w:rFonts w:ascii="Times New Roman" w:hAnsi="Times New Roman" w:cs="Times New Roman"/>
          <w:sz w:val="28"/>
          <w:szCs w:val="28"/>
        </w:rPr>
        <w:t>и тех же товарах, работах, услугах</w:t>
      </w:r>
    </w:p>
    <w:p w:rsidR="00BE32CD" w:rsidRPr="00B50A21" w:rsidRDefault="00BE32CD" w:rsidP="00000F56">
      <w:pPr>
        <w:pStyle w:val="ConsPlusTitle"/>
        <w:jc w:val="center"/>
        <w:rPr>
          <w:rFonts w:ascii="Times New Roman" w:hAnsi="Times New Roman" w:cs="Times New Roman"/>
          <w:sz w:val="28"/>
          <w:szCs w:val="28"/>
        </w:rPr>
      </w:pP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2.1. Инициатор анализирует наличие потребностей в закупке одних и тех же товаров, работ, услуг у двух и более функционально подчиненных заказчиков.</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2.2. На основе результатов анализа потребностей инициатор принимает решение о целесообразности проведения совместных конкурсов или аукционов.</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lastRenderedPageBreak/>
        <w:t xml:space="preserve">2.3. </w:t>
      </w:r>
      <w:proofErr w:type="gramStart"/>
      <w:r w:rsidRPr="00B50A21">
        <w:rPr>
          <w:rFonts w:ascii="Times New Roman" w:hAnsi="Times New Roman" w:cs="Times New Roman"/>
          <w:sz w:val="28"/>
          <w:szCs w:val="28"/>
        </w:rPr>
        <w:t xml:space="preserve">Инициатор использует сведения о товарах, работах, услугах </w:t>
      </w:r>
      <w:r w:rsidR="00651EC1">
        <w:rPr>
          <w:rFonts w:ascii="Times New Roman" w:hAnsi="Times New Roman" w:cs="Times New Roman"/>
          <w:sz w:val="28"/>
          <w:szCs w:val="28"/>
        </w:rPr>
        <w:t xml:space="preserve">                             </w:t>
      </w:r>
      <w:r w:rsidRPr="00B50A21">
        <w:rPr>
          <w:rFonts w:ascii="Times New Roman" w:hAnsi="Times New Roman" w:cs="Times New Roman"/>
          <w:sz w:val="28"/>
          <w:szCs w:val="28"/>
        </w:rPr>
        <w:t xml:space="preserve">в соответствии с информацией, включенной в позицию каталога товаров, работ, услуг для обеспечения государственных и муниципальных нужд (далее - каталог ЕИС) в соответствии с подпунктами </w:t>
      </w:r>
      <w:r w:rsidR="00312F73">
        <w:rPr>
          <w:rFonts w:ascii="Times New Roman" w:hAnsi="Times New Roman" w:cs="Times New Roman"/>
          <w:sz w:val="28"/>
          <w:szCs w:val="28"/>
        </w:rPr>
        <w:t>«</w:t>
      </w:r>
      <w:r w:rsidRPr="00B50A21">
        <w:rPr>
          <w:rFonts w:ascii="Times New Roman" w:hAnsi="Times New Roman" w:cs="Times New Roman"/>
          <w:sz w:val="28"/>
          <w:szCs w:val="28"/>
        </w:rPr>
        <w:t>б</w:t>
      </w:r>
      <w:r w:rsidR="00312F73">
        <w:rPr>
          <w:rFonts w:ascii="Times New Roman" w:hAnsi="Times New Roman" w:cs="Times New Roman"/>
          <w:sz w:val="28"/>
          <w:szCs w:val="28"/>
        </w:rPr>
        <w:t>»</w:t>
      </w:r>
      <w:r w:rsidRPr="00B50A21">
        <w:rPr>
          <w:rFonts w:ascii="Times New Roman" w:hAnsi="Times New Roman" w:cs="Times New Roman"/>
          <w:sz w:val="28"/>
          <w:szCs w:val="28"/>
        </w:rPr>
        <w:t xml:space="preserve"> - </w:t>
      </w:r>
      <w:r w:rsidR="00312F73">
        <w:rPr>
          <w:rFonts w:ascii="Times New Roman" w:hAnsi="Times New Roman" w:cs="Times New Roman"/>
          <w:sz w:val="28"/>
          <w:szCs w:val="28"/>
        </w:rPr>
        <w:t>«</w:t>
      </w:r>
      <w:r w:rsidRPr="00B50A21">
        <w:rPr>
          <w:rFonts w:ascii="Times New Roman" w:hAnsi="Times New Roman" w:cs="Times New Roman"/>
          <w:sz w:val="28"/>
          <w:szCs w:val="28"/>
        </w:rPr>
        <w:t>и</w:t>
      </w:r>
      <w:r w:rsidR="00312F73">
        <w:rPr>
          <w:rFonts w:ascii="Times New Roman" w:hAnsi="Times New Roman" w:cs="Times New Roman"/>
          <w:sz w:val="28"/>
          <w:szCs w:val="28"/>
        </w:rPr>
        <w:t>»</w:t>
      </w:r>
      <w:r w:rsidRPr="00B50A21">
        <w:rPr>
          <w:rFonts w:ascii="Times New Roman" w:hAnsi="Times New Roman" w:cs="Times New Roman"/>
          <w:sz w:val="28"/>
          <w:szCs w:val="28"/>
        </w:rPr>
        <w:t xml:space="preserve"> пункта 10 Правил формирования и ведения в единой информационной системе в сфере закупок каталога товаров, работ, услуг для обеспечения государственных </w:t>
      </w:r>
      <w:r w:rsidR="00651EC1">
        <w:rPr>
          <w:rFonts w:ascii="Times New Roman" w:hAnsi="Times New Roman" w:cs="Times New Roman"/>
          <w:sz w:val="28"/>
          <w:szCs w:val="28"/>
        </w:rPr>
        <w:t xml:space="preserve">                </w:t>
      </w:r>
      <w:r w:rsidRPr="00B50A21">
        <w:rPr>
          <w:rFonts w:ascii="Times New Roman" w:hAnsi="Times New Roman" w:cs="Times New Roman"/>
          <w:sz w:val="28"/>
          <w:szCs w:val="28"/>
        </w:rPr>
        <w:t>и муниципальных нужд, утвержденных постановлением Правительства Российской</w:t>
      </w:r>
      <w:proofErr w:type="gramEnd"/>
      <w:r w:rsidRPr="00B50A21">
        <w:rPr>
          <w:rFonts w:ascii="Times New Roman" w:hAnsi="Times New Roman" w:cs="Times New Roman"/>
          <w:sz w:val="28"/>
          <w:szCs w:val="28"/>
        </w:rPr>
        <w:t xml:space="preserve"> Федерации </w:t>
      </w:r>
      <w:r w:rsidR="004011D1">
        <w:rPr>
          <w:rFonts w:ascii="Times New Roman" w:hAnsi="Times New Roman" w:cs="Times New Roman"/>
          <w:sz w:val="28"/>
          <w:szCs w:val="28"/>
        </w:rPr>
        <w:t>№</w:t>
      </w:r>
      <w:r w:rsidRPr="00B50A21">
        <w:rPr>
          <w:rFonts w:ascii="Times New Roman" w:hAnsi="Times New Roman" w:cs="Times New Roman"/>
          <w:sz w:val="28"/>
          <w:szCs w:val="28"/>
        </w:rPr>
        <w:t xml:space="preserve"> 145, с указанной в ней даты начала обязательного применения.</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2.4. </w:t>
      </w:r>
      <w:proofErr w:type="gramStart"/>
      <w:r w:rsidRPr="00B50A21">
        <w:rPr>
          <w:rFonts w:ascii="Times New Roman" w:hAnsi="Times New Roman" w:cs="Times New Roman"/>
          <w:sz w:val="28"/>
          <w:szCs w:val="28"/>
        </w:rPr>
        <w:t xml:space="preserve">В случае осуществления закупки товара, работы, услуги, </w:t>
      </w:r>
      <w:r w:rsidR="00651EC1">
        <w:rPr>
          <w:rFonts w:ascii="Times New Roman" w:hAnsi="Times New Roman" w:cs="Times New Roman"/>
          <w:sz w:val="28"/>
          <w:szCs w:val="28"/>
        </w:rPr>
        <w:t xml:space="preserve">                            </w:t>
      </w:r>
      <w:r w:rsidRPr="00B50A21">
        <w:rPr>
          <w:rFonts w:ascii="Times New Roman" w:hAnsi="Times New Roman" w:cs="Times New Roman"/>
          <w:sz w:val="28"/>
          <w:szCs w:val="28"/>
        </w:rPr>
        <w:t xml:space="preserve">в отношении которых в каталоге ЕИС отсутствуют соответствующие позиции, инициатор формирует и вносит в раздел </w:t>
      </w:r>
      <w:r w:rsidR="00312F73">
        <w:rPr>
          <w:rFonts w:ascii="Times New Roman" w:hAnsi="Times New Roman" w:cs="Times New Roman"/>
          <w:sz w:val="28"/>
          <w:szCs w:val="28"/>
        </w:rPr>
        <w:t>«</w:t>
      </w:r>
      <w:r w:rsidRPr="00B50A21">
        <w:rPr>
          <w:rFonts w:ascii="Times New Roman" w:hAnsi="Times New Roman" w:cs="Times New Roman"/>
          <w:sz w:val="28"/>
          <w:szCs w:val="28"/>
        </w:rPr>
        <w:t>Каталог товаров, работ, услуг</w:t>
      </w:r>
      <w:r w:rsidR="00312F73">
        <w:rPr>
          <w:rFonts w:ascii="Times New Roman" w:hAnsi="Times New Roman" w:cs="Times New Roman"/>
          <w:sz w:val="28"/>
          <w:szCs w:val="28"/>
        </w:rPr>
        <w:t>»</w:t>
      </w:r>
      <w:r w:rsidRPr="00B50A21">
        <w:rPr>
          <w:rFonts w:ascii="Times New Roman" w:hAnsi="Times New Roman" w:cs="Times New Roman"/>
          <w:sz w:val="28"/>
          <w:szCs w:val="28"/>
        </w:rPr>
        <w:t xml:space="preserve"> </w:t>
      </w:r>
      <w:proofErr w:type="spellStart"/>
      <w:r w:rsidRPr="00B50A21">
        <w:rPr>
          <w:rFonts w:ascii="Times New Roman" w:hAnsi="Times New Roman" w:cs="Times New Roman"/>
          <w:sz w:val="28"/>
          <w:szCs w:val="28"/>
        </w:rPr>
        <w:t>ГоИС</w:t>
      </w:r>
      <w:proofErr w:type="spellEnd"/>
      <w:r w:rsidRPr="00B50A21">
        <w:rPr>
          <w:rFonts w:ascii="Times New Roman" w:hAnsi="Times New Roman" w:cs="Times New Roman"/>
          <w:sz w:val="28"/>
          <w:szCs w:val="28"/>
        </w:rPr>
        <w:t xml:space="preserve"> </w:t>
      </w:r>
      <w:r w:rsidR="004011D1">
        <w:rPr>
          <w:rFonts w:ascii="Times New Roman" w:hAnsi="Times New Roman" w:cs="Times New Roman"/>
          <w:sz w:val="28"/>
          <w:szCs w:val="28"/>
        </w:rPr>
        <w:t>«</w:t>
      </w:r>
      <w:proofErr w:type="spellStart"/>
      <w:r w:rsidR="004011D1">
        <w:rPr>
          <w:rFonts w:ascii="Times New Roman" w:hAnsi="Times New Roman" w:cs="Times New Roman"/>
          <w:sz w:val="28"/>
          <w:szCs w:val="28"/>
        </w:rPr>
        <w:t>Госзакупки</w:t>
      </w:r>
      <w:proofErr w:type="spellEnd"/>
      <w:r w:rsidR="004011D1">
        <w:rPr>
          <w:rFonts w:ascii="Times New Roman" w:hAnsi="Times New Roman" w:cs="Times New Roman"/>
          <w:sz w:val="28"/>
          <w:szCs w:val="28"/>
        </w:rPr>
        <w:t xml:space="preserve"> ЯО»</w:t>
      </w:r>
      <w:r w:rsidRPr="00B50A21">
        <w:rPr>
          <w:rFonts w:ascii="Times New Roman" w:hAnsi="Times New Roman" w:cs="Times New Roman"/>
          <w:sz w:val="28"/>
          <w:szCs w:val="28"/>
        </w:rPr>
        <w:t xml:space="preserve"> (далее - каталог </w:t>
      </w:r>
      <w:proofErr w:type="spellStart"/>
      <w:r w:rsidRPr="00B50A21">
        <w:rPr>
          <w:rFonts w:ascii="Times New Roman" w:hAnsi="Times New Roman" w:cs="Times New Roman"/>
          <w:sz w:val="28"/>
          <w:szCs w:val="28"/>
        </w:rPr>
        <w:t>ГоИС</w:t>
      </w:r>
      <w:proofErr w:type="spellEnd"/>
      <w:r w:rsidRPr="00B50A21">
        <w:rPr>
          <w:rFonts w:ascii="Times New Roman" w:hAnsi="Times New Roman" w:cs="Times New Roman"/>
          <w:sz w:val="28"/>
          <w:szCs w:val="28"/>
        </w:rPr>
        <w:t xml:space="preserve">) сведения о товарах, работах, услугах, содержащие перечень характеристик товаров, работ, услуг в соответствии с требованиями статьи 33 Федерального закона, </w:t>
      </w:r>
      <w:r w:rsidR="00651EC1">
        <w:rPr>
          <w:rFonts w:ascii="Times New Roman" w:hAnsi="Times New Roman" w:cs="Times New Roman"/>
          <w:sz w:val="28"/>
          <w:szCs w:val="28"/>
        </w:rPr>
        <w:t xml:space="preserve">                               </w:t>
      </w:r>
      <w:r w:rsidRPr="00B50A21">
        <w:rPr>
          <w:rFonts w:ascii="Times New Roman" w:hAnsi="Times New Roman" w:cs="Times New Roman"/>
          <w:sz w:val="28"/>
          <w:szCs w:val="28"/>
        </w:rPr>
        <w:t>и обеспечивает их актуальность согласно действующим нормам путем внесения</w:t>
      </w:r>
      <w:proofErr w:type="gramEnd"/>
      <w:r w:rsidRPr="00B50A21">
        <w:rPr>
          <w:rFonts w:ascii="Times New Roman" w:hAnsi="Times New Roman" w:cs="Times New Roman"/>
          <w:sz w:val="28"/>
          <w:szCs w:val="28"/>
        </w:rPr>
        <w:t xml:space="preserve"> соответствующих изменений.</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2.5. При планировании закупок заказчики осуществляют описание товара, работы, услуги в соответствии с позициями каталога ЕИС, если </w:t>
      </w:r>
      <w:r w:rsidR="00651EC1">
        <w:rPr>
          <w:rFonts w:ascii="Times New Roman" w:hAnsi="Times New Roman" w:cs="Times New Roman"/>
          <w:sz w:val="28"/>
          <w:szCs w:val="28"/>
        </w:rPr>
        <w:t xml:space="preserve">                    </w:t>
      </w:r>
      <w:r w:rsidRPr="00B50A21">
        <w:rPr>
          <w:rFonts w:ascii="Times New Roman" w:hAnsi="Times New Roman" w:cs="Times New Roman"/>
          <w:sz w:val="28"/>
          <w:szCs w:val="28"/>
        </w:rPr>
        <w:t xml:space="preserve">в отношении товара, работы, услуги в каталоге ЕИС включена соответствующая позиция, или в соответствии со сведениями о товарах, работах, услугах каталога </w:t>
      </w:r>
      <w:proofErr w:type="spellStart"/>
      <w:r w:rsidRPr="00B50A21">
        <w:rPr>
          <w:rFonts w:ascii="Times New Roman" w:hAnsi="Times New Roman" w:cs="Times New Roman"/>
          <w:sz w:val="28"/>
          <w:szCs w:val="28"/>
        </w:rPr>
        <w:t>ГоИС</w:t>
      </w:r>
      <w:proofErr w:type="spellEnd"/>
      <w:r w:rsidRPr="00B50A21">
        <w:rPr>
          <w:rFonts w:ascii="Times New Roman" w:hAnsi="Times New Roman" w:cs="Times New Roman"/>
          <w:sz w:val="28"/>
          <w:szCs w:val="28"/>
        </w:rPr>
        <w:t>, актуализированными инициатором.</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2.6. Уполномоченный орган и заказчики, не находящиеся </w:t>
      </w:r>
      <w:r w:rsidR="00651EC1">
        <w:rPr>
          <w:rFonts w:ascii="Times New Roman" w:hAnsi="Times New Roman" w:cs="Times New Roman"/>
          <w:sz w:val="28"/>
          <w:szCs w:val="28"/>
        </w:rPr>
        <w:t xml:space="preserve">                                  </w:t>
      </w:r>
      <w:r w:rsidRPr="00B50A21">
        <w:rPr>
          <w:rFonts w:ascii="Times New Roman" w:hAnsi="Times New Roman" w:cs="Times New Roman"/>
          <w:sz w:val="28"/>
          <w:szCs w:val="28"/>
        </w:rPr>
        <w:t xml:space="preserve">в функциональном </w:t>
      </w:r>
      <w:proofErr w:type="gramStart"/>
      <w:r w:rsidRPr="00B50A21">
        <w:rPr>
          <w:rFonts w:ascii="Times New Roman" w:hAnsi="Times New Roman" w:cs="Times New Roman"/>
          <w:sz w:val="28"/>
          <w:szCs w:val="28"/>
        </w:rPr>
        <w:t>подчинении</w:t>
      </w:r>
      <w:proofErr w:type="gramEnd"/>
      <w:r w:rsidRPr="00B50A21">
        <w:rPr>
          <w:rFonts w:ascii="Times New Roman" w:hAnsi="Times New Roman" w:cs="Times New Roman"/>
          <w:sz w:val="28"/>
          <w:szCs w:val="28"/>
        </w:rPr>
        <w:t xml:space="preserve"> у инициаторов, вправе самостоятельно инициировать проведение совместного конкурса или аукциона </w:t>
      </w:r>
      <w:r w:rsidR="00651EC1">
        <w:rPr>
          <w:rFonts w:ascii="Times New Roman" w:hAnsi="Times New Roman" w:cs="Times New Roman"/>
          <w:sz w:val="28"/>
          <w:szCs w:val="28"/>
        </w:rPr>
        <w:t xml:space="preserve">                                    </w:t>
      </w:r>
      <w:r w:rsidRPr="00B50A21">
        <w:rPr>
          <w:rFonts w:ascii="Times New Roman" w:hAnsi="Times New Roman" w:cs="Times New Roman"/>
          <w:sz w:val="28"/>
          <w:szCs w:val="28"/>
        </w:rPr>
        <w:t>в соответствии с требованиями Порядка.</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В данном случае на уполномоченный орган и заказчиков распространяются все права и обязанности инициатора, установленные Порядком.</w:t>
      </w:r>
    </w:p>
    <w:p w:rsidR="00BC6851" w:rsidRPr="00B50A21" w:rsidRDefault="00BC6851" w:rsidP="00000F56">
      <w:pPr>
        <w:pStyle w:val="ConsPlusNormal"/>
        <w:jc w:val="both"/>
        <w:rPr>
          <w:rFonts w:ascii="Times New Roman" w:hAnsi="Times New Roman" w:cs="Times New Roman"/>
          <w:sz w:val="28"/>
          <w:szCs w:val="28"/>
        </w:rPr>
      </w:pPr>
    </w:p>
    <w:p w:rsidR="00BC6851" w:rsidRPr="00B50A21" w:rsidRDefault="00BC6851" w:rsidP="00000F56">
      <w:pPr>
        <w:pStyle w:val="ConsPlusTitle"/>
        <w:jc w:val="center"/>
        <w:outlineLvl w:val="1"/>
        <w:rPr>
          <w:rFonts w:ascii="Times New Roman" w:hAnsi="Times New Roman" w:cs="Times New Roman"/>
          <w:sz w:val="28"/>
          <w:szCs w:val="28"/>
        </w:rPr>
      </w:pPr>
      <w:r w:rsidRPr="00B50A21">
        <w:rPr>
          <w:rFonts w:ascii="Times New Roman" w:hAnsi="Times New Roman" w:cs="Times New Roman"/>
          <w:sz w:val="28"/>
          <w:szCs w:val="28"/>
        </w:rPr>
        <w:t>3. Порядок заключения соглашения о передаче части полномочий</w:t>
      </w:r>
    </w:p>
    <w:p w:rsidR="00BC6851" w:rsidRPr="00B50A21" w:rsidRDefault="00BC6851" w:rsidP="00000F56">
      <w:pPr>
        <w:pStyle w:val="ConsPlusNormal"/>
        <w:jc w:val="both"/>
        <w:rPr>
          <w:rFonts w:ascii="Times New Roman" w:hAnsi="Times New Roman" w:cs="Times New Roman"/>
          <w:sz w:val="28"/>
          <w:szCs w:val="28"/>
        </w:rPr>
      </w:pPr>
    </w:p>
    <w:p w:rsidR="00BC6851" w:rsidRPr="00B50A21" w:rsidRDefault="00BC6851" w:rsidP="004C69F4">
      <w:pPr>
        <w:autoSpaceDE w:val="0"/>
        <w:autoSpaceDN w:val="0"/>
        <w:adjustRightInd w:val="0"/>
        <w:ind w:firstLine="567"/>
        <w:jc w:val="both"/>
        <w:rPr>
          <w:sz w:val="28"/>
          <w:szCs w:val="28"/>
        </w:rPr>
      </w:pPr>
      <w:r w:rsidRPr="00B50A21">
        <w:rPr>
          <w:sz w:val="28"/>
          <w:szCs w:val="28"/>
        </w:rPr>
        <w:t xml:space="preserve">3.1. Для проведения совместных конкурсов или аукционов инициатор, заказчики и уполномоченный орган </w:t>
      </w:r>
      <w:r w:rsidR="004C69F4">
        <w:rPr>
          <w:sz w:val="28"/>
          <w:szCs w:val="28"/>
        </w:rPr>
        <w:t xml:space="preserve">до размещения извещения об осуществлении закупки заключают соглашение </w:t>
      </w:r>
      <w:r w:rsidRPr="00B50A21">
        <w:rPr>
          <w:sz w:val="28"/>
          <w:szCs w:val="28"/>
        </w:rPr>
        <w:t xml:space="preserve">о передаче части полномочий посредством </w:t>
      </w:r>
      <w:proofErr w:type="spellStart"/>
      <w:r w:rsidRPr="00B50A21">
        <w:rPr>
          <w:sz w:val="28"/>
          <w:szCs w:val="28"/>
        </w:rPr>
        <w:t>ГоИС</w:t>
      </w:r>
      <w:proofErr w:type="spellEnd"/>
      <w:r w:rsidRPr="00B50A21">
        <w:rPr>
          <w:sz w:val="28"/>
          <w:szCs w:val="28"/>
        </w:rPr>
        <w:t xml:space="preserve"> </w:t>
      </w:r>
      <w:r w:rsidR="004011D1">
        <w:rPr>
          <w:sz w:val="28"/>
          <w:szCs w:val="28"/>
        </w:rPr>
        <w:t>«</w:t>
      </w:r>
      <w:proofErr w:type="spellStart"/>
      <w:r w:rsidRPr="00B50A21">
        <w:rPr>
          <w:sz w:val="28"/>
          <w:szCs w:val="28"/>
        </w:rPr>
        <w:t>Госзакупки</w:t>
      </w:r>
      <w:proofErr w:type="spellEnd"/>
      <w:r w:rsidRPr="00B50A21">
        <w:rPr>
          <w:sz w:val="28"/>
          <w:szCs w:val="28"/>
        </w:rPr>
        <w:t xml:space="preserve"> ЯО</w:t>
      </w:r>
      <w:r w:rsidR="004011D1">
        <w:rPr>
          <w:sz w:val="28"/>
          <w:szCs w:val="28"/>
        </w:rPr>
        <w:t>»</w:t>
      </w:r>
      <w:r w:rsidRPr="00B50A21">
        <w:rPr>
          <w:sz w:val="28"/>
          <w:szCs w:val="28"/>
        </w:rPr>
        <w:t>.</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Инициатор может выступать заказчиком наравне с другими заказчиками в пределах прав и обязанностей, установленных соглашением о передаче части полномочий.</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3.2. Инициатор формирует проект соглашения о передаче части полномочий путем внесения следующей информации:</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3.2.1. Номер закупки.</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3.2.2. Используемый способ определения поставщика (подрядчика, исполнителя).</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3.2.3. Информация об объекте закупки, в том числе:</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lastRenderedPageBreak/>
        <w:t xml:space="preserve">- функциональные, технические и качественные характеристики, эксплуатационные характеристики объекта закупки (при необходимости), в случае закупки лекарственных средств -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50A21">
        <w:rPr>
          <w:rFonts w:ascii="Times New Roman" w:hAnsi="Times New Roman" w:cs="Times New Roman"/>
          <w:sz w:val="28"/>
          <w:szCs w:val="28"/>
        </w:rPr>
        <w:t>группировочные</w:t>
      </w:r>
      <w:proofErr w:type="spellEnd"/>
      <w:r w:rsidRPr="00B50A21">
        <w:rPr>
          <w:rFonts w:ascii="Times New Roman" w:hAnsi="Times New Roman" w:cs="Times New Roman"/>
          <w:sz w:val="28"/>
          <w:szCs w:val="28"/>
        </w:rPr>
        <w:t xml:space="preserve"> наименования;</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 код позиции каталога товаров, работ, услуг для обеспечения государственных и муниципальных нужд, ведение которого определено постановлением Правительства Российской Федерации </w:t>
      </w:r>
      <w:r w:rsidR="00F70461">
        <w:rPr>
          <w:rFonts w:ascii="Times New Roman" w:hAnsi="Times New Roman" w:cs="Times New Roman"/>
          <w:sz w:val="28"/>
          <w:szCs w:val="28"/>
        </w:rPr>
        <w:t>№</w:t>
      </w:r>
      <w:r w:rsidRPr="00B50A21">
        <w:rPr>
          <w:rFonts w:ascii="Times New Roman" w:hAnsi="Times New Roman" w:cs="Times New Roman"/>
          <w:sz w:val="28"/>
          <w:szCs w:val="28"/>
        </w:rPr>
        <w:t xml:space="preserve"> 145;</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 в случае предоставления иной и дополнительной информации, предусмотренной пунктом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w:t>
      </w:r>
      <w:r w:rsidR="004011D1">
        <w:rPr>
          <w:rFonts w:ascii="Times New Roman" w:hAnsi="Times New Roman" w:cs="Times New Roman"/>
          <w:sz w:val="28"/>
          <w:szCs w:val="28"/>
        </w:rPr>
        <w:t xml:space="preserve">         №</w:t>
      </w:r>
      <w:r w:rsidRPr="00B50A21">
        <w:rPr>
          <w:rFonts w:ascii="Times New Roman" w:hAnsi="Times New Roman" w:cs="Times New Roman"/>
          <w:sz w:val="28"/>
          <w:szCs w:val="28"/>
        </w:rPr>
        <w:t xml:space="preserve"> 145, в описание товара, работы, услуги включается обоснование необходимости использования такой информации (при наличии описания товара, работы, услуги в позиции каталога);</w:t>
      </w:r>
    </w:p>
    <w:p w:rsidR="00BC6851" w:rsidRPr="00B50A21"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 код в соответствии с Общероссийским классификатором продукции по видам экономической деятельности (ОКПД2) </w:t>
      </w:r>
      <w:proofErr w:type="gramStart"/>
      <w:r w:rsidRPr="00B50A21">
        <w:rPr>
          <w:rFonts w:ascii="Times New Roman" w:hAnsi="Times New Roman" w:cs="Times New Roman"/>
          <w:sz w:val="28"/>
          <w:szCs w:val="28"/>
        </w:rPr>
        <w:t>ОК</w:t>
      </w:r>
      <w:proofErr w:type="gramEnd"/>
      <w:r w:rsidRPr="00B50A21">
        <w:rPr>
          <w:rFonts w:ascii="Times New Roman" w:hAnsi="Times New Roman" w:cs="Times New Roman"/>
          <w:sz w:val="28"/>
          <w:szCs w:val="28"/>
        </w:rPr>
        <w:t xml:space="preserve"> 034-2014 или единицы измерения количества товара, объема выполняемой работы, оказываемой услуги согласно Общероссийскому классификатору единиц измерения ОК 015-94 (ОКЕИ) (при наличии);</w:t>
      </w:r>
    </w:p>
    <w:p w:rsidR="00BC6851" w:rsidRPr="004150CA" w:rsidRDefault="00BC6851" w:rsidP="00000F56">
      <w:pPr>
        <w:pStyle w:val="ConsPlusNormal"/>
        <w:ind w:firstLine="540"/>
        <w:jc w:val="both"/>
        <w:rPr>
          <w:rFonts w:ascii="Times New Roman" w:hAnsi="Times New Roman" w:cs="Times New Roman"/>
          <w:sz w:val="28"/>
          <w:szCs w:val="28"/>
        </w:rPr>
      </w:pPr>
      <w:r w:rsidRPr="00B50A21">
        <w:rPr>
          <w:rFonts w:ascii="Times New Roman" w:hAnsi="Times New Roman" w:cs="Times New Roman"/>
          <w:sz w:val="28"/>
          <w:szCs w:val="28"/>
        </w:rPr>
        <w:t xml:space="preserve">- иные сведения об объекте закупки, установленные Правительством </w:t>
      </w:r>
      <w:r w:rsidRPr="004150CA">
        <w:rPr>
          <w:rFonts w:ascii="Times New Roman" w:hAnsi="Times New Roman" w:cs="Times New Roman"/>
          <w:sz w:val="28"/>
          <w:szCs w:val="28"/>
        </w:rPr>
        <w:t>Российской Федерации в особенностях описания отдельных видов объектов закупок в соответствии с частью 5 статьи 33 Федерального закона.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3.2.4. Информация об организаторе совместного конкурса или аукциона.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3.2.5. Требования к участникам закупки.</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3.2.6.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Федерального закона.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3.2.7. Преимущества, предоставляемые заказчиком в соответствии </w:t>
      </w:r>
      <w:r w:rsidR="00DF7C6F">
        <w:rPr>
          <w:rFonts w:ascii="Times New Roman" w:hAnsi="Times New Roman" w:cs="Times New Roman"/>
          <w:sz w:val="28"/>
          <w:szCs w:val="28"/>
        </w:rPr>
        <w:t xml:space="preserve">                 </w:t>
      </w:r>
      <w:r w:rsidRPr="004150CA">
        <w:rPr>
          <w:rFonts w:ascii="Times New Roman" w:hAnsi="Times New Roman" w:cs="Times New Roman"/>
          <w:sz w:val="28"/>
          <w:szCs w:val="28"/>
        </w:rPr>
        <w:t>со статьями 28 и 29 Федерального закона.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3.2.8. Ограничение участия в определении поставщика (подрядчика, исполнителя), установленное в соответствии с Федеральным законом </w:t>
      </w:r>
      <w:r w:rsidR="00DF7C6F">
        <w:rPr>
          <w:rFonts w:ascii="Times New Roman" w:hAnsi="Times New Roman" w:cs="Times New Roman"/>
          <w:sz w:val="28"/>
          <w:szCs w:val="28"/>
        </w:rPr>
        <w:t xml:space="preserve">                          </w:t>
      </w:r>
      <w:r w:rsidRPr="004150CA">
        <w:rPr>
          <w:rFonts w:ascii="Times New Roman" w:hAnsi="Times New Roman" w:cs="Times New Roman"/>
          <w:sz w:val="28"/>
          <w:szCs w:val="28"/>
        </w:rPr>
        <w:t>(в случае, если такое ограничение установлено).</w:t>
      </w:r>
    </w:p>
    <w:p w:rsidR="00BC6851"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3.2.9. Размер и порядок внесения денежных средств в </w:t>
      </w:r>
      <w:proofErr w:type="gramStart"/>
      <w:r w:rsidRPr="004150CA">
        <w:rPr>
          <w:rFonts w:ascii="Times New Roman" w:hAnsi="Times New Roman" w:cs="Times New Roman"/>
          <w:sz w:val="28"/>
          <w:szCs w:val="28"/>
        </w:rPr>
        <w:t>качестве</w:t>
      </w:r>
      <w:proofErr w:type="gramEnd"/>
      <w:r w:rsidRPr="004150CA">
        <w:rPr>
          <w:rFonts w:ascii="Times New Roman" w:hAnsi="Times New Roman" w:cs="Times New Roman"/>
          <w:sz w:val="28"/>
          <w:szCs w:val="28"/>
        </w:rPr>
        <w:t xml:space="preserve"> обеспечения заявок на участие в закупке</w:t>
      </w:r>
      <w:r w:rsidR="00306528">
        <w:rPr>
          <w:rFonts w:ascii="Times New Roman" w:hAnsi="Times New Roman" w:cs="Times New Roman"/>
          <w:sz w:val="28"/>
          <w:szCs w:val="28"/>
        </w:rPr>
        <w:t>.</w:t>
      </w:r>
    </w:p>
    <w:p w:rsidR="00306528" w:rsidRDefault="00306528" w:rsidP="00306528">
      <w:pPr>
        <w:autoSpaceDE w:val="0"/>
        <w:autoSpaceDN w:val="0"/>
        <w:adjustRightInd w:val="0"/>
        <w:ind w:firstLine="567"/>
        <w:jc w:val="both"/>
        <w:rPr>
          <w:sz w:val="28"/>
          <w:szCs w:val="28"/>
        </w:rPr>
      </w:pPr>
      <w:r>
        <w:rPr>
          <w:sz w:val="28"/>
          <w:szCs w:val="28"/>
        </w:rPr>
        <w:t>3.2.10. Размер обеспечения исполнения контракта.</w:t>
      </w:r>
    </w:p>
    <w:p w:rsidR="00306528" w:rsidRDefault="00306528" w:rsidP="00306528">
      <w:pPr>
        <w:autoSpaceDE w:val="0"/>
        <w:autoSpaceDN w:val="0"/>
        <w:adjustRightInd w:val="0"/>
        <w:ind w:firstLine="567"/>
        <w:jc w:val="both"/>
        <w:rPr>
          <w:sz w:val="28"/>
          <w:szCs w:val="28"/>
        </w:rPr>
      </w:pPr>
      <w:r>
        <w:rPr>
          <w:sz w:val="28"/>
          <w:szCs w:val="28"/>
        </w:rPr>
        <w:t>3.2.11. Планируемая дата размещения извещения об осуществлении закупки.</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3.3. Инициатор направляет проект соглашения о передаче части полномочий заказчикам для ознакомления и принятия решения </w:t>
      </w:r>
      <w:r w:rsidR="00DF7C6F">
        <w:rPr>
          <w:rFonts w:ascii="Times New Roman" w:hAnsi="Times New Roman" w:cs="Times New Roman"/>
          <w:sz w:val="28"/>
          <w:szCs w:val="28"/>
        </w:rPr>
        <w:t xml:space="preserve">                             </w:t>
      </w:r>
      <w:r w:rsidRPr="004150CA">
        <w:rPr>
          <w:rFonts w:ascii="Times New Roman" w:hAnsi="Times New Roman" w:cs="Times New Roman"/>
          <w:sz w:val="28"/>
          <w:szCs w:val="28"/>
        </w:rPr>
        <w:t>о присоединении к нему.</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3.4. Заказчики в течение 3 рабочих дней с момента получения проекта </w:t>
      </w:r>
      <w:r w:rsidRPr="004150CA">
        <w:rPr>
          <w:rFonts w:ascii="Times New Roman" w:hAnsi="Times New Roman" w:cs="Times New Roman"/>
          <w:sz w:val="28"/>
          <w:szCs w:val="28"/>
        </w:rPr>
        <w:lastRenderedPageBreak/>
        <w:t>соглашения о передаче части полномочий от инициатора подтверждают свое участие в совместном конкурсе или аукционе присоединением к нему путем внесения следующей информации:</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место поставки товара, выполнения работ, оказания услуг;</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сроки поставки товара, выполнения работ, оказания услуг;</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условия поставки товара, выполнения работ, оказания услуг;</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BC6851" w:rsidRPr="004150CA" w:rsidRDefault="00BC6851" w:rsidP="00000F56">
      <w:pPr>
        <w:pStyle w:val="ConsPlusNormal"/>
        <w:ind w:firstLine="540"/>
        <w:jc w:val="both"/>
        <w:rPr>
          <w:rFonts w:ascii="Times New Roman" w:hAnsi="Times New Roman" w:cs="Times New Roman"/>
          <w:sz w:val="28"/>
          <w:szCs w:val="28"/>
        </w:rPr>
      </w:pPr>
      <w:bookmarkStart w:id="1" w:name="P101"/>
      <w:bookmarkEnd w:id="1"/>
      <w:r w:rsidRPr="004150CA">
        <w:rPr>
          <w:rFonts w:ascii="Times New Roman" w:hAnsi="Times New Roman" w:cs="Times New Roman"/>
          <w:sz w:val="28"/>
          <w:szCs w:val="28"/>
        </w:rPr>
        <w:t>3.5. Инициатор в течение 3 рабочих дней с момента присоединения заказчиков к проекту соглашения о передаче части полномочий формирует и прикрепляет к нему следующие документы:</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соглашение о передаче части полномочий в электронном виде по форме согласно приложению к Порядку;</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сводная потребность заказчиков в товарах, работах, услугах (приложение 1 к соглашению);</w:t>
      </w:r>
    </w:p>
    <w:p w:rsidR="00BC6851" w:rsidRPr="004150CA" w:rsidRDefault="00BC6851" w:rsidP="00306528">
      <w:pPr>
        <w:autoSpaceDE w:val="0"/>
        <w:autoSpaceDN w:val="0"/>
        <w:adjustRightInd w:val="0"/>
        <w:ind w:firstLine="567"/>
        <w:jc w:val="both"/>
        <w:rPr>
          <w:sz w:val="28"/>
          <w:szCs w:val="28"/>
        </w:rPr>
      </w:pPr>
      <w:r w:rsidRPr="004150CA">
        <w:rPr>
          <w:sz w:val="28"/>
          <w:szCs w:val="28"/>
        </w:rPr>
        <w:t>- обоснование начальной (максимальной) цены контракта</w:t>
      </w:r>
      <w:r w:rsidR="00306528">
        <w:rPr>
          <w:sz w:val="28"/>
          <w:szCs w:val="28"/>
        </w:rPr>
        <w:t xml:space="preserve">, начальной цены единицы товара, работы, услуги </w:t>
      </w:r>
      <w:r w:rsidRPr="004150CA">
        <w:rPr>
          <w:sz w:val="28"/>
          <w:szCs w:val="28"/>
        </w:rPr>
        <w:t>(приложение 2 к соглашению).</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Инициатор вносит в соглашение о передаче части полномочий в электронном виде наименования сторон, фамилии, имена, отчества, должности уполномоченных лиц, реквизиты документов, подтверждающих полномочия.</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Иные существенные условия соглашения о передаче части полномочий, установленные частью 2 статьи 25 Федерального закона, включаются в соглашение о передаче части полномочий в электронном виде автоматически посредством </w:t>
      </w:r>
      <w:proofErr w:type="spellStart"/>
      <w:r w:rsidRPr="004150CA">
        <w:rPr>
          <w:rFonts w:ascii="Times New Roman" w:hAnsi="Times New Roman" w:cs="Times New Roman"/>
          <w:sz w:val="28"/>
          <w:szCs w:val="28"/>
        </w:rPr>
        <w:t>ГоИС</w:t>
      </w:r>
      <w:proofErr w:type="spellEnd"/>
      <w:r w:rsidRPr="004150CA">
        <w:rPr>
          <w:rFonts w:ascii="Times New Roman" w:hAnsi="Times New Roman" w:cs="Times New Roman"/>
          <w:sz w:val="28"/>
          <w:szCs w:val="28"/>
        </w:rPr>
        <w:t xml:space="preserve"> </w:t>
      </w:r>
      <w:r w:rsidR="004011D1">
        <w:rPr>
          <w:rFonts w:ascii="Times New Roman" w:hAnsi="Times New Roman" w:cs="Times New Roman"/>
          <w:sz w:val="28"/>
          <w:szCs w:val="28"/>
        </w:rPr>
        <w:t>«</w:t>
      </w:r>
      <w:proofErr w:type="spellStart"/>
      <w:r w:rsidRPr="004150CA">
        <w:rPr>
          <w:rFonts w:ascii="Times New Roman" w:hAnsi="Times New Roman" w:cs="Times New Roman"/>
          <w:sz w:val="28"/>
          <w:szCs w:val="28"/>
        </w:rPr>
        <w:t>Госзакупки</w:t>
      </w:r>
      <w:proofErr w:type="spellEnd"/>
      <w:r w:rsidRPr="004150CA">
        <w:rPr>
          <w:rFonts w:ascii="Times New Roman" w:hAnsi="Times New Roman" w:cs="Times New Roman"/>
          <w:sz w:val="28"/>
          <w:szCs w:val="28"/>
        </w:rPr>
        <w:t xml:space="preserve"> ЯО</w:t>
      </w:r>
      <w:r w:rsidR="004011D1">
        <w:rPr>
          <w:rFonts w:ascii="Times New Roman" w:hAnsi="Times New Roman" w:cs="Times New Roman"/>
          <w:sz w:val="28"/>
          <w:szCs w:val="28"/>
        </w:rPr>
        <w:t>»</w:t>
      </w:r>
      <w:r w:rsidRPr="004150CA">
        <w:rPr>
          <w:rFonts w:ascii="Times New Roman" w:hAnsi="Times New Roman" w:cs="Times New Roman"/>
          <w:sz w:val="28"/>
          <w:szCs w:val="28"/>
        </w:rPr>
        <w:t>.</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3.6. Инициатор подписывает документы, приведенные в пункте 3.5 </w:t>
      </w:r>
      <w:r w:rsidR="00E6148B">
        <w:rPr>
          <w:rFonts w:ascii="Times New Roman" w:hAnsi="Times New Roman" w:cs="Times New Roman"/>
          <w:sz w:val="28"/>
          <w:szCs w:val="28"/>
        </w:rPr>
        <w:t xml:space="preserve">настоящего </w:t>
      </w:r>
      <w:r w:rsidRPr="004150CA">
        <w:rPr>
          <w:rFonts w:ascii="Times New Roman" w:hAnsi="Times New Roman" w:cs="Times New Roman"/>
          <w:sz w:val="28"/>
          <w:szCs w:val="28"/>
        </w:rPr>
        <w:t>Порядка (далее - документы), электронной подписью и направляет документы для подписания заказчикам в течение 2 рабочих дней с момента формирования и прикрепления к проекту соглашения о передаче части полномочий документов.</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3.7. Заказчики подписывают документы электронной подписью в течение 2 рабочих дней с момента получения документов от инициатора.</w:t>
      </w:r>
    </w:p>
    <w:p w:rsidR="00BC6851" w:rsidRPr="004150CA" w:rsidRDefault="00BC6851" w:rsidP="00000F56">
      <w:pPr>
        <w:pStyle w:val="ConsPlusNormal"/>
        <w:ind w:firstLine="540"/>
        <w:jc w:val="both"/>
        <w:rPr>
          <w:rFonts w:ascii="Times New Roman" w:hAnsi="Times New Roman" w:cs="Times New Roman"/>
          <w:sz w:val="28"/>
          <w:szCs w:val="28"/>
        </w:rPr>
      </w:pPr>
      <w:bookmarkStart w:id="2" w:name="P109"/>
      <w:bookmarkEnd w:id="2"/>
      <w:r w:rsidRPr="004150CA">
        <w:rPr>
          <w:rFonts w:ascii="Times New Roman" w:hAnsi="Times New Roman" w:cs="Times New Roman"/>
          <w:sz w:val="28"/>
          <w:szCs w:val="28"/>
        </w:rPr>
        <w:t>3.8. Инициатор направляет документы на подписание в уполномоченный орган в течение 2 рабочих дней с момента подписания документов заказчиками.</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3.9. Уполномоченный орган в течение 2 рабочих дней с момента получения документов от инициатора проверяет их наличие, подписывает их электронной подписью либо возвращает инициатору.</w:t>
      </w:r>
    </w:p>
    <w:p w:rsidR="00BC6851" w:rsidRPr="004150CA" w:rsidRDefault="00BC6851" w:rsidP="00000F56">
      <w:pPr>
        <w:pStyle w:val="ConsPlusNormal"/>
        <w:ind w:firstLine="540"/>
        <w:jc w:val="both"/>
        <w:rPr>
          <w:rFonts w:ascii="Times New Roman" w:hAnsi="Times New Roman" w:cs="Times New Roman"/>
          <w:sz w:val="28"/>
          <w:szCs w:val="28"/>
        </w:rPr>
      </w:pPr>
      <w:bookmarkStart w:id="3" w:name="P111"/>
      <w:bookmarkEnd w:id="3"/>
      <w:r w:rsidRPr="004150CA">
        <w:rPr>
          <w:rFonts w:ascii="Times New Roman" w:hAnsi="Times New Roman" w:cs="Times New Roman"/>
          <w:sz w:val="28"/>
          <w:szCs w:val="28"/>
        </w:rPr>
        <w:t>3.10. Уполномоченный орган возвращает документы инициатору в случаях:</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непредставления соглашения о передаче части полномочий в электронном виде;</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непредставления сводной потребности заказчиков в товарах, работах, услугах (приложение 1 к соглашению);</w:t>
      </w:r>
    </w:p>
    <w:p w:rsidR="00306528" w:rsidRDefault="00BC6851" w:rsidP="00306528">
      <w:pPr>
        <w:autoSpaceDE w:val="0"/>
        <w:autoSpaceDN w:val="0"/>
        <w:adjustRightInd w:val="0"/>
        <w:ind w:firstLine="567"/>
        <w:jc w:val="both"/>
        <w:rPr>
          <w:sz w:val="28"/>
          <w:szCs w:val="28"/>
        </w:rPr>
      </w:pPr>
      <w:r w:rsidRPr="004150CA">
        <w:rPr>
          <w:sz w:val="28"/>
          <w:szCs w:val="28"/>
        </w:rPr>
        <w:lastRenderedPageBreak/>
        <w:t xml:space="preserve">- </w:t>
      </w:r>
      <w:bookmarkStart w:id="4" w:name="P115"/>
      <w:bookmarkEnd w:id="4"/>
      <w:r w:rsidR="00306528" w:rsidRPr="00306528">
        <w:rPr>
          <w:color w:val="000000" w:themeColor="text1"/>
          <w:sz w:val="28"/>
          <w:szCs w:val="28"/>
        </w:rPr>
        <w:t xml:space="preserve">непредставления </w:t>
      </w:r>
      <w:hyperlink r:id="rId12" w:history="1">
        <w:r w:rsidR="00306528" w:rsidRPr="00306528">
          <w:rPr>
            <w:color w:val="000000" w:themeColor="text1"/>
            <w:sz w:val="28"/>
            <w:szCs w:val="28"/>
          </w:rPr>
          <w:t>обоснования</w:t>
        </w:r>
      </w:hyperlink>
      <w:r w:rsidR="00306528" w:rsidRPr="00306528">
        <w:rPr>
          <w:color w:val="000000" w:themeColor="text1"/>
          <w:sz w:val="28"/>
          <w:szCs w:val="28"/>
        </w:rPr>
        <w:t xml:space="preserve"> начальной </w:t>
      </w:r>
      <w:r w:rsidR="00306528">
        <w:rPr>
          <w:sz w:val="28"/>
          <w:szCs w:val="28"/>
        </w:rPr>
        <w:t>(максимальной) цены контракта, начальной цены единицы товара, работы, услуги (приложение 2 к соглашению).</w:t>
      </w:r>
    </w:p>
    <w:p w:rsidR="00BC6851" w:rsidRPr="004150CA" w:rsidRDefault="00306528" w:rsidP="00306528">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 </w:t>
      </w:r>
      <w:r w:rsidR="00BC6851" w:rsidRPr="004150CA">
        <w:rPr>
          <w:rFonts w:ascii="Times New Roman" w:hAnsi="Times New Roman" w:cs="Times New Roman"/>
          <w:sz w:val="28"/>
          <w:szCs w:val="28"/>
        </w:rPr>
        <w:t xml:space="preserve">3.11. В случае возврата документов в соответствии с пунктом 3.10 </w:t>
      </w:r>
      <w:r w:rsidR="00E6148B">
        <w:rPr>
          <w:rFonts w:ascii="Times New Roman" w:hAnsi="Times New Roman" w:cs="Times New Roman"/>
          <w:sz w:val="28"/>
          <w:szCs w:val="28"/>
        </w:rPr>
        <w:t>настоящего</w:t>
      </w:r>
      <w:r w:rsidR="00BC6851" w:rsidRPr="004150CA">
        <w:rPr>
          <w:rFonts w:ascii="Times New Roman" w:hAnsi="Times New Roman" w:cs="Times New Roman"/>
          <w:sz w:val="28"/>
          <w:szCs w:val="28"/>
        </w:rPr>
        <w:t xml:space="preserve"> Порядка инициатор и заказчики вновь совершают действия в порядке, определенном пунктами 3.5 - 3.8 </w:t>
      </w:r>
      <w:r w:rsidR="00F70461">
        <w:rPr>
          <w:rFonts w:ascii="Times New Roman" w:hAnsi="Times New Roman" w:cs="Times New Roman"/>
          <w:sz w:val="28"/>
          <w:szCs w:val="28"/>
        </w:rPr>
        <w:t>настоящего</w:t>
      </w:r>
      <w:r w:rsidR="00BC6851" w:rsidRPr="004150CA">
        <w:rPr>
          <w:rFonts w:ascii="Times New Roman" w:hAnsi="Times New Roman" w:cs="Times New Roman"/>
          <w:sz w:val="28"/>
          <w:szCs w:val="28"/>
        </w:rPr>
        <w:t xml:space="preserve"> Порядка.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3.12. В случае возникновения необходимости в соглашение о передаче части полномочий могут быть внесены изменения.</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3.13. Для внесения изменений в соглашение о передаче части полномочий инициатор формирует проект внесения изменений в соглашение о передаче части полномочий, вносит соответствующие изменения в проект соглашения о передаче части полномочий и направляет заказчикам для ознакомления и принятия решения о присоединении к нему.</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3.14. Заказчики в течение 3 рабочих дней с момента получения проекта соглашения о передаче части полномочий от инициатора вносят изменения в позиции плана-графика.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3.15. После присоединения заказчиков к проекту соглашения о передаче части полномочий инициатор, заказчики, уполномоченный орган для внесения изменений в соглашение о передаче части полномочий действуют в порядке, определенном пунктами 3.5 - 3.11 </w:t>
      </w:r>
      <w:r w:rsidR="00F70461">
        <w:rPr>
          <w:rFonts w:ascii="Times New Roman" w:hAnsi="Times New Roman" w:cs="Times New Roman"/>
          <w:sz w:val="28"/>
          <w:szCs w:val="28"/>
        </w:rPr>
        <w:t>настоящего</w:t>
      </w:r>
      <w:r w:rsidRPr="004150CA">
        <w:rPr>
          <w:rFonts w:ascii="Times New Roman" w:hAnsi="Times New Roman" w:cs="Times New Roman"/>
          <w:sz w:val="28"/>
          <w:szCs w:val="28"/>
        </w:rPr>
        <w:t xml:space="preserve"> Порядка.</w:t>
      </w:r>
    </w:p>
    <w:p w:rsidR="00BC6851" w:rsidRPr="004150CA" w:rsidRDefault="00BC6851" w:rsidP="00000F56">
      <w:pPr>
        <w:pStyle w:val="ConsPlusNormal"/>
        <w:jc w:val="both"/>
        <w:rPr>
          <w:rFonts w:ascii="Times New Roman" w:hAnsi="Times New Roman" w:cs="Times New Roman"/>
          <w:sz w:val="28"/>
          <w:szCs w:val="28"/>
        </w:rPr>
      </w:pPr>
    </w:p>
    <w:p w:rsidR="00BC6851" w:rsidRPr="004150CA" w:rsidRDefault="00BC6851" w:rsidP="00000F56">
      <w:pPr>
        <w:pStyle w:val="ConsPlusTitle"/>
        <w:jc w:val="center"/>
        <w:outlineLvl w:val="1"/>
        <w:rPr>
          <w:rFonts w:ascii="Times New Roman" w:hAnsi="Times New Roman" w:cs="Times New Roman"/>
          <w:sz w:val="28"/>
          <w:szCs w:val="28"/>
        </w:rPr>
      </w:pPr>
      <w:r w:rsidRPr="004150CA">
        <w:rPr>
          <w:rFonts w:ascii="Times New Roman" w:hAnsi="Times New Roman" w:cs="Times New Roman"/>
          <w:sz w:val="28"/>
          <w:szCs w:val="28"/>
        </w:rPr>
        <w:t>4. Порядок проведения совместных конкурсов или аукционов</w:t>
      </w:r>
    </w:p>
    <w:p w:rsidR="00BC6851" w:rsidRPr="004150CA" w:rsidRDefault="00BC6851" w:rsidP="00000F56">
      <w:pPr>
        <w:pStyle w:val="ConsPlusNormal"/>
        <w:jc w:val="both"/>
        <w:rPr>
          <w:rFonts w:ascii="Times New Roman" w:hAnsi="Times New Roman" w:cs="Times New Roman"/>
          <w:sz w:val="28"/>
          <w:szCs w:val="28"/>
        </w:rPr>
      </w:pP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4.1. Проведение совместных конкурсов или аукционов осуществляется в соответствии с требованиями </w:t>
      </w:r>
      <w:r w:rsidR="004150CA" w:rsidRPr="004150CA">
        <w:rPr>
          <w:rFonts w:ascii="Times New Roman" w:hAnsi="Times New Roman" w:cs="Times New Roman"/>
          <w:bCs/>
          <w:sz w:val="28"/>
          <w:szCs w:val="28"/>
        </w:rPr>
        <w:t xml:space="preserve">Порядка взаимодействия уполномоченного органа и заказчиков по определению поставщика (подрядчика, исполнителя) для муниципальных нужд Ярославского муниципального района, утвержденного </w:t>
      </w:r>
      <w:r w:rsidR="00E6148B">
        <w:rPr>
          <w:rFonts w:ascii="Times New Roman" w:hAnsi="Times New Roman" w:cs="Times New Roman"/>
          <w:bCs/>
          <w:sz w:val="28"/>
          <w:szCs w:val="28"/>
        </w:rPr>
        <w:t>п</w:t>
      </w:r>
      <w:r w:rsidR="004150CA" w:rsidRPr="004150CA">
        <w:rPr>
          <w:rFonts w:ascii="Times New Roman" w:hAnsi="Times New Roman" w:cs="Times New Roman"/>
          <w:bCs/>
          <w:sz w:val="28"/>
          <w:szCs w:val="28"/>
        </w:rPr>
        <w:t>остановлением Администрации Ярославского муниципально</w:t>
      </w:r>
      <w:r w:rsidR="00E6148B">
        <w:rPr>
          <w:rFonts w:ascii="Times New Roman" w:hAnsi="Times New Roman" w:cs="Times New Roman"/>
          <w:bCs/>
          <w:sz w:val="28"/>
          <w:szCs w:val="28"/>
        </w:rPr>
        <w:t>го района   от 21.12.2018 № 2766 «О централизации закупок для муниципальных нужд Ярославского муниципального района».</w:t>
      </w:r>
    </w:p>
    <w:p w:rsidR="00BC6851"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4.2. Для осуществления совместного конкурса или аукциона инициатор направляет в уполномоченный орган заявку на осуществление закупки.</w:t>
      </w:r>
    </w:p>
    <w:p w:rsidR="00F82D33" w:rsidRDefault="00BC6851" w:rsidP="00F82D33">
      <w:pPr>
        <w:autoSpaceDE w:val="0"/>
        <w:autoSpaceDN w:val="0"/>
        <w:adjustRightInd w:val="0"/>
        <w:ind w:firstLine="567"/>
        <w:jc w:val="both"/>
        <w:rPr>
          <w:sz w:val="28"/>
          <w:szCs w:val="28"/>
        </w:rPr>
      </w:pPr>
      <w:r w:rsidRPr="004150CA">
        <w:rPr>
          <w:sz w:val="28"/>
          <w:szCs w:val="28"/>
        </w:rPr>
        <w:t xml:space="preserve">4.3. </w:t>
      </w:r>
      <w:r w:rsidR="00F82D33">
        <w:rPr>
          <w:sz w:val="28"/>
          <w:szCs w:val="28"/>
        </w:rPr>
        <w:t>Уполномоченный орган разрабатывает извещение об осуществлении закупки.</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4.4. Решение о создании комиссии по осуществлению закупок принимается уполномоченным органом до размещения извещения об осуществлении закупки.</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Количество членов комиссии по осуществлению закупок от заказчиков определяется соглашением о передаче части полномочий.</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В состав комиссии по осуществлению закупок могут также включаться представители инициатора.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4.5. Сроки проведения совместных конкурсов или аукционов определяет уполномоченный орган в соответствии с соглашением о передаче части полномочий.</w:t>
      </w:r>
    </w:p>
    <w:p w:rsidR="00F82D33" w:rsidRDefault="00BC6851" w:rsidP="00F82D33">
      <w:pPr>
        <w:autoSpaceDE w:val="0"/>
        <w:autoSpaceDN w:val="0"/>
        <w:adjustRightInd w:val="0"/>
        <w:ind w:firstLine="567"/>
        <w:jc w:val="both"/>
        <w:rPr>
          <w:sz w:val="28"/>
          <w:szCs w:val="28"/>
        </w:rPr>
      </w:pPr>
      <w:r w:rsidRPr="004150CA">
        <w:rPr>
          <w:sz w:val="28"/>
          <w:szCs w:val="28"/>
        </w:rPr>
        <w:lastRenderedPageBreak/>
        <w:t xml:space="preserve">4.6. </w:t>
      </w:r>
      <w:proofErr w:type="gramStart"/>
      <w:r w:rsidR="00F82D33">
        <w:rPr>
          <w:sz w:val="28"/>
          <w:szCs w:val="28"/>
        </w:rPr>
        <w:t xml:space="preserve">Уполномоченный орган размещает в единой информационной системе в сфере закупок разъяснения положений извещения об осуществлении закупки в </w:t>
      </w:r>
      <w:r w:rsidR="00F82D33" w:rsidRPr="00F82D33">
        <w:rPr>
          <w:sz w:val="28"/>
          <w:szCs w:val="28"/>
        </w:rPr>
        <w:t xml:space="preserve">соответствии с </w:t>
      </w:r>
      <w:hyperlink r:id="rId13" w:history="1">
        <w:r w:rsidR="00F82D33" w:rsidRPr="00F82D33">
          <w:rPr>
            <w:sz w:val="28"/>
            <w:szCs w:val="28"/>
          </w:rPr>
          <w:t>Порядком</w:t>
        </w:r>
      </w:hyperlink>
      <w:r w:rsidR="00F82D33" w:rsidRPr="00F82D33">
        <w:rPr>
          <w:sz w:val="28"/>
          <w:szCs w:val="28"/>
        </w:rPr>
        <w:t xml:space="preserve"> взаимодействия </w:t>
      </w:r>
      <w:r w:rsidR="004150CA" w:rsidRPr="004150CA">
        <w:rPr>
          <w:bCs/>
          <w:sz w:val="28"/>
          <w:szCs w:val="28"/>
        </w:rPr>
        <w:t xml:space="preserve"> уполномоченного органа и заказчиков по определению поставщика (подрядчика, исполнителя) для муниципальных нужд Ярославского муниципального района, утвержденного </w:t>
      </w:r>
      <w:r w:rsidR="00E6148B">
        <w:rPr>
          <w:bCs/>
          <w:sz w:val="28"/>
          <w:szCs w:val="28"/>
        </w:rPr>
        <w:t>п</w:t>
      </w:r>
      <w:r w:rsidR="004150CA" w:rsidRPr="004150CA">
        <w:rPr>
          <w:bCs/>
          <w:sz w:val="28"/>
          <w:szCs w:val="28"/>
        </w:rPr>
        <w:t>остановлением Администрации Ярославского муниципального района   от 21.12.2018</w:t>
      </w:r>
      <w:r w:rsidR="00312F73">
        <w:rPr>
          <w:bCs/>
          <w:sz w:val="28"/>
          <w:szCs w:val="28"/>
        </w:rPr>
        <w:t xml:space="preserve">  </w:t>
      </w:r>
      <w:r w:rsidR="004150CA" w:rsidRPr="004150CA">
        <w:rPr>
          <w:bCs/>
          <w:sz w:val="28"/>
          <w:szCs w:val="28"/>
        </w:rPr>
        <w:t>№ 2766</w:t>
      </w:r>
      <w:r w:rsidR="00F82D33">
        <w:rPr>
          <w:bCs/>
          <w:sz w:val="28"/>
          <w:szCs w:val="28"/>
        </w:rPr>
        <w:t xml:space="preserve">                       </w:t>
      </w:r>
      <w:r w:rsidR="00E6148B">
        <w:rPr>
          <w:sz w:val="28"/>
          <w:szCs w:val="28"/>
        </w:rPr>
        <w:t xml:space="preserve"> </w:t>
      </w:r>
      <w:r w:rsidR="00E6148B">
        <w:rPr>
          <w:bCs/>
          <w:sz w:val="28"/>
          <w:szCs w:val="28"/>
        </w:rPr>
        <w:t xml:space="preserve">«О централизации закупок для муниципальных нужд Ярославского муниципального района», </w:t>
      </w:r>
      <w:r w:rsidRPr="004150CA">
        <w:rPr>
          <w:sz w:val="28"/>
          <w:szCs w:val="28"/>
        </w:rPr>
        <w:t xml:space="preserve">при этом подготовку разъяснений </w:t>
      </w:r>
      <w:r w:rsidR="00F82D33">
        <w:rPr>
          <w:sz w:val="28"/>
          <w:szCs w:val="28"/>
        </w:rPr>
        <w:t xml:space="preserve"> положений извещения</w:t>
      </w:r>
      <w:proofErr w:type="gramEnd"/>
      <w:r w:rsidR="00F82D33">
        <w:rPr>
          <w:sz w:val="28"/>
          <w:szCs w:val="28"/>
        </w:rPr>
        <w:t xml:space="preserve"> об осуществлении закупки осуществляет инициатор.</w:t>
      </w:r>
    </w:p>
    <w:p w:rsidR="00F82D33" w:rsidRDefault="00BC6851" w:rsidP="00F82D33">
      <w:pPr>
        <w:autoSpaceDE w:val="0"/>
        <w:autoSpaceDN w:val="0"/>
        <w:adjustRightInd w:val="0"/>
        <w:ind w:firstLine="567"/>
        <w:jc w:val="both"/>
        <w:rPr>
          <w:sz w:val="28"/>
          <w:szCs w:val="28"/>
        </w:rPr>
      </w:pPr>
      <w:r w:rsidRPr="004150CA">
        <w:rPr>
          <w:sz w:val="28"/>
          <w:szCs w:val="28"/>
        </w:rPr>
        <w:t xml:space="preserve">4.7. </w:t>
      </w:r>
      <w:r w:rsidR="00F82D33">
        <w:rPr>
          <w:sz w:val="28"/>
          <w:szCs w:val="28"/>
        </w:rPr>
        <w:t>Изменения, вносимые в извещение об осуществлении закупки, размещаются уполномоченным органом в единой информационной системе в сфере закупок.</w:t>
      </w:r>
    </w:p>
    <w:p w:rsidR="00BC6851" w:rsidRPr="004150CA" w:rsidRDefault="00BC6851" w:rsidP="00F82D33">
      <w:pPr>
        <w:autoSpaceDE w:val="0"/>
        <w:autoSpaceDN w:val="0"/>
        <w:adjustRightInd w:val="0"/>
        <w:ind w:firstLine="567"/>
        <w:jc w:val="both"/>
        <w:rPr>
          <w:sz w:val="28"/>
          <w:szCs w:val="28"/>
        </w:rPr>
      </w:pPr>
      <w:r w:rsidRPr="004150CA">
        <w:rPr>
          <w:sz w:val="28"/>
          <w:szCs w:val="28"/>
        </w:rPr>
        <w:t>4.8. Контракты по результатам совместных конкурсов или аукционов заключаются каждым заказчиком в сроки, установленные Федеральным законом.</w:t>
      </w:r>
    </w:p>
    <w:p w:rsidR="00BC6851" w:rsidRPr="004150CA" w:rsidRDefault="00BC6851" w:rsidP="00000F56">
      <w:pPr>
        <w:pStyle w:val="ConsPlusNormal"/>
        <w:jc w:val="both"/>
        <w:rPr>
          <w:rFonts w:ascii="Times New Roman" w:hAnsi="Times New Roman" w:cs="Times New Roman"/>
          <w:sz w:val="28"/>
          <w:szCs w:val="28"/>
        </w:rPr>
      </w:pPr>
    </w:p>
    <w:p w:rsidR="00BC6851" w:rsidRPr="004150CA" w:rsidRDefault="00BC6851" w:rsidP="00000F56">
      <w:pPr>
        <w:pStyle w:val="ConsPlusTitle"/>
        <w:jc w:val="center"/>
        <w:outlineLvl w:val="1"/>
        <w:rPr>
          <w:rFonts w:ascii="Times New Roman" w:hAnsi="Times New Roman" w:cs="Times New Roman"/>
          <w:sz w:val="28"/>
          <w:szCs w:val="28"/>
        </w:rPr>
      </w:pPr>
      <w:r w:rsidRPr="004150CA">
        <w:rPr>
          <w:rFonts w:ascii="Times New Roman" w:hAnsi="Times New Roman" w:cs="Times New Roman"/>
          <w:sz w:val="28"/>
          <w:szCs w:val="28"/>
        </w:rPr>
        <w:t>5. Порядок расторжения соглашения о передаче</w:t>
      </w:r>
    </w:p>
    <w:p w:rsidR="00BC6851" w:rsidRPr="004150CA" w:rsidRDefault="00BC6851" w:rsidP="00000F56">
      <w:pPr>
        <w:pStyle w:val="ConsPlusTitle"/>
        <w:jc w:val="center"/>
        <w:rPr>
          <w:rFonts w:ascii="Times New Roman" w:hAnsi="Times New Roman" w:cs="Times New Roman"/>
          <w:sz w:val="28"/>
          <w:szCs w:val="28"/>
        </w:rPr>
      </w:pPr>
      <w:r w:rsidRPr="004150CA">
        <w:rPr>
          <w:rFonts w:ascii="Times New Roman" w:hAnsi="Times New Roman" w:cs="Times New Roman"/>
          <w:sz w:val="28"/>
          <w:szCs w:val="28"/>
        </w:rPr>
        <w:t>части полномочий</w:t>
      </w:r>
    </w:p>
    <w:p w:rsidR="00BC6851" w:rsidRPr="004150CA" w:rsidRDefault="00BC6851" w:rsidP="00000F56">
      <w:pPr>
        <w:pStyle w:val="ConsPlusNormal"/>
        <w:jc w:val="both"/>
        <w:rPr>
          <w:rFonts w:ascii="Times New Roman" w:hAnsi="Times New Roman" w:cs="Times New Roman"/>
          <w:sz w:val="28"/>
          <w:szCs w:val="28"/>
        </w:rPr>
      </w:pP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5.1. В случае расторжения соглашения о передаче части полномочий инициатор, заказчики и уполномоченный орган заключают соглашение о расторжении соглашения о передаче части полномочий в </w:t>
      </w:r>
      <w:proofErr w:type="spellStart"/>
      <w:r w:rsidRPr="004150CA">
        <w:rPr>
          <w:rFonts w:ascii="Times New Roman" w:hAnsi="Times New Roman" w:cs="Times New Roman"/>
          <w:sz w:val="28"/>
          <w:szCs w:val="28"/>
        </w:rPr>
        <w:t>ГоИС</w:t>
      </w:r>
      <w:proofErr w:type="spellEnd"/>
      <w:r w:rsidRPr="004150CA">
        <w:rPr>
          <w:rFonts w:ascii="Times New Roman" w:hAnsi="Times New Roman" w:cs="Times New Roman"/>
          <w:sz w:val="28"/>
          <w:szCs w:val="28"/>
        </w:rPr>
        <w:t xml:space="preserve"> </w:t>
      </w:r>
      <w:r w:rsidR="004011D1">
        <w:rPr>
          <w:rFonts w:ascii="Times New Roman" w:hAnsi="Times New Roman" w:cs="Times New Roman"/>
          <w:sz w:val="28"/>
          <w:szCs w:val="28"/>
        </w:rPr>
        <w:t>«</w:t>
      </w:r>
      <w:proofErr w:type="spellStart"/>
      <w:r w:rsidR="004011D1">
        <w:rPr>
          <w:rFonts w:ascii="Times New Roman" w:hAnsi="Times New Roman" w:cs="Times New Roman"/>
          <w:sz w:val="28"/>
          <w:szCs w:val="28"/>
        </w:rPr>
        <w:t>Госзакупки</w:t>
      </w:r>
      <w:proofErr w:type="spellEnd"/>
      <w:r w:rsidR="004011D1">
        <w:rPr>
          <w:rFonts w:ascii="Times New Roman" w:hAnsi="Times New Roman" w:cs="Times New Roman"/>
          <w:sz w:val="28"/>
          <w:szCs w:val="28"/>
        </w:rPr>
        <w:t xml:space="preserve"> ЯО».</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5.2. Инициатор формирует проект внесения изменения в соглашение о передаче части полномочий, прикрепляет соглашение о расторжении соглашения о передаче части полномочий в электронном виде и направляет ее заказчикам для подписания.</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Соглашение о расторжении соглашения о передаче части полномочий в электронном виде разрабатывается инициатором самостоятельно.</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 xml:space="preserve">5.3. </w:t>
      </w:r>
      <w:proofErr w:type="gramStart"/>
      <w:r w:rsidRPr="004150CA">
        <w:rPr>
          <w:rFonts w:ascii="Times New Roman" w:hAnsi="Times New Roman" w:cs="Times New Roman"/>
          <w:sz w:val="28"/>
          <w:szCs w:val="28"/>
        </w:rPr>
        <w:t>Заказчики в течение 3 рабочих дней с момента прикрепления соглашения о расторжении соглашения о передаче части полномочий в электронном виде вносят изменения в позиции плана-графика и исключают позиции плана-графика из соглашения о передаче части полномочий, подписывают соглашение о расторжении соглашения о передаче части полномочий в электронном виде и направляют его инициатору.</w:t>
      </w:r>
      <w:proofErr w:type="gramEnd"/>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5.4. В течение 2 рабочих дней с момента подписания соглашения о расторжении соглашения о передаче части полномочий в электронном виде заказчиками инициатор подписывает соглашение о расторжении соглашения о передаче части полномочий в электронном виде и направляет его на подписание в адрес уполномоченного органа.</w:t>
      </w:r>
    </w:p>
    <w:p w:rsidR="00BC6851" w:rsidRPr="004150CA" w:rsidRDefault="00BC6851" w:rsidP="00000F56">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t>5.5. Уполномоченный орган в течение 2 рабочих дней с момента получения соглашения о расторжении соглашения о передаче части полномочий в электронном виде от инициатора подписывает его электронной подписью.</w:t>
      </w:r>
    </w:p>
    <w:p w:rsidR="00D36BF0" w:rsidRDefault="00BC6851" w:rsidP="003424E7">
      <w:pPr>
        <w:pStyle w:val="ConsPlusNormal"/>
        <w:ind w:firstLine="540"/>
        <w:jc w:val="both"/>
        <w:rPr>
          <w:rFonts w:ascii="Times New Roman" w:hAnsi="Times New Roman" w:cs="Times New Roman"/>
          <w:sz w:val="28"/>
          <w:szCs w:val="28"/>
        </w:rPr>
      </w:pPr>
      <w:r w:rsidRPr="004150CA">
        <w:rPr>
          <w:rFonts w:ascii="Times New Roman" w:hAnsi="Times New Roman" w:cs="Times New Roman"/>
          <w:sz w:val="28"/>
          <w:szCs w:val="28"/>
        </w:rPr>
        <w:lastRenderedPageBreak/>
        <w:t xml:space="preserve">5.6. В течение 1 рабочего дня после подписания соглашения о расторжении соглашения о передаче части полномочий в электронном виде уполномоченным органом инициатор размещает соглашение о расторжении соглашения о передаче части полномочий в электронном виде </w:t>
      </w:r>
      <w:r w:rsidR="003424E7">
        <w:rPr>
          <w:rFonts w:ascii="Times New Roman" w:hAnsi="Times New Roman" w:cs="Times New Roman"/>
          <w:sz w:val="28"/>
          <w:szCs w:val="28"/>
        </w:rPr>
        <w:t xml:space="preserve">в </w:t>
      </w:r>
      <w:proofErr w:type="spellStart"/>
      <w:r w:rsidR="003424E7">
        <w:rPr>
          <w:rFonts w:ascii="Times New Roman" w:hAnsi="Times New Roman" w:cs="Times New Roman"/>
          <w:sz w:val="28"/>
          <w:szCs w:val="28"/>
        </w:rPr>
        <w:t>ГоИС</w:t>
      </w:r>
      <w:proofErr w:type="spellEnd"/>
      <w:r w:rsidR="003424E7">
        <w:rPr>
          <w:rFonts w:ascii="Times New Roman" w:hAnsi="Times New Roman" w:cs="Times New Roman"/>
          <w:sz w:val="28"/>
          <w:szCs w:val="28"/>
        </w:rPr>
        <w:t xml:space="preserve"> «</w:t>
      </w:r>
      <w:proofErr w:type="spellStart"/>
      <w:r w:rsidR="003424E7">
        <w:rPr>
          <w:rFonts w:ascii="Times New Roman" w:hAnsi="Times New Roman" w:cs="Times New Roman"/>
          <w:sz w:val="28"/>
          <w:szCs w:val="28"/>
        </w:rPr>
        <w:t>Госзакупки</w:t>
      </w:r>
      <w:proofErr w:type="spellEnd"/>
      <w:r w:rsidR="003424E7">
        <w:rPr>
          <w:rFonts w:ascii="Times New Roman" w:hAnsi="Times New Roman" w:cs="Times New Roman"/>
          <w:sz w:val="28"/>
          <w:szCs w:val="28"/>
        </w:rPr>
        <w:t xml:space="preserve"> ЯО».</w:t>
      </w:r>
    </w:p>
    <w:p w:rsidR="00813CB5" w:rsidRDefault="00813CB5" w:rsidP="003424E7">
      <w:pPr>
        <w:pStyle w:val="ConsPlusNormal"/>
        <w:ind w:firstLine="540"/>
        <w:jc w:val="both"/>
        <w:rPr>
          <w:rFonts w:ascii="Times New Roman" w:hAnsi="Times New Roman" w:cs="Times New Roman"/>
          <w:sz w:val="28"/>
          <w:szCs w:val="28"/>
        </w:rPr>
      </w:pPr>
    </w:p>
    <w:p w:rsidR="00813CB5" w:rsidRDefault="00813CB5" w:rsidP="003424E7">
      <w:pPr>
        <w:pStyle w:val="ConsPlusNormal"/>
        <w:ind w:firstLine="540"/>
        <w:jc w:val="both"/>
        <w:rPr>
          <w:rFonts w:ascii="Times New Roman" w:hAnsi="Times New Roman" w:cs="Times New Roman"/>
          <w:sz w:val="28"/>
          <w:szCs w:val="28"/>
        </w:rPr>
        <w:sectPr w:rsidR="00813CB5" w:rsidSect="004318CA">
          <w:headerReference w:type="even" r:id="rId14"/>
          <w:headerReference w:type="default" r:id="rId15"/>
          <w:headerReference w:type="first" r:id="rId16"/>
          <w:pgSz w:w="11906" w:h="16838"/>
          <w:pgMar w:top="1134" w:right="850" w:bottom="1134" w:left="1701" w:header="708" w:footer="708" w:gutter="0"/>
          <w:pgNumType w:start="1"/>
          <w:cols w:space="708"/>
          <w:titlePg/>
          <w:docGrid w:linePitch="360"/>
        </w:sectPr>
      </w:pPr>
    </w:p>
    <w:p w:rsidR="00275A92" w:rsidRPr="00275A92" w:rsidRDefault="00DF7C6F" w:rsidP="00DF7C6F">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5A92" w:rsidRPr="00275A92">
        <w:rPr>
          <w:rFonts w:ascii="Times New Roman" w:hAnsi="Times New Roman" w:cs="Times New Roman"/>
          <w:sz w:val="28"/>
          <w:szCs w:val="28"/>
        </w:rPr>
        <w:t>Приложение</w:t>
      </w:r>
    </w:p>
    <w:p w:rsidR="00275A92" w:rsidRPr="00275A92" w:rsidRDefault="00DF7C6F" w:rsidP="00DF7C6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275A92" w:rsidRPr="00275A92">
        <w:rPr>
          <w:rFonts w:ascii="Times New Roman" w:hAnsi="Times New Roman" w:cs="Times New Roman"/>
          <w:sz w:val="28"/>
          <w:szCs w:val="28"/>
        </w:rPr>
        <w:t>к Порядку</w:t>
      </w:r>
    </w:p>
    <w:p w:rsidR="00CE58D2" w:rsidRPr="00275A92" w:rsidRDefault="00CE58D2" w:rsidP="006E7184">
      <w:pPr>
        <w:autoSpaceDE w:val="0"/>
        <w:autoSpaceDN w:val="0"/>
        <w:adjustRightInd w:val="0"/>
        <w:spacing w:line="228" w:lineRule="auto"/>
        <w:ind w:firstLine="426"/>
        <w:jc w:val="center"/>
        <w:rPr>
          <w:b/>
          <w:sz w:val="28"/>
          <w:szCs w:val="28"/>
        </w:rPr>
      </w:pPr>
    </w:p>
    <w:p w:rsidR="004150CA" w:rsidRPr="00275A92" w:rsidRDefault="004150CA" w:rsidP="004150CA">
      <w:pPr>
        <w:pStyle w:val="ConsPlusNormal"/>
        <w:jc w:val="right"/>
        <w:rPr>
          <w:rFonts w:ascii="Times New Roman" w:hAnsi="Times New Roman" w:cs="Times New Roman"/>
          <w:sz w:val="28"/>
          <w:szCs w:val="28"/>
        </w:rPr>
      </w:pPr>
      <w:r w:rsidRPr="00275A92">
        <w:rPr>
          <w:rFonts w:ascii="Times New Roman" w:hAnsi="Times New Roman" w:cs="Times New Roman"/>
          <w:sz w:val="28"/>
          <w:szCs w:val="28"/>
        </w:rPr>
        <w:t>Форма</w:t>
      </w:r>
    </w:p>
    <w:p w:rsidR="004150CA" w:rsidRDefault="004150CA" w:rsidP="004150CA">
      <w:pPr>
        <w:pStyle w:val="ConsPlusNormal"/>
        <w:jc w:val="both"/>
      </w:pPr>
    </w:p>
    <w:p w:rsidR="004150CA" w:rsidRPr="00275A92" w:rsidRDefault="004150CA" w:rsidP="000670B0">
      <w:pPr>
        <w:pStyle w:val="ConsPlusNonformat"/>
        <w:jc w:val="both"/>
        <w:rPr>
          <w:rFonts w:ascii="Times New Roman" w:hAnsi="Times New Roman" w:cs="Times New Roman"/>
          <w:sz w:val="28"/>
          <w:szCs w:val="28"/>
        </w:rPr>
      </w:pPr>
      <w:bookmarkStart w:id="5" w:name="P154"/>
      <w:bookmarkEnd w:id="5"/>
      <w:r>
        <w:t xml:space="preserve">                                </w:t>
      </w:r>
      <w:r w:rsidRPr="00275A92">
        <w:rPr>
          <w:rFonts w:ascii="Times New Roman" w:hAnsi="Times New Roman" w:cs="Times New Roman"/>
          <w:sz w:val="28"/>
          <w:szCs w:val="28"/>
        </w:rPr>
        <w:t>СОГЛАШЕНИЕ</w:t>
      </w:r>
    </w:p>
    <w:p w:rsidR="004150CA" w:rsidRPr="00275A92" w:rsidRDefault="004150CA" w:rsidP="000670B0">
      <w:pPr>
        <w:pStyle w:val="ConsPlusNonformat"/>
        <w:jc w:val="center"/>
        <w:rPr>
          <w:rFonts w:ascii="Times New Roman" w:hAnsi="Times New Roman" w:cs="Times New Roman"/>
          <w:sz w:val="28"/>
          <w:szCs w:val="28"/>
        </w:rPr>
      </w:pPr>
      <w:r w:rsidRPr="00275A92">
        <w:rPr>
          <w:rFonts w:ascii="Times New Roman" w:hAnsi="Times New Roman" w:cs="Times New Roman"/>
          <w:sz w:val="28"/>
          <w:szCs w:val="28"/>
        </w:rPr>
        <w:t>о передаче части полномочий по организации</w:t>
      </w:r>
    </w:p>
    <w:p w:rsidR="004150CA" w:rsidRPr="00275A92" w:rsidRDefault="004150CA" w:rsidP="000670B0">
      <w:pPr>
        <w:pStyle w:val="ConsPlusNonformat"/>
        <w:jc w:val="center"/>
        <w:rPr>
          <w:rFonts w:ascii="Times New Roman" w:hAnsi="Times New Roman" w:cs="Times New Roman"/>
          <w:sz w:val="28"/>
          <w:szCs w:val="28"/>
        </w:rPr>
      </w:pPr>
      <w:r w:rsidRPr="00275A92">
        <w:rPr>
          <w:rFonts w:ascii="Times New Roman" w:hAnsi="Times New Roman" w:cs="Times New Roman"/>
          <w:sz w:val="28"/>
          <w:szCs w:val="28"/>
        </w:rPr>
        <w:t>и проведению совместного конкурса или аукциона</w:t>
      </w:r>
    </w:p>
    <w:p w:rsidR="004150CA" w:rsidRPr="00275A92" w:rsidRDefault="004150CA" w:rsidP="000670B0">
      <w:pPr>
        <w:pStyle w:val="ConsPlusNonformat"/>
        <w:jc w:val="both"/>
        <w:rPr>
          <w:rFonts w:ascii="Times New Roman" w:hAnsi="Times New Roman" w:cs="Times New Roman"/>
          <w:sz w:val="28"/>
          <w:szCs w:val="28"/>
        </w:rPr>
      </w:pP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г. Ярославль                                      </w:t>
      </w:r>
      <w:r w:rsidR="00947175">
        <w:rPr>
          <w:rFonts w:ascii="Times New Roman" w:hAnsi="Times New Roman" w:cs="Times New Roman"/>
          <w:sz w:val="28"/>
          <w:szCs w:val="28"/>
        </w:rPr>
        <w:t xml:space="preserve">                         </w:t>
      </w:r>
      <w:r w:rsidR="006A6EB1">
        <w:rPr>
          <w:rFonts w:ascii="Times New Roman" w:hAnsi="Times New Roman" w:cs="Times New Roman"/>
          <w:sz w:val="28"/>
          <w:szCs w:val="28"/>
        </w:rPr>
        <w:t>«</w:t>
      </w:r>
      <w:r w:rsidRPr="00275A92">
        <w:rPr>
          <w:rFonts w:ascii="Times New Roman" w:hAnsi="Times New Roman" w:cs="Times New Roman"/>
          <w:sz w:val="28"/>
          <w:szCs w:val="28"/>
        </w:rPr>
        <w:t>___</w:t>
      </w:r>
      <w:r w:rsidR="006A6EB1">
        <w:rPr>
          <w:rFonts w:ascii="Times New Roman" w:hAnsi="Times New Roman" w:cs="Times New Roman"/>
          <w:sz w:val="28"/>
          <w:szCs w:val="28"/>
        </w:rPr>
        <w:t>»</w:t>
      </w:r>
      <w:r w:rsidRPr="00275A92">
        <w:rPr>
          <w:rFonts w:ascii="Times New Roman" w:hAnsi="Times New Roman" w:cs="Times New Roman"/>
          <w:sz w:val="28"/>
          <w:szCs w:val="28"/>
        </w:rPr>
        <w:t xml:space="preserve"> ___________ 20__ г.</w:t>
      </w:r>
    </w:p>
    <w:p w:rsidR="004150CA" w:rsidRPr="00275A92" w:rsidRDefault="004150CA" w:rsidP="000670B0">
      <w:pPr>
        <w:pStyle w:val="ConsPlusNonformat"/>
        <w:jc w:val="both"/>
        <w:rPr>
          <w:rFonts w:ascii="Times New Roman" w:hAnsi="Times New Roman" w:cs="Times New Roman"/>
          <w:sz w:val="28"/>
          <w:szCs w:val="28"/>
        </w:rPr>
      </w:pP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w:t>
      </w:r>
      <w:r w:rsidR="00E62C03">
        <w:rPr>
          <w:rFonts w:ascii="Times New Roman" w:hAnsi="Times New Roman" w:cs="Times New Roman"/>
          <w:sz w:val="28"/>
          <w:szCs w:val="28"/>
        </w:rPr>
        <w:t>__________________________________________________</w:t>
      </w:r>
      <w:r w:rsidRPr="00275A92">
        <w:rPr>
          <w:rFonts w:ascii="Times New Roman" w:hAnsi="Times New Roman" w:cs="Times New Roman"/>
          <w:sz w:val="28"/>
          <w:szCs w:val="28"/>
        </w:rPr>
        <w:t>, именуем</w:t>
      </w:r>
      <w:r w:rsidR="00947175">
        <w:rPr>
          <w:rFonts w:ascii="Times New Roman" w:hAnsi="Times New Roman" w:cs="Times New Roman"/>
          <w:sz w:val="28"/>
          <w:szCs w:val="28"/>
        </w:rPr>
        <w:t>ая</w:t>
      </w:r>
      <w:r w:rsidRPr="00275A92">
        <w:rPr>
          <w:rFonts w:ascii="Times New Roman" w:hAnsi="Times New Roman" w:cs="Times New Roman"/>
          <w:sz w:val="28"/>
          <w:szCs w:val="28"/>
        </w:rPr>
        <w:t xml:space="preserve"> в</w:t>
      </w:r>
      <w:r w:rsidR="00947175">
        <w:rPr>
          <w:rFonts w:ascii="Times New Roman" w:hAnsi="Times New Roman" w:cs="Times New Roman"/>
          <w:sz w:val="28"/>
          <w:szCs w:val="28"/>
        </w:rPr>
        <w:t xml:space="preserve"> </w:t>
      </w:r>
      <w:r w:rsidRPr="00275A92">
        <w:rPr>
          <w:rFonts w:ascii="Times New Roman" w:hAnsi="Times New Roman" w:cs="Times New Roman"/>
          <w:sz w:val="28"/>
          <w:szCs w:val="28"/>
        </w:rPr>
        <w:t xml:space="preserve">дальнейшем </w:t>
      </w:r>
      <w:r w:rsidR="006A6EB1">
        <w:rPr>
          <w:rFonts w:ascii="Times New Roman" w:hAnsi="Times New Roman" w:cs="Times New Roman"/>
          <w:sz w:val="28"/>
          <w:szCs w:val="28"/>
        </w:rPr>
        <w:t>«</w:t>
      </w:r>
      <w:r w:rsidRPr="00275A92">
        <w:rPr>
          <w:rFonts w:ascii="Times New Roman" w:hAnsi="Times New Roman" w:cs="Times New Roman"/>
          <w:sz w:val="28"/>
          <w:szCs w:val="28"/>
        </w:rPr>
        <w:t>Сторона 1</w:t>
      </w:r>
      <w:r w:rsidR="006A6EB1">
        <w:rPr>
          <w:rFonts w:ascii="Times New Roman" w:hAnsi="Times New Roman" w:cs="Times New Roman"/>
          <w:sz w:val="28"/>
          <w:szCs w:val="28"/>
        </w:rPr>
        <w:t>»</w:t>
      </w:r>
      <w:r w:rsidRPr="00275A92">
        <w:rPr>
          <w:rFonts w:ascii="Times New Roman" w:hAnsi="Times New Roman" w:cs="Times New Roman"/>
          <w:sz w:val="28"/>
          <w:szCs w:val="28"/>
        </w:rPr>
        <w:t>, в лице _________________________</w:t>
      </w:r>
      <w:r w:rsidR="00947175">
        <w:rPr>
          <w:rFonts w:ascii="Times New Roman" w:hAnsi="Times New Roman" w:cs="Times New Roman"/>
          <w:sz w:val="28"/>
          <w:szCs w:val="28"/>
        </w:rPr>
        <w:t>___</w:t>
      </w:r>
      <w:r w:rsidRPr="00275A92">
        <w:rPr>
          <w:rFonts w:ascii="Times New Roman" w:hAnsi="Times New Roman" w:cs="Times New Roman"/>
          <w:sz w:val="28"/>
          <w:szCs w:val="28"/>
        </w:rPr>
        <w:t>___</w:t>
      </w:r>
      <w:r w:rsidR="00947175">
        <w:rPr>
          <w:rFonts w:ascii="Times New Roman" w:hAnsi="Times New Roman" w:cs="Times New Roman"/>
          <w:sz w:val="28"/>
          <w:szCs w:val="28"/>
        </w:rPr>
        <w:t>_</w:t>
      </w:r>
      <w:r w:rsidRPr="00275A92">
        <w:rPr>
          <w:rFonts w:ascii="Times New Roman" w:hAnsi="Times New Roman" w:cs="Times New Roman"/>
          <w:sz w:val="28"/>
          <w:szCs w:val="28"/>
        </w:rPr>
        <w:t>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(Ф.И.О.)</w:t>
      </w:r>
    </w:p>
    <w:p w:rsidR="004150CA" w:rsidRPr="00275A92" w:rsidRDefault="004150CA" w:rsidP="000670B0">
      <w:pPr>
        <w:pStyle w:val="ConsPlusNonformat"/>
        <w:jc w:val="both"/>
        <w:rPr>
          <w:rFonts w:ascii="Times New Roman" w:hAnsi="Times New Roman" w:cs="Times New Roman"/>
          <w:sz w:val="28"/>
          <w:szCs w:val="28"/>
        </w:rPr>
      </w:pPr>
      <w:proofErr w:type="gramStart"/>
      <w:r w:rsidRPr="00275A92">
        <w:rPr>
          <w:rFonts w:ascii="Times New Roman" w:hAnsi="Times New Roman" w:cs="Times New Roman"/>
          <w:sz w:val="28"/>
          <w:szCs w:val="28"/>
        </w:rPr>
        <w:t>действующего</w:t>
      </w:r>
      <w:proofErr w:type="gramEnd"/>
      <w:r w:rsidRPr="00275A92">
        <w:rPr>
          <w:rFonts w:ascii="Times New Roman" w:hAnsi="Times New Roman" w:cs="Times New Roman"/>
          <w:sz w:val="28"/>
          <w:szCs w:val="28"/>
        </w:rPr>
        <w:t xml:space="preserve"> на основании </w:t>
      </w:r>
      <w:r w:rsidR="00947175">
        <w:rPr>
          <w:rFonts w:ascii="Times New Roman" w:hAnsi="Times New Roman" w:cs="Times New Roman"/>
          <w:sz w:val="28"/>
          <w:szCs w:val="28"/>
        </w:rPr>
        <w:t>_______________</w:t>
      </w:r>
      <w:r w:rsidRPr="00275A92">
        <w:rPr>
          <w:rFonts w:ascii="Times New Roman" w:hAnsi="Times New Roman" w:cs="Times New Roman"/>
          <w:sz w:val="28"/>
          <w:szCs w:val="28"/>
        </w:rPr>
        <w:t xml:space="preserve">, с одной стороны, </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__________________________________________________________</w:t>
      </w:r>
      <w:r w:rsidR="00947175">
        <w:rPr>
          <w:rFonts w:ascii="Times New Roman" w:hAnsi="Times New Roman" w:cs="Times New Roman"/>
          <w:sz w:val="28"/>
          <w:szCs w:val="28"/>
        </w:rPr>
        <w:t>__</w:t>
      </w:r>
      <w:r w:rsidRPr="00275A92">
        <w:rPr>
          <w:rFonts w:ascii="Times New Roman" w:hAnsi="Times New Roman" w:cs="Times New Roman"/>
          <w:sz w:val="28"/>
          <w:szCs w:val="28"/>
        </w:rPr>
        <w:t>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(наименование главного распорядителя бюджетных средств)</w:t>
      </w:r>
    </w:p>
    <w:p w:rsidR="004150CA" w:rsidRPr="00275A92" w:rsidRDefault="004011D1" w:rsidP="000670B0">
      <w:pPr>
        <w:pStyle w:val="ConsPlusNonformat"/>
        <w:jc w:val="both"/>
        <w:rPr>
          <w:rFonts w:ascii="Times New Roman" w:hAnsi="Times New Roman" w:cs="Times New Roman"/>
          <w:sz w:val="28"/>
          <w:szCs w:val="28"/>
        </w:rPr>
      </w:pPr>
      <w:r>
        <w:rPr>
          <w:rFonts w:ascii="Times New Roman" w:hAnsi="Times New Roman" w:cs="Times New Roman"/>
          <w:sz w:val="28"/>
          <w:szCs w:val="28"/>
        </w:rPr>
        <w:t>и</w:t>
      </w:r>
      <w:r w:rsidR="004150CA" w:rsidRPr="00275A92">
        <w:rPr>
          <w:rFonts w:ascii="Times New Roman" w:hAnsi="Times New Roman" w:cs="Times New Roman"/>
          <w:sz w:val="28"/>
          <w:szCs w:val="28"/>
        </w:rPr>
        <w:t>менуемый</w:t>
      </w:r>
      <w:r>
        <w:rPr>
          <w:rFonts w:ascii="Times New Roman" w:hAnsi="Times New Roman" w:cs="Times New Roman"/>
          <w:sz w:val="28"/>
          <w:szCs w:val="28"/>
        </w:rPr>
        <w:t xml:space="preserve"> </w:t>
      </w:r>
      <w:r w:rsidR="004150CA" w:rsidRPr="00275A92">
        <w:rPr>
          <w:rFonts w:ascii="Times New Roman" w:hAnsi="Times New Roman" w:cs="Times New Roman"/>
          <w:sz w:val="28"/>
          <w:szCs w:val="28"/>
        </w:rPr>
        <w:t>(</w:t>
      </w:r>
      <w:proofErr w:type="spellStart"/>
      <w:r w:rsidR="004150CA" w:rsidRPr="00275A92">
        <w:rPr>
          <w:rFonts w:ascii="Times New Roman" w:hAnsi="Times New Roman" w:cs="Times New Roman"/>
          <w:sz w:val="28"/>
          <w:szCs w:val="28"/>
        </w:rPr>
        <w:t>ое</w:t>
      </w:r>
      <w:proofErr w:type="spellEnd"/>
      <w:r w:rsidR="004150CA" w:rsidRPr="00275A92">
        <w:rPr>
          <w:rFonts w:ascii="Times New Roman" w:hAnsi="Times New Roman" w:cs="Times New Roman"/>
          <w:sz w:val="28"/>
          <w:szCs w:val="28"/>
        </w:rPr>
        <w:t xml:space="preserve">) в дальнейшем </w:t>
      </w:r>
      <w:r w:rsidR="006A6EB1">
        <w:rPr>
          <w:rFonts w:ascii="Times New Roman" w:hAnsi="Times New Roman" w:cs="Times New Roman"/>
          <w:sz w:val="28"/>
          <w:szCs w:val="28"/>
        </w:rPr>
        <w:t>«</w:t>
      </w:r>
      <w:r w:rsidR="004150CA" w:rsidRPr="00275A92">
        <w:rPr>
          <w:rFonts w:ascii="Times New Roman" w:hAnsi="Times New Roman" w:cs="Times New Roman"/>
          <w:sz w:val="28"/>
          <w:szCs w:val="28"/>
        </w:rPr>
        <w:t>Инициатор совместной закупки</w:t>
      </w:r>
      <w:r w:rsidR="006A6EB1">
        <w:rPr>
          <w:rFonts w:ascii="Times New Roman" w:hAnsi="Times New Roman" w:cs="Times New Roman"/>
          <w:sz w:val="28"/>
          <w:szCs w:val="28"/>
        </w:rPr>
        <w:t>»</w:t>
      </w:r>
      <w:r w:rsidR="004150CA" w:rsidRPr="00275A92">
        <w:rPr>
          <w:rFonts w:ascii="Times New Roman" w:hAnsi="Times New Roman" w:cs="Times New Roman"/>
          <w:sz w:val="28"/>
          <w:szCs w:val="28"/>
        </w:rPr>
        <w:t xml:space="preserve">, в лице </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__________________________________________________________________,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(Ф.И.О.)</w:t>
      </w:r>
    </w:p>
    <w:p w:rsidR="004150CA" w:rsidRPr="00275A92" w:rsidRDefault="004150CA" w:rsidP="000670B0">
      <w:pPr>
        <w:pStyle w:val="ConsPlusNonformat"/>
        <w:jc w:val="both"/>
        <w:rPr>
          <w:rFonts w:ascii="Times New Roman" w:hAnsi="Times New Roman" w:cs="Times New Roman"/>
          <w:sz w:val="28"/>
          <w:szCs w:val="28"/>
        </w:rPr>
      </w:pPr>
      <w:proofErr w:type="gramStart"/>
      <w:r w:rsidRPr="00275A92">
        <w:rPr>
          <w:rFonts w:ascii="Times New Roman" w:hAnsi="Times New Roman" w:cs="Times New Roman"/>
          <w:sz w:val="28"/>
          <w:szCs w:val="28"/>
        </w:rPr>
        <w:t>действующего</w:t>
      </w:r>
      <w:proofErr w:type="gramEnd"/>
      <w:r w:rsidRPr="00275A92">
        <w:rPr>
          <w:rFonts w:ascii="Times New Roman" w:hAnsi="Times New Roman" w:cs="Times New Roman"/>
          <w:sz w:val="28"/>
          <w:szCs w:val="28"/>
        </w:rPr>
        <w:t xml:space="preserve"> на основании _________________________________________,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(указывается документ, подтверждающий полномочия)</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с другой стороны и </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__________________________________________________________________,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(наименование заказчика)</w:t>
      </w:r>
    </w:p>
    <w:p w:rsidR="004150CA" w:rsidRPr="00275A92" w:rsidRDefault="004011D1" w:rsidP="000670B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и</w:t>
      </w:r>
      <w:r w:rsidR="004150CA" w:rsidRPr="00275A92">
        <w:rPr>
          <w:rFonts w:ascii="Times New Roman" w:hAnsi="Times New Roman" w:cs="Times New Roman"/>
          <w:sz w:val="28"/>
          <w:szCs w:val="28"/>
        </w:rPr>
        <w:t>менуемый</w:t>
      </w:r>
      <w:proofErr w:type="gramEnd"/>
      <w:r>
        <w:rPr>
          <w:rFonts w:ascii="Times New Roman" w:hAnsi="Times New Roman" w:cs="Times New Roman"/>
          <w:sz w:val="28"/>
          <w:szCs w:val="28"/>
        </w:rPr>
        <w:t xml:space="preserve"> </w:t>
      </w:r>
      <w:r w:rsidR="004150CA" w:rsidRPr="00275A92">
        <w:rPr>
          <w:rFonts w:ascii="Times New Roman" w:hAnsi="Times New Roman" w:cs="Times New Roman"/>
          <w:sz w:val="28"/>
          <w:szCs w:val="28"/>
        </w:rPr>
        <w:t>(</w:t>
      </w:r>
      <w:proofErr w:type="spellStart"/>
      <w:r w:rsidR="004150CA" w:rsidRPr="00275A92">
        <w:rPr>
          <w:rFonts w:ascii="Times New Roman" w:hAnsi="Times New Roman" w:cs="Times New Roman"/>
          <w:sz w:val="28"/>
          <w:szCs w:val="28"/>
        </w:rPr>
        <w:t>ое</w:t>
      </w:r>
      <w:proofErr w:type="spellEnd"/>
      <w:r w:rsidR="004150CA" w:rsidRPr="00275A92">
        <w:rPr>
          <w:rFonts w:ascii="Times New Roman" w:hAnsi="Times New Roman" w:cs="Times New Roman"/>
          <w:sz w:val="28"/>
          <w:szCs w:val="28"/>
        </w:rPr>
        <w:t xml:space="preserve">) в дальнейшем </w:t>
      </w:r>
      <w:r w:rsidR="006A6EB1">
        <w:rPr>
          <w:rFonts w:ascii="Times New Roman" w:hAnsi="Times New Roman" w:cs="Times New Roman"/>
          <w:sz w:val="28"/>
          <w:szCs w:val="28"/>
        </w:rPr>
        <w:t>«</w:t>
      </w:r>
      <w:r w:rsidR="004150CA" w:rsidRPr="00275A92">
        <w:rPr>
          <w:rFonts w:ascii="Times New Roman" w:hAnsi="Times New Roman" w:cs="Times New Roman"/>
          <w:sz w:val="28"/>
          <w:szCs w:val="28"/>
        </w:rPr>
        <w:t>Сторона 2</w:t>
      </w:r>
      <w:r w:rsidR="006A6EB1">
        <w:rPr>
          <w:rFonts w:ascii="Times New Roman" w:hAnsi="Times New Roman" w:cs="Times New Roman"/>
          <w:sz w:val="28"/>
          <w:szCs w:val="28"/>
        </w:rPr>
        <w:t>»</w:t>
      </w:r>
      <w:r w:rsidR="004150CA" w:rsidRPr="00275A92">
        <w:rPr>
          <w:rFonts w:ascii="Times New Roman" w:hAnsi="Times New Roman" w:cs="Times New Roman"/>
          <w:sz w:val="28"/>
          <w:szCs w:val="28"/>
        </w:rPr>
        <w:t>, в лице ______________________,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(Ф.И.О.)</w:t>
      </w:r>
    </w:p>
    <w:p w:rsidR="004150CA" w:rsidRPr="00275A92" w:rsidRDefault="004150CA" w:rsidP="000670B0">
      <w:pPr>
        <w:pStyle w:val="ConsPlusNonformat"/>
        <w:jc w:val="both"/>
        <w:rPr>
          <w:rFonts w:ascii="Times New Roman" w:hAnsi="Times New Roman" w:cs="Times New Roman"/>
          <w:sz w:val="28"/>
          <w:szCs w:val="28"/>
        </w:rPr>
      </w:pPr>
      <w:proofErr w:type="gramStart"/>
      <w:r w:rsidRPr="00275A92">
        <w:rPr>
          <w:rFonts w:ascii="Times New Roman" w:hAnsi="Times New Roman" w:cs="Times New Roman"/>
          <w:sz w:val="28"/>
          <w:szCs w:val="28"/>
        </w:rPr>
        <w:t>действующего</w:t>
      </w:r>
      <w:proofErr w:type="gramEnd"/>
      <w:r w:rsidRPr="00275A92">
        <w:rPr>
          <w:rFonts w:ascii="Times New Roman" w:hAnsi="Times New Roman" w:cs="Times New Roman"/>
          <w:sz w:val="28"/>
          <w:szCs w:val="28"/>
        </w:rPr>
        <w:t xml:space="preserve"> на основании _________________________________________,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(указывается документ, подтверждающий полномочия)</w:t>
      </w:r>
    </w:p>
    <w:p w:rsidR="004150CA" w:rsidRPr="00275A92" w:rsidRDefault="004150CA" w:rsidP="000670B0">
      <w:pPr>
        <w:pStyle w:val="ConsPlusNonformat"/>
        <w:jc w:val="both"/>
        <w:rPr>
          <w:rFonts w:ascii="Times New Roman" w:hAnsi="Times New Roman" w:cs="Times New Roman"/>
          <w:sz w:val="28"/>
          <w:szCs w:val="28"/>
        </w:rPr>
      </w:pPr>
      <w:proofErr w:type="gramStart"/>
      <w:r w:rsidRPr="00275A92">
        <w:rPr>
          <w:rFonts w:ascii="Times New Roman" w:hAnsi="Times New Roman" w:cs="Times New Roman"/>
          <w:sz w:val="28"/>
          <w:szCs w:val="28"/>
        </w:rPr>
        <w:t>с   третьей   стороны  (далее  заполняется  в  соответствии  с  количеством</w:t>
      </w:r>
      <w:proofErr w:type="gramEnd"/>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заказчиков   -   сторон   настоящего  Соглашения),  совместно  именуемые  в</w:t>
      </w:r>
      <w:r w:rsidR="00947175">
        <w:rPr>
          <w:rFonts w:ascii="Times New Roman" w:hAnsi="Times New Roman" w:cs="Times New Roman"/>
          <w:sz w:val="28"/>
          <w:szCs w:val="28"/>
        </w:rPr>
        <w:t xml:space="preserve"> </w:t>
      </w:r>
      <w:r w:rsidRPr="00275A92">
        <w:rPr>
          <w:rFonts w:ascii="Times New Roman" w:hAnsi="Times New Roman" w:cs="Times New Roman"/>
          <w:sz w:val="28"/>
          <w:szCs w:val="28"/>
        </w:rPr>
        <w:t xml:space="preserve">дальнейшем </w:t>
      </w:r>
      <w:r w:rsidR="006A6EB1">
        <w:rPr>
          <w:rFonts w:ascii="Times New Roman" w:hAnsi="Times New Roman" w:cs="Times New Roman"/>
          <w:sz w:val="28"/>
          <w:szCs w:val="28"/>
        </w:rPr>
        <w:t>«</w:t>
      </w:r>
      <w:r w:rsidRPr="00275A92">
        <w:rPr>
          <w:rFonts w:ascii="Times New Roman" w:hAnsi="Times New Roman" w:cs="Times New Roman"/>
          <w:sz w:val="28"/>
          <w:szCs w:val="28"/>
        </w:rPr>
        <w:t>Стороны</w:t>
      </w:r>
      <w:r w:rsidR="006A6EB1">
        <w:rPr>
          <w:rFonts w:ascii="Times New Roman" w:hAnsi="Times New Roman" w:cs="Times New Roman"/>
          <w:sz w:val="28"/>
          <w:szCs w:val="28"/>
        </w:rPr>
        <w:t>»</w:t>
      </w:r>
      <w:r w:rsidRPr="00275A92">
        <w:rPr>
          <w:rFonts w:ascii="Times New Roman" w:hAnsi="Times New Roman" w:cs="Times New Roman"/>
          <w:sz w:val="28"/>
          <w:szCs w:val="28"/>
        </w:rPr>
        <w:t xml:space="preserve">, в соответствии с </w:t>
      </w:r>
      <w:r w:rsidRPr="00947175">
        <w:rPr>
          <w:rFonts w:ascii="Times New Roman" w:hAnsi="Times New Roman" w:cs="Times New Roman"/>
          <w:sz w:val="28"/>
          <w:szCs w:val="28"/>
        </w:rPr>
        <w:t>Федеральным законом от 5 апреля 2013</w:t>
      </w:r>
      <w:r w:rsidR="00947175">
        <w:rPr>
          <w:rFonts w:ascii="Times New Roman" w:hAnsi="Times New Roman" w:cs="Times New Roman"/>
          <w:sz w:val="28"/>
          <w:szCs w:val="28"/>
        </w:rPr>
        <w:t xml:space="preserve"> </w:t>
      </w:r>
      <w:r w:rsidRPr="00947175">
        <w:rPr>
          <w:rFonts w:ascii="Times New Roman" w:hAnsi="Times New Roman" w:cs="Times New Roman"/>
          <w:sz w:val="28"/>
          <w:szCs w:val="28"/>
        </w:rPr>
        <w:t xml:space="preserve">года  </w:t>
      </w:r>
      <w:r w:rsidR="00000F56">
        <w:rPr>
          <w:rFonts w:ascii="Times New Roman" w:hAnsi="Times New Roman" w:cs="Times New Roman"/>
          <w:sz w:val="28"/>
          <w:szCs w:val="28"/>
        </w:rPr>
        <w:t>№</w:t>
      </w:r>
      <w:r w:rsidRPr="00947175">
        <w:rPr>
          <w:rFonts w:ascii="Times New Roman" w:hAnsi="Times New Roman" w:cs="Times New Roman"/>
          <w:sz w:val="28"/>
          <w:szCs w:val="28"/>
        </w:rPr>
        <w:t xml:space="preserve">  44-ФЗ </w:t>
      </w:r>
      <w:r w:rsidR="006A6EB1">
        <w:rPr>
          <w:rFonts w:ascii="Times New Roman" w:hAnsi="Times New Roman" w:cs="Times New Roman"/>
          <w:sz w:val="28"/>
          <w:szCs w:val="28"/>
        </w:rPr>
        <w:t>«</w:t>
      </w:r>
      <w:r w:rsidRPr="00947175">
        <w:rPr>
          <w:rFonts w:ascii="Times New Roman" w:hAnsi="Times New Roman" w:cs="Times New Roman"/>
          <w:sz w:val="28"/>
          <w:szCs w:val="28"/>
        </w:rPr>
        <w:t>О контрактной системе в сфере закупок товаров, работ, услуг</w:t>
      </w:r>
      <w:r w:rsidR="00947175">
        <w:rPr>
          <w:rFonts w:ascii="Times New Roman" w:hAnsi="Times New Roman" w:cs="Times New Roman"/>
          <w:sz w:val="28"/>
          <w:szCs w:val="28"/>
        </w:rPr>
        <w:t xml:space="preserve"> </w:t>
      </w:r>
      <w:r w:rsidRPr="00947175">
        <w:rPr>
          <w:rFonts w:ascii="Times New Roman" w:hAnsi="Times New Roman" w:cs="Times New Roman"/>
          <w:sz w:val="28"/>
          <w:szCs w:val="28"/>
        </w:rPr>
        <w:t>для  обеспечения  государс</w:t>
      </w:r>
      <w:r w:rsidR="006A6EB1">
        <w:rPr>
          <w:rFonts w:ascii="Times New Roman" w:hAnsi="Times New Roman" w:cs="Times New Roman"/>
          <w:sz w:val="28"/>
          <w:szCs w:val="28"/>
        </w:rPr>
        <w:t>твенных  и  муниципальных  нужд»</w:t>
      </w:r>
      <w:r w:rsidRPr="00947175">
        <w:rPr>
          <w:rFonts w:ascii="Times New Roman" w:hAnsi="Times New Roman" w:cs="Times New Roman"/>
          <w:sz w:val="28"/>
          <w:szCs w:val="28"/>
        </w:rPr>
        <w:t xml:space="preserve"> </w:t>
      </w:r>
      <w:r w:rsidR="00F82D33">
        <w:rPr>
          <w:rFonts w:ascii="Times New Roman" w:hAnsi="Times New Roman" w:cs="Times New Roman"/>
          <w:sz w:val="28"/>
          <w:szCs w:val="28"/>
        </w:rPr>
        <w:t>(далее- Федеральный закон)</w:t>
      </w:r>
      <w:r w:rsidR="006A6EB1">
        <w:rPr>
          <w:rFonts w:ascii="Times New Roman" w:hAnsi="Times New Roman" w:cs="Times New Roman"/>
          <w:sz w:val="28"/>
          <w:szCs w:val="28"/>
        </w:rPr>
        <w:t>»</w:t>
      </w:r>
      <w:r w:rsidRPr="00275A92">
        <w:rPr>
          <w:rFonts w:ascii="Times New Roman" w:hAnsi="Times New Roman" w:cs="Times New Roman"/>
          <w:sz w:val="28"/>
          <w:szCs w:val="28"/>
        </w:rPr>
        <w:t xml:space="preserve"> исходя из</w:t>
      </w:r>
      <w:r w:rsidR="00947175">
        <w:rPr>
          <w:rFonts w:ascii="Times New Roman" w:hAnsi="Times New Roman" w:cs="Times New Roman"/>
          <w:sz w:val="28"/>
          <w:szCs w:val="28"/>
        </w:rPr>
        <w:t xml:space="preserve"> </w:t>
      </w:r>
      <w:r w:rsidRPr="00275A92">
        <w:rPr>
          <w:rFonts w:ascii="Times New Roman" w:hAnsi="Times New Roman" w:cs="Times New Roman"/>
          <w:sz w:val="28"/>
          <w:szCs w:val="28"/>
        </w:rPr>
        <w:t>взаимной потребности в закупке _____________________________________</w:t>
      </w:r>
      <w:r w:rsidR="00947175">
        <w:rPr>
          <w:rFonts w:ascii="Times New Roman" w:hAnsi="Times New Roman" w:cs="Times New Roman"/>
          <w:sz w:val="28"/>
          <w:szCs w:val="28"/>
        </w:rPr>
        <w:t>___________________</w:t>
      </w:r>
      <w:r w:rsidRPr="00275A92">
        <w:rPr>
          <w:rFonts w:ascii="Times New Roman" w:hAnsi="Times New Roman" w:cs="Times New Roman"/>
          <w:sz w:val="28"/>
          <w:szCs w:val="28"/>
        </w:rPr>
        <w:t>______,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(указывается предмет закупки)</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а  также  в  целях повышения финансовой эффективности проведения совместных</w:t>
      </w:r>
      <w:r w:rsidR="00947175">
        <w:rPr>
          <w:rFonts w:ascii="Times New Roman" w:hAnsi="Times New Roman" w:cs="Times New Roman"/>
          <w:sz w:val="28"/>
          <w:szCs w:val="28"/>
        </w:rPr>
        <w:t xml:space="preserve"> </w:t>
      </w:r>
      <w:r w:rsidRPr="00275A92">
        <w:rPr>
          <w:rFonts w:ascii="Times New Roman" w:hAnsi="Times New Roman" w:cs="Times New Roman"/>
          <w:sz w:val="28"/>
          <w:szCs w:val="28"/>
        </w:rPr>
        <w:t>аукционов  (конкурсов)  за  счет  сокращения  расходов  на  их проведение и</w:t>
      </w:r>
      <w:r w:rsidR="00947175">
        <w:rPr>
          <w:rFonts w:ascii="Times New Roman" w:hAnsi="Times New Roman" w:cs="Times New Roman"/>
          <w:sz w:val="28"/>
          <w:szCs w:val="28"/>
        </w:rPr>
        <w:t xml:space="preserve"> </w:t>
      </w:r>
      <w:r w:rsidRPr="00275A92">
        <w:rPr>
          <w:rFonts w:ascii="Times New Roman" w:hAnsi="Times New Roman" w:cs="Times New Roman"/>
          <w:sz w:val="28"/>
          <w:szCs w:val="28"/>
        </w:rPr>
        <w:t>возможного  снижения  цен товаров за счет увеличения предполагаемых объемов</w:t>
      </w:r>
      <w:r w:rsidR="00947175">
        <w:rPr>
          <w:rFonts w:ascii="Times New Roman" w:hAnsi="Times New Roman" w:cs="Times New Roman"/>
          <w:sz w:val="28"/>
          <w:szCs w:val="28"/>
        </w:rPr>
        <w:t xml:space="preserve"> </w:t>
      </w:r>
      <w:r w:rsidRPr="00275A92">
        <w:rPr>
          <w:rFonts w:ascii="Times New Roman" w:hAnsi="Times New Roman" w:cs="Times New Roman"/>
          <w:sz w:val="28"/>
          <w:szCs w:val="28"/>
        </w:rPr>
        <w:t>закупки заключили настоящее Соглашение о нижеследующем:</w:t>
      </w:r>
    </w:p>
    <w:p w:rsidR="004150CA" w:rsidRPr="00275A92" w:rsidRDefault="004150CA" w:rsidP="000670B0">
      <w:pPr>
        <w:pStyle w:val="ConsPlusNonformat"/>
        <w:jc w:val="both"/>
        <w:rPr>
          <w:rFonts w:ascii="Times New Roman" w:hAnsi="Times New Roman" w:cs="Times New Roman"/>
          <w:sz w:val="28"/>
          <w:szCs w:val="28"/>
        </w:rPr>
      </w:pP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1. Предмет Соглашения</w:t>
      </w:r>
    </w:p>
    <w:p w:rsidR="004150CA" w:rsidRPr="00275A92" w:rsidRDefault="004150CA" w:rsidP="000670B0">
      <w:pPr>
        <w:pStyle w:val="ConsPlusNonformat"/>
        <w:jc w:val="both"/>
        <w:rPr>
          <w:rFonts w:ascii="Times New Roman" w:hAnsi="Times New Roman" w:cs="Times New Roman"/>
          <w:sz w:val="28"/>
          <w:szCs w:val="28"/>
        </w:rPr>
      </w:pP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lastRenderedPageBreak/>
        <w:t xml:space="preserve">    1.1. Предметом  настоящего  Соглашения является передача  полномочий по</w:t>
      </w:r>
      <w:r w:rsidR="00947175">
        <w:rPr>
          <w:rFonts w:ascii="Times New Roman" w:hAnsi="Times New Roman" w:cs="Times New Roman"/>
          <w:sz w:val="28"/>
          <w:szCs w:val="28"/>
        </w:rPr>
        <w:t xml:space="preserve"> </w:t>
      </w:r>
      <w:r w:rsidRPr="00275A92">
        <w:rPr>
          <w:rFonts w:ascii="Times New Roman" w:hAnsi="Times New Roman" w:cs="Times New Roman"/>
          <w:sz w:val="28"/>
          <w:szCs w:val="28"/>
        </w:rPr>
        <w:t xml:space="preserve">организации и проведению совместной закупки способом </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________________________________________________________________ на</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(указывается способ определения поставщика (подрядчика, исполнителя))</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__________________________________________________________________</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 xml:space="preserve">                       (указывается объект закупки)</w:t>
      </w:r>
    </w:p>
    <w:p w:rsidR="004150CA" w:rsidRPr="00275A92" w:rsidRDefault="004150CA" w:rsidP="000670B0">
      <w:pPr>
        <w:pStyle w:val="ConsPlusNonformat"/>
        <w:jc w:val="both"/>
        <w:rPr>
          <w:rFonts w:ascii="Times New Roman" w:hAnsi="Times New Roman" w:cs="Times New Roman"/>
          <w:sz w:val="28"/>
          <w:szCs w:val="28"/>
        </w:rPr>
      </w:pPr>
      <w:r w:rsidRPr="00275A92">
        <w:rPr>
          <w:rFonts w:ascii="Times New Roman" w:hAnsi="Times New Roman" w:cs="Times New Roman"/>
          <w:sz w:val="28"/>
          <w:szCs w:val="28"/>
        </w:rPr>
        <w:t>(далее - товары/работы/услуги).</w:t>
      </w:r>
    </w:p>
    <w:p w:rsidR="004150CA" w:rsidRPr="00275A92" w:rsidRDefault="004150CA" w:rsidP="00D9147F">
      <w:pPr>
        <w:autoSpaceDE w:val="0"/>
        <w:autoSpaceDN w:val="0"/>
        <w:adjustRightInd w:val="0"/>
        <w:ind w:firstLine="426"/>
        <w:jc w:val="both"/>
        <w:rPr>
          <w:sz w:val="28"/>
          <w:szCs w:val="28"/>
        </w:rPr>
      </w:pPr>
      <w:r w:rsidRPr="00275A92">
        <w:rPr>
          <w:sz w:val="28"/>
          <w:szCs w:val="28"/>
        </w:rPr>
        <w:t xml:space="preserve">1.2. </w:t>
      </w:r>
      <w:proofErr w:type="gramStart"/>
      <w:r w:rsidR="00D9147F">
        <w:rPr>
          <w:sz w:val="28"/>
          <w:szCs w:val="28"/>
        </w:rPr>
        <w:t xml:space="preserve">Информация об объектах закупки, начальные (максимальные) цены контрактов каждого заказчика, а в случае, </w:t>
      </w:r>
      <w:r w:rsidR="00D9147F" w:rsidRPr="00D9147F">
        <w:rPr>
          <w:sz w:val="28"/>
          <w:szCs w:val="28"/>
        </w:rPr>
        <w:t xml:space="preserve">предусмотренном </w:t>
      </w:r>
      <w:hyperlink r:id="rId17" w:history="1">
        <w:r w:rsidR="00D9147F" w:rsidRPr="00D9147F">
          <w:rPr>
            <w:sz w:val="28"/>
            <w:szCs w:val="28"/>
          </w:rPr>
          <w:t>частью 24 статьи 22</w:t>
        </w:r>
      </w:hyperlink>
      <w:r w:rsidR="00D9147F" w:rsidRPr="00D9147F">
        <w:rPr>
          <w:sz w:val="28"/>
          <w:szCs w:val="28"/>
        </w:rPr>
        <w:t xml:space="preserve"> Федерального закона, - начальные цены единиц товара, работы, услуги, а также начальная сумма цен указанных единиц и максимальное значение цены каждого контракта, заключаемого по результатам проведения совместного конкурса или аукциона, приведены в сводной </w:t>
      </w:r>
      <w:hyperlink r:id="rId18" w:history="1">
        <w:r w:rsidR="00D9147F" w:rsidRPr="00D9147F">
          <w:rPr>
            <w:sz w:val="28"/>
            <w:szCs w:val="28"/>
          </w:rPr>
          <w:t>потребности</w:t>
        </w:r>
      </w:hyperlink>
      <w:r w:rsidR="00D9147F" w:rsidRPr="00D9147F">
        <w:rPr>
          <w:sz w:val="28"/>
          <w:szCs w:val="28"/>
        </w:rPr>
        <w:t xml:space="preserve"> заказчиков в товарах, работах, услугах (приложение 1 к настоящему</w:t>
      </w:r>
      <w:proofErr w:type="gramEnd"/>
      <w:r w:rsidR="00D9147F" w:rsidRPr="00D9147F">
        <w:rPr>
          <w:sz w:val="28"/>
          <w:szCs w:val="28"/>
        </w:rPr>
        <w:t xml:space="preserve"> </w:t>
      </w:r>
      <w:proofErr w:type="gramStart"/>
      <w:r w:rsidR="00D9147F" w:rsidRPr="00D9147F">
        <w:rPr>
          <w:sz w:val="28"/>
          <w:szCs w:val="28"/>
        </w:rPr>
        <w:t xml:space="preserve">Соглашению), </w:t>
      </w:r>
      <w:hyperlink r:id="rId19" w:history="1">
        <w:r w:rsidR="00D9147F" w:rsidRPr="00D9147F">
          <w:rPr>
            <w:sz w:val="28"/>
            <w:szCs w:val="28"/>
          </w:rPr>
          <w:t>обоснование</w:t>
        </w:r>
      </w:hyperlink>
      <w:r w:rsidR="00D9147F" w:rsidRPr="00D9147F">
        <w:rPr>
          <w:sz w:val="28"/>
          <w:szCs w:val="28"/>
        </w:rPr>
        <w:t xml:space="preserve"> начальной (максимальной) цены кон</w:t>
      </w:r>
      <w:r w:rsidR="00D9147F">
        <w:rPr>
          <w:sz w:val="28"/>
          <w:szCs w:val="28"/>
        </w:rPr>
        <w:t xml:space="preserve">тракта, начальной цены единицы товара, работы, услуги </w:t>
      </w:r>
      <w:r w:rsidRPr="00947175">
        <w:rPr>
          <w:sz w:val="28"/>
          <w:szCs w:val="28"/>
        </w:rPr>
        <w:t>приведено в приложении 2 к настоящему Соглашению</w:t>
      </w:r>
      <w:r w:rsidRPr="00275A92">
        <w:rPr>
          <w:sz w:val="28"/>
          <w:szCs w:val="28"/>
        </w:rPr>
        <w:t>.</w:t>
      </w:r>
      <w:proofErr w:type="gramEnd"/>
    </w:p>
    <w:p w:rsidR="004150CA" w:rsidRPr="00947175" w:rsidRDefault="004150CA" w:rsidP="000670B0">
      <w:pPr>
        <w:pStyle w:val="ConsPlusNormal"/>
        <w:ind w:firstLine="540"/>
        <w:jc w:val="both"/>
        <w:rPr>
          <w:rFonts w:ascii="Times New Roman" w:hAnsi="Times New Roman" w:cs="Times New Roman"/>
          <w:sz w:val="28"/>
          <w:szCs w:val="28"/>
        </w:rPr>
      </w:pPr>
      <w:r w:rsidRPr="00275A92">
        <w:rPr>
          <w:rFonts w:ascii="Times New Roman" w:hAnsi="Times New Roman" w:cs="Times New Roman"/>
          <w:sz w:val="28"/>
          <w:szCs w:val="28"/>
        </w:rPr>
        <w:t xml:space="preserve">1.3. </w:t>
      </w:r>
      <w:r w:rsidRPr="00947175">
        <w:rPr>
          <w:rFonts w:ascii="Times New Roman" w:hAnsi="Times New Roman" w:cs="Times New Roman"/>
          <w:sz w:val="28"/>
          <w:szCs w:val="28"/>
        </w:rPr>
        <w:t>Место поставок товаров, оказания услуг и выполнения работ в отношении каждого заказчика:</w:t>
      </w:r>
    </w:p>
    <w:p w:rsidR="004150CA" w:rsidRPr="00947175" w:rsidRDefault="004150CA" w:rsidP="000670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3798"/>
      </w:tblGrid>
      <w:tr w:rsidR="004150CA" w:rsidRPr="00947175" w:rsidTr="0040208F">
        <w:tc>
          <w:tcPr>
            <w:tcW w:w="680" w:type="dxa"/>
          </w:tcPr>
          <w:p w:rsidR="004150CA" w:rsidRPr="00947175" w:rsidRDefault="004150CA" w:rsidP="000670B0">
            <w:pPr>
              <w:pStyle w:val="ConsPlusNormal"/>
              <w:jc w:val="center"/>
              <w:rPr>
                <w:rFonts w:ascii="Times New Roman" w:hAnsi="Times New Roman" w:cs="Times New Roman"/>
                <w:sz w:val="28"/>
                <w:szCs w:val="28"/>
              </w:rPr>
            </w:pPr>
            <w:r w:rsidRPr="00947175">
              <w:rPr>
                <w:rFonts w:ascii="Times New Roman" w:hAnsi="Times New Roman" w:cs="Times New Roman"/>
                <w:sz w:val="28"/>
                <w:szCs w:val="28"/>
              </w:rPr>
              <w:t>N</w:t>
            </w:r>
          </w:p>
          <w:p w:rsidR="004150CA" w:rsidRPr="00947175" w:rsidRDefault="004150CA" w:rsidP="000670B0">
            <w:pPr>
              <w:pStyle w:val="ConsPlusNormal"/>
              <w:jc w:val="center"/>
              <w:rPr>
                <w:rFonts w:ascii="Times New Roman" w:hAnsi="Times New Roman" w:cs="Times New Roman"/>
                <w:sz w:val="28"/>
                <w:szCs w:val="28"/>
              </w:rPr>
            </w:pPr>
            <w:proofErr w:type="gramStart"/>
            <w:r w:rsidRPr="00947175">
              <w:rPr>
                <w:rFonts w:ascii="Times New Roman" w:hAnsi="Times New Roman" w:cs="Times New Roman"/>
                <w:sz w:val="28"/>
                <w:szCs w:val="28"/>
              </w:rPr>
              <w:t>п</w:t>
            </w:r>
            <w:proofErr w:type="gramEnd"/>
            <w:r w:rsidRPr="00947175">
              <w:rPr>
                <w:rFonts w:ascii="Times New Roman" w:hAnsi="Times New Roman" w:cs="Times New Roman"/>
                <w:sz w:val="28"/>
                <w:szCs w:val="28"/>
              </w:rPr>
              <w:t>/п</w:t>
            </w:r>
          </w:p>
        </w:tc>
        <w:tc>
          <w:tcPr>
            <w:tcW w:w="4592"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Наименование заказчика</w:t>
            </w:r>
          </w:p>
        </w:tc>
        <w:tc>
          <w:tcPr>
            <w:tcW w:w="3798"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Место поставок товаров, выполнения работ, оказания услуг</w:t>
            </w: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bl>
    <w:p w:rsidR="004150CA" w:rsidRPr="00947175" w:rsidRDefault="004150CA" w:rsidP="000670B0">
      <w:pPr>
        <w:pStyle w:val="ConsPlusNormal"/>
        <w:jc w:val="both"/>
        <w:rPr>
          <w:rFonts w:ascii="Times New Roman" w:hAnsi="Times New Roman" w:cs="Times New Roman"/>
          <w:sz w:val="28"/>
          <w:szCs w:val="28"/>
        </w:rPr>
      </w:pPr>
    </w:p>
    <w:p w:rsidR="004150CA" w:rsidRPr="00947175" w:rsidRDefault="004150CA" w:rsidP="000670B0">
      <w:pPr>
        <w:pStyle w:val="ConsPlusNormal"/>
        <w:ind w:firstLine="540"/>
        <w:jc w:val="both"/>
        <w:rPr>
          <w:rFonts w:ascii="Times New Roman" w:hAnsi="Times New Roman" w:cs="Times New Roman"/>
          <w:sz w:val="28"/>
          <w:szCs w:val="28"/>
        </w:rPr>
      </w:pPr>
      <w:r w:rsidRPr="00947175">
        <w:rPr>
          <w:rFonts w:ascii="Times New Roman" w:hAnsi="Times New Roman" w:cs="Times New Roman"/>
          <w:sz w:val="28"/>
          <w:szCs w:val="28"/>
        </w:rPr>
        <w:t>1.4. Условия поставок товаров, оказания услуг и выполнения работ в отношении каждого заказчика:</w:t>
      </w:r>
    </w:p>
    <w:p w:rsidR="004150CA" w:rsidRPr="00947175" w:rsidRDefault="004150CA" w:rsidP="000670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3798"/>
      </w:tblGrid>
      <w:tr w:rsidR="004150CA" w:rsidRPr="00947175" w:rsidTr="0040208F">
        <w:tc>
          <w:tcPr>
            <w:tcW w:w="680" w:type="dxa"/>
          </w:tcPr>
          <w:p w:rsidR="004150CA" w:rsidRPr="00947175" w:rsidRDefault="004150CA" w:rsidP="000670B0">
            <w:pPr>
              <w:pStyle w:val="ConsPlusNormal"/>
              <w:jc w:val="center"/>
              <w:rPr>
                <w:rFonts w:ascii="Times New Roman" w:hAnsi="Times New Roman" w:cs="Times New Roman"/>
                <w:sz w:val="28"/>
                <w:szCs w:val="28"/>
              </w:rPr>
            </w:pPr>
            <w:r w:rsidRPr="00947175">
              <w:rPr>
                <w:rFonts w:ascii="Times New Roman" w:hAnsi="Times New Roman" w:cs="Times New Roman"/>
                <w:sz w:val="28"/>
                <w:szCs w:val="28"/>
              </w:rPr>
              <w:t>N</w:t>
            </w:r>
          </w:p>
          <w:p w:rsidR="004150CA" w:rsidRPr="00947175" w:rsidRDefault="004150CA" w:rsidP="000670B0">
            <w:pPr>
              <w:pStyle w:val="ConsPlusNormal"/>
              <w:jc w:val="center"/>
              <w:rPr>
                <w:rFonts w:ascii="Times New Roman" w:hAnsi="Times New Roman" w:cs="Times New Roman"/>
                <w:sz w:val="28"/>
                <w:szCs w:val="28"/>
              </w:rPr>
            </w:pPr>
            <w:proofErr w:type="gramStart"/>
            <w:r w:rsidRPr="00947175">
              <w:rPr>
                <w:rFonts w:ascii="Times New Roman" w:hAnsi="Times New Roman" w:cs="Times New Roman"/>
                <w:sz w:val="28"/>
                <w:szCs w:val="28"/>
              </w:rPr>
              <w:t>п</w:t>
            </w:r>
            <w:proofErr w:type="gramEnd"/>
            <w:r w:rsidRPr="00947175">
              <w:rPr>
                <w:rFonts w:ascii="Times New Roman" w:hAnsi="Times New Roman" w:cs="Times New Roman"/>
                <w:sz w:val="28"/>
                <w:szCs w:val="28"/>
              </w:rPr>
              <w:t>/п</w:t>
            </w:r>
          </w:p>
        </w:tc>
        <w:tc>
          <w:tcPr>
            <w:tcW w:w="4592"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Наименование заказчика</w:t>
            </w:r>
          </w:p>
        </w:tc>
        <w:tc>
          <w:tcPr>
            <w:tcW w:w="3798"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Условия поставок товаров, выполнения работ, оказания услуг</w:t>
            </w: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bl>
    <w:p w:rsidR="004150CA" w:rsidRPr="00947175" w:rsidRDefault="004150CA" w:rsidP="000670B0">
      <w:pPr>
        <w:pStyle w:val="ConsPlusNormal"/>
        <w:jc w:val="both"/>
        <w:rPr>
          <w:rFonts w:ascii="Times New Roman" w:hAnsi="Times New Roman" w:cs="Times New Roman"/>
          <w:sz w:val="28"/>
          <w:szCs w:val="28"/>
        </w:rPr>
      </w:pPr>
    </w:p>
    <w:p w:rsidR="004150CA" w:rsidRPr="00947175" w:rsidRDefault="004150CA" w:rsidP="000670B0">
      <w:pPr>
        <w:pStyle w:val="ConsPlusNormal"/>
        <w:ind w:firstLine="540"/>
        <w:jc w:val="both"/>
        <w:rPr>
          <w:rFonts w:ascii="Times New Roman" w:hAnsi="Times New Roman" w:cs="Times New Roman"/>
          <w:sz w:val="28"/>
          <w:szCs w:val="28"/>
        </w:rPr>
      </w:pPr>
      <w:r w:rsidRPr="00947175">
        <w:rPr>
          <w:rFonts w:ascii="Times New Roman" w:hAnsi="Times New Roman" w:cs="Times New Roman"/>
          <w:sz w:val="28"/>
          <w:szCs w:val="28"/>
        </w:rPr>
        <w:t>1.5. Сроки (периоды) поставок товаров, оказания услуг и выполнения работ в отношении каждого заказчика</w:t>
      </w:r>
    </w:p>
    <w:p w:rsidR="004150CA" w:rsidRPr="00947175" w:rsidRDefault="004150CA" w:rsidP="000670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3798"/>
      </w:tblGrid>
      <w:tr w:rsidR="004150CA" w:rsidRPr="00947175" w:rsidTr="0040208F">
        <w:tc>
          <w:tcPr>
            <w:tcW w:w="680" w:type="dxa"/>
          </w:tcPr>
          <w:p w:rsidR="004150CA" w:rsidRPr="00947175" w:rsidRDefault="004150CA" w:rsidP="000670B0">
            <w:pPr>
              <w:pStyle w:val="ConsPlusNormal"/>
              <w:jc w:val="center"/>
              <w:rPr>
                <w:rFonts w:ascii="Times New Roman" w:hAnsi="Times New Roman" w:cs="Times New Roman"/>
                <w:sz w:val="28"/>
                <w:szCs w:val="28"/>
              </w:rPr>
            </w:pPr>
            <w:r w:rsidRPr="00947175">
              <w:rPr>
                <w:rFonts w:ascii="Times New Roman" w:hAnsi="Times New Roman" w:cs="Times New Roman"/>
                <w:sz w:val="28"/>
                <w:szCs w:val="28"/>
              </w:rPr>
              <w:t>N</w:t>
            </w:r>
          </w:p>
          <w:p w:rsidR="004150CA" w:rsidRPr="00947175" w:rsidRDefault="004150CA" w:rsidP="000670B0">
            <w:pPr>
              <w:pStyle w:val="ConsPlusNormal"/>
              <w:jc w:val="center"/>
              <w:rPr>
                <w:rFonts w:ascii="Times New Roman" w:hAnsi="Times New Roman" w:cs="Times New Roman"/>
                <w:sz w:val="28"/>
                <w:szCs w:val="28"/>
              </w:rPr>
            </w:pPr>
            <w:proofErr w:type="gramStart"/>
            <w:r w:rsidRPr="00947175">
              <w:rPr>
                <w:rFonts w:ascii="Times New Roman" w:hAnsi="Times New Roman" w:cs="Times New Roman"/>
                <w:sz w:val="28"/>
                <w:szCs w:val="28"/>
              </w:rPr>
              <w:t>п</w:t>
            </w:r>
            <w:proofErr w:type="gramEnd"/>
            <w:r w:rsidRPr="00947175">
              <w:rPr>
                <w:rFonts w:ascii="Times New Roman" w:hAnsi="Times New Roman" w:cs="Times New Roman"/>
                <w:sz w:val="28"/>
                <w:szCs w:val="28"/>
              </w:rPr>
              <w:t>/п</w:t>
            </w:r>
          </w:p>
        </w:tc>
        <w:tc>
          <w:tcPr>
            <w:tcW w:w="4592"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Наименование заказчика</w:t>
            </w:r>
          </w:p>
        </w:tc>
        <w:tc>
          <w:tcPr>
            <w:tcW w:w="3798"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Сроки (периоды) поставок товаров, выполнения работ, оказания услуг</w:t>
            </w: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bl>
    <w:p w:rsidR="004150CA" w:rsidRPr="00947175" w:rsidRDefault="004150CA" w:rsidP="000670B0">
      <w:pPr>
        <w:pStyle w:val="ConsPlusNormal"/>
        <w:jc w:val="both"/>
        <w:rPr>
          <w:rFonts w:ascii="Times New Roman" w:hAnsi="Times New Roman" w:cs="Times New Roman"/>
          <w:sz w:val="28"/>
          <w:szCs w:val="28"/>
        </w:rPr>
      </w:pPr>
    </w:p>
    <w:p w:rsidR="004150CA" w:rsidRPr="00947175" w:rsidRDefault="004150CA" w:rsidP="000670B0">
      <w:pPr>
        <w:pStyle w:val="ConsPlusNormal"/>
        <w:ind w:firstLine="540"/>
        <w:jc w:val="both"/>
        <w:rPr>
          <w:rFonts w:ascii="Times New Roman" w:hAnsi="Times New Roman" w:cs="Times New Roman"/>
          <w:sz w:val="28"/>
          <w:szCs w:val="28"/>
        </w:rPr>
      </w:pPr>
      <w:r w:rsidRPr="00947175">
        <w:rPr>
          <w:rFonts w:ascii="Times New Roman" w:hAnsi="Times New Roman" w:cs="Times New Roman"/>
          <w:sz w:val="28"/>
          <w:szCs w:val="28"/>
        </w:rPr>
        <w:t>1.6. Идентификационные коды закупок в отношении каждого заказчика:</w:t>
      </w:r>
    </w:p>
    <w:p w:rsidR="004150CA" w:rsidRPr="00947175" w:rsidRDefault="004150CA" w:rsidP="000670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3798"/>
      </w:tblGrid>
      <w:tr w:rsidR="004150CA" w:rsidRPr="00947175" w:rsidTr="0040208F">
        <w:tc>
          <w:tcPr>
            <w:tcW w:w="680" w:type="dxa"/>
          </w:tcPr>
          <w:p w:rsidR="004150CA" w:rsidRPr="00947175" w:rsidRDefault="004150CA" w:rsidP="000670B0">
            <w:pPr>
              <w:pStyle w:val="ConsPlusNormal"/>
              <w:jc w:val="center"/>
              <w:rPr>
                <w:rFonts w:ascii="Times New Roman" w:hAnsi="Times New Roman" w:cs="Times New Roman"/>
                <w:sz w:val="28"/>
                <w:szCs w:val="28"/>
              </w:rPr>
            </w:pPr>
            <w:r w:rsidRPr="00947175">
              <w:rPr>
                <w:rFonts w:ascii="Times New Roman" w:hAnsi="Times New Roman" w:cs="Times New Roman"/>
                <w:sz w:val="28"/>
                <w:szCs w:val="28"/>
              </w:rPr>
              <w:t>N</w:t>
            </w:r>
          </w:p>
          <w:p w:rsidR="004150CA" w:rsidRPr="00947175" w:rsidRDefault="004150CA" w:rsidP="000670B0">
            <w:pPr>
              <w:pStyle w:val="ConsPlusNormal"/>
              <w:jc w:val="center"/>
              <w:rPr>
                <w:rFonts w:ascii="Times New Roman" w:hAnsi="Times New Roman" w:cs="Times New Roman"/>
                <w:sz w:val="28"/>
                <w:szCs w:val="28"/>
              </w:rPr>
            </w:pPr>
            <w:proofErr w:type="gramStart"/>
            <w:r w:rsidRPr="00947175">
              <w:rPr>
                <w:rFonts w:ascii="Times New Roman" w:hAnsi="Times New Roman" w:cs="Times New Roman"/>
                <w:sz w:val="28"/>
                <w:szCs w:val="28"/>
              </w:rPr>
              <w:t>п</w:t>
            </w:r>
            <w:proofErr w:type="gramEnd"/>
            <w:r w:rsidRPr="00947175">
              <w:rPr>
                <w:rFonts w:ascii="Times New Roman" w:hAnsi="Times New Roman" w:cs="Times New Roman"/>
                <w:sz w:val="28"/>
                <w:szCs w:val="28"/>
              </w:rPr>
              <w:t>/п</w:t>
            </w:r>
          </w:p>
        </w:tc>
        <w:tc>
          <w:tcPr>
            <w:tcW w:w="4592"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Наименование заказчика</w:t>
            </w:r>
          </w:p>
        </w:tc>
        <w:tc>
          <w:tcPr>
            <w:tcW w:w="3798" w:type="dxa"/>
          </w:tcPr>
          <w:p w:rsidR="004150CA" w:rsidRPr="00947175" w:rsidRDefault="004150CA" w:rsidP="000670B0">
            <w:pPr>
              <w:pStyle w:val="ConsPlusNormal"/>
              <w:ind w:firstLine="0"/>
              <w:rPr>
                <w:rFonts w:ascii="Times New Roman" w:hAnsi="Times New Roman" w:cs="Times New Roman"/>
                <w:sz w:val="28"/>
                <w:szCs w:val="28"/>
              </w:rPr>
            </w:pPr>
            <w:r w:rsidRPr="00947175">
              <w:rPr>
                <w:rFonts w:ascii="Times New Roman" w:hAnsi="Times New Roman" w:cs="Times New Roman"/>
                <w:sz w:val="28"/>
                <w:szCs w:val="28"/>
              </w:rPr>
              <w:t>Идентификационный код закупки</w:t>
            </w: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r w:rsidR="004150CA" w:rsidRPr="00947175" w:rsidTr="0040208F">
        <w:tc>
          <w:tcPr>
            <w:tcW w:w="680" w:type="dxa"/>
          </w:tcPr>
          <w:p w:rsidR="004150CA" w:rsidRPr="00947175" w:rsidRDefault="004150CA" w:rsidP="000670B0">
            <w:pPr>
              <w:pStyle w:val="ConsPlusNormal"/>
              <w:rPr>
                <w:rFonts w:ascii="Times New Roman" w:hAnsi="Times New Roman" w:cs="Times New Roman"/>
                <w:sz w:val="28"/>
                <w:szCs w:val="28"/>
              </w:rPr>
            </w:pPr>
          </w:p>
        </w:tc>
        <w:tc>
          <w:tcPr>
            <w:tcW w:w="4592" w:type="dxa"/>
          </w:tcPr>
          <w:p w:rsidR="004150CA" w:rsidRPr="00947175" w:rsidRDefault="004150CA" w:rsidP="000670B0">
            <w:pPr>
              <w:pStyle w:val="ConsPlusNormal"/>
              <w:rPr>
                <w:rFonts w:ascii="Times New Roman" w:hAnsi="Times New Roman" w:cs="Times New Roman"/>
                <w:sz w:val="28"/>
                <w:szCs w:val="28"/>
              </w:rPr>
            </w:pPr>
          </w:p>
        </w:tc>
        <w:tc>
          <w:tcPr>
            <w:tcW w:w="3798" w:type="dxa"/>
          </w:tcPr>
          <w:p w:rsidR="004150CA" w:rsidRPr="00947175" w:rsidRDefault="004150CA" w:rsidP="000670B0">
            <w:pPr>
              <w:pStyle w:val="ConsPlusNormal"/>
              <w:rPr>
                <w:rFonts w:ascii="Times New Roman" w:hAnsi="Times New Roman" w:cs="Times New Roman"/>
                <w:sz w:val="28"/>
                <w:szCs w:val="28"/>
              </w:rPr>
            </w:pPr>
          </w:p>
        </w:tc>
      </w:tr>
    </w:tbl>
    <w:p w:rsidR="004150CA" w:rsidRPr="00947175" w:rsidRDefault="004150CA" w:rsidP="000670B0">
      <w:pPr>
        <w:pStyle w:val="ConsPlusNormal"/>
        <w:jc w:val="both"/>
        <w:rPr>
          <w:rFonts w:ascii="Times New Roman" w:hAnsi="Times New Roman" w:cs="Times New Roman"/>
          <w:sz w:val="28"/>
          <w:szCs w:val="28"/>
        </w:rPr>
      </w:pPr>
    </w:p>
    <w:p w:rsidR="004150CA" w:rsidRPr="00947175" w:rsidRDefault="004150CA" w:rsidP="000670B0">
      <w:pPr>
        <w:pStyle w:val="ConsPlusNormal"/>
        <w:jc w:val="center"/>
        <w:rPr>
          <w:rFonts w:ascii="Times New Roman" w:hAnsi="Times New Roman" w:cs="Times New Roman"/>
          <w:sz w:val="28"/>
          <w:szCs w:val="28"/>
        </w:rPr>
      </w:pPr>
      <w:r w:rsidRPr="00947175">
        <w:rPr>
          <w:rFonts w:ascii="Times New Roman" w:hAnsi="Times New Roman" w:cs="Times New Roman"/>
          <w:sz w:val="28"/>
          <w:szCs w:val="28"/>
        </w:rPr>
        <w:t>2. Права, обязанности и ответственность Сторон</w:t>
      </w:r>
    </w:p>
    <w:p w:rsidR="004150CA" w:rsidRPr="00947175" w:rsidRDefault="004150CA" w:rsidP="000670B0">
      <w:pPr>
        <w:pStyle w:val="ConsPlusNormal"/>
        <w:jc w:val="both"/>
        <w:rPr>
          <w:rFonts w:ascii="Times New Roman" w:hAnsi="Times New Roman" w:cs="Times New Roman"/>
          <w:sz w:val="28"/>
          <w:szCs w:val="28"/>
        </w:rPr>
      </w:pPr>
    </w:p>
    <w:p w:rsidR="004150CA" w:rsidRPr="00947175" w:rsidRDefault="004150CA" w:rsidP="000670B0">
      <w:pPr>
        <w:pStyle w:val="ConsPlusNormal"/>
        <w:ind w:firstLine="540"/>
        <w:jc w:val="both"/>
        <w:rPr>
          <w:rFonts w:ascii="Times New Roman" w:hAnsi="Times New Roman" w:cs="Times New Roman"/>
          <w:sz w:val="28"/>
          <w:szCs w:val="28"/>
        </w:rPr>
      </w:pPr>
      <w:r w:rsidRPr="00947175">
        <w:rPr>
          <w:rFonts w:ascii="Times New Roman" w:hAnsi="Times New Roman" w:cs="Times New Roman"/>
          <w:sz w:val="28"/>
          <w:szCs w:val="28"/>
        </w:rPr>
        <w:t>2.1. Стороны имеют право представлять кандидатуры для включения в состав комиссии по осуществлению закупок (далее - комиссия).</w:t>
      </w:r>
    </w:p>
    <w:p w:rsidR="004150CA" w:rsidRPr="00947175" w:rsidRDefault="004150CA" w:rsidP="000670B0">
      <w:pPr>
        <w:pStyle w:val="ConsPlusNormal"/>
        <w:ind w:firstLine="540"/>
        <w:jc w:val="both"/>
        <w:rPr>
          <w:rFonts w:ascii="Times New Roman" w:hAnsi="Times New Roman" w:cs="Times New Roman"/>
          <w:sz w:val="28"/>
          <w:szCs w:val="28"/>
        </w:rPr>
      </w:pPr>
      <w:r w:rsidRPr="00947175">
        <w:rPr>
          <w:rFonts w:ascii="Times New Roman" w:hAnsi="Times New Roman" w:cs="Times New Roman"/>
          <w:sz w:val="28"/>
          <w:szCs w:val="28"/>
        </w:rPr>
        <w:t>2.2. Обязанности Сторон:</w:t>
      </w:r>
    </w:p>
    <w:p w:rsidR="004150CA" w:rsidRPr="00947175" w:rsidRDefault="004150CA" w:rsidP="00D9147F">
      <w:pPr>
        <w:autoSpaceDE w:val="0"/>
        <w:autoSpaceDN w:val="0"/>
        <w:adjustRightInd w:val="0"/>
        <w:ind w:firstLine="567"/>
        <w:jc w:val="both"/>
        <w:rPr>
          <w:sz w:val="28"/>
          <w:szCs w:val="28"/>
        </w:rPr>
      </w:pPr>
      <w:r w:rsidRPr="00947175">
        <w:rPr>
          <w:sz w:val="28"/>
          <w:szCs w:val="28"/>
        </w:rPr>
        <w:t xml:space="preserve">2.2.1. Передать функции по организации и проведению совместной закупки организатору </w:t>
      </w:r>
      <w:r w:rsidR="00D9147F">
        <w:rPr>
          <w:sz w:val="28"/>
          <w:szCs w:val="28"/>
        </w:rPr>
        <w:t xml:space="preserve">совместной закупки </w:t>
      </w:r>
      <w:r w:rsidRPr="00947175">
        <w:rPr>
          <w:sz w:val="28"/>
          <w:szCs w:val="28"/>
        </w:rPr>
        <w:t>в соответствии с порядком, установленным разделом 3 настоящего Соглашения.</w:t>
      </w:r>
    </w:p>
    <w:p w:rsidR="00D9147F" w:rsidRPr="00D9147F" w:rsidRDefault="00D9147F" w:rsidP="00D9147F">
      <w:pPr>
        <w:autoSpaceDE w:val="0"/>
        <w:autoSpaceDN w:val="0"/>
        <w:adjustRightInd w:val="0"/>
        <w:ind w:firstLine="540"/>
        <w:jc w:val="both"/>
        <w:rPr>
          <w:sz w:val="28"/>
          <w:szCs w:val="28"/>
        </w:rPr>
      </w:pPr>
      <w:r w:rsidRPr="00D9147F">
        <w:rPr>
          <w:sz w:val="28"/>
          <w:szCs w:val="28"/>
        </w:rPr>
        <w:t xml:space="preserve">2.2.2. </w:t>
      </w:r>
      <w:proofErr w:type="gramStart"/>
      <w:r w:rsidRPr="00D9147F">
        <w:rPr>
          <w:sz w:val="28"/>
          <w:szCs w:val="28"/>
        </w:rPr>
        <w:t xml:space="preserve">Сторонам 2 - ___, являющимся заказчиками, определить и обосновать начальные (максимальные) цены контрактов, а в случае, предусмотренном </w:t>
      </w:r>
      <w:hyperlink r:id="rId20" w:history="1">
        <w:r w:rsidRPr="00D9147F">
          <w:rPr>
            <w:sz w:val="28"/>
            <w:szCs w:val="28"/>
          </w:rPr>
          <w:t>частью 24 статьи 22</w:t>
        </w:r>
      </w:hyperlink>
      <w:r w:rsidRPr="00D9147F">
        <w:rPr>
          <w:sz w:val="28"/>
          <w:szCs w:val="28"/>
        </w:rPr>
        <w:t xml:space="preserve"> Федерального закона, - начальные суммы цен единиц товара, работы, услуги, предмет и существенные условия контрактов, согласовать проекты контрактов.</w:t>
      </w:r>
      <w:proofErr w:type="gramEnd"/>
    </w:p>
    <w:p w:rsidR="00D9147F" w:rsidRPr="00D9147F" w:rsidRDefault="00D9147F" w:rsidP="00D9147F">
      <w:pPr>
        <w:autoSpaceDE w:val="0"/>
        <w:autoSpaceDN w:val="0"/>
        <w:adjustRightInd w:val="0"/>
        <w:ind w:firstLine="540"/>
        <w:jc w:val="both"/>
        <w:rPr>
          <w:sz w:val="28"/>
          <w:szCs w:val="28"/>
        </w:rPr>
      </w:pPr>
      <w:r w:rsidRPr="00D9147F">
        <w:rPr>
          <w:sz w:val="28"/>
          <w:szCs w:val="28"/>
        </w:rPr>
        <w:t>2.2.3. Сторонам 2 - ___, являющимся заказчиками, заключить с победителем совместной закупки контракты по результатам ее проведения.</w:t>
      </w:r>
    </w:p>
    <w:p w:rsidR="00D9147F" w:rsidRPr="00D9147F" w:rsidRDefault="00D9147F" w:rsidP="00D9147F">
      <w:pPr>
        <w:autoSpaceDE w:val="0"/>
        <w:autoSpaceDN w:val="0"/>
        <w:adjustRightInd w:val="0"/>
        <w:ind w:firstLine="540"/>
        <w:jc w:val="both"/>
        <w:rPr>
          <w:sz w:val="28"/>
          <w:szCs w:val="28"/>
        </w:rPr>
      </w:pPr>
      <w:r w:rsidRPr="00D9147F">
        <w:rPr>
          <w:sz w:val="28"/>
          <w:szCs w:val="28"/>
        </w:rPr>
        <w:t>2.2.4. Своевременно представлять Стороне 1 информацию, необходимую для надлежащего исполнения настоящего Соглашения.</w:t>
      </w:r>
    </w:p>
    <w:p w:rsidR="00D9147F" w:rsidRDefault="00D9147F" w:rsidP="00D9147F">
      <w:pPr>
        <w:autoSpaceDE w:val="0"/>
        <w:autoSpaceDN w:val="0"/>
        <w:adjustRightInd w:val="0"/>
        <w:ind w:firstLine="540"/>
        <w:jc w:val="both"/>
        <w:rPr>
          <w:sz w:val="28"/>
          <w:szCs w:val="28"/>
        </w:rPr>
      </w:pPr>
      <w:r w:rsidRPr="00D9147F">
        <w:rPr>
          <w:sz w:val="28"/>
          <w:szCs w:val="28"/>
        </w:rPr>
        <w:t>2.2.5. Путем направления уполномоченных представителей принимать участие в рассмотрении споров и обжаловании действий (бездействия) Сторон, членов комиссии.</w:t>
      </w:r>
    </w:p>
    <w:p w:rsidR="00D9147F" w:rsidRPr="00D9147F" w:rsidRDefault="00D9147F" w:rsidP="00D9147F">
      <w:pPr>
        <w:autoSpaceDE w:val="0"/>
        <w:autoSpaceDN w:val="0"/>
        <w:adjustRightInd w:val="0"/>
        <w:ind w:firstLine="540"/>
        <w:jc w:val="both"/>
        <w:rPr>
          <w:sz w:val="28"/>
          <w:szCs w:val="28"/>
        </w:rPr>
      </w:pPr>
      <w:r w:rsidRPr="00D9147F">
        <w:rPr>
          <w:sz w:val="28"/>
          <w:szCs w:val="28"/>
        </w:rPr>
        <w:lastRenderedPageBreak/>
        <w:t>2.3. Стороны несут ответственность за невыполнение своих обязанностей, предусмотренных настоящим Соглашением, в соответствии с действующим законодательством Российской Федерации.</w:t>
      </w:r>
    </w:p>
    <w:p w:rsidR="00D9147F" w:rsidRPr="00D9147F" w:rsidRDefault="00D9147F" w:rsidP="00D9147F">
      <w:pPr>
        <w:autoSpaceDE w:val="0"/>
        <w:autoSpaceDN w:val="0"/>
        <w:adjustRightInd w:val="0"/>
        <w:ind w:firstLine="540"/>
        <w:jc w:val="both"/>
        <w:rPr>
          <w:sz w:val="28"/>
          <w:szCs w:val="28"/>
        </w:rPr>
      </w:pPr>
    </w:p>
    <w:p w:rsidR="004150CA" w:rsidRPr="00947175" w:rsidRDefault="004150CA" w:rsidP="000670B0">
      <w:pPr>
        <w:pStyle w:val="ConsPlusNormal"/>
        <w:jc w:val="center"/>
        <w:rPr>
          <w:rFonts w:ascii="Times New Roman" w:hAnsi="Times New Roman" w:cs="Times New Roman"/>
          <w:sz w:val="28"/>
          <w:szCs w:val="28"/>
        </w:rPr>
      </w:pPr>
      <w:bookmarkStart w:id="6" w:name="P283"/>
      <w:bookmarkEnd w:id="6"/>
      <w:r w:rsidRPr="00947175">
        <w:rPr>
          <w:rFonts w:ascii="Times New Roman" w:hAnsi="Times New Roman" w:cs="Times New Roman"/>
          <w:sz w:val="28"/>
          <w:szCs w:val="28"/>
        </w:rPr>
        <w:t>3. Функции организатора совместной закупки</w:t>
      </w:r>
    </w:p>
    <w:p w:rsidR="004150CA" w:rsidRPr="00947175" w:rsidRDefault="004150CA" w:rsidP="000670B0">
      <w:pPr>
        <w:pStyle w:val="ConsPlusNormal"/>
        <w:jc w:val="both"/>
        <w:rPr>
          <w:rFonts w:ascii="Times New Roman" w:hAnsi="Times New Roman" w:cs="Times New Roman"/>
          <w:sz w:val="28"/>
          <w:szCs w:val="28"/>
        </w:rPr>
      </w:pPr>
    </w:p>
    <w:p w:rsidR="004150CA" w:rsidRPr="00947175" w:rsidRDefault="004150CA" w:rsidP="00D9147F">
      <w:pPr>
        <w:pStyle w:val="ConsPlusNormal"/>
        <w:ind w:firstLine="539"/>
        <w:jc w:val="both"/>
        <w:rPr>
          <w:rFonts w:ascii="Times New Roman" w:hAnsi="Times New Roman" w:cs="Times New Roman"/>
          <w:sz w:val="28"/>
          <w:szCs w:val="28"/>
        </w:rPr>
      </w:pPr>
      <w:r w:rsidRPr="00947175">
        <w:rPr>
          <w:rFonts w:ascii="Times New Roman" w:hAnsi="Times New Roman" w:cs="Times New Roman"/>
          <w:sz w:val="28"/>
          <w:szCs w:val="28"/>
        </w:rPr>
        <w:t xml:space="preserve">Стороны согласны передать Стороне 1 с момента подписания настоящего </w:t>
      </w:r>
      <w:proofErr w:type="gramStart"/>
      <w:r w:rsidRPr="00947175">
        <w:rPr>
          <w:rFonts w:ascii="Times New Roman" w:hAnsi="Times New Roman" w:cs="Times New Roman"/>
          <w:sz w:val="28"/>
          <w:szCs w:val="28"/>
        </w:rPr>
        <w:t>Соглашения</w:t>
      </w:r>
      <w:proofErr w:type="gramEnd"/>
      <w:r w:rsidRPr="00947175">
        <w:rPr>
          <w:rFonts w:ascii="Times New Roman" w:hAnsi="Times New Roman" w:cs="Times New Roman"/>
          <w:sz w:val="28"/>
          <w:szCs w:val="28"/>
        </w:rPr>
        <w:t xml:space="preserve"> следующие функции организатора совместной закупки:</w:t>
      </w:r>
    </w:p>
    <w:p w:rsidR="00D9147F" w:rsidRDefault="00D9147F" w:rsidP="00D9147F">
      <w:pPr>
        <w:autoSpaceDE w:val="0"/>
        <w:autoSpaceDN w:val="0"/>
        <w:adjustRightInd w:val="0"/>
        <w:ind w:firstLine="539"/>
        <w:jc w:val="both"/>
        <w:rPr>
          <w:sz w:val="28"/>
          <w:szCs w:val="28"/>
        </w:rPr>
      </w:pPr>
      <w:r>
        <w:rPr>
          <w:sz w:val="28"/>
          <w:szCs w:val="28"/>
        </w:rPr>
        <w:t>- подготовка и размещение в единой информационной системе в сфере закупок извещения об осуществлении закупки;</w:t>
      </w:r>
    </w:p>
    <w:p w:rsidR="00D9147F" w:rsidRDefault="00D9147F" w:rsidP="00D9147F">
      <w:pPr>
        <w:autoSpaceDE w:val="0"/>
        <w:autoSpaceDN w:val="0"/>
        <w:adjustRightInd w:val="0"/>
        <w:ind w:firstLine="539"/>
        <w:jc w:val="both"/>
        <w:rPr>
          <w:sz w:val="28"/>
          <w:szCs w:val="28"/>
        </w:rPr>
      </w:pPr>
      <w:r>
        <w:rPr>
          <w:sz w:val="28"/>
          <w:szCs w:val="28"/>
        </w:rPr>
        <w:t>- образование комиссии и утверждение состава комиссии;</w:t>
      </w:r>
    </w:p>
    <w:p w:rsidR="00D9147F" w:rsidRDefault="00D9147F" w:rsidP="00D9147F">
      <w:pPr>
        <w:autoSpaceDE w:val="0"/>
        <w:autoSpaceDN w:val="0"/>
        <w:adjustRightInd w:val="0"/>
        <w:ind w:firstLine="539"/>
        <w:jc w:val="both"/>
        <w:rPr>
          <w:sz w:val="28"/>
          <w:szCs w:val="28"/>
        </w:rPr>
      </w:pPr>
      <w:r>
        <w:rPr>
          <w:sz w:val="28"/>
          <w:szCs w:val="28"/>
        </w:rPr>
        <w:t>- иные связанные с обеспечением проведения совместных аукционов (конкурсов) функции, установленные Федеральным законом.</w:t>
      </w:r>
    </w:p>
    <w:p w:rsidR="004150CA" w:rsidRPr="00CD4606" w:rsidRDefault="004150CA" w:rsidP="000670B0">
      <w:pPr>
        <w:pStyle w:val="ConsPlusNormal"/>
        <w:jc w:val="both"/>
        <w:rPr>
          <w:rFonts w:ascii="Times New Roman" w:hAnsi="Times New Roman" w:cs="Times New Roman"/>
          <w:sz w:val="28"/>
          <w:szCs w:val="28"/>
        </w:rPr>
      </w:pPr>
    </w:p>
    <w:p w:rsidR="004150CA" w:rsidRPr="00CD4606" w:rsidRDefault="004150CA" w:rsidP="000670B0">
      <w:pPr>
        <w:pStyle w:val="ConsPlusNormal"/>
        <w:jc w:val="center"/>
        <w:rPr>
          <w:rFonts w:ascii="Times New Roman" w:hAnsi="Times New Roman" w:cs="Times New Roman"/>
          <w:sz w:val="28"/>
          <w:szCs w:val="28"/>
        </w:rPr>
      </w:pPr>
      <w:r w:rsidRPr="00CD4606">
        <w:rPr>
          <w:rFonts w:ascii="Times New Roman" w:hAnsi="Times New Roman" w:cs="Times New Roman"/>
          <w:sz w:val="28"/>
          <w:szCs w:val="28"/>
        </w:rPr>
        <w:t>4. Порядок и сроки формирования комиссии</w:t>
      </w:r>
    </w:p>
    <w:p w:rsidR="004150CA" w:rsidRPr="00CD4606" w:rsidRDefault="004150CA" w:rsidP="000670B0">
      <w:pPr>
        <w:pStyle w:val="ConsPlusNormal"/>
        <w:jc w:val="both"/>
        <w:rPr>
          <w:rFonts w:ascii="Times New Roman" w:hAnsi="Times New Roman" w:cs="Times New Roman"/>
          <w:sz w:val="28"/>
          <w:szCs w:val="28"/>
        </w:rPr>
      </w:pP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xml:space="preserve">4.1. Стороны до размещения извещения об осуществлении закупки </w:t>
      </w:r>
      <w:r w:rsidR="00D9147F">
        <w:rPr>
          <w:rFonts w:ascii="Times New Roman" w:hAnsi="Times New Roman" w:cs="Times New Roman"/>
          <w:sz w:val="28"/>
          <w:szCs w:val="28"/>
        </w:rPr>
        <w:t xml:space="preserve">образуют </w:t>
      </w:r>
      <w:r w:rsidRPr="00CD4606">
        <w:rPr>
          <w:rFonts w:ascii="Times New Roman" w:hAnsi="Times New Roman" w:cs="Times New Roman"/>
          <w:sz w:val="28"/>
          <w:szCs w:val="28"/>
        </w:rPr>
        <w:t>комиссию в составе не менее 5 (пяти) человек. При этом количество членов комиссии от заказчиков должно составлять не менее чем пятьдесят процентов</w:t>
      </w:r>
      <w:r w:rsidR="00D9147F">
        <w:rPr>
          <w:rFonts w:ascii="Times New Roman" w:hAnsi="Times New Roman" w:cs="Times New Roman"/>
          <w:sz w:val="28"/>
          <w:szCs w:val="28"/>
        </w:rPr>
        <w:t xml:space="preserve"> от</w:t>
      </w:r>
      <w:r w:rsidRPr="00CD4606">
        <w:rPr>
          <w:rFonts w:ascii="Times New Roman" w:hAnsi="Times New Roman" w:cs="Times New Roman"/>
          <w:sz w:val="28"/>
          <w:szCs w:val="28"/>
        </w:rPr>
        <w:t xml:space="preserve"> общего числа членов комиссии.</w:t>
      </w: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Утверждение состава комиссии, определение порядка ее работы производятся Стороной 1 путем издания соответствующего приказа.</w:t>
      </w: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xml:space="preserve">4.2. Членами комиссии не могут быть физические лица, указанные в части 6 статьи 39 Федерального закона. </w:t>
      </w:r>
      <w:proofErr w:type="gramStart"/>
      <w:r w:rsidRPr="00CD4606">
        <w:rPr>
          <w:rFonts w:ascii="Times New Roman" w:hAnsi="Times New Roman" w:cs="Times New Roman"/>
          <w:sz w:val="28"/>
          <w:szCs w:val="28"/>
        </w:rPr>
        <w:t>В случае выявления в составе комиссии указанных лиц Сторона 1, принявшая решение о</w:t>
      </w:r>
      <w:r w:rsidR="00D9147F">
        <w:rPr>
          <w:rFonts w:ascii="Times New Roman" w:hAnsi="Times New Roman" w:cs="Times New Roman"/>
          <w:sz w:val="28"/>
          <w:szCs w:val="28"/>
        </w:rPr>
        <w:t>б образовании</w:t>
      </w:r>
      <w:r w:rsidRPr="00CD4606">
        <w:rPr>
          <w:rFonts w:ascii="Times New Roman" w:hAnsi="Times New Roman" w:cs="Times New Roman"/>
          <w:sz w:val="28"/>
          <w:szCs w:val="28"/>
        </w:rPr>
        <w:t xml:space="preserve"> комиссии, обязана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CD4606">
        <w:rPr>
          <w:rFonts w:ascii="Times New Roman" w:hAnsi="Times New Roman" w:cs="Times New Roman"/>
          <w:sz w:val="28"/>
          <w:szCs w:val="28"/>
        </w:rPr>
        <w:t xml:space="preserve"> закупок.</w:t>
      </w: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4.3. Стороны могут изменить численный состав комиссии и/или заменить членов комиссии путем издания Стороной 1 соответствующего приказа.</w:t>
      </w:r>
    </w:p>
    <w:p w:rsidR="00CD4606" w:rsidRPr="00CD4606" w:rsidRDefault="004150CA" w:rsidP="000670B0">
      <w:pPr>
        <w:pStyle w:val="ConsPlusNormal"/>
        <w:ind w:firstLine="540"/>
        <w:jc w:val="both"/>
        <w:rPr>
          <w:rFonts w:ascii="Times New Roman" w:hAnsi="Times New Roman" w:cs="Times New Roman"/>
          <w:sz w:val="28"/>
          <w:szCs w:val="28"/>
        </w:rPr>
      </w:pPr>
      <w:r w:rsidRPr="001F1BC9">
        <w:rPr>
          <w:rFonts w:ascii="Times New Roman" w:hAnsi="Times New Roman" w:cs="Times New Roman"/>
          <w:sz w:val="28"/>
          <w:szCs w:val="28"/>
        </w:rPr>
        <w:t xml:space="preserve">4.4. Порядок </w:t>
      </w:r>
      <w:r w:rsidR="00D9147F" w:rsidRPr="001F1BC9">
        <w:rPr>
          <w:rFonts w:ascii="Times New Roman" w:hAnsi="Times New Roman" w:cs="Times New Roman"/>
          <w:sz w:val="28"/>
          <w:szCs w:val="28"/>
        </w:rPr>
        <w:t>образования</w:t>
      </w:r>
      <w:r w:rsidRPr="001F1BC9">
        <w:rPr>
          <w:rFonts w:ascii="Times New Roman" w:hAnsi="Times New Roman" w:cs="Times New Roman"/>
          <w:sz w:val="28"/>
          <w:szCs w:val="28"/>
        </w:rPr>
        <w:t xml:space="preserve"> комиссии установлен в соответствии с</w:t>
      </w:r>
      <w:r w:rsidR="00947175" w:rsidRPr="001F1BC9">
        <w:rPr>
          <w:rFonts w:ascii="Times New Roman" w:hAnsi="Times New Roman" w:cs="Times New Roman"/>
          <w:sz w:val="28"/>
          <w:szCs w:val="28"/>
        </w:rPr>
        <w:t xml:space="preserve"> </w:t>
      </w:r>
      <w:r w:rsidR="00947175" w:rsidRPr="001F1BC9">
        <w:rPr>
          <w:rFonts w:ascii="Times New Roman" w:hAnsi="Times New Roman" w:cs="Times New Roman"/>
          <w:bCs/>
          <w:sz w:val="28"/>
          <w:szCs w:val="28"/>
        </w:rPr>
        <w:t>Постановлением Администрации Ярославского муниципального района   от 21.12.2018 № 2766</w:t>
      </w:r>
      <w:r w:rsidR="00CD4606" w:rsidRPr="001F1BC9">
        <w:rPr>
          <w:rFonts w:ascii="Times New Roman" w:hAnsi="Times New Roman" w:cs="Times New Roman"/>
          <w:bCs/>
          <w:sz w:val="28"/>
          <w:szCs w:val="28"/>
        </w:rPr>
        <w:t xml:space="preserve"> «</w:t>
      </w:r>
      <w:r w:rsidR="00CD4606" w:rsidRPr="001F1BC9">
        <w:rPr>
          <w:rFonts w:ascii="Times New Roman" w:hAnsi="Times New Roman" w:cs="Times New Roman"/>
          <w:sz w:val="28"/>
          <w:szCs w:val="28"/>
        </w:rPr>
        <w:t>О централизации закупок для муниципальных нужд Ярославского муниципального района»</w:t>
      </w:r>
      <w:r w:rsidR="001F1BC9">
        <w:rPr>
          <w:rFonts w:ascii="Times New Roman" w:hAnsi="Times New Roman" w:cs="Times New Roman"/>
          <w:sz w:val="28"/>
          <w:szCs w:val="28"/>
        </w:rPr>
        <w:t>.</w:t>
      </w:r>
    </w:p>
    <w:p w:rsidR="004150CA" w:rsidRDefault="004150CA" w:rsidP="000670B0">
      <w:pPr>
        <w:pStyle w:val="ConsPlusNormal"/>
        <w:jc w:val="both"/>
      </w:pPr>
    </w:p>
    <w:p w:rsidR="004150CA" w:rsidRPr="00CD4606" w:rsidRDefault="004150CA" w:rsidP="000670B0">
      <w:pPr>
        <w:pStyle w:val="ConsPlusNormal"/>
        <w:jc w:val="center"/>
        <w:rPr>
          <w:rFonts w:ascii="Times New Roman" w:hAnsi="Times New Roman" w:cs="Times New Roman"/>
          <w:sz w:val="28"/>
          <w:szCs w:val="28"/>
        </w:rPr>
      </w:pPr>
      <w:r w:rsidRPr="00CD4606">
        <w:rPr>
          <w:rFonts w:ascii="Times New Roman" w:hAnsi="Times New Roman" w:cs="Times New Roman"/>
          <w:sz w:val="28"/>
          <w:szCs w:val="28"/>
        </w:rPr>
        <w:t>5. Функции Инициатора совместной закупки</w:t>
      </w:r>
    </w:p>
    <w:p w:rsidR="004150CA" w:rsidRPr="00CD4606" w:rsidRDefault="004150CA" w:rsidP="000670B0">
      <w:pPr>
        <w:pStyle w:val="ConsPlusNormal"/>
        <w:jc w:val="both"/>
        <w:rPr>
          <w:rFonts w:ascii="Times New Roman" w:hAnsi="Times New Roman" w:cs="Times New Roman"/>
          <w:sz w:val="28"/>
          <w:szCs w:val="28"/>
        </w:rPr>
      </w:pP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5.1. Инициатор совместной закупки выполняет следующие функции:</w:t>
      </w:r>
    </w:p>
    <w:p w:rsidR="00D9147F" w:rsidRDefault="004150CA" w:rsidP="00D9147F">
      <w:pPr>
        <w:autoSpaceDE w:val="0"/>
        <w:autoSpaceDN w:val="0"/>
        <w:adjustRightInd w:val="0"/>
        <w:ind w:firstLine="567"/>
        <w:jc w:val="both"/>
        <w:rPr>
          <w:sz w:val="28"/>
          <w:szCs w:val="28"/>
        </w:rPr>
      </w:pPr>
      <w:r w:rsidRPr="00CD4606">
        <w:rPr>
          <w:sz w:val="28"/>
          <w:szCs w:val="28"/>
        </w:rPr>
        <w:t xml:space="preserve">- </w:t>
      </w:r>
      <w:r w:rsidR="00D9147F">
        <w:rPr>
          <w:sz w:val="28"/>
          <w:szCs w:val="28"/>
        </w:rPr>
        <w:t xml:space="preserve">согласование описания объекта закупки, обоснования начальной (максимальной) цены контракта, а в случае, предусмотренном </w:t>
      </w:r>
      <w:hyperlink r:id="rId21" w:history="1">
        <w:r w:rsidR="00D9147F" w:rsidRPr="00D9147F">
          <w:rPr>
            <w:sz w:val="28"/>
            <w:szCs w:val="28"/>
          </w:rPr>
          <w:t xml:space="preserve">частью 24 </w:t>
        </w:r>
        <w:r w:rsidR="00D9147F" w:rsidRPr="00D9147F">
          <w:rPr>
            <w:sz w:val="28"/>
            <w:szCs w:val="28"/>
          </w:rPr>
          <w:lastRenderedPageBreak/>
          <w:t>статьи 22</w:t>
        </w:r>
      </w:hyperlink>
      <w:r w:rsidR="00D9147F" w:rsidRPr="00D9147F">
        <w:rPr>
          <w:sz w:val="28"/>
          <w:szCs w:val="28"/>
        </w:rPr>
        <w:t xml:space="preserve"> Федерального закона, - начальной суммы цен еди</w:t>
      </w:r>
      <w:r w:rsidR="00D9147F">
        <w:rPr>
          <w:sz w:val="28"/>
          <w:szCs w:val="28"/>
        </w:rPr>
        <w:t>ниц товара, работы, услуги, согласование единого проекта контракта и иных необходимых документов в соответствии с Федеральным законом;</w:t>
      </w: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координация подписания настоящего Соглашения Сторонами;</w:t>
      </w: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xml:space="preserve">- осуществление контроля за корректировкой, утверждением в </w:t>
      </w:r>
      <w:proofErr w:type="gramStart"/>
      <w:r w:rsidRPr="00CD4606">
        <w:rPr>
          <w:rFonts w:ascii="Times New Roman" w:hAnsi="Times New Roman" w:cs="Times New Roman"/>
          <w:sz w:val="28"/>
          <w:szCs w:val="28"/>
        </w:rPr>
        <w:t>плане-графике</w:t>
      </w:r>
      <w:proofErr w:type="gramEnd"/>
      <w:r w:rsidRPr="00CD4606">
        <w:rPr>
          <w:rFonts w:ascii="Times New Roman" w:hAnsi="Times New Roman" w:cs="Times New Roman"/>
          <w:sz w:val="28"/>
          <w:szCs w:val="28"/>
        </w:rPr>
        <w:t xml:space="preserve"> закупок информации о закупке Сторонами 2 - ___;</w:t>
      </w: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обеспечение соответствия информации о закупке в заявке на осуществление закупки путем проведения совместного конкурса или аукциона информации о закупке в план</w:t>
      </w:r>
      <w:r w:rsidR="00D9147F">
        <w:rPr>
          <w:rFonts w:ascii="Times New Roman" w:hAnsi="Times New Roman" w:cs="Times New Roman"/>
          <w:sz w:val="28"/>
          <w:szCs w:val="28"/>
        </w:rPr>
        <w:t>ах</w:t>
      </w:r>
      <w:r w:rsidRPr="00CD4606">
        <w:rPr>
          <w:rFonts w:ascii="Times New Roman" w:hAnsi="Times New Roman" w:cs="Times New Roman"/>
          <w:sz w:val="28"/>
          <w:szCs w:val="28"/>
        </w:rPr>
        <w:t>-график</w:t>
      </w:r>
      <w:r w:rsidR="00D9147F">
        <w:rPr>
          <w:rFonts w:ascii="Times New Roman" w:hAnsi="Times New Roman" w:cs="Times New Roman"/>
          <w:sz w:val="28"/>
          <w:szCs w:val="28"/>
        </w:rPr>
        <w:t>ах</w:t>
      </w:r>
      <w:r w:rsidRPr="00CD4606">
        <w:rPr>
          <w:rFonts w:ascii="Times New Roman" w:hAnsi="Times New Roman" w:cs="Times New Roman"/>
          <w:sz w:val="28"/>
          <w:szCs w:val="28"/>
        </w:rPr>
        <w:t xml:space="preserve"> закупок, размещенных Сторонами 2 - ___.</w:t>
      </w:r>
    </w:p>
    <w:p w:rsidR="004150CA" w:rsidRPr="00CD4606" w:rsidRDefault="004150CA" w:rsidP="000670B0">
      <w:pPr>
        <w:pStyle w:val="ConsPlusNormal"/>
        <w:ind w:firstLine="540"/>
        <w:jc w:val="both"/>
        <w:rPr>
          <w:rFonts w:ascii="Times New Roman" w:hAnsi="Times New Roman" w:cs="Times New Roman"/>
          <w:sz w:val="28"/>
          <w:szCs w:val="28"/>
        </w:rPr>
      </w:pPr>
      <w:r w:rsidRPr="00CD4606">
        <w:rPr>
          <w:rFonts w:ascii="Times New Roman" w:hAnsi="Times New Roman" w:cs="Times New Roman"/>
          <w:sz w:val="28"/>
          <w:szCs w:val="28"/>
        </w:rPr>
        <w:t xml:space="preserve">5.2. Инициатор совместной закупки </w:t>
      </w:r>
      <w:r w:rsidR="00D9147F">
        <w:rPr>
          <w:rFonts w:ascii="Times New Roman" w:hAnsi="Times New Roman" w:cs="Times New Roman"/>
          <w:sz w:val="28"/>
          <w:szCs w:val="28"/>
        </w:rPr>
        <w:t>может выступать</w:t>
      </w:r>
      <w:r w:rsidRPr="00CD4606">
        <w:rPr>
          <w:rFonts w:ascii="Times New Roman" w:hAnsi="Times New Roman" w:cs="Times New Roman"/>
          <w:sz w:val="28"/>
          <w:szCs w:val="28"/>
        </w:rPr>
        <w:t xml:space="preserve"> заказчиком наравне с другими заказчиками в пределах прав и обязанностей, установленных настоящим Соглашением.</w:t>
      </w:r>
    </w:p>
    <w:p w:rsidR="004150CA" w:rsidRPr="00CD4606" w:rsidRDefault="004150CA" w:rsidP="000670B0">
      <w:pPr>
        <w:pStyle w:val="ConsPlusNormal"/>
        <w:jc w:val="both"/>
        <w:rPr>
          <w:rFonts w:ascii="Times New Roman" w:hAnsi="Times New Roman" w:cs="Times New Roman"/>
          <w:sz w:val="28"/>
          <w:szCs w:val="28"/>
        </w:rPr>
      </w:pPr>
    </w:p>
    <w:p w:rsidR="004150CA" w:rsidRPr="00F56418" w:rsidRDefault="004150CA" w:rsidP="00F56418">
      <w:pPr>
        <w:pStyle w:val="ConsPlusNormal"/>
        <w:jc w:val="center"/>
        <w:rPr>
          <w:rFonts w:ascii="Times New Roman" w:hAnsi="Times New Roman" w:cs="Times New Roman"/>
          <w:sz w:val="28"/>
          <w:szCs w:val="28"/>
        </w:rPr>
      </w:pPr>
      <w:bookmarkStart w:id="7" w:name="P308"/>
      <w:bookmarkEnd w:id="7"/>
      <w:r w:rsidRPr="00F56418">
        <w:rPr>
          <w:rFonts w:ascii="Times New Roman" w:hAnsi="Times New Roman" w:cs="Times New Roman"/>
          <w:sz w:val="28"/>
          <w:szCs w:val="28"/>
        </w:rPr>
        <w:t xml:space="preserve">6. </w:t>
      </w:r>
      <w:r w:rsidR="00F56418" w:rsidRPr="00F56418">
        <w:rPr>
          <w:rFonts w:ascii="Times New Roman" w:hAnsi="Times New Roman" w:cs="Times New Roman"/>
          <w:sz w:val="28"/>
          <w:szCs w:val="28"/>
        </w:rPr>
        <w:t>Порядок и сроки разработки и размещения извещений об осуществлении закупки</w:t>
      </w:r>
    </w:p>
    <w:p w:rsidR="004150CA" w:rsidRPr="00F56418" w:rsidRDefault="004150CA" w:rsidP="000670B0">
      <w:pPr>
        <w:pStyle w:val="ConsPlusNormal"/>
        <w:jc w:val="both"/>
        <w:rPr>
          <w:rFonts w:ascii="Times New Roman" w:hAnsi="Times New Roman" w:cs="Times New Roman"/>
          <w:sz w:val="28"/>
          <w:szCs w:val="28"/>
        </w:rPr>
      </w:pPr>
    </w:p>
    <w:p w:rsidR="00E70093" w:rsidRPr="00E70093" w:rsidRDefault="00E70093" w:rsidP="00E70093">
      <w:pPr>
        <w:pStyle w:val="ConsPlusNormal"/>
        <w:ind w:firstLine="540"/>
        <w:jc w:val="both"/>
        <w:rPr>
          <w:rFonts w:ascii="Times New Roman" w:hAnsi="Times New Roman" w:cs="Times New Roman"/>
          <w:sz w:val="28"/>
          <w:szCs w:val="28"/>
        </w:rPr>
      </w:pPr>
      <w:r w:rsidRPr="00E70093">
        <w:rPr>
          <w:rFonts w:ascii="Times New Roman" w:hAnsi="Times New Roman" w:cs="Times New Roman"/>
          <w:sz w:val="28"/>
          <w:szCs w:val="28"/>
        </w:rPr>
        <w:t xml:space="preserve">6.1. Извещение об осуществлении закупки должно быть подготовлено и размещено Стороной 1 в единой информационной системе в сфере закупок в порядке и сроки, установленные </w:t>
      </w:r>
      <w:r w:rsidRPr="00E70093">
        <w:rPr>
          <w:rFonts w:ascii="Times New Roman" w:hAnsi="Times New Roman" w:cs="Times New Roman"/>
          <w:bCs/>
          <w:sz w:val="28"/>
          <w:szCs w:val="28"/>
        </w:rPr>
        <w:t>Постановлением Администрации Ярославского муниципального района   от 21.12.2018 № 2766 «</w:t>
      </w:r>
      <w:r w:rsidRPr="00E70093">
        <w:rPr>
          <w:rFonts w:ascii="Times New Roman" w:hAnsi="Times New Roman" w:cs="Times New Roman"/>
          <w:sz w:val="28"/>
          <w:szCs w:val="28"/>
        </w:rPr>
        <w:t>О централизации закупок для муниципальных нужд Ярославского муниципального района».</w:t>
      </w:r>
    </w:p>
    <w:p w:rsidR="00F56418" w:rsidRDefault="004150CA" w:rsidP="00F56418">
      <w:pPr>
        <w:autoSpaceDE w:val="0"/>
        <w:autoSpaceDN w:val="0"/>
        <w:adjustRightInd w:val="0"/>
        <w:ind w:firstLine="567"/>
        <w:jc w:val="both"/>
        <w:rPr>
          <w:sz w:val="28"/>
          <w:szCs w:val="28"/>
        </w:rPr>
      </w:pPr>
      <w:r w:rsidRPr="00CD4606">
        <w:rPr>
          <w:sz w:val="28"/>
          <w:szCs w:val="28"/>
        </w:rPr>
        <w:t xml:space="preserve">6.2. </w:t>
      </w:r>
      <w:r w:rsidR="00F56418">
        <w:rPr>
          <w:sz w:val="28"/>
          <w:szCs w:val="28"/>
        </w:rPr>
        <w:t>Разъяснение положений извещения об осуществлении закупки размещается в единой информационной системе в сфере закупок Стороной 1, при этом подготовку разъяснений положений извещения об осуществлении закупки осуществляет Инициатор совместной закупки.</w:t>
      </w:r>
    </w:p>
    <w:p w:rsidR="00F56418" w:rsidRDefault="004150CA" w:rsidP="00F56418">
      <w:pPr>
        <w:autoSpaceDE w:val="0"/>
        <w:autoSpaceDN w:val="0"/>
        <w:adjustRightInd w:val="0"/>
        <w:ind w:firstLine="567"/>
        <w:jc w:val="both"/>
        <w:rPr>
          <w:sz w:val="28"/>
          <w:szCs w:val="28"/>
        </w:rPr>
      </w:pPr>
      <w:r w:rsidRPr="00CD4606">
        <w:rPr>
          <w:sz w:val="28"/>
          <w:szCs w:val="28"/>
        </w:rPr>
        <w:t xml:space="preserve">6.3. </w:t>
      </w:r>
      <w:r w:rsidR="00F56418">
        <w:rPr>
          <w:sz w:val="28"/>
          <w:szCs w:val="28"/>
        </w:rPr>
        <w:t xml:space="preserve">Стороны по собственной инициативе или в соответствии с запросом участника закупки вправе внести Стороне 1 предложение о внесении изменения в извещение об осуществлении закупки в соответствии с требованиями Федерального закона. Сторона 1 рассматривает поступившее предложение и в случае необходимости разрабатывает изменения в извещение об осуществлении закупки. Такие изменения размещаются Стороной 1 в единой информационной системе в сфере закупок не </w:t>
      </w:r>
      <w:proofErr w:type="gramStart"/>
      <w:r w:rsidR="00F56418">
        <w:rPr>
          <w:sz w:val="28"/>
          <w:szCs w:val="28"/>
        </w:rPr>
        <w:t>позднее</w:t>
      </w:r>
      <w:proofErr w:type="gramEnd"/>
      <w:r w:rsidR="00F56418">
        <w:rPr>
          <w:sz w:val="28"/>
          <w:szCs w:val="28"/>
        </w:rPr>
        <w:t xml:space="preserve"> чем за 1 рабочий день до окончания срока подачи заявок на участие в закупке.</w:t>
      </w:r>
    </w:p>
    <w:p w:rsidR="004150CA" w:rsidRPr="00CD4606" w:rsidRDefault="004150CA" w:rsidP="00F56418">
      <w:pPr>
        <w:pStyle w:val="ConsPlusNormal"/>
        <w:ind w:firstLine="540"/>
        <w:jc w:val="both"/>
        <w:rPr>
          <w:rFonts w:ascii="Times New Roman" w:hAnsi="Times New Roman" w:cs="Times New Roman"/>
          <w:sz w:val="28"/>
          <w:szCs w:val="28"/>
        </w:rPr>
      </w:pPr>
    </w:p>
    <w:p w:rsidR="004150CA" w:rsidRPr="00CD4606" w:rsidRDefault="004150CA" w:rsidP="000670B0">
      <w:pPr>
        <w:pStyle w:val="ConsPlusNormal"/>
        <w:jc w:val="center"/>
        <w:rPr>
          <w:rFonts w:ascii="Times New Roman" w:hAnsi="Times New Roman" w:cs="Times New Roman"/>
          <w:sz w:val="28"/>
          <w:szCs w:val="28"/>
        </w:rPr>
      </w:pPr>
      <w:r w:rsidRPr="00CD4606">
        <w:rPr>
          <w:rFonts w:ascii="Times New Roman" w:hAnsi="Times New Roman" w:cs="Times New Roman"/>
          <w:sz w:val="28"/>
          <w:szCs w:val="28"/>
        </w:rPr>
        <w:t>7. Примерные сроки проведения совместной закупки</w:t>
      </w:r>
    </w:p>
    <w:p w:rsidR="004150CA" w:rsidRPr="00CD4606" w:rsidRDefault="004150CA" w:rsidP="000670B0">
      <w:pPr>
        <w:pStyle w:val="ConsPlusNormal"/>
        <w:jc w:val="both"/>
        <w:rPr>
          <w:rFonts w:ascii="Times New Roman" w:hAnsi="Times New Roman" w:cs="Times New Roman"/>
          <w:sz w:val="28"/>
          <w:szCs w:val="28"/>
        </w:rPr>
      </w:pPr>
    </w:p>
    <w:p w:rsidR="004150CA" w:rsidRPr="00CD4606" w:rsidRDefault="004150CA" w:rsidP="000670B0">
      <w:pPr>
        <w:pStyle w:val="ConsPlusNonformat"/>
        <w:jc w:val="both"/>
        <w:rPr>
          <w:rFonts w:ascii="Times New Roman" w:hAnsi="Times New Roman" w:cs="Times New Roman"/>
          <w:sz w:val="28"/>
          <w:szCs w:val="28"/>
        </w:rPr>
      </w:pPr>
      <w:r w:rsidRPr="00CD4606">
        <w:rPr>
          <w:rFonts w:ascii="Times New Roman" w:hAnsi="Times New Roman" w:cs="Times New Roman"/>
          <w:sz w:val="28"/>
          <w:szCs w:val="28"/>
        </w:rPr>
        <w:t xml:space="preserve">    </w:t>
      </w:r>
      <w:r w:rsidR="00B43D78">
        <w:rPr>
          <w:rFonts w:ascii="Times New Roman" w:hAnsi="Times New Roman" w:cs="Times New Roman"/>
          <w:sz w:val="28"/>
          <w:szCs w:val="28"/>
        </w:rPr>
        <w:t xml:space="preserve">   </w:t>
      </w:r>
      <w:r w:rsidR="00CD4606">
        <w:rPr>
          <w:rFonts w:ascii="Times New Roman" w:hAnsi="Times New Roman" w:cs="Times New Roman"/>
          <w:sz w:val="28"/>
          <w:szCs w:val="28"/>
        </w:rPr>
        <w:t xml:space="preserve">7.1. </w:t>
      </w:r>
      <w:r w:rsidRPr="00CD4606">
        <w:rPr>
          <w:rFonts w:ascii="Times New Roman" w:hAnsi="Times New Roman" w:cs="Times New Roman"/>
          <w:sz w:val="28"/>
          <w:szCs w:val="28"/>
        </w:rPr>
        <w:t>Примерный   срок   размещения  извещени</w:t>
      </w:r>
      <w:r w:rsidR="00F56418">
        <w:rPr>
          <w:rFonts w:ascii="Times New Roman" w:hAnsi="Times New Roman" w:cs="Times New Roman"/>
          <w:sz w:val="28"/>
          <w:szCs w:val="28"/>
        </w:rPr>
        <w:t>я</w:t>
      </w:r>
      <w:r w:rsidRPr="00CD4606">
        <w:rPr>
          <w:rFonts w:ascii="Times New Roman" w:hAnsi="Times New Roman" w:cs="Times New Roman"/>
          <w:sz w:val="28"/>
          <w:szCs w:val="28"/>
        </w:rPr>
        <w:t xml:space="preserve">  об  осуществлении  закупки  -___________________________ 20__ года.</w:t>
      </w:r>
    </w:p>
    <w:p w:rsidR="004150CA" w:rsidRPr="00CD4606" w:rsidRDefault="004150CA" w:rsidP="000670B0">
      <w:pPr>
        <w:pStyle w:val="ConsPlusNonformat"/>
        <w:jc w:val="both"/>
        <w:rPr>
          <w:rFonts w:ascii="Times New Roman" w:hAnsi="Times New Roman" w:cs="Times New Roman"/>
          <w:sz w:val="28"/>
          <w:szCs w:val="28"/>
        </w:rPr>
      </w:pPr>
      <w:r w:rsidRPr="00CD4606">
        <w:rPr>
          <w:rFonts w:ascii="Times New Roman" w:hAnsi="Times New Roman" w:cs="Times New Roman"/>
          <w:sz w:val="28"/>
          <w:szCs w:val="28"/>
        </w:rPr>
        <w:t xml:space="preserve">    (указывается месяц)</w:t>
      </w:r>
    </w:p>
    <w:p w:rsidR="004150CA" w:rsidRPr="00CD4606" w:rsidRDefault="00B43D78" w:rsidP="008646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004150CA" w:rsidRPr="00CD4606">
        <w:rPr>
          <w:rFonts w:ascii="Times New Roman" w:hAnsi="Times New Roman" w:cs="Times New Roman"/>
          <w:sz w:val="28"/>
          <w:szCs w:val="28"/>
        </w:rPr>
        <w:t xml:space="preserve">Общий срок проведения закупки со дня размещения извещения об осуществлении закупки в единой информационной системе в сфере закупок и до дня заключения контрактов не должен превышать 90 (девяносто) </w:t>
      </w:r>
      <w:r w:rsidR="004150CA" w:rsidRPr="00CD4606">
        <w:rPr>
          <w:rFonts w:ascii="Times New Roman" w:hAnsi="Times New Roman" w:cs="Times New Roman"/>
          <w:sz w:val="28"/>
          <w:szCs w:val="28"/>
        </w:rPr>
        <w:lastRenderedPageBreak/>
        <w:t>календарных дней.</w:t>
      </w:r>
    </w:p>
    <w:p w:rsidR="004150CA" w:rsidRPr="00CD4606" w:rsidRDefault="004150CA" w:rsidP="008646E4">
      <w:pPr>
        <w:pStyle w:val="ConsPlusNormal"/>
        <w:jc w:val="both"/>
        <w:rPr>
          <w:rFonts w:ascii="Times New Roman" w:hAnsi="Times New Roman" w:cs="Times New Roman"/>
          <w:sz w:val="28"/>
          <w:szCs w:val="28"/>
        </w:rPr>
      </w:pPr>
    </w:p>
    <w:p w:rsidR="008646E4" w:rsidRDefault="008646E4" w:rsidP="008646E4">
      <w:pPr>
        <w:autoSpaceDE w:val="0"/>
        <w:autoSpaceDN w:val="0"/>
        <w:adjustRightInd w:val="0"/>
        <w:jc w:val="center"/>
        <w:rPr>
          <w:sz w:val="28"/>
          <w:szCs w:val="28"/>
        </w:rPr>
      </w:pPr>
      <w:r>
        <w:rPr>
          <w:sz w:val="28"/>
          <w:szCs w:val="28"/>
        </w:rPr>
        <w:t>8. Конфиденциальность информации</w:t>
      </w:r>
    </w:p>
    <w:p w:rsidR="008646E4" w:rsidRDefault="008646E4" w:rsidP="008646E4">
      <w:pPr>
        <w:autoSpaceDE w:val="0"/>
        <w:autoSpaceDN w:val="0"/>
        <w:adjustRightInd w:val="0"/>
        <w:jc w:val="both"/>
        <w:outlineLvl w:val="0"/>
        <w:rPr>
          <w:sz w:val="28"/>
          <w:szCs w:val="28"/>
        </w:rPr>
      </w:pPr>
    </w:p>
    <w:p w:rsidR="008646E4" w:rsidRDefault="008646E4" w:rsidP="008646E4">
      <w:pPr>
        <w:autoSpaceDE w:val="0"/>
        <w:autoSpaceDN w:val="0"/>
        <w:adjustRightInd w:val="0"/>
        <w:ind w:firstLine="540"/>
        <w:jc w:val="both"/>
        <w:rPr>
          <w:sz w:val="28"/>
          <w:szCs w:val="28"/>
        </w:rPr>
      </w:pPr>
      <w:r>
        <w:rPr>
          <w:sz w:val="28"/>
          <w:szCs w:val="28"/>
        </w:rPr>
        <w:t>8.1. Стороны обязуются представлять друг другу информацию, необходимую для реализации настоящего Соглашения.</w:t>
      </w:r>
    </w:p>
    <w:p w:rsidR="008646E4" w:rsidRDefault="008646E4" w:rsidP="008646E4">
      <w:pPr>
        <w:autoSpaceDE w:val="0"/>
        <w:autoSpaceDN w:val="0"/>
        <w:adjustRightInd w:val="0"/>
        <w:ind w:firstLine="540"/>
        <w:jc w:val="both"/>
        <w:rPr>
          <w:sz w:val="28"/>
          <w:szCs w:val="28"/>
        </w:rPr>
      </w:pPr>
      <w:r>
        <w:rPr>
          <w:sz w:val="28"/>
          <w:szCs w:val="28"/>
        </w:rPr>
        <w:t>8.2. Стороны обязуются соблюдать конфиденциальность в отношении информации, полученной от другой Стороны.</w:t>
      </w:r>
    </w:p>
    <w:p w:rsidR="004150CA" w:rsidRDefault="004150CA" w:rsidP="008646E4">
      <w:pPr>
        <w:pStyle w:val="ConsPlusNormal"/>
        <w:jc w:val="both"/>
      </w:pPr>
    </w:p>
    <w:p w:rsidR="008646E4" w:rsidRDefault="008646E4" w:rsidP="008646E4">
      <w:pPr>
        <w:autoSpaceDE w:val="0"/>
        <w:autoSpaceDN w:val="0"/>
        <w:adjustRightInd w:val="0"/>
        <w:jc w:val="center"/>
        <w:rPr>
          <w:sz w:val="28"/>
          <w:szCs w:val="28"/>
        </w:rPr>
      </w:pPr>
      <w:r>
        <w:rPr>
          <w:sz w:val="28"/>
          <w:szCs w:val="28"/>
        </w:rPr>
        <w:t>9. Разрешение разногласий и споров</w:t>
      </w:r>
    </w:p>
    <w:p w:rsidR="008646E4" w:rsidRDefault="008646E4" w:rsidP="008646E4">
      <w:pPr>
        <w:autoSpaceDE w:val="0"/>
        <w:autoSpaceDN w:val="0"/>
        <w:adjustRightInd w:val="0"/>
        <w:jc w:val="both"/>
        <w:outlineLvl w:val="0"/>
        <w:rPr>
          <w:sz w:val="28"/>
          <w:szCs w:val="28"/>
        </w:rPr>
      </w:pPr>
    </w:p>
    <w:p w:rsidR="008646E4" w:rsidRDefault="008646E4" w:rsidP="008646E4">
      <w:pPr>
        <w:autoSpaceDE w:val="0"/>
        <w:autoSpaceDN w:val="0"/>
        <w:adjustRightInd w:val="0"/>
        <w:ind w:firstLine="540"/>
        <w:jc w:val="both"/>
        <w:rPr>
          <w:sz w:val="28"/>
          <w:szCs w:val="28"/>
        </w:rPr>
      </w:pPr>
      <w:r>
        <w:rPr>
          <w:sz w:val="28"/>
          <w:szCs w:val="28"/>
        </w:rPr>
        <w:t>9.1. Разногласия и споры, возникающие при реализации настоящего Соглашения или в связи с ним, решаются путем переговоров и консультаций между Сторонами.</w:t>
      </w:r>
    </w:p>
    <w:p w:rsidR="008646E4" w:rsidRDefault="008646E4" w:rsidP="008646E4">
      <w:pPr>
        <w:autoSpaceDE w:val="0"/>
        <w:autoSpaceDN w:val="0"/>
        <w:adjustRightInd w:val="0"/>
        <w:ind w:firstLine="540"/>
        <w:jc w:val="both"/>
        <w:rPr>
          <w:sz w:val="28"/>
          <w:szCs w:val="28"/>
        </w:rPr>
      </w:pPr>
      <w:r>
        <w:rPr>
          <w:sz w:val="28"/>
          <w:szCs w:val="28"/>
        </w:rPr>
        <w:t>9.2. Не урегулированные Сторонами в соответствии с пунктом 9.1 данного раздела споры и разногласия рассматриваются и разрешаются в соответствии с законодательством Российской Федерации.</w:t>
      </w:r>
    </w:p>
    <w:p w:rsidR="004150CA" w:rsidRPr="00B43D78" w:rsidRDefault="004150CA" w:rsidP="008646E4">
      <w:pPr>
        <w:pStyle w:val="ConsPlusNormal"/>
        <w:jc w:val="both"/>
        <w:rPr>
          <w:rFonts w:ascii="Times New Roman" w:hAnsi="Times New Roman" w:cs="Times New Roman"/>
          <w:sz w:val="28"/>
          <w:szCs w:val="28"/>
        </w:rPr>
      </w:pPr>
    </w:p>
    <w:p w:rsidR="008646E4" w:rsidRDefault="008646E4" w:rsidP="008646E4">
      <w:pPr>
        <w:autoSpaceDE w:val="0"/>
        <w:autoSpaceDN w:val="0"/>
        <w:adjustRightInd w:val="0"/>
        <w:jc w:val="center"/>
        <w:rPr>
          <w:sz w:val="28"/>
          <w:szCs w:val="28"/>
        </w:rPr>
      </w:pPr>
      <w:r>
        <w:rPr>
          <w:sz w:val="28"/>
          <w:szCs w:val="28"/>
        </w:rPr>
        <w:t>10. Срок действия Соглашения, порядок внесения изменений</w:t>
      </w:r>
    </w:p>
    <w:p w:rsidR="008646E4" w:rsidRDefault="008646E4" w:rsidP="008646E4">
      <w:pPr>
        <w:autoSpaceDE w:val="0"/>
        <w:autoSpaceDN w:val="0"/>
        <w:adjustRightInd w:val="0"/>
        <w:jc w:val="center"/>
        <w:rPr>
          <w:sz w:val="28"/>
          <w:szCs w:val="28"/>
        </w:rPr>
      </w:pPr>
      <w:r>
        <w:rPr>
          <w:sz w:val="28"/>
          <w:szCs w:val="28"/>
        </w:rPr>
        <w:t>в него и расторжения Соглашения</w:t>
      </w:r>
    </w:p>
    <w:p w:rsidR="008646E4" w:rsidRDefault="008646E4" w:rsidP="008646E4">
      <w:pPr>
        <w:autoSpaceDE w:val="0"/>
        <w:autoSpaceDN w:val="0"/>
        <w:adjustRightInd w:val="0"/>
        <w:jc w:val="both"/>
        <w:outlineLvl w:val="0"/>
        <w:rPr>
          <w:sz w:val="28"/>
          <w:szCs w:val="28"/>
        </w:rPr>
      </w:pPr>
    </w:p>
    <w:p w:rsidR="008646E4" w:rsidRDefault="008646E4" w:rsidP="008646E4">
      <w:pPr>
        <w:autoSpaceDE w:val="0"/>
        <w:autoSpaceDN w:val="0"/>
        <w:adjustRightInd w:val="0"/>
        <w:ind w:firstLine="540"/>
        <w:jc w:val="both"/>
        <w:rPr>
          <w:sz w:val="28"/>
          <w:szCs w:val="28"/>
        </w:rPr>
      </w:pPr>
      <w:r>
        <w:rPr>
          <w:sz w:val="28"/>
          <w:szCs w:val="28"/>
        </w:rPr>
        <w:t>10.1. Настоящее Соглашение вступает в силу в день его подписания Сторонами и действует в течение 120 (ста двадцати) дней с момента вступления в силу.</w:t>
      </w:r>
    </w:p>
    <w:p w:rsidR="008646E4" w:rsidRDefault="008646E4" w:rsidP="008646E4">
      <w:pPr>
        <w:autoSpaceDE w:val="0"/>
        <w:autoSpaceDN w:val="0"/>
        <w:adjustRightInd w:val="0"/>
        <w:ind w:firstLine="540"/>
        <w:jc w:val="both"/>
        <w:rPr>
          <w:sz w:val="28"/>
          <w:szCs w:val="28"/>
        </w:rPr>
      </w:pPr>
      <w:r>
        <w:rPr>
          <w:sz w:val="28"/>
          <w:szCs w:val="28"/>
        </w:rPr>
        <w:t>10.2. Настоящее Соглашение может быть изменено или расторгнуто по соглашению Сторон до истечения срока его действия, определяемого в соответствии с пунктом 10.1 данного раздела, при наступлении событий или фактов, препятствующих его реализации.</w:t>
      </w:r>
    </w:p>
    <w:p w:rsidR="008646E4" w:rsidRDefault="008646E4" w:rsidP="008646E4">
      <w:pPr>
        <w:autoSpaceDE w:val="0"/>
        <w:autoSpaceDN w:val="0"/>
        <w:adjustRightInd w:val="0"/>
        <w:jc w:val="both"/>
        <w:rPr>
          <w:sz w:val="28"/>
          <w:szCs w:val="28"/>
        </w:rPr>
      </w:pPr>
    </w:p>
    <w:p w:rsidR="008646E4" w:rsidRDefault="008646E4" w:rsidP="008646E4">
      <w:pPr>
        <w:autoSpaceDE w:val="0"/>
        <w:autoSpaceDN w:val="0"/>
        <w:adjustRightInd w:val="0"/>
        <w:jc w:val="center"/>
        <w:rPr>
          <w:sz w:val="28"/>
          <w:szCs w:val="28"/>
        </w:rPr>
      </w:pPr>
      <w:r>
        <w:rPr>
          <w:sz w:val="28"/>
          <w:szCs w:val="28"/>
        </w:rPr>
        <w:t>11. Заключительные положения</w:t>
      </w:r>
    </w:p>
    <w:p w:rsidR="004150CA" w:rsidRPr="00B43D78" w:rsidRDefault="004150CA" w:rsidP="000670B0">
      <w:pPr>
        <w:pStyle w:val="ConsPlusNormal"/>
        <w:jc w:val="both"/>
        <w:rPr>
          <w:rFonts w:ascii="Times New Roman" w:hAnsi="Times New Roman" w:cs="Times New Roman"/>
          <w:sz w:val="28"/>
          <w:szCs w:val="28"/>
        </w:rPr>
      </w:pPr>
    </w:p>
    <w:p w:rsidR="008646E4" w:rsidRDefault="008646E4" w:rsidP="008646E4">
      <w:pPr>
        <w:autoSpaceDE w:val="0"/>
        <w:autoSpaceDN w:val="0"/>
        <w:adjustRightInd w:val="0"/>
        <w:ind w:firstLine="540"/>
        <w:jc w:val="both"/>
        <w:rPr>
          <w:sz w:val="28"/>
          <w:szCs w:val="28"/>
        </w:rPr>
      </w:pPr>
      <w:r>
        <w:rPr>
          <w:sz w:val="28"/>
          <w:szCs w:val="28"/>
        </w:rPr>
        <w:t>Настоящее Соглашение содержит в себе все договоренности между Сторонами относительно его предмета, никакие устные договоренности не могут изменять положений настоящего Соглашения. Во всем остальном, что не предусмотрено настоящим Соглашением, Стороны руководствуются действующим законодательством Российской Федерации и нормативными правовыми актами Ярославской области.</w:t>
      </w:r>
    </w:p>
    <w:p w:rsidR="004150CA" w:rsidRDefault="004150CA" w:rsidP="000670B0">
      <w:pPr>
        <w:pStyle w:val="ConsPlusNormal"/>
        <w:jc w:val="both"/>
      </w:pPr>
    </w:p>
    <w:p w:rsidR="004150CA" w:rsidRPr="00B43D78" w:rsidRDefault="004150CA" w:rsidP="000670B0">
      <w:pPr>
        <w:pStyle w:val="ConsPlusNormal"/>
        <w:jc w:val="center"/>
        <w:rPr>
          <w:rFonts w:ascii="Times New Roman" w:hAnsi="Times New Roman" w:cs="Times New Roman"/>
          <w:sz w:val="28"/>
          <w:szCs w:val="28"/>
        </w:rPr>
      </w:pPr>
      <w:r w:rsidRPr="00B43D78">
        <w:rPr>
          <w:rFonts w:ascii="Times New Roman" w:hAnsi="Times New Roman" w:cs="Times New Roman"/>
          <w:sz w:val="28"/>
          <w:szCs w:val="28"/>
        </w:rPr>
        <w:t>1</w:t>
      </w:r>
      <w:r w:rsidR="008646E4">
        <w:rPr>
          <w:rFonts w:ascii="Times New Roman" w:hAnsi="Times New Roman" w:cs="Times New Roman"/>
          <w:sz w:val="28"/>
          <w:szCs w:val="28"/>
        </w:rPr>
        <w:t>2</w:t>
      </w:r>
      <w:r w:rsidRPr="00B43D78">
        <w:rPr>
          <w:rFonts w:ascii="Times New Roman" w:hAnsi="Times New Roman" w:cs="Times New Roman"/>
          <w:sz w:val="28"/>
          <w:szCs w:val="28"/>
        </w:rPr>
        <w:t>. Подписи Сторон</w:t>
      </w:r>
    </w:p>
    <w:p w:rsidR="004150CA" w:rsidRDefault="004150CA" w:rsidP="000670B0">
      <w:pPr>
        <w:pStyle w:val="ConsPlusNormal"/>
        <w:jc w:val="both"/>
      </w:pPr>
    </w:p>
    <w:p w:rsidR="004150CA" w:rsidRPr="00B43D78" w:rsidRDefault="004150CA" w:rsidP="000670B0">
      <w:pPr>
        <w:pStyle w:val="ConsPlusNonformat"/>
        <w:jc w:val="both"/>
        <w:rPr>
          <w:rFonts w:ascii="Times New Roman" w:hAnsi="Times New Roman" w:cs="Times New Roman"/>
          <w:sz w:val="28"/>
          <w:szCs w:val="28"/>
        </w:rPr>
      </w:pPr>
      <w:r w:rsidRPr="00B43D78">
        <w:rPr>
          <w:rFonts w:ascii="Times New Roman" w:hAnsi="Times New Roman" w:cs="Times New Roman"/>
          <w:sz w:val="28"/>
          <w:szCs w:val="28"/>
        </w:rPr>
        <w:t xml:space="preserve">Сторона 1    </w:t>
      </w:r>
      <w:r w:rsidR="00B43D78">
        <w:rPr>
          <w:rFonts w:ascii="Times New Roman" w:hAnsi="Times New Roman" w:cs="Times New Roman"/>
          <w:sz w:val="28"/>
          <w:szCs w:val="28"/>
        </w:rPr>
        <w:t>___________</w:t>
      </w:r>
      <w:r w:rsidRPr="00B43D78">
        <w:rPr>
          <w:rFonts w:ascii="Times New Roman" w:hAnsi="Times New Roman" w:cs="Times New Roman"/>
          <w:sz w:val="28"/>
          <w:szCs w:val="28"/>
        </w:rPr>
        <w:t>_____________________________________________</w:t>
      </w:r>
    </w:p>
    <w:p w:rsidR="004150CA" w:rsidRPr="00B43D78" w:rsidRDefault="004150CA" w:rsidP="000670B0">
      <w:pPr>
        <w:pStyle w:val="ConsPlusNonformat"/>
        <w:jc w:val="both"/>
        <w:rPr>
          <w:rFonts w:ascii="Times New Roman" w:hAnsi="Times New Roman" w:cs="Times New Roman"/>
          <w:sz w:val="28"/>
          <w:szCs w:val="28"/>
        </w:rPr>
      </w:pPr>
      <w:r w:rsidRPr="00B43D78">
        <w:rPr>
          <w:rFonts w:ascii="Times New Roman" w:hAnsi="Times New Roman" w:cs="Times New Roman"/>
          <w:sz w:val="28"/>
          <w:szCs w:val="28"/>
        </w:rPr>
        <w:t xml:space="preserve">               (подпись)     (расшифровка подписи и наименование должности)</w:t>
      </w:r>
    </w:p>
    <w:p w:rsidR="004150CA" w:rsidRPr="00B43D78" w:rsidRDefault="004150CA" w:rsidP="000670B0">
      <w:pPr>
        <w:pStyle w:val="ConsPlusNonformat"/>
        <w:jc w:val="both"/>
        <w:rPr>
          <w:rFonts w:ascii="Times New Roman" w:hAnsi="Times New Roman" w:cs="Times New Roman"/>
          <w:sz w:val="28"/>
          <w:szCs w:val="28"/>
        </w:rPr>
      </w:pPr>
    </w:p>
    <w:p w:rsidR="004150CA" w:rsidRPr="00B43D78" w:rsidRDefault="004150CA" w:rsidP="000670B0">
      <w:pPr>
        <w:pStyle w:val="ConsPlusNonformat"/>
        <w:jc w:val="both"/>
        <w:rPr>
          <w:rFonts w:ascii="Times New Roman" w:hAnsi="Times New Roman" w:cs="Times New Roman"/>
          <w:sz w:val="28"/>
          <w:szCs w:val="28"/>
        </w:rPr>
      </w:pPr>
      <w:r w:rsidRPr="00B43D78">
        <w:rPr>
          <w:rFonts w:ascii="Times New Roman" w:hAnsi="Times New Roman" w:cs="Times New Roman"/>
          <w:sz w:val="28"/>
          <w:szCs w:val="28"/>
        </w:rPr>
        <w:t>Инициатор</w:t>
      </w:r>
      <w:r w:rsidR="001F1BC9">
        <w:rPr>
          <w:rFonts w:ascii="Times New Roman" w:hAnsi="Times New Roman" w:cs="Times New Roman"/>
          <w:sz w:val="28"/>
          <w:szCs w:val="28"/>
        </w:rPr>
        <w:t xml:space="preserve"> совместной закупки</w:t>
      </w:r>
      <w:r w:rsidRPr="00B43D78">
        <w:rPr>
          <w:rFonts w:ascii="Times New Roman" w:hAnsi="Times New Roman" w:cs="Times New Roman"/>
          <w:sz w:val="28"/>
          <w:szCs w:val="28"/>
        </w:rPr>
        <w:t>____________________________</w:t>
      </w:r>
    </w:p>
    <w:p w:rsidR="004150CA" w:rsidRPr="00B43D78" w:rsidRDefault="004150CA" w:rsidP="000670B0">
      <w:pPr>
        <w:pStyle w:val="ConsPlusNonformat"/>
        <w:jc w:val="both"/>
        <w:rPr>
          <w:rFonts w:ascii="Times New Roman" w:hAnsi="Times New Roman" w:cs="Times New Roman"/>
          <w:sz w:val="28"/>
          <w:szCs w:val="28"/>
        </w:rPr>
      </w:pPr>
      <w:r w:rsidRPr="00B43D78">
        <w:rPr>
          <w:rFonts w:ascii="Times New Roman" w:hAnsi="Times New Roman" w:cs="Times New Roman"/>
          <w:sz w:val="28"/>
          <w:szCs w:val="28"/>
        </w:rPr>
        <w:t xml:space="preserve">               (подпись)     (расшифровка подписи и наименование должности)</w:t>
      </w:r>
    </w:p>
    <w:p w:rsidR="004150CA" w:rsidRPr="00B43D78" w:rsidRDefault="004150CA" w:rsidP="000670B0">
      <w:pPr>
        <w:pStyle w:val="ConsPlusNonformat"/>
        <w:jc w:val="both"/>
        <w:rPr>
          <w:rFonts w:ascii="Times New Roman" w:hAnsi="Times New Roman" w:cs="Times New Roman"/>
          <w:sz w:val="28"/>
          <w:szCs w:val="28"/>
        </w:rPr>
      </w:pPr>
    </w:p>
    <w:p w:rsidR="004150CA" w:rsidRPr="00B43D78" w:rsidRDefault="004150CA" w:rsidP="000670B0">
      <w:pPr>
        <w:pStyle w:val="ConsPlusNonformat"/>
        <w:jc w:val="both"/>
        <w:rPr>
          <w:rFonts w:ascii="Times New Roman" w:hAnsi="Times New Roman" w:cs="Times New Roman"/>
          <w:sz w:val="28"/>
          <w:szCs w:val="28"/>
        </w:rPr>
      </w:pPr>
      <w:r w:rsidRPr="00B43D78">
        <w:rPr>
          <w:rFonts w:ascii="Times New Roman" w:hAnsi="Times New Roman" w:cs="Times New Roman"/>
          <w:sz w:val="28"/>
          <w:szCs w:val="28"/>
        </w:rPr>
        <w:lastRenderedPageBreak/>
        <w:t xml:space="preserve">Сторона 2    </w:t>
      </w:r>
      <w:r w:rsidR="00B43D78">
        <w:rPr>
          <w:rFonts w:ascii="Times New Roman" w:hAnsi="Times New Roman" w:cs="Times New Roman"/>
          <w:sz w:val="28"/>
          <w:szCs w:val="28"/>
        </w:rPr>
        <w:t>___________</w:t>
      </w:r>
      <w:r w:rsidRPr="00B43D78">
        <w:rPr>
          <w:rFonts w:ascii="Times New Roman" w:hAnsi="Times New Roman" w:cs="Times New Roman"/>
          <w:sz w:val="28"/>
          <w:szCs w:val="28"/>
        </w:rPr>
        <w:t>_____________________________________________</w:t>
      </w:r>
    </w:p>
    <w:p w:rsidR="004150CA" w:rsidRPr="00B43D78" w:rsidRDefault="004150CA" w:rsidP="000670B0">
      <w:pPr>
        <w:pStyle w:val="ConsPlusNonformat"/>
        <w:jc w:val="both"/>
        <w:rPr>
          <w:rFonts w:ascii="Times New Roman" w:hAnsi="Times New Roman" w:cs="Times New Roman"/>
          <w:sz w:val="28"/>
          <w:szCs w:val="28"/>
        </w:rPr>
      </w:pPr>
      <w:r w:rsidRPr="00B43D78">
        <w:rPr>
          <w:rFonts w:ascii="Times New Roman" w:hAnsi="Times New Roman" w:cs="Times New Roman"/>
          <w:sz w:val="28"/>
          <w:szCs w:val="28"/>
        </w:rPr>
        <w:t xml:space="preserve">               (подпись)     (расшифровка подписи и наименование должности)</w:t>
      </w:r>
    </w:p>
    <w:p w:rsidR="004150CA" w:rsidRPr="00B43D78" w:rsidRDefault="004150CA" w:rsidP="000670B0">
      <w:pPr>
        <w:pStyle w:val="ConsPlusNormal"/>
        <w:jc w:val="both"/>
        <w:rPr>
          <w:rFonts w:ascii="Times New Roman" w:hAnsi="Times New Roman" w:cs="Times New Roman"/>
          <w:sz w:val="28"/>
          <w:szCs w:val="28"/>
        </w:rPr>
      </w:pPr>
    </w:p>
    <w:p w:rsidR="004150CA" w:rsidRDefault="004150CA" w:rsidP="000670B0">
      <w:pPr>
        <w:pStyle w:val="ConsPlusNormal"/>
        <w:jc w:val="both"/>
      </w:pPr>
    </w:p>
    <w:p w:rsidR="004150CA" w:rsidRDefault="004150CA" w:rsidP="000670B0">
      <w:pPr>
        <w:pStyle w:val="ConsPlusNormal"/>
        <w:jc w:val="both"/>
      </w:pPr>
    </w:p>
    <w:p w:rsidR="00B43D78" w:rsidRDefault="00B43D78" w:rsidP="000670B0">
      <w:pPr>
        <w:pStyle w:val="ConsPlusNormal"/>
        <w:jc w:val="right"/>
        <w:outlineLvl w:val="2"/>
        <w:rPr>
          <w:rFonts w:ascii="Times New Roman" w:hAnsi="Times New Roman" w:cs="Times New Roman"/>
          <w:sz w:val="28"/>
          <w:szCs w:val="28"/>
        </w:rPr>
      </w:pPr>
    </w:p>
    <w:p w:rsidR="00B43D78" w:rsidRDefault="00B43D78" w:rsidP="000670B0">
      <w:pPr>
        <w:pStyle w:val="ConsPlusNormal"/>
        <w:jc w:val="right"/>
        <w:outlineLvl w:val="2"/>
        <w:rPr>
          <w:rFonts w:ascii="Times New Roman" w:hAnsi="Times New Roman" w:cs="Times New Roman"/>
          <w:sz w:val="28"/>
          <w:szCs w:val="28"/>
        </w:rPr>
      </w:pPr>
    </w:p>
    <w:p w:rsidR="00B43D78" w:rsidRDefault="00B43D78" w:rsidP="000670B0">
      <w:pPr>
        <w:pStyle w:val="ConsPlusNormal"/>
        <w:jc w:val="right"/>
        <w:outlineLvl w:val="2"/>
        <w:rPr>
          <w:rFonts w:ascii="Times New Roman" w:hAnsi="Times New Roman" w:cs="Times New Roman"/>
          <w:sz w:val="28"/>
          <w:szCs w:val="28"/>
        </w:rPr>
      </w:pPr>
    </w:p>
    <w:p w:rsidR="00B43D78" w:rsidRDefault="00B43D78" w:rsidP="000670B0">
      <w:pPr>
        <w:pStyle w:val="ConsPlusNormal"/>
        <w:jc w:val="right"/>
        <w:outlineLvl w:val="2"/>
        <w:rPr>
          <w:rFonts w:ascii="Times New Roman" w:hAnsi="Times New Roman" w:cs="Times New Roman"/>
          <w:sz w:val="28"/>
          <w:szCs w:val="28"/>
        </w:rPr>
      </w:pPr>
    </w:p>
    <w:p w:rsidR="00B43D78" w:rsidRDefault="00B43D78" w:rsidP="000670B0">
      <w:pPr>
        <w:pStyle w:val="ConsPlusNormal"/>
        <w:jc w:val="right"/>
        <w:outlineLvl w:val="2"/>
        <w:rPr>
          <w:rFonts w:ascii="Times New Roman" w:hAnsi="Times New Roman" w:cs="Times New Roman"/>
          <w:sz w:val="28"/>
          <w:szCs w:val="28"/>
        </w:rPr>
      </w:pPr>
    </w:p>
    <w:p w:rsidR="00B43D78" w:rsidRDefault="00B43D78" w:rsidP="000670B0">
      <w:pPr>
        <w:rPr>
          <w:sz w:val="28"/>
          <w:szCs w:val="28"/>
        </w:rPr>
      </w:pPr>
      <w:r>
        <w:rPr>
          <w:sz w:val="28"/>
          <w:szCs w:val="28"/>
        </w:rPr>
        <w:br w:type="page"/>
      </w:r>
    </w:p>
    <w:p w:rsidR="00B43D78" w:rsidRDefault="00B43D78" w:rsidP="004150CA">
      <w:pPr>
        <w:pStyle w:val="ConsPlusNormal"/>
        <w:jc w:val="right"/>
        <w:outlineLvl w:val="2"/>
        <w:rPr>
          <w:rFonts w:ascii="Times New Roman" w:hAnsi="Times New Roman" w:cs="Times New Roman"/>
          <w:sz w:val="28"/>
          <w:szCs w:val="28"/>
        </w:rPr>
        <w:sectPr w:rsidR="00B43D78" w:rsidSect="00D36BF0">
          <w:pgSz w:w="11906" w:h="16838"/>
          <w:pgMar w:top="1134" w:right="850" w:bottom="1134" w:left="1701" w:header="708" w:footer="708" w:gutter="0"/>
          <w:pgNumType w:start="1"/>
          <w:cols w:space="708"/>
          <w:titlePg/>
          <w:docGrid w:linePitch="360"/>
        </w:sectPr>
      </w:pPr>
    </w:p>
    <w:p w:rsidR="004150CA" w:rsidRPr="000248C1" w:rsidRDefault="004150CA" w:rsidP="004150CA">
      <w:pPr>
        <w:pStyle w:val="ConsPlusNormal"/>
        <w:jc w:val="right"/>
        <w:outlineLvl w:val="2"/>
        <w:rPr>
          <w:rFonts w:ascii="Times New Roman" w:hAnsi="Times New Roman" w:cs="Times New Roman"/>
          <w:sz w:val="28"/>
          <w:szCs w:val="28"/>
        </w:rPr>
      </w:pPr>
      <w:r w:rsidRPr="000248C1">
        <w:rPr>
          <w:rFonts w:ascii="Times New Roman" w:hAnsi="Times New Roman" w:cs="Times New Roman"/>
          <w:sz w:val="28"/>
          <w:szCs w:val="28"/>
        </w:rPr>
        <w:lastRenderedPageBreak/>
        <w:t>Приложение 1</w:t>
      </w:r>
    </w:p>
    <w:p w:rsidR="004150CA" w:rsidRPr="000248C1" w:rsidRDefault="004150CA" w:rsidP="004150CA">
      <w:pPr>
        <w:pStyle w:val="ConsPlusNormal"/>
        <w:jc w:val="right"/>
        <w:rPr>
          <w:rFonts w:ascii="Times New Roman" w:hAnsi="Times New Roman" w:cs="Times New Roman"/>
          <w:sz w:val="28"/>
          <w:szCs w:val="28"/>
        </w:rPr>
      </w:pPr>
      <w:r w:rsidRPr="000248C1">
        <w:rPr>
          <w:rFonts w:ascii="Times New Roman" w:hAnsi="Times New Roman" w:cs="Times New Roman"/>
          <w:sz w:val="28"/>
          <w:szCs w:val="28"/>
        </w:rPr>
        <w:t xml:space="preserve">к </w:t>
      </w:r>
      <w:hyperlink w:anchor="P154" w:history="1">
        <w:r w:rsidRPr="000248C1">
          <w:rPr>
            <w:rFonts w:ascii="Times New Roman" w:hAnsi="Times New Roman" w:cs="Times New Roman"/>
            <w:sz w:val="28"/>
            <w:szCs w:val="28"/>
          </w:rPr>
          <w:t>Соглашению</w:t>
        </w:r>
      </w:hyperlink>
    </w:p>
    <w:p w:rsidR="004150CA" w:rsidRPr="000248C1" w:rsidRDefault="004150CA" w:rsidP="004150CA">
      <w:pPr>
        <w:pStyle w:val="ConsPlusNormal"/>
        <w:jc w:val="both"/>
        <w:rPr>
          <w:rFonts w:ascii="Times New Roman" w:hAnsi="Times New Roman" w:cs="Times New Roman"/>
          <w:sz w:val="28"/>
          <w:szCs w:val="28"/>
        </w:rPr>
      </w:pPr>
    </w:p>
    <w:p w:rsidR="004150CA" w:rsidRPr="000248C1" w:rsidRDefault="004150CA" w:rsidP="004150CA">
      <w:pPr>
        <w:pStyle w:val="ConsPlusNormal"/>
        <w:jc w:val="right"/>
        <w:rPr>
          <w:rFonts w:ascii="Times New Roman" w:hAnsi="Times New Roman" w:cs="Times New Roman"/>
          <w:sz w:val="28"/>
          <w:szCs w:val="28"/>
        </w:rPr>
      </w:pPr>
      <w:r w:rsidRPr="000248C1">
        <w:rPr>
          <w:rFonts w:ascii="Times New Roman" w:hAnsi="Times New Roman" w:cs="Times New Roman"/>
          <w:sz w:val="28"/>
          <w:szCs w:val="28"/>
        </w:rPr>
        <w:t>Форма</w:t>
      </w:r>
    </w:p>
    <w:p w:rsidR="004150CA" w:rsidRPr="006F16F1" w:rsidRDefault="004150CA" w:rsidP="004150CA">
      <w:pPr>
        <w:pStyle w:val="ConsPlusNormal"/>
        <w:jc w:val="center"/>
        <w:rPr>
          <w:rFonts w:ascii="Times New Roman" w:hAnsi="Times New Roman" w:cs="Times New Roman"/>
          <w:sz w:val="28"/>
          <w:szCs w:val="28"/>
        </w:rPr>
      </w:pPr>
      <w:bookmarkStart w:id="8" w:name="P370"/>
      <w:bookmarkEnd w:id="8"/>
      <w:r w:rsidRPr="006F16F1">
        <w:rPr>
          <w:rFonts w:ascii="Times New Roman" w:hAnsi="Times New Roman" w:cs="Times New Roman"/>
          <w:sz w:val="28"/>
          <w:szCs w:val="28"/>
        </w:rPr>
        <w:t>СВОДНАЯ ПОТРЕБНОСТЬ</w:t>
      </w:r>
    </w:p>
    <w:p w:rsidR="004150CA" w:rsidRPr="000248C1" w:rsidRDefault="00D27996" w:rsidP="006F16F1">
      <w:pPr>
        <w:pStyle w:val="ConsPlusNormal"/>
        <w:ind w:left="-42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4150CA" w:rsidRPr="006F16F1">
        <w:rPr>
          <w:rFonts w:ascii="Times New Roman" w:hAnsi="Times New Roman" w:cs="Times New Roman"/>
          <w:sz w:val="28"/>
          <w:szCs w:val="28"/>
        </w:rPr>
        <w:t>заказчиков в товарах, работах, услугах</w:t>
      </w:r>
    </w:p>
    <w:p w:rsidR="004150CA" w:rsidRPr="000248C1" w:rsidRDefault="004150CA" w:rsidP="004150CA">
      <w:pPr>
        <w:pStyle w:val="ConsPlusNormal"/>
        <w:jc w:val="both"/>
        <w:rPr>
          <w:rFonts w:ascii="Times New Roman" w:hAnsi="Times New Roman" w:cs="Times New Roman"/>
          <w:sz w:val="28"/>
          <w:szCs w:val="28"/>
        </w:rPr>
      </w:pPr>
    </w:p>
    <w:tbl>
      <w:tblPr>
        <w:tblW w:w="1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992"/>
        <w:gridCol w:w="1278"/>
        <w:gridCol w:w="1843"/>
        <w:gridCol w:w="1418"/>
        <w:gridCol w:w="1134"/>
        <w:gridCol w:w="992"/>
        <w:gridCol w:w="850"/>
        <w:gridCol w:w="1134"/>
        <w:gridCol w:w="993"/>
        <w:gridCol w:w="992"/>
        <w:gridCol w:w="992"/>
        <w:gridCol w:w="992"/>
        <w:gridCol w:w="992"/>
      </w:tblGrid>
      <w:tr w:rsidR="006F16F1" w:rsidRPr="000248C1" w:rsidTr="00F2173F">
        <w:tc>
          <w:tcPr>
            <w:tcW w:w="454" w:type="dxa"/>
            <w:vMerge w:val="restart"/>
          </w:tcPr>
          <w:p w:rsidR="006F16F1" w:rsidRPr="000248C1" w:rsidRDefault="006F16F1" w:rsidP="0040208F">
            <w:pPr>
              <w:pStyle w:val="ConsPlusNormal"/>
              <w:jc w:val="center"/>
              <w:rPr>
                <w:rFonts w:ascii="Times New Roman" w:hAnsi="Times New Roman" w:cs="Times New Roman"/>
                <w:sz w:val="28"/>
                <w:szCs w:val="28"/>
              </w:rPr>
            </w:pPr>
            <w:r w:rsidRPr="000248C1">
              <w:rPr>
                <w:rFonts w:ascii="Times New Roman" w:hAnsi="Times New Roman" w:cs="Times New Roman"/>
                <w:sz w:val="28"/>
                <w:szCs w:val="28"/>
              </w:rPr>
              <w:t>N</w:t>
            </w:r>
          </w:p>
          <w:p w:rsidR="006F16F1" w:rsidRPr="000248C1" w:rsidRDefault="006F16F1" w:rsidP="0040208F">
            <w:pPr>
              <w:pStyle w:val="ConsPlusNormal"/>
              <w:jc w:val="center"/>
              <w:rPr>
                <w:rFonts w:ascii="Times New Roman" w:hAnsi="Times New Roman" w:cs="Times New Roman"/>
                <w:sz w:val="28"/>
                <w:szCs w:val="28"/>
              </w:rPr>
            </w:pPr>
            <w:proofErr w:type="gramStart"/>
            <w:r w:rsidRPr="000248C1">
              <w:rPr>
                <w:rFonts w:ascii="Times New Roman" w:hAnsi="Times New Roman" w:cs="Times New Roman"/>
                <w:sz w:val="28"/>
                <w:szCs w:val="28"/>
              </w:rPr>
              <w:t>п</w:t>
            </w:r>
            <w:proofErr w:type="gramEnd"/>
            <w:r w:rsidRPr="000248C1">
              <w:rPr>
                <w:rFonts w:ascii="Times New Roman" w:hAnsi="Times New Roman" w:cs="Times New Roman"/>
                <w:sz w:val="28"/>
                <w:szCs w:val="28"/>
              </w:rPr>
              <w:t>/п</w:t>
            </w:r>
          </w:p>
        </w:tc>
        <w:tc>
          <w:tcPr>
            <w:tcW w:w="1876" w:type="dxa"/>
            <w:gridSpan w:val="2"/>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Объект закупки</w:t>
            </w:r>
          </w:p>
        </w:tc>
        <w:tc>
          <w:tcPr>
            <w:tcW w:w="1278" w:type="dxa"/>
            <w:vMerge w:val="restart"/>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Единица измерения</w:t>
            </w:r>
          </w:p>
        </w:tc>
        <w:tc>
          <w:tcPr>
            <w:tcW w:w="1843" w:type="dxa"/>
            <w:vMerge w:val="restart"/>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Всего потребность в стоимостном выражении</w:t>
            </w:r>
          </w:p>
        </w:tc>
        <w:tc>
          <w:tcPr>
            <w:tcW w:w="1418" w:type="dxa"/>
            <w:vMerge w:val="restart"/>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Всего потребность (количество)</w:t>
            </w:r>
          </w:p>
        </w:tc>
        <w:tc>
          <w:tcPr>
            <w:tcW w:w="2976" w:type="dxa"/>
            <w:gridSpan w:val="3"/>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Заказчик 1</w:t>
            </w:r>
          </w:p>
        </w:tc>
        <w:tc>
          <w:tcPr>
            <w:tcW w:w="3119" w:type="dxa"/>
            <w:gridSpan w:val="3"/>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Заказчик 2</w:t>
            </w:r>
          </w:p>
        </w:tc>
        <w:tc>
          <w:tcPr>
            <w:tcW w:w="2976" w:type="dxa"/>
            <w:gridSpan w:val="3"/>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Заказчик n</w:t>
            </w:r>
          </w:p>
        </w:tc>
      </w:tr>
      <w:tr w:rsidR="006F16F1" w:rsidRPr="000248C1" w:rsidTr="00F2173F">
        <w:tc>
          <w:tcPr>
            <w:tcW w:w="454" w:type="dxa"/>
            <w:vMerge/>
          </w:tcPr>
          <w:p w:rsidR="006F16F1" w:rsidRPr="000248C1" w:rsidRDefault="006F16F1" w:rsidP="0040208F">
            <w:pPr>
              <w:rPr>
                <w:sz w:val="28"/>
                <w:szCs w:val="28"/>
              </w:rPr>
            </w:pPr>
          </w:p>
        </w:tc>
        <w:tc>
          <w:tcPr>
            <w:tcW w:w="884" w:type="dxa"/>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Наименование</w:t>
            </w:r>
          </w:p>
        </w:tc>
        <w:tc>
          <w:tcPr>
            <w:tcW w:w="992" w:type="dxa"/>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Описание</w:t>
            </w:r>
          </w:p>
        </w:tc>
        <w:tc>
          <w:tcPr>
            <w:tcW w:w="1278" w:type="dxa"/>
            <w:vMerge/>
          </w:tcPr>
          <w:p w:rsidR="006F16F1" w:rsidRPr="000248C1" w:rsidRDefault="006F16F1" w:rsidP="0040208F">
            <w:pPr>
              <w:rPr>
                <w:sz w:val="28"/>
                <w:szCs w:val="28"/>
              </w:rPr>
            </w:pPr>
          </w:p>
        </w:tc>
        <w:tc>
          <w:tcPr>
            <w:tcW w:w="1843" w:type="dxa"/>
            <w:vMerge/>
          </w:tcPr>
          <w:p w:rsidR="006F16F1" w:rsidRPr="000248C1" w:rsidRDefault="006F16F1" w:rsidP="0040208F">
            <w:pPr>
              <w:rPr>
                <w:sz w:val="28"/>
                <w:szCs w:val="28"/>
              </w:rPr>
            </w:pPr>
          </w:p>
        </w:tc>
        <w:tc>
          <w:tcPr>
            <w:tcW w:w="1418" w:type="dxa"/>
            <w:vMerge/>
          </w:tcPr>
          <w:p w:rsidR="006F16F1" w:rsidRPr="000248C1" w:rsidRDefault="006F16F1" w:rsidP="0040208F">
            <w:pPr>
              <w:rPr>
                <w:sz w:val="28"/>
                <w:szCs w:val="28"/>
              </w:rPr>
            </w:pPr>
          </w:p>
        </w:tc>
        <w:tc>
          <w:tcPr>
            <w:tcW w:w="1134" w:type="dxa"/>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Цена за единицу, рублей</w:t>
            </w:r>
          </w:p>
        </w:tc>
        <w:tc>
          <w:tcPr>
            <w:tcW w:w="992" w:type="dxa"/>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Количество</w:t>
            </w:r>
          </w:p>
        </w:tc>
        <w:tc>
          <w:tcPr>
            <w:tcW w:w="850" w:type="dxa"/>
          </w:tcPr>
          <w:p w:rsidR="006F16F1" w:rsidRPr="006F16F1" w:rsidRDefault="006F16F1" w:rsidP="00F2173F">
            <w:pPr>
              <w:pStyle w:val="ConsPlusNormal"/>
              <w:ind w:firstLine="0"/>
              <w:jc w:val="center"/>
              <w:rPr>
                <w:rFonts w:ascii="Times New Roman" w:hAnsi="Times New Roman" w:cs="Times New Roman"/>
                <w:sz w:val="28"/>
                <w:szCs w:val="28"/>
              </w:rPr>
            </w:pPr>
            <w:r w:rsidRPr="006F16F1">
              <w:rPr>
                <w:rFonts w:ascii="Times New Roman" w:hAnsi="Times New Roman" w:cs="Times New Roman"/>
                <w:sz w:val="28"/>
                <w:szCs w:val="28"/>
              </w:rPr>
              <w:t>расчет НМЦК, руб. &lt;*&gt;</w:t>
            </w:r>
          </w:p>
        </w:tc>
        <w:tc>
          <w:tcPr>
            <w:tcW w:w="1134" w:type="dxa"/>
          </w:tcPr>
          <w:p w:rsidR="006F16F1" w:rsidRPr="006F16F1" w:rsidRDefault="006F16F1" w:rsidP="00F2173F">
            <w:pPr>
              <w:pStyle w:val="ConsPlusNormal"/>
              <w:ind w:firstLine="0"/>
              <w:jc w:val="center"/>
              <w:rPr>
                <w:rFonts w:ascii="Times New Roman" w:hAnsi="Times New Roman" w:cs="Times New Roman"/>
                <w:sz w:val="28"/>
                <w:szCs w:val="28"/>
              </w:rPr>
            </w:pPr>
            <w:r w:rsidRPr="006F16F1">
              <w:rPr>
                <w:rFonts w:ascii="Times New Roman" w:hAnsi="Times New Roman" w:cs="Times New Roman"/>
                <w:sz w:val="28"/>
                <w:szCs w:val="28"/>
              </w:rPr>
              <w:t>Цена за единицу, руб.</w:t>
            </w:r>
          </w:p>
        </w:tc>
        <w:tc>
          <w:tcPr>
            <w:tcW w:w="993" w:type="dxa"/>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Количество</w:t>
            </w:r>
          </w:p>
        </w:tc>
        <w:tc>
          <w:tcPr>
            <w:tcW w:w="992" w:type="dxa"/>
          </w:tcPr>
          <w:p w:rsidR="006F16F1" w:rsidRPr="00F2173F" w:rsidRDefault="006F16F1" w:rsidP="00F2173F">
            <w:pPr>
              <w:pStyle w:val="ConsPlusNormal"/>
              <w:ind w:firstLine="0"/>
              <w:jc w:val="center"/>
              <w:rPr>
                <w:rFonts w:ascii="Times New Roman" w:hAnsi="Times New Roman" w:cs="Times New Roman"/>
                <w:sz w:val="28"/>
                <w:szCs w:val="28"/>
              </w:rPr>
            </w:pPr>
            <w:r w:rsidRPr="00F2173F">
              <w:rPr>
                <w:rFonts w:ascii="Times New Roman" w:hAnsi="Times New Roman" w:cs="Times New Roman"/>
                <w:sz w:val="28"/>
                <w:szCs w:val="28"/>
              </w:rPr>
              <w:t>расчет НМЦК, руб. &lt;*&gt;</w:t>
            </w:r>
          </w:p>
        </w:tc>
        <w:tc>
          <w:tcPr>
            <w:tcW w:w="992" w:type="dxa"/>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Цена за единицу, рублей</w:t>
            </w:r>
          </w:p>
        </w:tc>
        <w:tc>
          <w:tcPr>
            <w:tcW w:w="992" w:type="dxa"/>
          </w:tcPr>
          <w:p w:rsidR="006F16F1" w:rsidRPr="000248C1" w:rsidRDefault="006F16F1" w:rsidP="00F2173F">
            <w:pPr>
              <w:pStyle w:val="ConsPlusNormal"/>
              <w:ind w:firstLine="0"/>
              <w:jc w:val="center"/>
              <w:rPr>
                <w:rFonts w:ascii="Times New Roman" w:hAnsi="Times New Roman" w:cs="Times New Roman"/>
                <w:sz w:val="28"/>
                <w:szCs w:val="28"/>
              </w:rPr>
            </w:pPr>
            <w:r w:rsidRPr="000248C1">
              <w:rPr>
                <w:rFonts w:ascii="Times New Roman" w:hAnsi="Times New Roman" w:cs="Times New Roman"/>
                <w:sz w:val="28"/>
                <w:szCs w:val="28"/>
              </w:rPr>
              <w:t>Количество</w:t>
            </w:r>
          </w:p>
        </w:tc>
        <w:tc>
          <w:tcPr>
            <w:tcW w:w="992" w:type="dxa"/>
          </w:tcPr>
          <w:p w:rsidR="006F16F1" w:rsidRPr="00F2173F" w:rsidRDefault="00F2173F" w:rsidP="00F2173F">
            <w:pPr>
              <w:pStyle w:val="ConsPlusNormal"/>
              <w:ind w:firstLine="0"/>
              <w:jc w:val="center"/>
              <w:rPr>
                <w:rFonts w:ascii="Times New Roman" w:hAnsi="Times New Roman" w:cs="Times New Roman"/>
                <w:sz w:val="28"/>
                <w:szCs w:val="28"/>
              </w:rPr>
            </w:pPr>
            <w:r w:rsidRPr="00F2173F">
              <w:rPr>
                <w:rFonts w:ascii="Times New Roman" w:hAnsi="Times New Roman" w:cs="Times New Roman"/>
                <w:sz w:val="28"/>
                <w:szCs w:val="28"/>
              </w:rPr>
              <w:t>расчет НМЦК/НЦЕ, руб. &lt;*&gt;</w:t>
            </w:r>
          </w:p>
        </w:tc>
      </w:tr>
      <w:tr w:rsidR="006F16F1" w:rsidRPr="000248C1" w:rsidTr="00F2173F">
        <w:tc>
          <w:tcPr>
            <w:tcW w:w="454" w:type="dxa"/>
          </w:tcPr>
          <w:p w:rsidR="006F16F1" w:rsidRPr="000248C1" w:rsidRDefault="00F2173F" w:rsidP="0040208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84" w:type="dxa"/>
          </w:tcPr>
          <w:p w:rsidR="006F16F1" w:rsidRPr="000248C1" w:rsidRDefault="006F16F1" w:rsidP="000248C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2</w:t>
            </w:r>
          </w:p>
        </w:tc>
        <w:tc>
          <w:tcPr>
            <w:tcW w:w="992" w:type="dxa"/>
          </w:tcPr>
          <w:p w:rsidR="006F16F1" w:rsidRPr="000248C1" w:rsidRDefault="006F16F1" w:rsidP="000248C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3</w:t>
            </w:r>
          </w:p>
        </w:tc>
        <w:tc>
          <w:tcPr>
            <w:tcW w:w="1278" w:type="dxa"/>
          </w:tcPr>
          <w:p w:rsidR="006F16F1" w:rsidRPr="000248C1" w:rsidRDefault="006F16F1" w:rsidP="000248C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4</w:t>
            </w:r>
          </w:p>
        </w:tc>
        <w:tc>
          <w:tcPr>
            <w:tcW w:w="1843" w:type="dxa"/>
          </w:tcPr>
          <w:p w:rsidR="006F16F1" w:rsidRPr="000248C1" w:rsidRDefault="006F16F1" w:rsidP="000248C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5</w:t>
            </w:r>
          </w:p>
        </w:tc>
        <w:tc>
          <w:tcPr>
            <w:tcW w:w="1418" w:type="dxa"/>
          </w:tcPr>
          <w:p w:rsidR="006F16F1" w:rsidRPr="000248C1" w:rsidRDefault="006F16F1" w:rsidP="000248C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6</w:t>
            </w:r>
          </w:p>
        </w:tc>
        <w:tc>
          <w:tcPr>
            <w:tcW w:w="1134" w:type="dxa"/>
          </w:tcPr>
          <w:p w:rsidR="006F16F1" w:rsidRPr="000248C1" w:rsidRDefault="006F16F1" w:rsidP="000248C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7</w:t>
            </w:r>
          </w:p>
        </w:tc>
        <w:tc>
          <w:tcPr>
            <w:tcW w:w="992" w:type="dxa"/>
          </w:tcPr>
          <w:p w:rsidR="006F16F1" w:rsidRPr="000248C1" w:rsidRDefault="006F16F1" w:rsidP="000248C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8</w:t>
            </w:r>
          </w:p>
        </w:tc>
        <w:tc>
          <w:tcPr>
            <w:tcW w:w="850" w:type="dxa"/>
          </w:tcPr>
          <w:p w:rsidR="006F16F1" w:rsidRPr="000248C1" w:rsidRDefault="006F16F1" w:rsidP="000248C1">
            <w:pPr>
              <w:pStyle w:val="ConsPlusNormal"/>
              <w:ind w:firstLine="0"/>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6F16F1" w:rsidRPr="000248C1" w:rsidRDefault="006F16F1" w:rsidP="000248C1">
            <w:pPr>
              <w:pStyle w:val="ConsPlusNormal"/>
              <w:ind w:firstLine="0"/>
              <w:rPr>
                <w:rFonts w:ascii="Times New Roman" w:hAnsi="Times New Roman" w:cs="Times New Roman"/>
                <w:sz w:val="28"/>
                <w:szCs w:val="28"/>
              </w:rPr>
            </w:pPr>
            <w:r>
              <w:rPr>
                <w:rFonts w:ascii="Times New Roman" w:hAnsi="Times New Roman" w:cs="Times New Roman"/>
                <w:sz w:val="28"/>
                <w:szCs w:val="28"/>
              </w:rPr>
              <w:t>10</w:t>
            </w:r>
          </w:p>
        </w:tc>
        <w:tc>
          <w:tcPr>
            <w:tcW w:w="993" w:type="dxa"/>
          </w:tcPr>
          <w:p w:rsidR="006F16F1" w:rsidRPr="000248C1" w:rsidRDefault="006F16F1" w:rsidP="000248C1">
            <w:pPr>
              <w:pStyle w:val="ConsPlusNormal"/>
              <w:ind w:firstLine="0"/>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6F16F1" w:rsidRPr="000248C1" w:rsidRDefault="006F16F1" w:rsidP="000248C1">
            <w:pPr>
              <w:pStyle w:val="ConsPlusNormal"/>
              <w:ind w:firstLine="0"/>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6F16F1" w:rsidRPr="000248C1" w:rsidRDefault="006F16F1" w:rsidP="006F16F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1</w:t>
            </w:r>
            <w:r>
              <w:rPr>
                <w:rFonts w:ascii="Times New Roman" w:hAnsi="Times New Roman" w:cs="Times New Roman"/>
                <w:sz w:val="28"/>
                <w:szCs w:val="28"/>
              </w:rPr>
              <w:t>3</w:t>
            </w:r>
          </w:p>
        </w:tc>
        <w:tc>
          <w:tcPr>
            <w:tcW w:w="992" w:type="dxa"/>
          </w:tcPr>
          <w:p w:rsidR="006F16F1" w:rsidRPr="000248C1" w:rsidRDefault="006F16F1" w:rsidP="006F16F1">
            <w:pPr>
              <w:pStyle w:val="ConsPlusNormal"/>
              <w:ind w:firstLine="0"/>
              <w:rPr>
                <w:rFonts w:ascii="Times New Roman" w:hAnsi="Times New Roman" w:cs="Times New Roman"/>
                <w:sz w:val="28"/>
                <w:szCs w:val="28"/>
              </w:rPr>
            </w:pPr>
            <w:r w:rsidRPr="000248C1">
              <w:rPr>
                <w:rFonts w:ascii="Times New Roman" w:hAnsi="Times New Roman" w:cs="Times New Roman"/>
                <w:sz w:val="28"/>
                <w:szCs w:val="28"/>
              </w:rPr>
              <w:t>1</w:t>
            </w:r>
            <w:r>
              <w:rPr>
                <w:rFonts w:ascii="Times New Roman" w:hAnsi="Times New Roman" w:cs="Times New Roman"/>
                <w:sz w:val="28"/>
                <w:szCs w:val="28"/>
              </w:rPr>
              <w:t>4</w:t>
            </w:r>
          </w:p>
        </w:tc>
        <w:tc>
          <w:tcPr>
            <w:tcW w:w="992" w:type="dxa"/>
          </w:tcPr>
          <w:p w:rsidR="006F16F1" w:rsidRPr="000248C1" w:rsidRDefault="006F16F1" w:rsidP="000248C1">
            <w:pPr>
              <w:pStyle w:val="ConsPlusNormal"/>
              <w:ind w:firstLine="0"/>
              <w:rPr>
                <w:rFonts w:ascii="Times New Roman" w:hAnsi="Times New Roman" w:cs="Times New Roman"/>
                <w:sz w:val="28"/>
                <w:szCs w:val="28"/>
              </w:rPr>
            </w:pPr>
            <w:r>
              <w:rPr>
                <w:rFonts w:ascii="Times New Roman" w:hAnsi="Times New Roman" w:cs="Times New Roman"/>
                <w:sz w:val="28"/>
                <w:szCs w:val="28"/>
              </w:rPr>
              <w:t>15</w:t>
            </w:r>
          </w:p>
        </w:tc>
      </w:tr>
      <w:tr w:rsidR="006F16F1" w:rsidRPr="000248C1" w:rsidTr="00F2173F">
        <w:tc>
          <w:tcPr>
            <w:tcW w:w="454" w:type="dxa"/>
          </w:tcPr>
          <w:p w:rsidR="006F16F1" w:rsidRPr="000248C1" w:rsidRDefault="006F16F1" w:rsidP="0040208F">
            <w:pPr>
              <w:pStyle w:val="ConsPlusNormal"/>
              <w:rPr>
                <w:rFonts w:ascii="Times New Roman" w:hAnsi="Times New Roman" w:cs="Times New Roman"/>
                <w:sz w:val="28"/>
                <w:szCs w:val="28"/>
              </w:rPr>
            </w:pPr>
          </w:p>
        </w:tc>
        <w:tc>
          <w:tcPr>
            <w:tcW w:w="884"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1278" w:type="dxa"/>
          </w:tcPr>
          <w:p w:rsidR="006F16F1" w:rsidRPr="000248C1" w:rsidRDefault="006F16F1" w:rsidP="0040208F">
            <w:pPr>
              <w:pStyle w:val="ConsPlusNormal"/>
              <w:rPr>
                <w:rFonts w:ascii="Times New Roman" w:hAnsi="Times New Roman" w:cs="Times New Roman"/>
                <w:sz w:val="28"/>
                <w:szCs w:val="28"/>
              </w:rPr>
            </w:pPr>
          </w:p>
        </w:tc>
        <w:tc>
          <w:tcPr>
            <w:tcW w:w="1843" w:type="dxa"/>
          </w:tcPr>
          <w:p w:rsidR="006F16F1" w:rsidRPr="000248C1" w:rsidRDefault="006F16F1" w:rsidP="0040208F">
            <w:pPr>
              <w:pStyle w:val="ConsPlusNormal"/>
              <w:rPr>
                <w:rFonts w:ascii="Times New Roman" w:hAnsi="Times New Roman" w:cs="Times New Roman"/>
                <w:sz w:val="28"/>
                <w:szCs w:val="28"/>
              </w:rPr>
            </w:pPr>
          </w:p>
        </w:tc>
        <w:tc>
          <w:tcPr>
            <w:tcW w:w="1418" w:type="dxa"/>
          </w:tcPr>
          <w:p w:rsidR="006F16F1" w:rsidRPr="000248C1" w:rsidRDefault="006F16F1" w:rsidP="0040208F">
            <w:pPr>
              <w:pStyle w:val="ConsPlusNormal"/>
              <w:rPr>
                <w:rFonts w:ascii="Times New Roman" w:hAnsi="Times New Roman" w:cs="Times New Roman"/>
                <w:sz w:val="28"/>
                <w:szCs w:val="28"/>
              </w:rPr>
            </w:pPr>
          </w:p>
        </w:tc>
        <w:tc>
          <w:tcPr>
            <w:tcW w:w="1134"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850" w:type="dxa"/>
          </w:tcPr>
          <w:p w:rsidR="006F16F1" w:rsidRPr="000248C1" w:rsidRDefault="006F16F1" w:rsidP="0040208F">
            <w:pPr>
              <w:pStyle w:val="ConsPlusNormal"/>
              <w:rPr>
                <w:rFonts w:ascii="Times New Roman" w:hAnsi="Times New Roman" w:cs="Times New Roman"/>
                <w:sz w:val="28"/>
                <w:szCs w:val="28"/>
              </w:rPr>
            </w:pPr>
          </w:p>
        </w:tc>
        <w:tc>
          <w:tcPr>
            <w:tcW w:w="1134" w:type="dxa"/>
          </w:tcPr>
          <w:p w:rsidR="006F16F1" w:rsidRPr="000248C1" w:rsidRDefault="006F16F1" w:rsidP="0040208F">
            <w:pPr>
              <w:pStyle w:val="ConsPlusNormal"/>
              <w:rPr>
                <w:rFonts w:ascii="Times New Roman" w:hAnsi="Times New Roman" w:cs="Times New Roman"/>
                <w:sz w:val="28"/>
                <w:szCs w:val="28"/>
              </w:rPr>
            </w:pPr>
          </w:p>
        </w:tc>
        <w:tc>
          <w:tcPr>
            <w:tcW w:w="993"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r>
      <w:tr w:rsidR="006F16F1" w:rsidRPr="000248C1" w:rsidTr="00F2173F">
        <w:tc>
          <w:tcPr>
            <w:tcW w:w="454" w:type="dxa"/>
          </w:tcPr>
          <w:p w:rsidR="006F16F1" w:rsidRPr="000248C1" w:rsidRDefault="006F16F1" w:rsidP="0040208F">
            <w:pPr>
              <w:pStyle w:val="ConsPlusNormal"/>
              <w:rPr>
                <w:rFonts w:ascii="Times New Roman" w:hAnsi="Times New Roman" w:cs="Times New Roman"/>
                <w:sz w:val="28"/>
                <w:szCs w:val="28"/>
              </w:rPr>
            </w:pPr>
          </w:p>
        </w:tc>
        <w:tc>
          <w:tcPr>
            <w:tcW w:w="884"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1278" w:type="dxa"/>
          </w:tcPr>
          <w:p w:rsidR="006F16F1" w:rsidRPr="000248C1" w:rsidRDefault="006F16F1" w:rsidP="0040208F">
            <w:pPr>
              <w:pStyle w:val="ConsPlusNormal"/>
              <w:rPr>
                <w:rFonts w:ascii="Times New Roman" w:hAnsi="Times New Roman" w:cs="Times New Roman"/>
                <w:sz w:val="28"/>
                <w:szCs w:val="28"/>
              </w:rPr>
            </w:pPr>
          </w:p>
        </w:tc>
        <w:tc>
          <w:tcPr>
            <w:tcW w:w="1843" w:type="dxa"/>
          </w:tcPr>
          <w:p w:rsidR="006F16F1" w:rsidRPr="000248C1" w:rsidRDefault="006F16F1" w:rsidP="0040208F">
            <w:pPr>
              <w:pStyle w:val="ConsPlusNormal"/>
              <w:rPr>
                <w:rFonts w:ascii="Times New Roman" w:hAnsi="Times New Roman" w:cs="Times New Roman"/>
                <w:sz w:val="28"/>
                <w:szCs w:val="28"/>
              </w:rPr>
            </w:pPr>
          </w:p>
        </w:tc>
        <w:tc>
          <w:tcPr>
            <w:tcW w:w="1418" w:type="dxa"/>
          </w:tcPr>
          <w:p w:rsidR="006F16F1" w:rsidRPr="000248C1" w:rsidRDefault="006F16F1" w:rsidP="0040208F">
            <w:pPr>
              <w:pStyle w:val="ConsPlusNormal"/>
              <w:rPr>
                <w:rFonts w:ascii="Times New Roman" w:hAnsi="Times New Roman" w:cs="Times New Roman"/>
                <w:sz w:val="28"/>
                <w:szCs w:val="28"/>
              </w:rPr>
            </w:pPr>
          </w:p>
        </w:tc>
        <w:tc>
          <w:tcPr>
            <w:tcW w:w="1134"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850" w:type="dxa"/>
          </w:tcPr>
          <w:p w:rsidR="006F16F1" w:rsidRPr="000248C1" w:rsidRDefault="006F16F1" w:rsidP="0040208F">
            <w:pPr>
              <w:pStyle w:val="ConsPlusNormal"/>
              <w:rPr>
                <w:rFonts w:ascii="Times New Roman" w:hAnsi="Times New Roman" w:cs="Times New Roman"/>
                <w:sz w:val="28"/>
                <w:szCs w:val="28"/>
              </w:rPr>
            </w:pPr>
          </w:p>
        </w:tc>
        <w:tc>
          <w:tcPr>
            <w:tcW w:w="1134" w:type="dxa"/>
          </w:tcPr>
          <w:p w:rsidR="006F16F1" w:rsidRPr="000248C1" w:rsidRDefault="006F16F1" w:rsidP="0040208F">
            <w:pPr>
              <w:pStyle w:val="ConsPlusNormal"/>
              <w:rPr>
                <w:rFonts w:ascii="Times New Roman" w:hAnsi="Times New Roman" w:cs="Times New Roman"/>
                <w:sz w:val="28"/>
                <w:szCs w:val="28"/>
              </w:rPr>
            </w:pPr>
          </w:p>
        </w:tc>
        <w:tc>
          <w:tcPr>
            <w:tcW w:w="993"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r>
      <w:tr w:rsidR="006F16F1" w:rsidRPr="000248C1" w:rsidTr="00F2173F">
        <w:tc>
          <w:tcPr>
            <w:tcW w:w="454" w:type="dxa"/>
          </w:tcPr>
          <w:p w:rsidR="006F16F1" w:rsidRPr="000248C1" w:rsidRDefault="006F16F1" w:rsidP="0040208F">
            <w:pPr>
              <w:pStyle w:val="ConsPlusNormal"/>
              <w:rPr>
                <w:rFonts w:ascii="Times New Roman" w:hAnsi="Times New Roman" w:cs="Times New Roman"/>
                <w:sz w:val="28"/>
                <w:szCs w:val="28"/>
              </w:rPr>
            </w:pPr>
          </w:p>
        </w:tc>
        <w:tc>
          <w:tcPr>
            <w:tcW w:w="884"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1278" w:type="dxa"/>
          </w:tcPr>
          <w:p w:rsidR="006F16F1" w:rsidRPr="000248C1" w:rsidRDefault="006F16F1" w:rsidP="0040208F">
            <w:pPr>
              <w:pStyle w:val="ConsPlusNormal"/>
              <w:rPr>
                <w:rFonts w:ascii="Times New Roman" w:hAnsi="Times New Roman" w:cs="Times New Roman"/>
                <w:sz w:val="28"/>
                <w:szCs w:val="28"/>
              </w:rPr>
            </w:pPr>
          </w:p>
        </w:tc>
        <w:tc>
          <w:tcPr>
            <w:tcW w:w="1843" w:type="dxa"/>
          </w:tcPr>
          <w:p w:rsidR="006F16F1" w:rsidRPr="000248C1" w:rsidRDefault="006F16F1" w:rsidP="0040208F">
            <w:pPr>
              <w:pStyle w:val="ConsPlusNormal"/>
              <w:rPr>
                <w:rFonts w:ascii="Times New Roman" w:hAnsi="Times New Roman" w:cs="Times New Roman"/>
                <w:sz w:val="28"/>
                <w:szCs w:val="28"/>
              </w:rPr>
            </w:pPr>
          </w:p>
        </w:tc>
        <w:tc>
          <w:tcPr>
            <w:tcW w:w="1418" w:type="dxa"/>
          </w:tcPr>
          <w:p w:rsidR="006F16F1" w:rsidRPr="000248C1" w:rsidRDefault="006F16F1" w:rsidP="0040208F">
            <w:pPr>
              <w:pStyle w:val="ConsPlusNormal"/>
              <w:rPr>
                <w:rFonts w:ascii="Times New Roman" w:hAnsi="Times New Roman" w:cs="Times New Roman"/>
                <w:sz w:val="28"/>
                <w:szCs w:val="28"/>
              </w:rPr>
            </w:pPr>
          </w:p>
        </w:tc>
        <w:tc>
          <w:tcPr>
            <w:tcW w:w="1134"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850" w:type="dxa"/>
          </w:tcPr>
          <w:p w:rsidR="006F16F1" w:rsidRPr="000248C1" w:rsidRDefault="006F16F1" w:rsidP="0040208F">
            <w:pPr>
              <w:pStyle w:val="ConsPlusNormal"/>
              <w:rPr>
                <w:rFonts w:ascii="Times New Roman" w:hAnsi="Times New Roman" w:cs="Times New Roman"/>
                <w:sz w:val="28"/>
                <w:szCs w:val="28"/>
              </w:rPr>
            </w:pPr>
          </w:p>
        </w:tc>
        <w:tc>
          <w:tcPr>
            <w:tcW w:w="1134" w:type="dxa"/>
          </w:tcPr>
          <w:p w:rsidR="006F16F1" w:rsidRPr="000248C1" w:rsidRDefault="006F16F1" w:rsidP="0040208F">
            <w:pPr>
              <w:pStyle w:val="ConsPlusNormal"/>
              <w:rPr>
                <w:rFonts w:ascii="Times New Roman" w:hAnsi="Times New Roman" w:cs="Times New Roman"/>
                <w:sz w:val="28"/>
                <w:szCs w:val="28"/>
              </w:rPr>
            </w:pPr>
          </w:p>
        </w:tc>
        <w:tc>
          <w:tcPr>
            <w:tcW w:w="993"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c>
          <w:tcPr>
            <w:tcW w:w="992" w:type="dxa"/>
          </w:tcPr>
          <w:p w:rsidR="006F16F1" w:rsidRPr="000248C1" w:rsidRDefault="006F16F1" w:rsidP="0040208F">
            <w:pPr>
              <w:pStyle w:val="ConsPlusNormal"/>
              <w:rPr>
                <w:rFonts w:ascii="Times New Roman" w:hAnsi="Times New Roman" w:cs="Times New Roman"/>
                <w:sz w:val="28"/>
                <w:szCs w:val="28"/>
              </w:rPr>
            </w:pPr>
          </w:p>
        </w:tc>
      </w:tr>
    </w:tbl>
    <w:p w:rsidR="006F16F1" w:rsidRDefault="006F16F1" w:rsidP="006F16F1">
      <w:pPr>
        <w:autoSpaceDE w:val="0"/>
        <w:autoSpaceDN w:val="0"/>
        <w:adjustRightInd w:val="0"/>
        <w:ind w:firstLine="540"/>
        <w:jc w:val="both"/>
        <w:rPr>
          <w:sz w:val="28"/>
          <w:szCs w:val="28"/>
        </w:rPr>
      </w:pPr>
      <w:r>
        <w:rPr>
          <w:sz w:val="28"/>
          <w:szCs w:val="28"/>
        </w:rPr>
        <w:t>&lt;*&gt; Рассчитывается как произведение цены за единицу и количества.</w:t>
      </w:r>
    </w:p>
    <w:p w:rsidR="006F16F1" w:rsidRDefault="006F16F1" w:rsidP="006F16F1">
      <w:pPr>
        <w:autoSpaceDE w:val="0"/>
        <w:autoSpaceDN w:val="0"/>
        <w:adjustRightInd w:val="0"/>
        <w:jc w:val="both"/>
        <w:outlineLvl w:val="0"/>
        <w:rPr>
          <w:sz w:val="28"/>
          <w:szCs w:val="28"/>
        </w:rPr>
      </w:pPr>
    </w:p>
    <w:p w:rsidR="006F16F1" w:rsidRDefault="006F16F1" w:rsidP="006F16F1">
      <w:pPr>
        <w:autoSpaceDE w:val="0"/>
        <w:autoSpaceDN w:val="0"/>
        <w:adjustRightInd w:val="0"/>
        <w:jc w:val="center"/>
        <w:rPr>
          <w:sz w:val="28"/>
          <w:szCs w:val="28"/>
        </w:rPr>
      </w:pPr>
      <w:r>
        <w:rPr>
          <w:sz w:val="28"/>
          <w:szCs w:val="28"/>
        </w:rPr>
        <w:t>Список используемых сокращений</w:t>
      </w:r>
    </w:p>
    <w:p w:rsidR="006F16F1" w:rsidRDefault="006F16F1" w:rsidP="006F16F1">
      <w:pPr>
        <w:autoSpaceDE w:val="0"/>
        <w:autoSpaceDN w:val="0"/>
        <w:adjustRightInd w:val="0"/>
        <w:jc w:val="both"/>
        <w:rPr>
          <w:sz w:val="28"/>
          <w:szCs w:val="28"/>
        </w:rPr>
      </w:pPr>
    </w:p>
    <w:p w:rsidR="006F16F1" w:rsidRDefault="006F16F1" w:rsidP="006F16F1">
      <w:pPr>
        <w:autoSpaceDE w:val="0"/>
        <w:autoSpaceDN w:val="0"/>
        <w:adjustRightInd w:val="0"/>
        <w:ind w:firstLine="540"/>
        <w:jc w:val="both"/>
        <w:rPr>
          <w:sz w:val="28"/>
          <w:szCs w:val="28"/>
        </w:rPr>
      </w:pPr>
      <w:r>
        <w:rPr>
          <w:sz w:val="28"/>
          <w:szCs w:val="28"/>
        </w:rPr>
        <w:t>НМЦК - начальная (максимальная) цена контракта</w:t>
      </w:r>
    </w:p>
    <w:p w:rsidR="00B43D78" w:rsidRDefault="006F16F1" w:rsidP="006F16F1">
      <w:pPr>
        <w:autoSpaceDE w:val="0"/>
        <w:autoSpaceDN w:val="0"/>
        <w:adjustRightInd w:val="0"/>
        <w:ind w:firstLine="540"/>
        <w:jc w:val="both"/>
      </w:pPr>
      <w:r>
        <w:rPr>
          <w:sz w:val="28"/>
          <w:szCs w:val="28"/>
        </w:rPr>
        <w:t>НЦЕ - начальная цена единицы товара, работы, услуги</w:t>
      </w:r>
    </w:p>
    <w:p w:rsidR="000248C1" w:rsidRDefault="000248C1" w:rsidP="004150CA">
      <w:pPr>
        <w:pStyle w:val="ConsPlusNormal"/>
        <w:jc w:val="right"/>
        <w:outlineLvl w:val="2"/>
      </w:pPr>
    </w:p>
    <w:p w:rsidR="000248C1" w:rsidRDefault="000248C1" w:rsidP="004150CA">
      <w:pPr>
        <w:pStyle w:val="ConsPlusNormal"/>
        <w:jc w:val="right"/>
        <w:outlineLvl w:val="2"/>
      </w:pPr>
    </w:p>
    <w:p w:rsidR="000248C1" w:rsidRDefault="000248C1" w:rsidP="004150CA">
      <w:pPr>
        <w:pStyle w:val="ConsPlusNormal"/>
        <w:jc w:val="right"/>
        <w:outlineLvl w:val="2"/>
        <w:sectPr w:rsidR="000248C1" w:rsidSect="006F16F1">
          <w:pgSz w:w="16838" w:h="11906" w:orient="landscape"/>
          <w:pgMar w:top="1418" w:right="1134" w:bottom="567" w:left="284" w:header="709" w:footer="709" w:gutter="0"/>
          <w:pgNumType w:start="1"/>
          <w:cols w:space="708"/>
          <w:titlePg/>
          <w:docGrid w:linePitch="360"/>
        </w:sectPr>
      </w:pPr>
    </w:p>
    <w:p w:rsidR="004150CA" w:rsidRPr="000248C1" w:rsidRDefault="004150CA" w:rsidP="004150CA">
      <w:pPr>
        <w:pStyle w:val="ConsPlusNormal"/>
        <w:jc w:val="right"/>
        <w:outlineLvl w:val="2"/>
        <w:rPr>
          <w:rFonts w:ascii="Times New Roman" w:hAnsi="Times New Roman" w:cs="Times New Roman"/>
          <w:sz w:val="28"/>
          <w:szCs w:val="28"/>
        </w:rPr>
      </w:pPr>
      <w:r w:rsidRPr="000248C1">
        <w:rPr>
          <w:rFonts w:ascii="Times New Roman" w:hAnsi="Times New Roman" w:cs="Times New Roman"/>
          <w:sz w:val="28"/>
          <w:szCs w:val="28"/>
        </w:rPr>
        <w:lastRenderedPageBreak/>
        <w:t>Приложение 2</w:t>
      </w:r>
    </w:p>
    <w:p w:rsidR="004150CA" w:rsidRPr="000248C1" w:rsidRDefault="004150CA" w:rsidP="004150CA">
      <w:pPr>
        <w:pStyle w:val="ConsPlusNormal"/>
        <w:jc w:val="right"/>
        <w:rPr>
          <w:rFonts w:ascii="Times New Roman" w:hAnsi="Times New Roman" w:cs="Times New Roman"/>
          <w:sz w:val="28"/>
          <w:szCs w:val="28"/>
        </w:rPr>
      </w:pPr>
      <w:r w:rsidRPr="000248C1">
        <w:rPr>
          <w:rFonts w:ascii="Times New Roman" w:hAnsi="Times New Roman" w:cs="Times New Roman"/>
          <w:sz w:val="28"/>
          <w:szCs w:val="28"/>
        </w:rPr>
        <w:t>к Соглашению</w:t>
      </w:r>
    </w:p>
    <w:p w:rsidR="004150CA" w:rsidRPr="000248C1" w:rsidRDefault="004150CA" w:rsidP="004150CA">
      <w:pPr>
        <w:pStyle w:val="ConsPlusNormal"/>
        <w:jc w:val="both"/>
        <w:rPr>
          <w:rFonts w:ascii="Times New Roman" w:hAnsi="Times New Roman" w:cs="Times New Roman"/>
          <w:sz w:val="28"/>
          <w:szCs w:val="28"/>
        </w:rPr>
      </w:pPr>
    </w:p>
    <w:p w:rsidR="004150CA" w:rsidRPr="001F1BC9" w:rsidRDefault="001F1BC9" w:rsidP="001F1BC9">
      <w:pPr>
        <w:pStyle w:val="ConsPlusNormal"/>
        <w:jc w:val="center"/>
        <w:rPr>
          <w:rFonts w:ascii="Times New Roman" w:hAnsi="Times New Roman" w:cs="Times New Roman"/>
          <w:sz w:val="28"/>
          <w:szCs w:val="28"/>
        </w:rPr>
      </w:pPr>
      <w:bookmarkStart w:id="9" w:name="P446"/>
      <w:bookmarkEnd w:id="9"/>
      <w:r w:rsidRPr="001F1BC9">
        <w:rPr>
          <w:rFonts w:ascii="Times New Roman" w:hAnsi="Times New Roman" w:cs="Times New Roman"/>
          <w:sz w:val="28"/>
          <w:szCs w:val="28"/>
        </w:rPr>
        <w:t>ОБОСНОВАНИЕ начальной (максимальной) цены контракта, начальной цены единицы товара, работы, услуги &lt;*&gt;</w:t>
      </w:r>
    </w:p>
    <w:p w:rsidR="000248C1" w:rsidRPr="001F1BC9" w:rsidRDefault="000248C1" w:rsidP="001F1BC9">
      <w:pPr>
        <w:pStyle w:val="ConsPlusNormal"/>
        <w:ind w:firstLine="540"/>
        <w:jc w:val="center"/>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0248C1" w:rsidRPr="000248C1" w:rsidRDefault="000248C1" w:rsidP="004150CA">
      <w:pPr>
        <w:pStyle w:val="ConsPlusNormal"/>
        <w:ind w:firstLine="540"/>
        <w:jc w:val="both"/>
        <w:rPr>
          <w:rFonts w:ascii="Times New Roman" w:hAnsi="Times New Roman" w:cs="Times New Roman"/>
          <w:sz w:val="28"/>
          <w:szCs w:val="28"/>
        </w:rPr>
      </w:pPr>
    </w:p>
    <w:p w:rsidR="004150CA" w:rsidRPr="000248C1" w:rsidRDefault="004150CA" w:rsidP="004150CA">
      <w:pPr>
        <w:pStyle w:val="ConsPlusNormal"/>
        <w:ind w:firstLine="540"/>
        <w:jc w:val="both"/>
        <w:rPr>
          <w:rFonts w:ascii="Times New Roman" w:hAnsi="Times New Roman" w:cs="Times New Roman"/>
          <w:sz w:val="28"/>
          <w:szCs w:val="28"/>
        </w:rPr>
      </w:pPr>
      <w:r w:rsidRPr="000248C1">
        <w:rPr>
          <w:rFonts w:ascii="Times New Roman" w:hAnsi="Times New Roman" w:cs="Times New Roman"/>
          <w:sz w:val="28"/>
          <w:szCs w:val="28"/>
        </w:rPr>
        <w:t>--------------------------------</w:t>
      </w:r>
    </w:p>
    <w:p w:rsidR="004150CA" w:rsidRPr="000248C1" w:rsidRDefault="00E70093" w:rsidP="00E70093">
      <w:pPr>
        <w:autoSpaceDE w:val="0"/>
        <w:autoSpaceDN w:val="0"/>
        <w:adjustRightInd w:val="0"/>
        <w:ind w:firstLine="540"/>
        <w:jc w:val="both"/>
        <w:rPr>
          <w:sz w:val="28"/>
          <w:szCs w:val="28"/>
        </w:rPr>
      </w:pPr>
      <w:proofErr w:type="gramStart"/>
      <w:r>
        <w:rPr>
          <w:sz w:val="28"/>
          <w:szCs w:val="28"/>
        </w:rPr>
        <w:t xml:space="preserve">&lt;*&gt; Оформляется в соответствии </w:t>
      </w:r>
      <w:r w:rsidRPr="00E70093">
        <w:rPr>
          <w:sz w:val="28"/>
          <w:szCs w:val="28"/>
        </w:rPr>
        <w:t xml:space="preserve">с </w:t>
      </w:r>
      <w:hyperlink r:id="rId22" w:history="1">
        <w:r w:rsidRPr="00E70093">
          <w:rPr>
            <w:sz w:val="28"/>
            <w:szCs w:val="28"/>
          </w:rPr>
          <w:t>постановлением</w:t>
        </w:r>
      </w:hyperlink>
      <w:r w:rsidRPr="00E70093">
        <w:rPr>
          <w:sz w:val="28"/>
          <w:szCs w:val="28"/>
        </w:rPr>
        <w:t xml:space="preserve"> Правительства области от 24.12.2018 </w:t>
      </w:r>
      <w:r>
        <w:rPr>
          <w:sz w:val="28"/>
          <w:szCs w:val="28"/>
        </w:rPr>
        <w:t>№</w:t>
      </w:r>
      <w:r w:rsidRPr="00E70093">
        <w:rPr>
          <w:sz w:val="28"/>
          <w:szCs w:val="28"/>
        </w:rPr>
        <w:t xml:space="preserve"> 951-п </w:t>
      </w:r>
      <w:r>
        <w:rPr>
          <w:sz w:val="28"/>
          <w:szCs w:val="28"/>
        </w:rPr>
        <w:t>«</w:t>
      </w:r>
      <w:r w:rsidRPr="00E70093">
        <w:rPr>
          <w:sz w:val="28"/>
          <w:szCs w:val="28"/>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w:t>
      </w:r>
      <w:r>
        <w:rPr>
          <w:sz w:val="28"/>
          <w:szCs w:val="28"/>
        </w:rPr>
        <w:t>»</w:t>
      </w:r>
      <w:r w:rsidRPr="00E70093">
        <w:rPr>
          <w:sz w:val="28"/>
          <w:szCs w:val="28"/>
        </w:rPr>
        <w:t xml:space="preserve"> либо в соответствии с порядками определения начальной (максимальной) цены контракта, цены контракта, заключаемого с единственным поставщиком (подрядчиком, исполнителем</w:t>
      </w:r>
      <w:proofErr w:type="gramEnd"/>
      <w:r w:rsidRPr="00E70093">
        <w:rPr>
          <w:sz w:val="28"/>
          <w:szCs w:val="28"/>
        </w:rPr>
        <w:t xml:space="preserve">), </w:t>
      </w:r>
      <w:proofErr w:type="gramStart"/>
      <w:r w:rsidRPr="00E70093">
        <w:rPr>
          <w:sz w:val="28"/>
          <w:szCs w:val="28"/>
        </w:rPr>
        <w:t xml:space="preserve">начальной цены единицы товара, работы, услуги, установленными федеральными органами исполнительной власти на основании </w:t>
      </w:r>
      <w:hyperlink r:id="rId23" w:history="1">
        <w:r w:rsidRPr="00E70093">
          <w:rPr>
            <w:sz w:val="28"/>
            <w:szCs w:val="28"/>
          </w:rPr>
          <w:t>части 22 статьи 22</w:t>
        </w:r>
      </w:hyperlink>
      <w:r w:rsidRPr="00E70093">
        <w:rPr>
          <w:sz w:val="28"/>
          <w:szCs w:val="28"/>
        </w:rPr>
        <w:t xml:space="preserve"> Федерального </w:t>
      </w:r>
      <w:r>
        <w:rPr>
          <w:sz w:val="28"/>
          <w:szCs w:val="28"/>
        </w:rPr>
        <w:t>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sectPr w:rsidR="004150CA" w:rsidRPr="000248C1" w:rsidSect="00577265">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BB" w:rsidRDefault="006701BB">
      <w:r>
        <w:separator/>
      </w:r>
    </w:p>
  </w:endnote>
  <w:endnote w:type="continuationSeparator" w:id="0">
    <w:p w:rsidR="006701BB" w:rsidRDefault="006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BB" w:rsidRDefault="006701BB">
      <w:r>
        <w:separator/>
      </w:r>
    </w:p>
  </w:footnote>
  <w:footnote w:type="continuationSeparator" w:id="0">
    <w:p w:rsidR="006701BB" w:rsidRDefault="0067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87" w:rsidRDefault="001B4C87" w:rsidP="0040208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B4C87" w:rsidRDefault="001B4C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87" w:rsidRDefault="001B4C87" w:rsidP="0008124D">
    <w:pPr>
      <w:pStyle w:val="a3"/>
      <w:framePr w:wrap="around" w:vAnchor="text" w:hAnchor="margin" w:xAlign="center" w:y="1"/>
      <w:rPr>
        <w:rStyle w:val="a9"/>
      </w:rPr>
    </w:pPr>
    <w:r>
      <w:rPr>
        <w:rStyle w:val="a9"/>
      </w:rPr>
      <w:t>2</w:t>
    </w:r>
  </w:p>
  <w:p w:rsidR="001B4C87" w:rsidRPr="00DB3CC5" w:rsidRDefault="001B4C87" w:rsidP="00DB3CC5">
    <w:pPr>
      <w:pStyle w:val="a3"/>
      <w:tabs>
        <w:tab w:val="clear" w:pos="4153"/>
        <w:tab w:val="clear" w:pos="8306"/>
        <w:tab w:val="left" w:pos="5134"/>
      </w:tabs>
      <w:rPr>
        <w:b/>
      </w:rPr>
    </w:pP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072930"/>
      <w:docPartObj>
        <w:docPartGallery w:val="Page Numbers (Top of Page)"/>
        <w:docPartUnique/>
      </w:docPartObj>
    </w:sdtPr>
    <w:sdtEndPr/>
    <w:sdtContent>
      <w:p w:rsidR="00DB3CC5" w:rsidRDefault="00DB3CC5">
        <w:pPr>
          <w:pStyle w:val="a3"/>
          <w:jc w:val="center"/>
        </w:pPr>
        <w:r>
          <w:fldChar w:fldCharType="begin"/>
        </w:r>
        <w:r>
          <w:instrText>PAGE   \* MERGEFORMAT</w:instrText>
        </w:r>
        <w:r>
          <w:fldChar w:fldCharType="separate"/>
        </w:r>
        <w:r w:rsidR="002E5ED6">
          <w:rPr>
            <w:noProof/>
          </w:rPr>
          <w:t>7</w:t>
        </w:r>
        <w:r>
          <w:fldChar w:fldCharType="end"/>
        </w:r>
      </w:p>
    </w:sdtContent>
  </w:sdt>
  <w:p w:rsidR="00DB3CC5" w:rsidRDefault="00DB3CC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87" w:rsidRDefault="001B4C87">
    <w:pPr>
      <w:pStyle w:val="a3"/>
      <w:jc w:val="center"/>
    </w:pPr>
  </w:p>
  <w:p w:rsidR="001B4C87" w:rsidRDefault="001B4C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5">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6">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4E668E"/>
    <w:multiLevelType w:val="singleLevel"/>
    <w:tmpl w:val="3C7017C0"/>
    <w:lvl w:ilvl="0">
      <w:start w:val="1"/>
      <w:numFmt w:val="bullet"/>
      <w:lvlText w:val="-"/>
      <w:lvlJc w:val="left"/>
      <w:pPr>
        <w:tabs>
          <w:tab w:val="num" w:pos="1500"/>
        </w:tabs>
        <w:ind w:left="1500" w:hanging="360"/>
      </w:pPr>
    </w:lvl>
  </w:abstractNum>
  <w:abstractNum w:abstractNumId="8">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7"/>
  </w:num>
  <w:num w:numId="2">
    <w:abstractNumId w:val="7"/>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84"/>
    <w:rsid w:val="00000F56"/>
    <w:rsid w:val="000248C1"/>
    <w:rsid w:val="000307B2"/>
    <w:rsid w:val="00030E94"/>
    <w:rsid w:val="00032A4D"/>
    <w:rsid w:val="000443F1"/>
    <w:rsid w:val="00054F70"/>
    <w:rsid w:val="000670B0"/>
    <w:rsid w:val="0006714E"/>
    <w:rsid w:val="0008124D"/>
    <w:rsid w:val="000B0982"/>
    <w:rsid w:val="000E34D8"/>
    <w:rsid w:val="000E6858"/>
    <w:rsid w:val="000E7602"/>
    <w:rsid w:val="00104CBD"/>
    <w:rsid w:val="00144004"/>
    <w:rsid w:val="001442B8"/>
    <w:rsid w:val="0018264F"/>
    <w:rsid w:val="00187C29"/>
    <w:rsid w:val="00195A31"/>
    <w:rsid w:val="001B4C87"/>
    <w:rsid w:val="001B5A15"/>
    <w:rsid w:val="001D2AA1"/>
    <w:rsid w:val="001F1BC9"/>
    <w:rsid w:val="002060CA"/>
    <w:rsid w:val="002209C4"/>
    <w:rsid w:val="00245AFA"/>
    <w:rsid w:val="002666E0"/>
    <w:rsid w:val="0027326D"/>
    <w:rsid w:val="00275A92"/>
    <w:rsid w:val="00282FC3"/>
    <w:rsid w:val="002911BF"/>
    <w:rsid w:val="002B4BDC"/>
    <w:rsid w:val="002E02D2"/>
    <w:rsid w:val="002E5ED6"/>
    <w:rsid w:val="00306528"/>
    <w:rsid w:val="00312F73"/>
    <w:rsid w:val="003256B6"/>
    <w:rsid w:val="00335F8F"/>
    <w:rsid w:val="003424E7"/>
    <w:rsid w:val="00350E67"/>
    <w:rsid w:val="003700F8"/>
    <w:rsid w:val="00370742"/>
    <w:rsid w:val="00391E8B"/>
    <w:rsid w:val="003956E7"/>
    <w:rsid w:val="003A200F"/>
    <w:rsid w:val="003A4FE1"/>
    <w:rsid w:val="003B1F37"/>
    <w:rsid w:val="003B5C20"/>
    <w:rsid w:val="003E2316"/>
    <w:rsid w:val="004011D1"/>
    <w:rsid w:val="0040208F"/>
    <w:rsid w:val="004123B4"/>
    <w:rsid w:val="004150CA"/>
    <w:rsid w:val="004318CA"/>
    <w:rsid w:val="00436209"/>
    <w:rsid w:val="004407A9"/>
    <w:rsid w:val="00444BBD"/>
    <w:rsid w:val="00445C53"/>
    <w:rsid w:val="00466EE2"/>
    <w:rsid w:val="00482B09"/>
    <w:rsid w:val="004B0FF8"/>
    <w:rsid w:val="004C69F4"/>
    <w:rsid w:val="004D74F8"/>
    <w:rsid w:val="004F2EC5"/>
    <w:rsid w:val="004F6BA9"/>
    <w:rsid w:val="005116EA"/>
    <w:rsid w:val="00530E57"/>
    <w:rsid w:val="005427D4"/>
    <w:rsid w:val="00547035"/>
    <w:rsid w:val="005559FC"/>
    <w:rsid w:val="00556C4A"/>
    <w:rsid w:val="00570D43"/>
    <w:rsid w:val="00577265"/>
    <w:rsid w:val="00587185"/>
    <w:rsid w:val="00597264"/>
    <w:rsid w:val="005974F8"/>
    <w:rsid w:val="005A1232"/>
    <w:rsid w:val="005B2509"/>
    <w:rsid w:val="005C188B"/>
    <w:rsid w:val="005D3EFD"/>
    <w:rsid w:val="005E428C"/>
    <w:rsid w:val="005F7443"/>
    <w:rsid w:val="006519D1"/>
    <w:rsid w:val="00651EC1"/>
    <w:rsid w:val="00652A36"/>
    <w:rsid w:val="00657221"/>
    <w:rsid w:val="00657C9C"/>
    <w:rsid w:val="006701BB"/>
    <w:rsid w:val="00672960"/>
    <w:rsid w:val="00685910"/>
    <w:rsid w:val="006A3B55"/>
    <w:rsid w:val="006A6EB1"/>
    <w:rsid w:val="006B4CB8"/>
    <w:rsid w:val="006C65CF"/>
    <w:rsid w:val="006D0F68"/>
    <w:rsid w:val="006D75DC"/>
    <w:rsid w:val="006E7184"/>
    <w:rsid w:val="006F16F1"/>
    <w:rsid w:val="006F40FF"/>
    <w:rsid w:val="007043D9"/>
    <w:rsid w:val="00742D2F"/>
    <w:rsid w:val="0074619E"/>
    <w:rsid w:val="00746A04"/>
    <w:rsid w:val="0075634E"/>
    <w:rsid w:val="0078390D"/>
    <w:rsid w:val="00801C87"/>
    <w:rsid w:val="00805B89"/>
    <w:rsid w:val="00813130"/>
    <w:rsid w:val="00813CB5"/>
    <w:rsid w:val="00823ED3"/>
    <w:rsid w:val="00825222"/>
    <w:rsid w:val="00836409"/>
    <w:rsid w:val="0083686B"/>
    <w:rsid w:val="0084780C"/>
    <w:rsid w:val="008617BF"/>
    <w:rsid w:val="00863EF3"/>
    <w:rsid w:val="008646E4"/>
    <w:rsid w:val="008669CB"/>
    <w:rsid w:val="0088250B"/>
    <w:rsid w:val="00887D89"/>
    <w:rsid w:val="00894A23"/>
    <w:rsid w:val="008C7F71"/>
    <w:rsid w:val="009212BB"/>
    <w:rsid w:val="00937A1D"/>
    <w:rsid w:val="00941597"/>
    <w:rsid w:val="00947175"/>
    <w:rsid w:val="00950D16"/>
    <w:rsid w:val="0095604E"/>
    <w:rsid w:val="0095761D"/>
    <w:rsid w:val="00961DB9"/>
    <w:rsid w:val="00970E91"/>
    <w:rsid w:val="00985800"/>
    <w:rsid w:val="009872E9"/>
    <w:rsid w:val="009C4060"/>
    <w:rsid w:val="009C455C"/>
    <w:rsid w:val="009D1527"/>
    <w:rsid w:val="009E2990"/>
    <w:rsid w:val="00A0146A"/>
    <w:rsid w:val="00A03FE1"/>
    <w:rsid w:val="00A06B9E"/>
    <w:rsid w:val="00A075A9"/>
    <w:rsid w:val="00A45890"/>
    <w:rsid w:val="00A61FE0"/>
    <w:rsid w:val="00A72D69"/>
    <w:rsid w:val="00A84531"/>
    <w:rsid w:val="00AA1776"/>
    <w:rsid w:val="00AC3236"/>
    <w:rsid w:val="00B00150"/>
    <w:rsid w:val="00B032F4"/>
    <w:rsid w:val="00B14F64"/>
    <w:rsid w:val="00B17B75"/>
    <w:rsid w:val="00B25934"/>
    <w:rsid w:val="00B43D78"/>
    <w:rsid w:val="00B50A21"/>
    <w:rsid w:val="00B51FA5"/>
    <w:rsid w:val="00B650ED"/>
    <w:rsid w:val="00B90F41"/>
    <w:rsid w:val="00B97EAB"/>
    <w:rsid w:val="00BC3FA8"/>
    <w:rsid w:val="00BC6851"/>
    <w:rsid w:val="00BE2CEE"/>
    <w:rsid w:val="00BE32CD"/>
    <w:rsid w:val="00BE5329"/>
    <w:rsid w:val="00C03EAD"/>
    <w:rsid w:val="00C2411F"/>
    <w:rsid w:val="00C47275"/>
    <w:rsid w:val="00C50210"/>
    <w:rsid w:val="00C52713"/>
    <w:rsid w:val="00C6342F"/>
    <w:rsid w:val="00C830F8"/>
    <w:rsid w:val="00C87A78"/>
    <w:rsid w:val="00CA074E"/>
    <w:rsid w:val="00CB07AD"/>
    <w:rsid w:val="00CB244C"/>
    <w:rsid w:val="00CC317E"/>
    <w:rsid w:val="00CD12C1"/>
    <w:rsid w:val="00CD4606"/>
    <w:rsid w:val="00CE58D2"/>
    <w:rsid w:val="00CE6794"/>
    <w:rsid w:val="00D11493"/>
    <w:rsid w:val="00D25162"/>
    <w:rsid w:val="00D27996"/>
    <w:rsid w:val="00D33502"/>
    <w:rsid w:val="00D36BF0"/>
    <w:rsid w:val="00D44006"/>
    <w:rsid w:val="00D648AD"/>
    <w:rsid w:val="00D66449"/>
    <w:rsid w:val="00D76136"/>
    <w:rsid w:val="00D77F73"/>
    <w:rsid w:val="00D9147F"/>
    <w:rsid w:val="00DA1AB8"/>
    <w:rsid w:val="00DA639F"/>
    <w:rsid w:val="00DB3CC5"/>
    <w:rsid w:val="00DB4240"/>
    <w:rsid w:val="00DC365E"/>
    <w:rsid w:val="00DE70F1"/>
    <w:rsid w:val="00DF0396"/>
    <w:rsid w:val="00DF41AD"/>
    <w:rsid w:val="00DF7C6F"/>
    <w:rsid w:val="00E16CAB"/>
    <w:rsid w:val="00E26E12"/>
    <w:rsid w:val="00E37B40"/>
    <w:rsid w:val="00E55111"/>
    <w:rsid w:val="00E6148B"/>
    <w:rsid w:val="00E62C03"/>
    <w:rsid w:val="00E63386"/>
    <w:rsid w:val="00E70093"/>
    <w:rsid w:val="00E71BEC"/>
    <w:rsid w:val="00EA529A"/>
    <w:rsid w:val="00ED6118"/>
    <w:rsid w:val="00EE0BF3"/>
    <w:rsid w:val="00EE4182"/>
    <w:rsid w:val="00F2173F"/>
    <w:rsid w:val="00F32CF5"/>
    <w:rsid w:val="00F36D8F"/>
    <w:rsid w:val="00F53C80"/>
    <w:rsid w:val="00F56418"/>
    <w:rsid w:val="00F64B5B"/>
    <w:rsid w:val="00F70461"/>
    <w:rsid w:val="00F80248"/>
    <w:rsid w:val="00F82D33"/>
    <w:rsid w:val="00FA05DC"/>
    <w:rsid w:val="00FA6BEC"/>
    <w:rsid w:val="00FD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4">
    <w:name w:val="Верхний колонтитул Знак"/>
    <w:basedOn w:val="a0"/>
    <w:link w:val="a3"/>
    <w:uiPriority w:val="99"/>
    <w:rsid w:val="006E7184"/>
  </w:style>
  <w:style w:type="table" w:styleId="ab">
    <w:name w:val="Table Grid"/>
    <w:basedOn w:val="a1"/>
    <w:rsid w:val="006E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7184"/>
    <w:pPr>
      <w:widowControl w:val="0"/>
      <w:autoSpaceDE w:val="0"/>
      <w:autoSpaceDN w:val="0"/>
      <w:adjustRightInd w:val="0"/>
      <w:ind w:firstLine="720"/>
    </w:pPr>
    <w:rPr>
      <w:rFonts w:ascii="Arial" w:hAnsi="Arial" w:cs="Arial"/>
    </w:rPr>
  </w:style>
  <w:style w:type="paragraph" w:customStyle="1" w:styleId="FORMATTEXT">
    <w:name w:val=".FORMATTEXT"/>
    <w:uiPriority w:val="99"/>
    <w:rsid w:val="006E7184"/>
    <w:pPr>
      <w:widowControl w:val="0"/>
      <w:autoSpaceDE w:val="0"/>
      <w:autoSpaceDN w:val="0"/>
      <w:adjustRightInd w:val="0"/>
    </w:pPr>
    <w:rPr>
      <w:sz w:val="24"/>
      <w:szCs w:val="24"/>
    </w:rPr>
  </w:style>
  <w:style w:type="paragraph" w:customStyle="1" w:styleId="HEADERTEXT">
    <w:name w:val=".HEADERTEXT"/>
    <w:uiPriority w:val="99"/>
    <w:rsid w:val="006E7184"/>
    <w:pPr>
      <w:widowControl w:val="0"/>
      <w:autoSpaceDE w:val="0"/>
      <w:autoSpaceDN w:val="0"/>
      <w:adjustRightInd w:val="0"/>
    </w:pPr>
    <w:rPr>
      <w:rFonts w:ascii="Arial" w:hAnsi="Arial" w:cs="Arial"/>
      <w:color w:val="2B4279"/>
      <w:sz w:val="22"/>
      <w:szCs w:val="22"/>
    </w:rPr>
  </w:style>
  <w:style w:type="paragraph" w:customStyle="1" w:styleId="ConsPlusTitle">
    <w:name w:val="ConsPlusTitle"/>
    <w:rsid w:val="006E7184"/>
    <w:pPr>
      <w:widowControl w:val="0"/>
      <w:autoSpaceDE w:val="0"/>
      <w:autoSpaceDN w:val="0"/>
    </w:pPr>
    <w:rPr>
      <w:rFonts w:ascii="Calibri" w:hAnsi="Calibri" w:cs="Calibri"/>
      <w:b/>
      <w:sz w:val="22"/>
    </w:rPr>
  </w:style>
  <w:style w:type="paragraph" w:styleId="ac">
    <w:name w:val="Balloon Text"/>
    <w:basedOn w:val="a"/>
    <w:link w:val="ad"/>
    <w:rsid w:val="0074619E"/>
    <w:rPr>
      <w:rFonts w:ascii="Tahoma" w:hAnsi="Tahoma" w:cs="Tahoma"/>
      <w:sz w:val="16"/>
      <w:szCs w:val="16"/>
    </w:rPr>
  </w:style>
  <w:style w:type="character" w:customStyle="1" w:styleId="ad">
    <w:name w:val="Текст выноски Знак"/>
    <w:basedOn w:val="a0"/>
    <w:link w:val="ac"/>
    <w:rsid w:val="0074619E"/>
    <w:rPr>
      <w:rFonts w:ascii="Tahoma" w:hAnsi="Tahoma" w:cs="Tahoma"/>
      <w:sz w:val="16"/>
      <w:szCs w:val="16"/>
    </w:rPr>
  </w:style>
  <w:style w:type="paragraph" w:customStyle="1" w:styleId="ConsPlusNonformat">
    <w:name w:val="ConsPlusNonformat"/>
    <w:rsid w:val="004150CA"/>
    <w:pPr>
      <w:widowControl w:val="0"/>
      <w:autoSpaceDE w:val="0"/>
      <w:autoSpaceDN w:val="0"/>
    </w:pPr>
    <w:rPr>
      <w:rFonts w:ascii="Courier New" w:hAnsi="Courier New" w:cs="Courier New"/>
    </w:rPr>
  </w:style>
  <w:style w:type="paragraph" w:styleId="ae">
    <w:name w:val="List Paragraph"/>
    <w:basedOn w:val="a"/>
    <w:uiPriority w:val="34"/>
    <w:qFormat/>
    <w:rsid w:val="005D3EFD"/>
    <w:pPr>
      <w:ind w:left="720"/>
      <w:contextualSpacing/>
    </w:pPr>
  </w:style>
  <w:style w:type="paragraph" w:customStyle="1" w:styleId="Style1">
    <w:name w:val="Style1"/>
    <w:basedOn w:val="a"/>
    <w:rsid w:val="001D2AA1"/>
    <w:pPr>
      <w:widowControl w:val="0"/>
      <w:autoSpaceDE w:val="0"/>
      <w:autoSpaceDN w:val="0"/>
      <w:adjustRightInd w:val="0"/>
      <w:spacing w:line="326" w:lineRule="exact"/>
    </w:pPr>
    <w:rPr>
      <w:sz w:val="24"/>
      <w:szCs w:val="24"/>
    </w:rPr>
  </w:style>
  <w:style w:type="character" w:customStyle="1" w:styleId="FontStyle12">
    <w:name w:val="Font Style12"/>
    <w:rsid w:val="001D2AA1"/>
    <w:rPr>
      <w:rFonts w:ascii="Times New Roman" w:hAnsi="Times New Roman" w:cs="Times New Roman"/>
      <w:sz w:val="28"/>
      <w:szCs w:val="28"/>
    </w:rPr>
  </w:style>
  <w:style w:type="character" w:styleId="af">
    <w:name w:val="line number"/>
    <w:basedOn w:val="a0"/>
    <w:rsid w:val="00DB3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4">
    <w:name w:val="Верхний колонтитул Знак"/>
    <w:basedOn w:val="a0"/>
    <w:link w:val="a3"/>
    <w:uiPriority w:val="99"/>
    <w:rsid w:val="006E7184"/>
  </w:style>
  <w:style w:type="table" w:styleId="ab">
    <w:name w:val="Table Grid"/>
    <w:basedOn w:val="a1"/>
    <w:rsid w:val="006E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7184"/>
    <w:pPr>
      <w:widowControl w:val="0"/>
      <w:autoSpaceDE w:val="0"/>
      <w:autoSpaceDN w:val="0"/>
      <w:adjustRightInd w:val="0"/>
      <w:ind w:firstLine="720"/>
    </w:pPr>
    <w:rPr>
      <w:rFonts w:ascii="Arial" w:hAnsi="Arial" w:cs="Arial"/>
    </w:rPr>
  </w:style>
  <w:style w:type="paragraph" w:customStyle="1" w:styleId="FORMATTEXT">
    <w:name w:val=".FORMATTEXT"/>
    <w:uiPriority w:val="99"/>
    <w:rsid w:val="006E7184"/>
    <w:pPr>
      <w:widowControl w:val="0"/>
      <w:autoSpaceDE w:val="0"/>
      <w:autoSpaceDN w:val="0"/>
      <w:adjustRightInd w:val="0"/>
    </w:pPr>
    <w:rPr>
      <w:sz w:val="24"/>
      <w:szCs w:val="24"/>
    </w:rPr>
  </w:style>
  <w:style w:type="paragraph" w:customStyle="1" w:styleId="HEADERTEXT">
    <w:name w:val=".HEADERTEXT"/>
    <w:uiPriority w:val="99"/>
    <w:rsid w:val="006E7184"/>
    <w:pPr>
      <w:widowControl w:val="0"/>
      <w:autoSpaceDE w:val="0"/>
      <w:autoSpaceDN w:val="0"/>
      <w:adjustRightInd w:val="0"/>
    </w:pPr>
    <w:rPr>
      <w:rFonts w:ascii="Arial" w:hAnsi="Arial" w:cs="Arial"/>
      <w:color w:val="2B4279"/>
      <w:sz w:val="22"/>
      <w:szCs w:val="22"/>
    </w:rPr>
  </w:style>
  <w:style w:type="paragraph" w:customStyle="1" w:styleId="ConsPlusTitle">
    <w:name w:val="ConsPlusTitle"/>
    <w:rsid w:val="006E7184"/>
    <w:pPr>
      <w:widowControl w:val="0"/>
      <w:autoSpaceDE w:val="0"/>
      <w:autoSpaceDN w:val="0"/>
    </w:pPr>
    <w:rPr>
      <w:rFonts w:ascii="Calibri" w:hAnsi="Calibri" w:cs="Calibri"/>
      <w:b/>
      <w:sz w:val="22"/>
    </w:rPr>
  </w:style>
  <w:style w:type="paragraph" w:styleId="ac">
    <w:name w:val="Balloon Text"/>
    <w:basedOn w:val="a"/>
    <w:link w:val="ad"/>
    <w:rsid w:val="0074619E"/>
    <w:rPr>
      <w:rFonts w:ascii="Tahoma" w:hAnsi="Tahoma" w:cs="Tahoma"/>
      <w:sz w:val="16"/>
      <w:szCs w:val="16"/>
    </w:rPr>
  </w:style>
  <w:style w:type="character" w:customStyle="1" w:styleId="ad">
    <w:name w:val="Текст выноски Знак"/>
    <w:basedOn w:val="a0"/>
    <w:link w:val="ac"/>
    <w:rsid w:val="0074619E"/>
    <w:rPr>
      <w:rFonts w:ascii="Tahoma" w:hAnsi="Tahoma" w:cs="Tahoma"/>
      <w:sz w:val="16"/>
      <w:szCs w:val="16"/>
    </w:rPr>
  </w:style>
  <w:style w:type="paragraph" w:customStyle="1" w:styleId="ConsPlusNonformat">
    <w:name w:val="ConsPlusNonformat"/>
    <w:rsid w:val="004150CA"/>
    <w:pPr>
      <w:widowControl w:val="0"/>
      <w:autoSpaceDE w:val="0"/>
      <w:autoSpaceDN w:val="0"/>
    </w:pPr>
    <w:rPr>
      <w:rFonts w:ascii="Courier New" w:hAnsi="Courier New" w:cs="Courier New"/>
    </w:rPr>
  </w:style>
  <w:style w:type="paragraph" w:styleId="ae">
    <w:name w:val="List Paragraph"/>
    <w:basedOn w:val="a"/>
    <w:uiPriority w:val="34"/>
    <w:qFormat/>
    <w:rsid w:val="005D3EFD"/>
    <w:pPr>
      <w:ind w:left="720"/>
      <w:contextualSpacing/>
    </w:pPr>
  </w:style>
  <w:style w:type="paragraph" w:customStyle="1" w:styleId="Style1">
    <w:name w:val="Style1"/>
    <w:basedOn w:val="a"/>
    <w:rsid w:val="001D2AA1"/>
    <w:pPr>
      <w:widowControl w:val="0"/>
      <w:autoSpaceDE w:val="0"/>
      <w:autoSpaceDN w:val="0"/>
      <w:adjustRightInd w:val="0"/>
      <w:spacing w:line="326" w:lineRule="exact"/>
    </w:pPr>
    <w:rPr>
      <w:sz w:val="24"/>
      <w:szCs w:val="24"/>
    </w:rPr>
  </w:style>
  <w:style w:type="character" w:customStyle="1" w:styleId="FontStyle12">
    <w:name w:val="Font Style12"/>
    <w:rsid w:val="001D2AA1"/>
    <w:rPr>
      <w:rFonts w:ascii="Times New Roman" w:hAnsi="Times New Roman" w:cs="Times New Roman"/>
      <w:sz w:val="28"/>
      <w:szCs w:val="28"/>
    </w:rPr>
  </w:style>
  <w:style w:type="character" w:styleId="af">
    <w:name w:val="line number"/>
    <w:basedOn w:val="a0"/>
    <w:rsid w:val="00DB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DF4F353161FBEC8AA74D8A0A41D18276AAEA23197818EBAC4734A6391025AA24CE8E45E5902C307E1FD0B4F9D1C1E5BD0E57FA3FCE1B3B6B2I1L" TargetMode="External"/><Relationship Id="rId18" Type="http://schemas.openxmlformats.org/officeDocument/2006/relationships/hyperlink" Target="consultantplus://offline/ref=948874A05CD67C3780345342651FC42B899C560FF3960FC133A410146FAABC11038DC0BC4CCFF455AA1FB573C4A365306F74546EAE727326C49B632DxBQAL" TargetMode="External"/><Relationship Id="rId3" Type="http://schemas.openxmlformats.org/officeDocument/2006/relationships/styles" Target="styles.xml"/><Relationship Id="rId21" Type="http://schemas.openxmlformats.org/officeDocument/2006/relationships/hyperlink" Target="consultantplus://offline/ref=651298AA4B9E65DC12909A7BAB6E4EB30754BCAA6153B41A3625DB01488524445A35638CA02992018D7F5A0C2D7C93A73D029DC2B7F7K4Y0L" TargetMode="External"/><Relationship Id="rId7" Type="http://schemas.openxmlformats.org/officeDocument/2006/relationships/footnotes" Target="footnotes.xml"/><Relationship Id="rId12" Type="http://schemas.openxmlformats.org/officeDocument/2006/relationships/hyperlink" Target="consultantplus://offline/ref=B7A4A5381BD552082035710F6DFD58B59411FD25AF43123D4BCE59CD295AD2652B0A186837378B73BD256A20DEA2A51FCD0F126660197B062544F780f1sBI" TargetMode="External"/><Relationship Id="rId17" Type="http://schemas.openxmlformats.org/officeDocument/2006/relationships/hyperlink" Target="consultantplus://offline/ref=948874A05CD67C3780344D4F73739A2E8B960805F29101926EF2164330FABA4443CDC6E90E8CF15FFE4EF422CBA9307F2B20476DAF6Ex7Q0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297EC319430C611A84D233B382F2720D4CA46332D92F04BD0049F945CA634E8C127FD992914D49B3C9671B6849F1FAA86607379ABF16fET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5744C90BC120E4D318887EFAB106D72F0985761871275054D3FEA5E3739EE7E4AF1A91E3F4F57B8026136E91HAk8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A4672B98395309762762F01823B12773E8C49C064A44CC2042EA3DA36D29644A8544E3C8C14681EABC29A20034DA91D07EAD1AFB22FEH92FL" TargetMode="External"/><Relationship Id="rId10" Type="http://schemas.openxmlformats.org/officeDocument/2006/relationships/header" Target="header1.xml"/><Relationship Id="rId19" Type="http://schemas.openxmlformats.org/officeDocument/2006/relationships/hyperlink" Target="consultantplus://offline/ref=948874A05CD67C3780345342651FC42B899C560FF3960FC133A410146FAABC11038DC0BC4CCFF455AA1FB57FC2A365306F74546EAE727326C49B632DxBQ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consultantplus://offline/ref=A4672B98395309762762EE1535DD7976EACEC20C4B43C57E19BF3BF43279621FC504E59D9105D2ECE979F85538C592CE7CHA2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4EFB5-F9C9-41FE-93B1-89036A5A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34607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strekalovskaya</dc:creator>
  <cp:lastModifiedBy>sakova</cp:lastModifiedBy>
  <cp:revision>3</cp:revision>
  <cp:lastPrinted>2023-01-17T06:31:00Z</cp:lastPrinted>
  <dcterms:created xsi:type="dcterms:W3CDTF">2023-01-17T06:31:00Z</dcterms:created>
  <dcterms:modified xsi:type="dcterms:W3CDTF">2023-01-17T06:47:00Z</dcterms:modified>
</cp:coreProperties>
</file>