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39212D" w:rsidRPr="0039212D">
        <w:rPr>
          <w:rFonts w:ascii="Times New Roman" w:hAnsi="Times New Roman"/>
          <w:sz w:val="28"/>
          <w:szCs w:val="28"/>
        </w:rPr>
        <w:t>заместителя председателя комитета – начальника отдела имущественных отношений комитета по управлению муниципальным имуществом Администрации ЯМР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39212D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222030">
        <w:rPr>
          <w:rFonts w:ascii="Times New Roman" w:hAnsi="Times New Roman"/>
          <w:sz w:val="28"/>
          <w:szCs w:val="28"/>
        </w:rPr>
        <w:t>.2017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39212D" w:rsidRPr="0039212D" w:rsidRDefault="00222030" w:rsidP="0039212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12D" w:rsidRPr="0039212D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Н.В.</w:t>
      </w:r>
      <w:r w:rsidRPr="0039212D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813" w:rsidRPr="005173D7" w:rsidRDefault="0086748D" w:rsidP="0039212D">
      <w:pPr>
        <w:pStyle w:val="a6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 w:rsidR="0039212D">
        <w:rPr>
          <w:rFonts w:ascii="Times New Roman" w:hAnsi="Times New Roman"/>
          <w:sz w:val="28"/>
          <w:szCs w:val="28"/>
        </w:rPr>
        <w:t>ом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39212D" w:rsidRPr="0039212D">
        <w:rPr>
          <w:rFonts w:ascii="Times New Roman" w:hAnsi="Times New Roman"/>
          <w:sz w:val="28"/>
          <w:szCs w:val="28"/>
        </w:rPr>
        <w:t>заместителя председателя комитета – начальника отдела имущественных отношений комитета по управлению муниципальным имуществом Администрации ЯМР</w:t>
      </w:r>
      <w:r w:rsidR="00392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12D">
        <w:rPr>
          <w:rFonts w:ascii="Times New Roman" w:hAnsi="Times New Roman"/>
          <w:sz w:val="28"/>
          <w:szCs w:val="28"/>
        </w:rPr>
        <w:t>Шарипову</w:t>
      </w:r>
      <w:proofErr w:type="spellEnd"/>
      <w:r w:rsidR="0039212D">
        <w:rPr>
          <w:rFonts w:ascii="Times New Roman" w:hAnsi="Times New Roman"/>
          <w:sz w:val="28"/>
          <w:szCs w:val="28"/>
        </w:rPr>
        <w:t xml:space="preserve"> Татьяну В</w:t>
      </w:r>
      <w:r w:rsidR="009B4935">
        <w:rPr>
          <w:rFonts w:ascii="Times New Roman" w:hAnsi="Times New Roman"/>
          <w:sz w:val="28"/>
          <w:szCs w:val="28"/>
        </w:rPr>
        <w:t>ладимировну</w:t>
      </w:r>
      <w:bookmarkStart w:id="0" w:name="_GoBack"/>
      <w:bookmarkEnd w:id="0"/>
      <w:r w:rsidR="0039212D">
        <w:rPr>
          <w:rFonts w:ascii="Times New Roman" w:hAnsi="Times New Roman"/>
          <w:sz w:val="28"/>
          <w:szCs w:val="28"/>
        </w:rPr>
        <w:t>.</w:t>
      </w:r>
    </w:p>
    <w:p w:rsidR="007564A9" w:rsidRDefault="007564A9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39212D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едатель конкурсной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Н.В. Григорьева</w:t>
      </w:r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2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3" w:rsidRDefault="003B5B83" w:rsidP="008832C8">
      <w:pPr>
        <w:spacing w:after="0" w:line="240" w:lineRule="auto"/>
      </w:pPr>
      <w:r>
        <w:separator/>
      </w:r>
    </w:p>
  </w:endnote>
  <w:endnote w:type="continuationSeparator" w:id="0">
    <w:p w:rsidR="003B5B83" w:rsidRDefault="003B5B83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3" w:rsidRDefault="003B5B83" w:rsidP="008832C8">
      <w:pPr>
        <w:spacing w:after="0" w:line="240" w:lineRule="auto"/>
      </w:pPr>
      <w:r>
        <w:separator/>
      </w:r>
    </w:p>
  </w:footnote>
  <w:footnote w:type="continuationSeparator" w:id="0">
    <w:p w:rsidR="003B5B83" w:rsidRDefault="003B5B83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3B5B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48D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70568"/>
    <w:rsid w:val="00311A1E"/>
    <w:rsid w:val="003449BA"/>
    <w:rsid w:val="00380CA3"/>
    <w:rsid w:val="00390996"/>
    <w:rsid w:val="0039212D"/>
    <w:rsid w:val="003A162F"/>
    <w:rsid w:val="003B4FE7"/>
    <w:rsid w:val="003B5B83"/>
    <w:rsid w:val="003C7982"/>
    <w:rsid w:val="00406153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7600"/>
    <w:rsid w:val="00990DA7"/>
    <w:rsid w:val="009A4271"/>
    <w:rsid w:val="009B4935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AD9D-637D-41B0-A7F0-65100F35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Кондратенко</cp:lastModifiedBy>
  <cp:revision>11</cp:revision>
  <cp:lastPrinted>2017-12-07T09:16:00Z</cp:lastPrinted>
  <dcterms:created xsi:type="dcterms:W3CDTF">2017-06-27T11:14:00Z</dcterms:created>
  <dcterms:modified xsi:type="dcterms:W3CDTF">2017-12-14T12:42:00Z</dcterms:modified>
</cp:coreProperties>
</file>