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Default="001B18BB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79EEE1AC" wp14:editId="5C5470F4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B" w:rsidRPr="005F4DD7" w:rsidRDefault="001B18BB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Default="005A4C0E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21137C">
        <w:rPr>
          <w:b/>
          <w:spacing w:val="60"/>
          <w:sz w:val="28"/>
        </w:rPr>
        <w:t>ИЕ</w:t>
      </w:r>
    </w:p>
    <w:p w:rsidR="0021137C" w:rsidRDefault="0021137C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RPr="00F00966" w:rsidTr="005F4DD7">
        <w:tc>
          <w:tcPr>
            <w:tcW w:w="4111" w:type="dxa"/>
          </w:tcPr>
          <w:p w:rsidR="0021137C" w:rsidRPr="00F00966" w:rsidRDefault="00F21041" w:rsidP="00CB0B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B0323">
              <w:rPr>
                <w:sz w:val="26"/>
                <w:szCs w:val="26"/>
              </w:rPr>
              <w:t>.06.2023</w:t>
            </w:r>
          </w:p>
        </w:tc>
        <w:tc>
          <w:tcPr>
            <w:tcW w:w="2103" w:type="dxa"/>
          </w:tcPr>
          <w:p w:rsidR="0021137C" w:rsidRPr="00F00966" w:rsidRDefault="0021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6" w:type="dxa"/>
          </w:tcPr>
          <w:p w:rsidR="0021137C" w:rsidRPr="00F00966" w:rsidRDefault="00113A6C" w:rsidP="000B0323">
            <w:pPr>
              <w:pStyle w:val="14"/>
              <w:jc w:val="right"/>
              <w:rPr>
                <w:sz w:val="26"/>
                <w:szCs w:val="26"/>
              </w:rPr>
            </w:pPr>
            <w:r w:rsidRPr="00F00966">
              <w:rPr>
                <w:sz w:val="26"/>
                <w:szCs w:val="26"/>
              </w:rPr>
              <w:t xml:space="preserve">№ </w:t>
            </w:r>
            <w:r w:rsidR="00F21041">
              <w:rPr>
                <w:sz w:val="26"/>
                <w:szCs w:val="26"/>
              </w:rPr>
              <w:t>60</w:t>
            </w:r>
            <w:r w:rsidRPr="00F00966">
              <w:rPr>
                <w:sz w:val="26"/>
                <w:szCs w:val="26"/>
              </w:rPr>
              <w:t>/</w:t>
            </w:r>
            <w:r w:rsidR="0082701E">
              <w:rPr>
                <w:sz w:val="26"/>
                <w:szCs w:val="26"/>
              </w:rPr>
              <w:t>448</w:t>
            </w:r>
          </w:p>
        </w:tc>
      </w:tr>
    </w:tbl>
    <w:p w:rsidR="0021137C" w:rsidRPr="00F00966" w:rsidRDefault="00EC3847">
      <w:pPr>
        <w:pStyle w:val="10"/>
        <w:keepNext w:val="0"/>
        <w:autoSpaceDE/>
        <w:autoSpaceDN/>
        <w:outlineLvl w:val="9"/>
        <w:rPr>
          <w:bCs/>
          <w:sz w:val="26"/>
          <w:szCs w:val="26"/>
        </w:rPr>
      </w:pPr>
      <w:r w:rsidRPr="00F00966">
        <w:rPr>
          <w:bCs/>
          <w:sz w:val="26"/>
          <w:szCs w:val="26"/>
        </w:rPr>
        <w:t>г. Ярославль</w:t>
      </w:r>
    </w:p>
    <w:p w:rsidR="005A4C0E" w:rsidRPr="00F00966" w:rsidRDefault="00436A4D" w:rsidP="005A4C0E">
      <w:pPr>
        <w:rPr>
          <w:sz w:val="26"/>
          <w:szCs w:val="26"/>
        </w:rPr>
      </w:pPr>
      <w:r w:rsidRPr="00F00966">
        <w:rPr>
          <w:sz w:val="26"/>
          <w:szCs w:val="26"/>
        </w:rPr>
        <w:t xml:space="preserve"> </w:t>
      </w:r>
    </w:p>
    <w:p w:rsidR="0021137C" w:rsidRPr="00F00966" w:rsidRDefault="008D6F35" w:rsidP="00113A6C">
      <w:pPr>
        <w:pStyle w:val="FR2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66">
        <w:rPr>
          <w:rFonts w:ascii="Times New Roman" w:hAnsi="Times New Roman" w:cs="Times New Roman"/>
          <w:b/>
          <w:sz w:val="26"/>
          <w:szCs w:val="26"/>
        </w:rPr>
        <w:t xml:space="preserve">О предложении по выделению и оборудованию специальных мест для </w:t>
      </w:r>
      <w:r w:rsidR="000B0323">
        <w:rPr>
          <w:rFonts w:ascii="Times New Roman" w:hAnsi="Times New Roman" w:cs="Times New Roman"/>
          <w:b/>
          <w:sz w:val="26"/>
          <w:szCs w:val="26"/>
        </w:rPr>
        <w:t>вывешивания</w:t>
      </w:r>
      <w:r w:rsidRPr="00F00966">
        <w:rPr>
          <w:rFonts w:ascii="Times New Roman" w:hAnsi="Times New Roman" w:cs="Times New Roman"/>
          <w:b/>
          <w:sz w:val="26"/>
          <w:szCs w:val="26"/>
        </w:rPr>
        <w:t xml:space="preserve"> предвыборных </w:t>
      </w:r>
      <w:r w:rsidR="0082701E">
        <w:rPr>
          <w:rFonts w:ascii="Times New Roman" w:hAnsi="Times New Roman" w:cs="Times New Roman"/>
          <w:b/>
          <w:sz w:val="26"/>
          <w:szCs w:val="26"/>
        </w:rPr>
        <w:t xml:space="preserve">печатных </w:t>
      </w:r>
      <w:r w:rsidRPr="00F00966">
        <w:rPr>
          <w:rFonts w:ascii="Times New Roman" w:hAnsi="Times New Roman" w:cs="Times New Roman"/>
          <w:b/>
          <w:sz w:val="26"/>
          <w:szCs w:val="26"/>
        </w:rPr>
        <w:t xml:space="preserve">агитационных материалов </w:t>
      </w:r>
    </w:p>
    <w:p w:rsidR="00867DE5" w:rsidRPr="00F00966" w:rsidRDefault="00867DE5" w:rsidP="00C53C17">
      <w:pPr>
        <w:pStyle w:val="FR2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5926" w:rsidRPr="00F00966" w:rsidRDefault="008D6F35" w:rsidP="00892891">
      <w:pPr>
        <w:ind w:firstLine="708"/>
        <w:jc w:val="both"/>
        <w:rPr>
          <w:sz w:val="26"/>
          <w:szCs w:val="26"/>
        </w:rPr>
      </w:pPr>
      <w:r w:rsidRPr="00F00966">
        <w:rPr>
          <w:sz w:val="26"/>
          <w:szCs w:val="26"/>
        </w:rPr>
        <w:t xml:space="preserve">В соответствии с </w:t>
      </w:r>
      <w:r w:rsidR="00F00966" w:rsidRPr="00F00966">
        <w:rPr>
          <w:color w:val="000000"/>
          <w:sz w:val="26"/>
          <w:szCs w:val="26"/>
        </w:rPr>
        <w:t>пунктом 8 статьи 65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13A6C" w:rsidRPr="00F00966">
        <w:rPr>
          <w:sz w:val="26"/>
          <w:szCs w:val="26"/>
        </w:rPr>
        <w:t>,</w:t>
      </w:r>
      <w:r w:rsidR="00F15926" w:rsidRPr="00F00966">
        <w:rPr>
          <w:sz w:val="26"/>
          <w:szCs w:val="26"/>
        </w:rPr>
        <w:t xml:space="preserve"> территориальная избиратель</w:t>
      </w:r>
      <w:r w:rsidR="009646D5" w:rsidRPr="00F00966">
        <w:rPr>
          <w:sz w:val="26"/>
          <w:szCs w:val="26"/>
        </w:rPr>
        <w:t>ная комиссия Ярославского района</w:t>
      </w:r>
    </w:p>
    <w:p w:rsidR="00F15926" w:rsidRPr="00F00966" w:rsidRDefault="009646D5" w:rsidP="00892891">
      <w:pPr>
        <w:jc w:val="both"/>
        <w:rPr>
          <w:b/>
          <w:bCs/>
          <w:sz w:val="26"/>
          <w:szCs w:val="26"/>
        </w:rPr>
      </w:pPr>
      <w:r w:rsidRPr="00F00966">
        <w:rPr>
          <w:b/>
          <w:bCs/>
          <w:sz w:val="26"/>
          <w:szCs w:val="26"/>
        </w:rPr>
        <w:t xml:space="preserve">РЕШИЛА: </w:t>
      </w:r>
    </w:p>
    <w:p w:rsidR="008D6F35" w:rsidRPr="00F00966" w:rsidRDefault="008D6F35" w:rsidP="00892891">
      <w:pPr>
        <w:pStyle w:val="a8"/>
        <w:numPr>
          <w:ilvl w:val="0"/>
          <w:numId w:val="5"/>
        </w:numPr>
        <w:tabs>
          <w:tab w:val="clear" w:pos="786"/>
          <w:tab w:val="num" w:pos="851"/>
        </w:tabs>
        <w:ind w:left="0" w:firstLine="567"/>
        <w:jc w:val="both"/>
        <w:rPr>
          <w:sz w:val="26"/>
          <w:szCs w:val="26"/>
        </w:rPr>
      </w:pPr>
      <w:r w:rsidRPr="00F00966">
        <w:rPr>
          <w:sz w:val="26"/>
          <w:szCs w:val="26"/>
        </w:rPr>
        <w:t xml:space="preserve">Предложить </w:t>
      </w:r>
      <w:r w:rsidR="00CB0B5E">
        <w:rPr>
          <w:sz w:val="26"/>
          <w:szCs w:val="26"/>
        </w:rPr>
        <w:t>Администрации</w:t>
      </w:r>
      <w:r w:rsidRPr="00F00966">
        <w:rPr>
          <w:sz w:val="26"/>
          <w:szCs w:val="26"/>
        </w:rPr>
        <w:t xml:space="preserve"> Ярославского муниципального района Ярославской области </w:t>
      </w:r>
      <w:r w:rsidR="00F00966" w:rsidRPr="00F00966">
        <w:rPr>
          <w:sz w:val="26"/>
          <w:szCs w:val="26"/>
        </w:rPr>
        <w:t xml:space="preserve">не позднее чем за 30 дней до дня голосования </w:t>
      </w:r>
      <w:r w:rsidR="000B0323">
        <w:rPr>
          <w:sz w:val="26"/>
          <w:szCs w:val="26"/>
        </w:rPr>
        <w:t xml:space="preserve">на </w:t>
      </w:r>
      <w:r w:rsidR="000B0323" w:rsidRPr="00CB0B5E">
        <w:rPr>
          <w:sz w:val="26"/>
          <w:szCs w:val="26"/>
        </w:rPr>
        <w:t>выбо</w:t>
      </w:r>
      <w:r w:rsidR="000B0323">
        <w:rPr>
          <w:sz w:val="26"/>
          <w:szCs w:val="26"/>
        </w:rPr>
        <w:t>рах</w:t>
      </w:r>
      <w:r w:rsidR="000B0323" w:rsidRPr="00CB0B5E">
        <w:rPr>
          <w:bCs/>
          <w:sz w:val="26"/>
          <w:szCs w:val="26"/>
        </w:rPr>
        <w:t xml:space="preserve">, назначенных на </w:t>
      </w:r>
      <w:r w:rsidR="000B0323">
        <w:rPr>
          <w:bCs/>
          <w:sz w:val="26"/>
          <w:szCs w:val="26"/>
        </w:rPr>
        <w:t>10 сентября 2023</w:t>
      </w:r>
      <w:r w:rsidR="000B0323" w:rsidRPr="00CB0B5E">
        <w:rPr>
          <w:bCs/>
          <w:sz w:val="26"/>
          <w:szCs w:val="26"/>
        </w:rPr>
        <w:t xml:space="preserve"> года</w:t>
      </w:r>
      <w:r w:rsidR="000B0323">
        <w:rPr>
          <w:bCs/>
          <w:sz w:val="26"/>
          <w:szCs w:val="26"/>
        </w:rPr>
        <w:t xml:space="preserve">, </w:t>
      </w:r>
      <w:r w:rsidR="000B0323">
        <w:rPr>
          <w:sz w:val="26"/>
          <w:szCs w:val="26"/>
        </w:rPr>
        <w:t xml:space="preserve">выделить </w:t>
      </w:r>
      <w:r w:rsidRPr="00F00966">
        <w:rPr>
          <w:sz w:val="26"/>
          <w:szCs w:val="26"/>
        </w:rPr>
        <w:t xml:space="preserve">на территории каждого избирательного участка </w:t>
      </w:r>
      <w:r w:rsidR="00F00966" w:rsidRPr="00F00966">
        <w:rPr>
          <w:sz w:val="26"/>
          <w:szCs w:val="26"/>
        </w:rPr>
        <w:t>№№ 23</w:t>
      </w:r>
      <w:r w:rsidR="00892891">
        <w:rPr>
          <w:sz w:val="26"/>
          <w:szCs w:val="26"/>
        </w:rPr>
        <w:t>01</w:t>
      </w:r>
      <w:r w:rsidR="00F00966" w:rsidRPr="00F00966">
        <w:rPr>
          <w:sz w:val="26"/>
          <w:szCs w:val="26"/>
        </w:rPr>
        <w:t>-23</w:t>
      </w:r>
      <w:r w:rsidR="00892891">
        <w:rPr>
          <w:sz w:val="26"/>
          <w:szCs w:val="26"/>
        </w:rPr>
        <w:t>43</w:t>
      </w:r>
      <w:r w:rsidR="00F00966" w:rsidRPr="00F00966">
        <w:rPr>
          <w:sz w:val="26"/>
          <w:szCs w:val="26"/>
        </w:rPr>
        <w:t xml:space="preserve"> </w:t>
      </w:r>
      <w:r w:rsidRPr="00F00966">
        <w:rPr>
          <w:sz w:val="26"/>
          <w:szCs w:val="26"/>
        </w:rPr>
        <w:t xml:space="preserve">специальные места для </w:t>
      </w:r>
      <w:r w:rsidR="000B0323">
        <w:rPr>
          <w:sz w:val="26"/>
          <w:szCs w:val="26"/>
        </w:rPr>
        <w:t xml:space="preserve">вывешивания </w:t>
      </w:r>
      <w:r w:rsidR="0082701E">
        <w:rPr>
          <w:sz w:val="26"/>
          <w:szCs w:val="26"/>
        </w:rPr>
        <w:t xml:space="preserve">печатных </w:t>
      </w:r>
      <w:r w:rsidR="000B0323">
        <w:rPr>
          <w:sz w:val="26"/>
          <w:szCs w:val="26"/>
        </w:rPr>
        <w:t>агитационных материалов и оборудовать их стендами</w:t>
      </w:r>
      <w:r w:rsidRPr="00F00966">
        <w:rPr>
          <w:sz w:val="26"/>
          <w:szCs w:val="26"/>
        </w:rPr>
        <w:t xml:space="preserve"> </w:t>
      </w:r>
      <w:r w:rsidRPr="00F00966">
        <w:rPr>
          <w:bCs/>
          <w:sz w:val="26"/>
          <w:szCs w:val="26"/>
        </w:rPr>
        <w:t>согласно приложения</w:t>
      </w:r>
      <w:r w:rsidRPr="00F00966">
        <w:rPr>
          <w:sz w:val="26"/>
          <w:szCs w:val="26"/>
        </w:rPr>
        <w:t>.</w:t>
      </w:r>
      <w:bookmarkStart w:id="0" w:name="_GoBack"/>
      <w:bookmarkEnd w:id="0"/>
    </w:p>
    <w:p w:rsidR="008D6F35" w:rsidRPr="00F00966" w:rsidRDefault="008D6F35" w:rsidP="00892891">
      <w:pPr>
        <w:pStyle w:val="a8"/>
        <w:numPr>
          <w:ilvl w:val="0"/>
          <w:numId w:val="5"/>
        </w:numPr>
        <w:tabs>
          <w:tab w:val="clear" w:pos="786"/>
          <w:tab w:val="num" w:pos="851"/>
        </w:tabs>
        <w:ind w:left="0" w:firstLine="567"/>
        <w:jc w:val="both"/>
        <w:rPr>
          <w:sz w:val="26"/>
          <w:szCs w:val="26"/>
        </w:rPr>
      </w:pPr>
      <w:r w:rsidRPr="00F00966">
        <w:rPr>
          <w:sz w:val="26"/>
          <w:szCs w:val="26"/>
        </w:rPr>
        <w:t xml:space="preserve">Направить настоящее решение </w:t>
      </w:r>
      <w:r w:rsidR="00CB0B5E">
        <w:rPr>
          <w:sz w:val="26"/>
          <w:szCs w:val="26"/>
        </w:rPr>
        <w:t>в Администрацию</w:t>
      </w:r>
      <w:r w:rsidRPr="00F00966">
        <w:rPr>
          <w:sz w:val="26"/>
          <w:szCs w:val="26"/>
        </w:rPr>
        <w:t xml:space="preserve"> </w:t>
      </w:r>
      <w:r w:rsidR="00F00966" w:rsidRPr="00F00966">
        <w:rPr>
          <w:sz w:val="26"/>
          <w:szCs w:val="26"/>
        </w:rPr>
        <w:t>Ярославского муниципального района Ярославской области</w:t>
      </w:r>
      <w:r w:rsidR="00747F77">
        <w:rPr>
          <w:sz w:val="26"/>
          <w:szCs w:val="26"/>
        </w:rPr>
        <w:t>.</w:t>
      </w:r>
    </w:p>
    <w:p w:rsidR="00BD43C9" w:rsidRPr="00F00966" w:rsidRDefault="00BD43C9" w:rsidP="00892891">
      <w:pPr>
        <w:pStyle w:val="a8"/>
        <w:numPr>
          <w:ilvl w:val="0"/>
          <w:numId w:val="5"/>
        </w:numPr>
        <w:tabs>
          <w:tab w:val="clear" w:pos="786"/>
          <w:tab w:val="num" w:pos="851"/>
        </w:tabs>
        <w:ind w:left="0" w:firstLine="567"/>
        <w:jc w:val="both"/>
        <w:rPr>
          <w:bCs/>
          <w:sz w:val="26"/>
          <w:szCs w:val="26"/>
        </w:rPr>
      </w:pPr>
      <w:r w:rsidRPr="00F00966">
        <w:rPr>
          <w:bCs/>
          <w:sz w:val="26"/>
          <w:szCs w:val="26"/>
        </w:rPr>
        <w:t>Контроль за исполнением решения возложить на секретаря территориальной избирательной комиссии Яр</w:t>
      </w:r>
      <w:r w:rsidR="00E368A5" w:rsidRPr="00F00966">
        <w:rPr>
          <w:bCs/>
          <w:sz w:val="26"/>
          <w:szCs w:val="26"/>
        </w:rPr>
        <w:t>ославского района С.А.Касаткину</w:t>
      </w:r>
      <w:r w:rsidRPr="00F00966">
        <w:rPr>
          <w:bCs/>
          <w:sz w:val="26"/>
          <w:szCs w:val="26"/>
        </w:rPr>
        <w:t>.</w:t>
      </w:r>
    </w:p>
    <w:p w:rsidR="00436A4D" w:rsidRPr="00F00966" w:rsidRDefault="009646D5" w:rsidP="009646D5">
      <w:pPr>
        <w:jc w:val="both"/>
        <w:rPr>
          <w:sz w:val="26"/>
          <w:szCs w:val="26"/>
        </w:rPr>
      </w:pPr>
      <w:r w:rsidRPr="00F00966">
        <w:rPr>
          <w:sz w:val="26"/>
          <w:szCs w:val="26"/>
        </w:rPr>
        <w:tab/>
        <w:t xml:space="preserve"> </w:t>
      </w:r>
    </w:p>
    <w:p w:rsidR="008D6F35" w:rsidRDefault="008D6F35" w:rsidP="009646D5">
      <w:pPr>
        <w:jc w:val="both"/>
        <w:rPr>
          <w:sz w:val="26"/>
          <w:szCs w:val="26"/>
        </w:rPr>
      </w:pPr>
    </w:p>
    <w:p w:rsidR="000B0323" w:rsidRPr="00F00966" w:rsidRDefault="000B0323" w:rsidP="009646D5">
      <w:pPr>
        <w:jc w:val="both"/>
        <w:rPr>
          <w:sz w:val="26"/>
          <w:szCs w:val="26"/>
        </w:rPr>
      </w:pPr>
    </w:p>
    <w:p w:rsidR="00113A6C" w:rsidRPr="00F00966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sz w:val="26"/>
          <w:szCs w:val="26"/>
        </w:rPr>
      </w:pPr>
      <w:r w:rsidRPr="00F00966">
        <w:rPr>
          <w:rFonts w:ascii="Times New Roman" w:hAnsi="Times New Roman"/>
          <w:sz w:val="26"/>
          <w:szCs w:val="26"/>
        </w:rPr>
        <w:t xml:space="preserve">Председатель </w:t>
      </w:r>
      <w:r w:rsidR="00436A4D" w:rsidRPr="00F00966">
        <w:rPr>
          <w:rFonts w:ascii="Times New Roman" w:hAnsi="Times New Roman"/>
          <w:sz w:val="26"/>
          <w:szCs w:val="26"/>
        </w:rPr>
        <w:t xml:space="preserve">территориальной </w:t>
      </w:r>
    </w:p>
    <w:p w:rsidR="00113A6C" w:rsidRPr="00F00966" w:rsidRDefault="00436A4D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sz w:val="26"/>
          <w:szCs w:val="26"/>
        </w:rPr>
      </w:pPr>
      <w:r w:rsidRPr="00F00966">
        <w:rPr>
          <w:rFonts w:ascii="Times New Roman" w:hAnsi="Times New Roman"/>
          <w:sz w:val="26"/>
          <w:szCs w:val="26"/>
        </w:rPr>
        <w:t>и</w:t>
      </w:r>
      <w:r w:rsidR="0021137C" w:rsidRPr="00F00966">
        <w:rPr>
          <w:rFonts w:ascii="Times New Roman" w:hAnsi="Times New Roman"/>
          <w:sz w:val="26"/>
          <w:szCs w:val="26"/>
        </w:rPr>
        <w:t>збирательной комиссии</w:t>
      </w:r>
      <w:r w:rsidR="008366D7" w:rsidRPr="00F00966">
        <w:rPr>
          <w:rFonts w:ascii="Times New Roman" w:hAnsi="Times New Roman"/>
          <w:sz w:val="26"/>
          <w:szCs w:val="26"/>
        </w:rPr>
        <w:t xml:space="preserve"> </w:t>
      </w:r>
    </w:p>
    <w:p w:rsidR="009611B0" w:rsidRPr="00F00966" w:rsidRDefault="008366D7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sz w:val="26"/>
          <w:szCs w:val="26"/>
        </w:rPr>
      </w:pPr>
      <w:r w:rsidRPr="00F00966">
        <w:rPr>
          <w:rFonts w:ascii="Times New Roman" w:hAnsi="Times New Roman"/>
          <w:sz w:val="26"/>
          <w:szCs w:val="26"/>
        </w:rPr>
        <w:t xml:space="preserve">Ярославского района      </w:t>
      </w:r>
      <w:r w:rsidR="003304E2" w:rsidRPr="00F00966">
        <w:rPr>
          <w:rFonts w:ascii="Times New Roman" w:hAnsi="Times New Roman"/>
          <w:sz w:val="26"/>
          <w:szCs w:val="26"/>
        </w:rPr>
        <w:t xml:space="preserve">                       </w:t>
      </w:r>
      <w:r w:rsidR="009E5E4F" w:rsidRPr="00F00966">
        <w:rPr>
          <w:rFonts w:ascii="Times New Roman" w:hAnsi="Times New Roman"/>
          <w:sz w:val="26"/>
          <w:szCs w:val="26"/>
        </w:rPr>
        <w:t xml:space="preserve"> </w:t>
      </w:r>
      <w:r w:rsidR="00113A6C" w:rsidRPr="00F00966">
        <w:rPr>
          <w:rFonts w:ascii="Times New Roman" w:hAnsi="Times New Roman"/>
          <w:sz w:val="26"/>
          <w:szCs w:val="26"/>
        </w:rPr>
        <w:t xml:space="preserve">                   </w:t>
      </w:r>
      <w:r w:rsidR="009E5E4F" w:rsidRPr="00F00966">
        <w:rPr>
          <w:rFonts w:ascii="Times New Roman" w:hAnsi="Times New Roman"/>
          <w:sz w:val="26"/>
          <w:szCs w:val="26"/>
        </w:rPr>
        <w:t xml:space="preserve">            </w:t>
      </w:r>
      <w:r w:rsidR="003304E2" w:rsidRPr="00F00966">
        <w:rPr>
          <w:rFonts w:ascii="Times New Roman" w:hAnsi="Times New Roman"/>
          <w:sz w:val="26"/>
          <w:szCs w:val="26"/>
        </w:rPr>
        <w:t xml:space="preserve">      </w:t>
      </w:r>
      <w:r w:rsidR="00F00966">
        <w:rPr>
          <w:rFonts w:ascii="Times New Roman" w:hAnsi="Times New Roman"/>
          <w:sz w:val="26"/>
          <w:szCs w:val="26"/>
        </w:rPr>
        <w:t xml:space="preserve">            </w:t>
      </w:r>
      <w:r w:rsidR="009E5E4F" w:rsidRPr="00F00966">
        <w:rPr>
          <w:rFonts w:ascii="Times New Roman" w:hAnsi="Times New Roman"/>
          <w:sz w:val="26"/>
          <w:szCs w:val="26"/>
        </w:rPr>
        <w:t>С.Г.</w:t>
      </w:r>
      <w:r w:rsidR="00484B1B" w:rsidRPr="00F00966">
        <w:rPr>
          <w:rFonts w:ascii="Times New Roman" w:hAnsi="Times New Roman"/>
          <w:sz w:val="26"/>
          <w:szCs w:val="26"/>
        </w:rPr>
        <w:t xml:space="preserve"> </w:t>
      </w:r>
      <w:r w:rsidR="009E5E4F" w:rsidRPr="00F00966">
        <w:rPr>
          <w:rFonts w:ascii="Times New Roman" w:hAnsi="Times New Roman"/>
          <w:sz w:val="26"/>
          <w:szCs w:val="26"/>
        </w:rPr>
        <w:t>Лапотников</w:t>
      </w:r>
      <w:r w:rsidRPr="00F00966">
        <w:rPr>
          <w:rFonts w:ascii="Times New Roman" w:hAnsi="Times New Roman"/>
          <w:sz w:val="26"/>
          <w:szCs w:val="26"/>
        </w:rPr>
        <w:t xml:space="preserve"> </w:t>
      </w:r>
    </w:p>
    <w:p w:rsidR="009611B0" w:rsidRPr="00F00966" w:rsidRDefault="009611B0" w:rsidP="003304E2">
      <w:pPr>
        <w:tabs>
          <w:tab w:val="left" w:pos="7230"/>
        </w:tabs>
        <w:jc w:val="both"/>
        <w:rPr>
          <w:sz w:val="26"/>
          <w:szCs w:val="26"/>
        </w:rPr>
      </w:pPr>
    </w:p>
    <w:p w:rsidR="00113A6C" w:rsidRPr="00F00966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sz w:val="26"/>
          <w:szCs w:val="26"/>
        </w:rPr>
      </w:pPr>
      <w:r w:rsidRPr="00F00966">
        <w:rPr>
          <w:rFonts w:ascii="Times New Roman" w:hAnsi="Times New Roman"/>
          <w:sz w:val="26"/>
          <w:szCs w:val="26"/>
        </w:rPr>
        <w:t xml:space="preserve">Секретарь </w:t>
      </w:r>
      <w:r w:rsidR="00BD43C9" w:rsidRPr="00F00966">
        <w:rPr>
          <w:rFonts w:ascii="Times New Roman" w:hAnsi="Times New Roman"/>
          <w:sz w:val="26"/>
          <w:szCs w:val="26"/>
        </w:rPr>
        <w:t xml:space="preserve">территориальной </w:t>
      </w:r>
    </w:p>
    <w:p w:rsidR="00113A6C" w:rsidRPr="00F00966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sz w:val="26"/>
          <w:szCs w:val="26"/>
        </w:rPr>
      </w:pPr>
      <w:r w:rsidRPr="00F00966">
        <w:rPr>
          <w:rFonts w:ascii="Times New Roman" w:hAnsi="Times New Roman"/>
          <w:sz w:val="26"/>
          <w:szCs w:val="26"/>
        </w:rPr>
        <w:t xml:space="preserve">избирательной комиссии </w:t>
      </w:r>
      <w:r w:rsidR="00113A6C" w:rsidRPr="00F00966">
        <w:rPr>
          <w:rFonts w:ascii="Times New Roman" w:hAnsi="Times New Roman"/>
          <w:sz w:val="26"/>
          <w:szCs w:val="26"/>
        </w:rPr>
        <w:t xml:space="preserve">   </w:t>
      </w:r>
    </w:p>
    <w:p w:rsidR="00BD43C9" w:rsidRPr="00F00966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sz w:val="26"/>
          <w:szCs w:val="26"/>
        </w:rPr>
      </w:pPr>
      <w:r w:rsidRPr="00F00966">
        <w:rPr>
          <w:rFonts w:ascii="Times New Roman" w:hAnsi="Times New Roman"/>
          <w:sz w:val="26"/>
          <w:szCs w:val="26"/>
        </w:rPr>
        <w:t xml:space="preserve">Ярославского района                           </w:t>
      </w:r>
      <w:r w:rsidR="009E5E4F" w:rsidRPr="00F00966">
        <w:rPr>
          <w:rFonts w:ascii="Times New Roman" w:hAnsi="Times New Roman"/>
          <w:sz w:val="26"/>
          <w:szCs w:val="26"/>
        </w:rPr>
        <w:t xml:space="preserve"> </w:t>
      </w:r>
      <w:r w:rsidR="00113A6C" w:rsidRPr="00F00966">
        <w:rPr>
          <w:rFonts w:ascii="Times New Roman" w:hAnsi="Times New Roman"/>
          <w:sz w:val="26"/>
          <w:szCs w:val="26"/>
        </w:rPr>
        <w:t xml:space="preserve">                   </w:t>
      </w:r>
      <w:r w:rsidR="008D6F35" w:rsidRPr="00F00966">
        <w:rPr>
          <w:rFonts w:ascii="Times New Roman" w:hAnsi="Times New Roman"/>
          <w:sz w:val="26"/>
          <w:szCs w:val="26"/>
        </w:rPr>
        <w:t xml:space="preserve">                   </w:t>
      </w:r>
      <w:r w:rsidR="00F00966">
        <w:rPr>
          <w:rFonts w:ascii="Times New Roman" w:hAnsi="Times New Roman"/>
          <w:sz w:val="26"/>
          <w:szCs w:val="26"/>
        </w:rPr>
        <w:t xml:space="preserve">           </w:t>
      </w:r>
      <w:r w:rsidR="008D6F35" w:rsidRPr="00F00966">
        <w:rPr>
          <w:rFonts w:ascii="Times New Roman" w:hAnsi="Times New Roman"/>
          <w:sz w:val="26"/>
          <w:szCs w:val="26"/>
        </w:rPr>
        <w:t xml:space="preserve">  </w:t>
      </w:r>
      <w:r w:rsidR="009E5E4F" w:rsidRPr="00F00966">
        <w:rPr>
          <w:rFonts w:ascii="Times New Roman" w:hAnsi="Times New Roman"/>
          <w:sz w:val="26"/>
          <w:szCs w:val="26"/>
        </w:rPr>
        <w:t>С.А.</w:t>
      </w:r>
      <w:r w:rsidR="00484B1B" w:rsidRPr="00F00966">
        <w:rPr>
          <w:rFonts w:ascii="Times New Roman" w:hAnsi="Times New Roman"/>
          <w:sz w:val="26"/>
          <w:szCs w:val="26"/>
        </w:rPr>
        <w:t xml:space="preserve"> </w:t>
      </w:r>
      <w:r w:rsidR="009E5E4F" w:rsidRPr="00F00966">
        <w:rPr>
          <w:rFonts w:ascii="Times New Roman" w:hAnsi="Times New Roman"/>
          <w:sz w:val="26"/>
          <w:szCs w:val="26"/>
        </w:rPr>
        <w:t>Касаткина</w:t>
      </w:r>
    </w:p>
    <w:p w:rsidR="008D6F35" w:rsidRPr="00F00966" w:rsidRDefault="005F4DD7" w:rsidP="009646D5">
      <w:pPr>
        <w:jc w:val="both"/>
        <w:rPr>
          <w:sz w:val="26"/>
          <w:szCs w:val="26"/>
        </w:rPr>
      </w:pPr>
      <w:r w:rsidRPr="00F00966">
        <w:rPr>
          <w:sz w:val="26"/>
          <w:szCs w:val="26"/>
        </w:rPr>
        <w:tab/>
      </w:r>
      <w:r w:rsidRPr="00F00966">
        <w:rPr>
          <w:sz w:val="26"/>
          <w:szCs w:val="26"/>
        </w:rPr>
        <w:tab/>
      </w:r>
      <w:r w:rsidRPr="00F00966">
        <w:rPr>
          <w:sz w:val="26"/>
          <w:szCs w:val="26"/>
        </w:rPr>
        <w:tab/>
      </w:r>
    </w:p>
    <w:p w:rsidR="008D6F35" w:rsidRDefault="008D6F35" w:rsidP="008D6F35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</w:t>
      </w:r>
    </w:p>
    <w:p w:rsidR="00DE5E32" w:rsidRDefault="005F4DD7" w:rsidP="00DE5E32">
      <w:pPr>
        <w:ind w:firstLine="708"/>
        <w:jc w:val="right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05">
        <w:rPr>
          <w:sz w:val="28"/>
        </w:rPr>
        <w:t xml:space="preserve">    </w:t>
      </w:r>
      <w:r>
        <w:rPr>
          <w:sz w:val="28"/>
        </w:rPr>
        <w:t xml:space="preserve">    </w:t>
      </w:r>
      <w:r w:rsidRPr="005F4DD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</w:t>
      </w:r>
      <w:r w:rsidR="00DE5E32">
        <w:rPr>
          <w:sz w:val="22"/>
          <w:szCs w:val="22"/>
        </w:rPr>
        <w:t xml:space="preserve">Приложение к решению </w:t>
      </w:r>
    </w:p>
    <w:p w:rsidR="00DE5E32" w:rsidRDefault="00DE5E32" w:rsidP="00DE5E3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комиссии </w:t>
      </w:r>
    </w:p>
    <w:p w:rsidR="00DE5E32" w:rsidRDefault="00DE5E32" w:rsidP="00DE5E3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Ярославского района </w:t>
      </w:r>
    </w:p>
    <w:p w:rsidR="00DE5E32" w:rsidRDefault="00DE5E32" w:rsidP="00DE5E3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21041">
        <w:rPr>
          <w:sz w:val="22"/>
          <w:szCs w:val="22"/>
        </w:rPr>
        <w:t>30</w:t>
      </w:r>
      <w:r w:rsidR="000B0323">
        <w:rPr>
          <w:sz w:val="22"/>
          <w:szCs w:val="22"/>
        </w:rPr>
        <w:t>.06.2023</w:t>
      </w:r>
      <w:r>
        <w:rPr>
          <w:sz w:val="22"/>
          <w:szCs w:val="22"/>
        </w:rPr>
        <w:t xml:space="preserve"> № </w:t>
      </w:r>
      <w:r w:rsidR="00F21041">
        <w:rPr>
          <w:sz w:val="22"/>
          <w:szCs w:val="22"/>
        </w:rPr>
        <w:t>60</w:t>
      </w:r>
      <w:r>
        <w:rPr>
          <w:sz w:val="22"/>
          <w:szCs w:val="22"/>
        </w:rPr>
        <w:t>/</w:t>
      </w:r>
      <w:r w:rsidR="0082701E">
        <w:rPr>
          <w:sz w:val="22"/>
          <w:szCs w:val="22"/>
        </w:rPr>
        <w:t>448</w:t>
      </w:r>
    </w:p>
    <w:p w:rsidR="00DE5E32" w:rsidRDefault="00DE5E32" w:rsidP="00DE5E32">
      <w:pPr>
        <w:jc w:val="center"/>
        <w:rPr>
          <w:b/>
          <w:sz w:val="26"/>
          <w:szCs w:val="26"/>
        </w:rPr>
      </w:pPr>
    </w:p>
    <w:p w:rsidR="0021137C" w:rsidRDefault="00DE5E32" w:rsidP="00DE5E32">
      <w:pPr>
        <w:jc w:val="center"/>
        <w:rPr>
          <w:b/>
          <w:bCs/>
          <w:sz w:val="26"/>
          <w:szCs w:val="26"/>
        </w:rPr>
      </w:pPr>
      <w:r w:rsidRPr="00DE5E32">
        <w:rPr>
          <w:b/>
          <w:sz w:val="26"/>
          <w:szCs w:val="26"/>
        </w:rPr>
        <w:t xml:space="preserve">Предложения территориальной избирательной комиссии Ярославского района по выделению специальных мест для </w:t>
      </w:r>
      <w:r w:rsidR="000B0323">
        <w:rPr>
          <w:b/>
          <w:sz w:val="26"/>
          <w:szCs w:val="26"/>
        </w:rPr>
        <w:t>вывешивания</w:t>
      </w:r>
      <w:r w:rsidRPr="00DE5E32">
        <w:rPr>
          <w:b/>
          <w:sz w:val="26"/>
          <w:szCs w:val="26"/>
        </w:rPr>
        <w:t xml:space="preserve"> предвыборных </w:t>
      </w:r>
      <w:r w:rsidR="000B0323">
        <w:rPr>
          <w:b/>
          <w:sz w:val="26"/>
          <w:szCs w:val="26"/>
        </w:rPr>
        <w:t xml:space="preserve">печатных </w:t>
      </w:r>
      <w:r w:rsidR="0082701E" w:rsidRPr="00DE5E32">
        <w:rPr>
          <w:b/>
          <w:sz w:val="26"/>
          <w:szCs w:val="26"/>
        </w:rPr>
        <w:t xml:space="preserve">агитационных </w:t>
      </w:r>
      <w:r w:rsidRPr="00DE5E32">
        <w:rPr>
          <w:b/>
          <w:sz w:val="26"/>
          <w:szCs w:val="26"/>
        </w:rPr>
        <w:t xml:space="preserve">материалов </w:t>
      </w:r>
    </w:p>
    <w:p w:rsidR="00DE5E32" w:rsidRDefault="00DE5E32" w:rsidP="00DE5E32">
      <w:pPr>
        <w:jc w:val="center"/>
        <w:rPr>
          <w:b/>
          <w:bCs/>
          <w:sz w:val="26"/>
          <w:szCs w:val="26"/>
        </w:rPr>
      </w:pPr>
    </w:p>
    <w:p w:rsidR="00892891" w:rsidRPr="00466B7F" w:rsidRDefault="00892891" w:rsidP="00892891">
      <w:pPr>
        <w:ind w:firstLine="567"/>
        <w:jc w:val="both"/>
        <w:rPr>
          <w:b/>
          <w:bCs/>
          <w:sz w:val="28"/>
          <w:szCs w:val="28"/>
        </w:rPr>
      </w:pPr>
      <w:r w:rsidRPr="00466B7F">
        <w:rPr>
          <w:b/>
          <w:bCs/>
          <w:sz w:val="28"/>
          <w:szCs w:val="28"/>
        </w:rPr>
        <w:t>Городское поселение Лесная Поляна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2301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Информационные стенды в </w:t>
      </w:r>
      <w:proofErr w:type="spellStart"/>
      <w:r w:rsidRPr="00C61B64">
        <w:rPr>
          <w:sz w:val="28"/>
          <w:szCs w:val="28"/>
        </w:rPr>
        <w:t>р.п</w:t>
      </w:r>
      <w:proofErr w:type="spellEnd"/>
      <w:r w:rsidRPr="00C61B64">
        <w:rPr>
          <w:sz w:val="28"/>
          <w:szCs w:val="28"/>
        </w:rPr>
        <w:t>. Лесная Поляна между магазином и амбулаторией, домами № 27-28, информационная доска на здании магазина «24 часа».</w:t>
      </w:r>
    </w:p>
    <w:p w:rsidR="00892891" w:rsidRPr="00466B7F" w:rsidRDefault="00892891" w:rsidP="00892891">
      <w:pPr>
        <w:ind w:firstLine="567"/>
        <w:jc w:val="both"/>
        <w:rPr>
          <w:b/>
          <w:bCs/>
          <w:sz w:val="28"/>
          <w:szCs w:val="28"/>
        </w:rPr>
      </w:pPr>
      <w:r w:rsidRPr="00466B7F">
        <w:rPr>
          <w:b/>
          <w:bCs/>
          <w:sz w:val="28"/>
          <w:szCs w:val="28"/>
        </w:rPr>
        <w:t>Заволжское сельское поселение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2302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Информационный стенд у магазина в с. Спас-Виталий.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2303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 xml:space="preserve">Информационный стенд у здания Дома культуры в д. </w:t>
      </w:r>
      <w:proofErr w:type="spellStart"/>
      <w:r w:rsidRPr="00C61B64">
        <w:rPr>
          <w:bCs/>
          <w:sz w:val="28"/>
          <w:szCs w:val="28"/>
        </w:rPr>
        <w:t>Григорьевское</w:t>
      </w:r>
      <w:proofErr w:type="spellEnd"/>
      <w:r w:rsidRPr="00C61B64">
        <w:rPr>
          <w:bCs/>
          <w:sz w:val="28"/>
          <w:szCs w:val="28"/>
        </w:rPr>
        <w:t>.</w:t>
      </w:r>
    </w:p>
    <w:p w:rsidR="00892891" w:rsidRPr="00C61B64" w:rsidRDefault="00892891" w:rsidP="00892891">
      <w:pPr>
        <w:pStyle w:val="6"/>
        <w:spacing w:before="0"/>
        <w:ind w:firstLine="567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C61B64">
        <w:rPr>
          <w:rFonts w:ascii="Times New Roman" w:hAnsi="Times New Roman" w:cs="Times New Roman"/>
          <w:i w:val="0"/>
          <w:color w:val="auto"/>
          <w:sz w:val="28"/>
          <w:szCs w:val="28"/>
        </w:rPr>
        <w:t>Участок № 2304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у магазина в с. </w:t>
      </w:r>
      <w:proofErr w:type="spellStart"/>
      <w:r w:rsidRPr="00C61B64">
        <w:rPr>
          <w:sz w:val="28"/>
          <w:szCs w:val="28"/>
        </w:rPr>
        <w:t>Прусово</w:t>
      </w:r>
      <w:proofErr w:type="spellEnd"/>
      <w:r w:rsidRPr="00C61B64">
        <w:rPr>
          <w:sz w:val="28"/>
          <w:szCs w:val="28"/>
        </w:rPr>
        <w:t>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</w:t>
      </w:r>
      <w:r>
        <w:rPr>
          <w:bCs/>
          <w:sz w:val="28"/>
          <w:szCs w:val="28"/>
        </w:rPr>
        <w:t>ок</w:t>
      </w:r>
      <w:r w:rsidRPr="00C61B64">
        <w:rPr>
          <w:bCs/>
          <w:sz w:val="28"/>
          <w:szCs w:val="28"/>
        </w:rPr>
        <w:t xml:space="preserve"> № 2305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Информационный стенд у библиотеки в п. Красный Бор.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2306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Информационная тумба у Дома культуры в п. Заволжье.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2307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Информационные стенды у Дома культуры и здания Администрации поселения в д. </w:t>
      </w:r>
      <w:proofErr w:type="spellStart"/>
      <w:r w:rsidRPr="00C61B64">
        <w:rPr>
          <w:sz w:val="28"/>
          <w:szCs w:val="28"/>
        </w:rPr>
        <w:t>Пестрецово</w:t>
      </w:r>
      <w:proofErr w:type="spellEnd"/>
      <w:r w:rsidRPr="00C61B64">
        <w:rPr>
          <w:sz w:val="28"/>
          <w:szCs w:val="28"/>
        </w:rPr>
        <w:t>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2339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bCs/>
          <w:sz w:val="28"/>
          <w:szCs w:val="28"/>
        </w:rPr>
        <w:t xml:space="preserve">Стенд ОАО ЖКХ «Заволжье» в </w:t>
      </w:r>
      <w:r w:rsidRPr="00C61B64">
        <w:rPr>
          <w:sz w:val="28"/>
          <w:szCs w:val="28"/>
        </w:rPr>
        <w:t>п. Красный Бор.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</w:t>
      </w:r>
      <w:r>
        <w:rPr>
          <w:bCs/>
          <w:sz w:val="28"/>
          <w:szCs w:val="28"/>
        </w:rPr>
        <w:t>40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у библиотеки в </w:t>
      </w:r>
      <w:r>
        <w:rPr>
          <w:sz w:val="28"/>
          <w:szCs w:val="28"/>
        </w:rPr>
        <w:t>п</w:t>
      </w:r>
      <w:r w:rsidRPr="00C61B64">
        <w:rPr>
          <w:sz w:val="28"/>
          <w:szCs w:val="28"/>
        </w:rPr>
        <w:t>. Красный Бор.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</w:t>
      </w:r>
      <w:r>
        <w:rPr>
          <w:bCs/>
          <w:sz w:val="28"/>
          <w:szCs w:val="28"/>
        </w:rPr>
        <w:t>42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</w:t>
      </w:r>
      <w:r>
        <w:rPr>
          <w:sz w:val="28"/>
          <w:szCs w:val="28"/>
        </w:rPr>
        <w:t>МДОУ № 4</w:t>
      </w:r>
      <w:r w:rsidRPr="00C61B64">
        <w:rPr>
          <w:sz w:val="28"/>
          <w:szCs w:val="28"/>
        </w:rPr>
        <w:t>.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</w:p>
    <w:p w:rsidR="00892891" w:rsidRPr="006A5883" w:rsidRDefault="00892891" w:rsidP="00892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6A5883">
        <w:rPr>
          <w:b/>
          <w:sz w:val="28"/>
          <w:szCs w:val="28"/>
        </w:rPr>
        <w:t>Ивняковское</w:t>
      </w:r>
      <w:proofErr w:type="spellEnd"/>
      <w:r w:rsidRPr="006A5883">
        <w:rPr>
          <w:b/>
          <w:sz w:val="28"/>
          <w:szCs w:val="28"/>
        </w:rPr>
        <w:t xml:space="preserve"> сельское поселение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2308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по адресу: с. </w:t>
      </w:r>
      <w:proofErr w:type="spellStart"/>
      <w:r w:rsidRPr="00C61B64">
        <w:rPr>
          <w:sz w:val="28"/>
          <w:szCs w:val="28"/>
        </w:rPr>
        <w:t>Сарафоново</w:t>
      </w:r>
      <w:proofErr w:type="spellEnd"/>
      <w:r w:rsidRPr="00C61B64">
        <w:rPr>
          <w:sz w:val="28"/>
          <w:szCs w:val="28"/>
        </w:rPr>
        <w:t>, д. 52.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</w:t>
      </w:r>
      <w:r>
        <w:rPr>
          <w:bCs/>
          <w:sz w:val="28"/>
          <w:szCs w:val="28"/>
        </w:rPr>
        <w:t>ки</w:t>
      </w:r>
      <w:r w:rsidRPr="00C61B64">
        <w:rPr>
          <w:bCs/>
          <w:sz w:val="28"/>
          <w:szCs w:val="28"/>
        </w:rPr>
        <w:t xml:space="preserve"> № 2309</w:t>
      </w:r>
      <w:r>
        <w:rPr>
          <w:bCs/>
          <w:sz w:val="28"/>
          <w:szCs w:val="28"/>
        </w:rPr>
        <w:t>, 2341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Информационные доски в п. Ивняки по адресам: ул. Светлая, д. 8; ул. Центральная, д. 3 и д. 8.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2310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по адресу: п. </w:t>
      </w:r>
      <w:proofErr w:type="spellStart"/>
      <w:r w:rsidRPr="00C61B64">
        <w:rPr>
          <w:sz w:val="28"/>
          <w:szCs w:val="28"/>
        </w:rPr>
        <w:t>Карачиха</w:t>
      </w:r>
      <w:proofErr w:type="spellEnd"/>
      <w:r w:rsidRPr="00C61B64">
        <w:rPr>
          <w:sz w:val="28"/>
          <w:szCs w:val="28"/>
        </w:rPr>
        <w:t>, ул. Садовая, д. 23.</w:t>
      </w:r>
    </w:p>
    <w:p w:rsidR="00892891" w:rsidRPr="0077579E" w:rsidRDefault="00892891" w:rsidP="00892891">
      <w:pPr>
        <w:ind w:firstLine="567"/>
        <w:jc w:val="both"/>
        <w:rPr>
          <w:sz w:val="16"/>
          <w:szCs w:val="16"/>
        </w:rPr>
      </w:pPr>
    </w:p>
    <w:p w:rsidR="00892891" w:rsidRPr="00466B7F" w:rsidRDefault="00892891" w:rsidP="00892891">
      <w:pPr>
        <w:ind w:firstLine="567"/>
        <w:jc w:val="both"/>
        <w:rPr>
          <w:b/>
          <w:sz w:val="28"/>
          <w:szCs w:val="28"/>
        </w:rPr>
      </w:pPr>
      <w:proofErr w:type="spellStart"/>
      <w:r w:rsidRPr="00466B7F">
        <w:rPr>
          <w:b/>
          <w:sz w:val="28"/>
          <w:szCs w:val="28"/>
        </w:rPr>
        <w:t>Карабихское</w:t>
      </w:r>
      <w:proofErr w:type="spellEnd"/>
      <w:r w:rsidRPr="00466B7F">
        <w:rPr>
          <w:b/>
          <w:sz w:val="28"/>
          <w:szCs w:val="28"/>
        </w:rPr>
        <w:t xml:space="preserve"> сельское поселение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Участки №№ 2311, 2312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Информационные стенды у проходной ОАО «Красные Ткачи», на торговой площади ПО «Красные Ткачи».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2313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Информационный стенд у Дома культуры в п. Дубки.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2314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bookmarkStart w:id="1" w:name="OLE_LINK2"/>
      <w:bookmarkStart w:id="2" w:name="OLE_LINK1"/>
      <w:r w:rsidRPr="00C61B64">
        <w:rPr>
          <w:sz w:val="28"/>
          <w:szCs w:val="28"/>
        </w:rPr>
        <w:lastRenderedPageBreak/>
        <w:t xml:space="preserve">Информационные доски на остановочных комплексах в д. </w:t>
      </w:r>
      <w:proofErr w:type="spellStart"/>
      <w:r w:rsidRPr="00C61B64">
        <w:rPr>
          <w:sz w:val="28"/>
          <w:szCs w:val="28"/>
        </w:rPr>
        <w:t>Карабиха</w:t>
      </w:r>
      <w:proofErr w:type="spellEnd"/>
      <w:r w:rsidRPr="00C61B64">
        <w:rPr>
          <w:sz w:val="28"/>
          <w:szCs w:val="28"/>
        </w:rPr>
        <w:t>.</w:t>
      </w:r>
    </w:p>
    <w:bookmarkEnd w:id="1"/>
    <w:bookmarkEnd w:id="2"/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2315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Информационные доски на территории в/ч 18401 и на остановочных комплексах в д. </w:t>
      </w:r>
      <w:proofErr w:type="spellStart"/>
      <w:r w:rsidRPr="00C61B64">
        <w:rPr>
          <w:sz w:val="28"/>
          <w:szCs w:val="28"/>
        </w:rPr>
        <w:t>Кормилицино</w:t>
      </w:r>
      <w:proofErr w:type="spellEnd"/>
      <w:r w:rsidRPr="00C61B64">
        <w:rPr>
          <w:sz w:val="28"/>
          <w:szCs w:val="28"/>
        </w:rPr>
        <w:t>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2316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</w:t>
      </w:r>
      <w:r>
        <w:rPr>
          <w:sz w:val="28"/>
          <w:szCs w:val="28"/>
        </w:rPr>
        <w:t>нформационный стенд у Дома культуры в п. Нагорный</w:t>
      </w:r>
      <w:r w:rsidRPr="00C61B64">
        <w:rPr>
          <w:sz w:val="28"/>
          <w:szCs w:val="28"/>
        </w:rPr>
        <w:t>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2317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у Дома культуры в д. </w:t>
      </w:r>
      <w:proofErr w:type="spellStart"/>
      <w:r w:rsidRPr="00C61B64">
        <w:rPr>
          <w:sz w:val="28"/>
          <w:szCs w:val="28"/>
        </w:rPr>
        <w:t>Ананьино</w:t>
      </w:r>
      <w:proofErr w:type="spellEnd"/>
      <w:r w:rsidRPr="00C61B64">
        <w:rPr>
          <w:sz w:val="28"/>
          <w:szCs w:val="28"/>
        </w:rPr>
        <w:t>.</w:t>
      </w:r>
    </w:p>
    <w:p w:rsidR="00892891" w:rsidRPr="0077579E" w:rsidRDefault="00892891" w:rsidP="00892891">
      <w:pPr>
        <w:ind w:firstLine="567"/>
        <w:jc w:val="both"/>
        <w:rPr>
          <w:sz w:val="16"/>
          <w:szCs w:val="16"/>
        </w:rPr>
      </w:pPr>
    </w:p>
    <w:p w:rsidR="00892891" w:rsidRPr="00892891" w:rsidRDefault="00892891" w:rsidP="00892891">
      <w:pPr>
        <w:pStyle w:val="7"/>
        <w:ind w:firstLine="56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spellStart"/>
      <w:r w:rsidRPr="0089289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Кузнечихинское</w:t>
      </w:r>
      <w:proofErr w:type="spellEnd"/>
      <w:r w:rsidRPr="0089289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сельское поселение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</w:t>
      </w:r>
      <w:r>
        <w:rPr>
          <w:bCs/>
          <w:sz w:val="28"/>
          <w:szCs w:val="28"/>
        </w:rPr>
        <w:t>ки</w:t>
      </w:r>
      <w:r w:rsidRPr="00C61B64">
        <w:rPr>
          <w:bCs/>
          <w:sz w:val="28"/>
          <w:szCs w:val="28"/>
        </w:rPr>
        <w:t xml:space="preserve"> № 2318</w:t>
      </w:r>
      <w:r>
        <w:rPr>
          <w:bCs/>
          <w:sz w:val="28"/>
          <w:szCs w:val="28"/>
        </w:rPr>
        <w:t>, 2343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в п. Ярославка, информационные доски на зданиях магазинов в д. </w:t>
      </w:r>
      <w:proofErr w:type="spellStart"/>
      <w:r w:rsidRPr="00C61B64">
        <w:rPr>
          <w:sz w:val="28"/>
          <w:szCs w:val="28"/>
        </w:rPr>
        <w:t>Ватолино</w:t>
      </w:r>
      <w:proofErr w:type="spellEnd"/>
      <w:r w:rsidRPr="00C61B64">
        <w:rPr>
          <w:sz w:val="28"/>
          <w:szCs w:val="28"/>
        </w:rPr>
        <w:t xml:space="preserve"> и с. </w:t>
      </w:r>
      <w:proofErr w:type="spellStart"/>
      <w:r w:rsidRPr="00C61B64">
        <w:rPr>
          <w:sz w:val="28"/>
          <w:szCs w:val="28"/>
        </w:rPr>
        <w:t>Толгоболь</w:t>
      </w:r>
      <w:proofErr w:type="spellEnd"/>
      <w:r w:rsidRPr="00C61B64">
        <w:rPr>
          <w:sz w:val="28"/>
          <w:szCs w:val="28"/>
        </w:rPr>
        <w:t>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2319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Информационная доска на здании магазина ПО «Лесная Поляна» в с.</w:t>
      </w:r>
      <w:r>
        <w:rPr>
          <w:sz w:val="28"/>
          <w:szCs w:val="28"/>
        </w:rPr>
        <w:t> </w:t>
      </w:r>
      <w:proofErr w:type="spellStart"/>
      <w:r w:rsidRPr="00C61B64">
        <w:rPr>
          <w:sz w:val="28"/>
          <w:szCs w:val="28"/>
        </w:rPr>
        <w:t>Медягино</w:t>
      </w:r>
      <w:proofErr w:type="spellEnd"/>
      <w:r w:rsidRPr="00C61B64">
        <w:rPr>
          <w:sz w:val="28"/>
          <w:szCs w:val="28"/>
        </w:rPr>
        <w:t>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Участки № 2320, 2321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на ул. Нефтяников в д. </w:t>
      </w:r>
      <w:proofErr w:type="spellStart"/>
      <w:r w:rsidRPr="00C61B64">
        <w:rPr>
          <w:sz w:val="28"/>
          <w:szCs w:val="28"/>
        </w:rPr>
        <w:t>Кузнечиха</w:t>
      </w:r>
      <w:proofErr w:type="spellEnd"/>
      <w:r w:rsidRPr="00C61B64">
        <w:rPr>
          <w:sz w:val="28"/>
          <w:szCs w:val="28"/>
        </w:rPr>
        <w:t xml:space="preserve">, информационные доски у зданий МДОУ детский сад № 15 и № 20, Дома культуры в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, дома №45 </w:t>
      </w:r>
      <w:r w:rsidRPr="00C61B64">
        <w:rPr>
          <w:sz w:val="28"/>
          <w:szCs w:val="28"/>
        </w:rPr>
        <w:t>в д. Игнатово.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2322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у здания библиотеки в с. </w:t>
      </w:r>
      <w:proofErr w:type="spellStart"/>
      <w:r w:rsidRPr="00C61B64">
        <w:rPr>
          <w:sz w:val="28"/>
          <w:szCs w:val="28"/>
        </w:rPr>
        <w:t>Андроники</w:t>
      </w:r>
      <w:proofErr w:type="spellEnd"/>
      <w:r w:rsidRPr="00C61B64">
        <w:rPr>
          <w:sz w:val="28"/>
          <w:szCs w:val="28"/>
        </w:rPr>
        <w:t>.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bCs/>
          <w:sz w:val="28"/>
          <w:szCs w:val="28"/>
        </w:rPr>
        <w:t>Участок № 2323</w:t>
      </w:r>
      <w:r w:rsidRPr="0077579E">
        <w:rPr>
          <w:sz w:val="28"/>
          <w:szCs w:val="28"/>
        </w:rPr>
        <w:t xml:space="preserve"> </w:t>
      </w:r>
    </w:p>
    <w:p w:rsidR="00892891" w:rsidRDefault="00892891" w:rsidP="0089289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1B64">
        <w:rPr>
          <w:sz w:val="28"/>
          <w:szCs w:val="28"/>
        </w:rPr>
        <w:t xml:space="preserve">Информационный стенд у магазина, информационная доска на здании Дома культуры в с. </w:t>
      </w:r>
      <w:proofErr w:type="spellStart"/>
      <w:r w:rsidRPr="00C61B64">
        <w:rPr>
          <w:sz w:val="28"/>
          <w:szCs w:val="28"/>
        </w:rPr>
        <w:t>Толбухино</w:t>
      </w:r>
      <w:proofErr w:type="spellEnd"/>
      <w:r w:rsidRPr="00C61B64">
        <w:rPr>
          <w:sz w:val="28"/>
          <w:szCs w:val="28"/>
        </w:rPr>
        <w:t>.</w:t>
      </w:r>
    </w:p>
    <w:p w:rsidR="00892891" w:rsidRPr="00892891" w:rsidRDefault="00892891" w:rsidP="0089289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92891">
        <w:rPr>
          <w:bCs/>
          <w:color w:val="000000" w:themeColor="text1"/>
          <w:sz w:val="28"/>
          <w:szCs w:val="28"/>
        </w:rPr>
        <w:t>Участок № 2324</w:t>
      </w:r>
    </w:p>
    <w:p w:rsidR="00892891" w:rsidRPr="00892891" w:rsidRDefault="00892891" w:rsidP="00892891">
      <w:pPr>
        <w:ind w:firstLine="567"/>
        <w:jc w:val="both"/>
        <w:rPr>
          <w:color w:val="000000" w:themeColor="text1"/>
          <w:sz w:val="28"/>
          <w:szCs w:val="28"/>
        </w:rPr>
      </w:pPr>
      <w:r w:rsidRPr="00892891">
        <w:rPr>
          <w:color w:val="000000" w:themeColor="text1"/>
          <w:sz w:val="28"/>
          <w:szCs w:val="28"/>
        </w:rPr>
        <w:t xml:space="preserve">Информационные доски на зданиях почтового отделения и магазина ПО «Лесная Поляна» в д. </w:t>
      </w:r>
      <w:proofErr w:type="spellStart"/>
      <w:r w:rsidRPr="00892891">
        <w:rPr>
          <w:color w:val="000000" w:themeColor="text1"/>
          <w:sz w:val="28"/>
          <w:szCs w:val="28"/>
        </w:rPr>
        <w:t>Глебовское</w:t>
      </w:r>
      <w:proofErr w:type="spellEnd"/>
      <w:r w:rsidRPr="00892891">
        <w:rPr>
          <w:color w:val="000000" w:themeColor="text1"/>
          <w:sz w:val="28"/>
          <w:szCs w:val="28"/>
        </w:rPr>
        <w:t>.</w:t>
      </w:r>
    </w:p>
    <w:p w:rsidR="00892891" w:rsidRPr="00892891" w:rsidRDefault="00892891" w:rsidP="00892891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9289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Участок № 2325</w:t>
      </w:r>
    </w:p>
    <w:p w:rsidR="00892891" w:rsidRPr="00892891" w:rsidRDefault="00892891" w:rsidP="00892891">
      <w:pPr>
        <w:pStyle w:val="7"/>
        <w:ind w:firstLine="56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89289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Информационный стенд на ул. Центральная в с. Устье.</w:t>
      </w:r>
    </w:p>
    <w:p w:rsidR="00892891" w:rsidRDefault="00892891" w:rsidP="00892891">
      <w:pPr>
        <w:pStyle w:val="7"/>
        <w:ind w:firstLine="567"/>
        <w:rPr>
          <w:szCs w:val="28"/>
        </w:rPr>
      </w:pPr>
    </w:p>
    <w:p w:rsidR="00892891" w:rsidRPr="00892891" w:rsidRDefault="00892891" w:rsidP="00892891">
      <w:pPr>
        <w:pStyle w:val="7"/>
        <w:ind w:firstLine="56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spellStart"/>
      <w:r w:rsidRPr="0089289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Курбское</w:t>
      </w:r>
      <w:proofErr w:type="spellEnd"/>
      <w:r w:rsidRPr="0089289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сельское поселение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2326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Информационные стенды в п. Козьмодемьянск у магазина ПО «Новый Север» на ул. Центральная, у переезда на ул. Октябрьская.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2327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Информационные стенды на территории центральной торговой площади на ул. Советская, у магазина № 5 ПО «Курба» на ул. Юбилейная.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2328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на территории центральной торговой площади на ул. Советская. 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2329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у Дома культуры на ул. Мира. 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2330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Информационный стенд у магазина на ул. Сосновая.</w:t>
      </w:r>
    </w:p>
    <w:p w:rsidR="00892891" w:rsidRPr="0077579E" w:rsidRDefault="00892891" w:rsidP="00892891">
      <w:pPr>
        <w:pStyle w:val="7"/>
        <w:ind w:firstLine="567"/>
        <w:rPr>
          <w:b/>
          <w:i w:val="0"/>
          <w:sz w:val="16"/>
          <w:szCs w:val="16"/>
          <w:u w:val="single"/>
        </w:rPr>
      </w:pPr>
    </w:p>
    <w:p w:rsidR="00892891" w:rsidRPr="00892891" w:rsidRDefault="00892891" w:rsidP="00892891">
      <w:pPr>
        <w:pStyle w:val="7"/>
        <w:ind w:firstLine="56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9289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Некрасовское сельское поселение</w:t>
      </w:r>
    </w:p>
    <w:p w:rsidR="00892891" w:rsidRPr="00C61B64" w:rsidRDefault="00892891" w:rsidP="00892891">
      <w:pPr>
        <w:ind w:firstLine="567"/>
        <w:jc w:val="both"/>
        <w:rPr>
          <w:bCs/>
          <w:sz w:val="28"/>
          <w:szCs w:val="28"/>
        </w:rPr>
      </w:pPr>
      <w:r w:rsidRPr="00C61B64">
        <w:rPr>
          <w:bCs/>
          <w:sz w:val="28"/>
          <w:szCs w:val="28"/>
        </w:rPr>
        <w:t>Участок № 2331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>Информационные стенды у здания Администрации поселения, Дома культуры и на центральной площади в п. Михайловский.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bCs/>
          <w:sz w:val="28"/>
          <w:szCs w:val="28"/>
        </w:rPr>
        <w:lastRenderedPageBreak/>
        <w:t>Участок № 2332</w:t>
      </w:r>
    </w:p>
    <w:p w:rsidR="00892891" w:rsidRDefault="00892891" w:rsidP="00892891">
      <w:pPr>
        <w:ind w:firstLine="567"/>
        <w:jc w:val="both"/>
        <w:rPr>
          <w:sz w:val="28"/>
          <w:szCs w:val="28"/>
        </w:rPr>
      </w:pPr>
      <w:r w:rsidRPr="00C61B64">
        <w:rPr>
          <w:sz w:val="28"/>
          <w:szCs w:val="28"/>
        </w:rPr>
        <w:t xml:space="preserve">Информационный стенд у здания Администрации в с. </w:t>
      </w:r>
      <w:proofErr w:type="spellStart"/>
      <w:r w:rsidRPr="00C61B64">
        <w:rPr>
          <w:sz w:val="28"/>
          <w:szCs w:val="28"/>
        </w:rPr>
        <w:t>Григорьевское</w:t>
      </w:r>
      <w:proofErr w:type="spellEnd"/>
      <w:r w:rsidRPr="00C61B64">
        <w:rPr>
          <w:sz w:val="28"/>
          <w:szCs w:val="28"/>
        </w:rPr>
        <w:t>.</w:t>
      </w:r>
    </w:p>
    <w:p w:rsidR="00892891" w:rsidRPr="0077579E" w:rsidRDefault="00892891" w:rsidP="00892891">
      <w:pPr>
        <w:ind w:firstLine="567"/>
        <w:jc w:val="both"/>
        <w:rPr>
          <w:sz w:val="16"/>
          <w:szCs w:val="16"/>
        </w:rPr>
      </w:pPr>
    </w:p>
    <w:p w:rsidR="00892891" w:rsidRPr="00466B7F" w:rsidRDefault="00892891" w:rsidP="00892891">
      <w:pPr>
        <w:ind w:firstLine="567"/>
        <w:jc w:val="both"/>
        <w:rPr>
          <w:b/>
          <w:sz w:val="28"/>
          <w:szCs w:val="28"/>
        </w:rPr>
      </w:pPr>
      <w:proofErr w:type="spellStart"/>
      <w:r w:rsidRPr="00466B7F">
        <w:rPr>
          <w:b/>
          <w:sz w:val="28"/>
          <w:szCs w:val="28"/>
        </w:rPr>
        <w:t>Туношенское</w:t>
      </w:r>
      <w:proofErr w:type="spellEnd"/>
      <w:r w:rsidRPr="00466B7F">
        <w:rPr>
          <w:b/>
          <w:sz w:val="28"/>
          <w:szCs w:val="28"/>
        </w:rPr>
        <w:t xml:space="preserve"> сельское поселение</w:t>
      </w:r>
    </w:p>
    <w:p w:rsidR="00892891" w:rsidRPr="00035622" w:rsidRDefault="00892891" w:rsidP="00892891">
      <w:pPr>
        <w:ind w:firstLine="567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Участки №№ </w:t>
      </w:r>
      <w:r>
        <w:rPr>
          <w:bCs/>
          <w:sz w:val="28"/>
          <w:szCs w:val="28"/>
        </w:rPr>
        <w:t>2333</w:t>
      </w:r>
      <w:r w:rsidRPr="0003562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2334</w:t>
      </w:r>
    </w:p>
    <w:p w:rsidR="00892891" w:rsidRPr="00035622" w:rsidRDefault="00892891" w:rsidP="00892891">
      <w:pPr>
        <w:ind w:firstLine="567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административного здания </w:t>
      </w:r>
      <w:proofErr w:type="spellStart"/>
      <w:r w:rsidRPr="00035622">
        <w:rPr>
          <w:sz w:val="28"/>
          <w:szCs w:val="28"/>
        </w:rPr>
        <w:t>Лютовского</w:t>
      </w:r>
      <w:proofErr w:type="spellEnd"/>
      <w:r w:rsidRPr="00035622">
        <w:rPr>
          <w:sz w:val="28"/>
          <w:szCs w:val="28"/>
        </w:rPr>
        <w:t xml:space="preserve"> сельского округа, информационные тумбы у магазина ПО «</w:t>
      </w:r>
      <w:proofErr w:type="spellStart"/>
      <w:r w:rsidRPr="00035622">
        <w:rPr>
          <w:sz w:val="28"/>
          <w:szCs w:val="28"/>
        </w:rPr>
        <w:t>Лютово</w:t>
      </w:r>
      <w:proofErr w:type="spellEnd"/>
      <w:r w:rsidRPr="00035622">
        <w:rPr>
          <w:sz w:val="28"/>
          <w:szCs w:val="28"/>
        </w:rPr>
        <w:t xml:space="preserve">» и Дома культуры </w:t>
      </w: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Мокеевское</w:t>
      </w:r>
      <w:proofErr w:type="spellEnd"/>
      <w:r>
        <w:rPr>
          <w:sz w:val="28"/>
          <w:szCs w:val="28"/>
        </w:rPr>
        <w:t>.</w:t>
      </w:r>
    </w:p>
    <w:p w:rsidR="00892891" w:rsidRPr="00035622" w:rsidRDefault="00892891" w:rsidP="00892891">
      <w:pPr>
        <w:ind w:firstLine="567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>
        <w:rPr>
          <w:bCs/>
          <w:sz w:val="28"/>
          <w:szCs w:val="28"/>
        </w:rPr>
        <w:t>2335</w:t>
      </w:r>
    </w:p>
    <w:p w:rsidR="00892891" w:rsidRPr="00035622" w:rsidRDefault="00892891" w:rsidP="00892891">
      <w:pPr>
        <w:ind w:firstLine="567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Информационная доска по адресу с. </w:t>
      </w:r>
      <w:proofErr w:type="spellStart"/>
      <w:r w:rsidRPr="00035622">
        <w:rPr>
          <w:sz w:val="28"/>
          <w:szCs w:val="28"/>
        </w:rPr>
        <w:t>Туношна</w:t>
      </w:r>
      <w:proofErr w:type="spellEnd"/>
      <w:r w:rsidRPr="00035622">
        <w:rPr>
          <w:sz w:val="28"/>
          <w:szCs w:val="28"/>
        </w:rPr>
        <w:t xml:space="preserve">, ул. Школьная, д. 1, информационный стенд у здания </w:t>
      </w:r>
      <w:proofErr w:type="spellStart"/>
      <w:r w:rsidRPr="00035622">
        <w:rPr>
          <w:sz w:val="28"/>
          <w:szCs w:val="28"/>
        </w:rPr>
        <w:t>Туношенского</w:t>
      </w:r>
      <w:proofErr w:type="spellEnd"/>
      <w:r w:rsidRPr="00035622">
        <w:rPr>
          <w:sz w:val="28"/>
          <w:szCs w:val="28"/>
        </w:rPr>
        <w:t xml:space="preserve"> культурно-спортивного центра.</w:t>
      </w:r>
    </w:p>
    <w:p w:rsidR="00892891" w:rsidRPr="00035622" w:rsidRDefault="00892891" w:rsidP="00892891">
      <w:pPr>
        <w:ind w:firstLine="567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>
        <w:rPr>
          <w:bCs/>
          <w:sz w:val="28"/>
          <w:szCs w:val="28"/>
        </w:rPr>
        <w:t>2336</w:t>
      </w:r>
    </w:p>
    <w:p w:rsidR="00892891" w:rsidRPr="00035622" w:rsidRDefault="00892891" w:rsidP="00892891">
      <w:pPr>
        <w:ind w:firstLine="567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 «Русский Север» в Туношн</w:t>
      </w:r>
      <w:r>
        <w:rPr>
          <w:sz w:val="28"/>
          <w:szCs w:val="28"/>
        </w:rPr>
        <w:t>а</w:t>
      </w:r>
      <w:r w:rsidRPr="00035622">
        <w:rPr>
          <w:sz w:val="28"/>
          <w:szCs w:val="28"/>
        </w:rPr>
        <w:t>-городок-26.</w:t>
      </w:r>
    </w:p>
    <w:p w:rsidR="00892891" w:rsidRPr="00035622" w:rsidRDefault="00892891" w:rsidP="00892891">
      <w:pPr>
        <w:ind w:firstLine="567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>
        <w:rPr>
          <w:bCs/>
          <w:sz w:val="28"/>
          <w:szCs w:val="28"/>
        </w:rPr>
        <w:t>2337</w:t>
      </w:r>
    </w:p>
    <w:p w:rsidR="00892891" w:rsidRPr="00035622" w:rsidRDefault="00892891" w:rsidP="00892891">
      <w:pPr>
        <w:ind w:firstLine="567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в здании ГСУ СО ЯО </w:t>
      </w:r>
      <w:proofErr w:type="spellStart"/>
      <w:r w:rsidRPr="00035622">
        <w:rPr>
          <w:sz w:val="28"/>
          <w:szCs w:val="28"/>
        </w:rPr>
        <w:t>Туношенский</w:t>
      </w:r>
      <w:proofErr w:type="spellEnd"/>
      <w:r w:rsidRPr="00035622">
        <w:rPr>
          <w:sz w:val="28"/>
          <w:szCs w:val="28"/>
        </w:rPr>
        <w:t xml:space="preserve"> пансионат для ветеранов войны и труда.</w:t>
      </w:r>
    </w:p>
    <w:p w:rsidR="00892891" w:rsidRPr="00035622" w:rsidRDefault="00892891" w:rsidP="00892891">
      <w:pPr>
        <w:ind w:firstLine="567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>
        <w:rPr>
          <w:bCs/>
          <w:sz w:val="28"/>
          <w:szCs w:val="28"/>
        </w:rPr>
        <w:t>2338</w:t>
      </w:r>
    </w:p>
    <w:p w:rsidR="00892891" w:rsidRPr="00C61B64" w:rsidRDefault="00892891" w:rsidP="00892891">
      <w:pPr>
        <w:ind w:firstLine="567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магазина ПО «</w:t>
      </w:r>
      <w:proofErr w:type="spellStart"/>
      <w:r w:rsidRPr="00035622">
        <w:rPr>
          <w:sz w:val="28"/>
          <w:szCs w:val="28"/>
        </w:rPr>
        <w:t>Лютово</w:t>
      </w:r>
      <w:proofErr w:type="spellEnd"/>
      <w:r w:rsidRPr="00035622">
        <w:rPr>
          <w:sz w:val="28"/>
          <w:szCs w:val="28"/>
        </w:rPr>
        <w:t>» и здания конто</w:t>
      </w:r>
      <w:r>
        <w:rPr>
          <w:sz w:val="28"/>
          <w:szCs w:val="28"/>
        </w:rPr>
        <w:t>ры СПК «Красное» в с. Красное.</w:t>
      </w:r>
    </w:p>
    <w:p w:rsidR="00DE5E32" w:rsidRPr="00DE5E32" w:rsidRDefault="00DE5E32" w:rsidP="00DE5E32">
      <w:pPr>
        <w:jc w:val="center"/>
        <w:rPr>
          <w:b/>
          <w:sz w:val="20"/>
          <w:szCs w:val="20"/>
        </w:rPr>
      </w:pPr>
    </w:p>
    <w:sectPr w:rsidR="00DE5E32" w:rsidRPr="00DE5E32" w:rsidSect="00E77FC3">
      <w:footerReference w:type="first" r:id="rId9"/>
      <w:pgSz w:w="11906" w:h="16838" w:code="9"/>
      <w:pgMar w:top="426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51" w:rsidRDefault="00E37451">
      <w:r>
        <w:separator/>
      </w:r>
    </w:p>
  </w:endnote>
  <w:endnote w:type="continuationSeparator" w:id="0">
    <w:p w:rsidR="00E37451" w:rsidRDefault="00E3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51" w:rsidRDefault="00E37451">
      <w:r>
        <w:separator/>
      </w:r>
    </w:p>
  </w:footnote>
  <w:footnote w:type="continuationSeparator" w:id="0">
    <w:p w:rsidR="00E37451" w:rsidRDefault="00E3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DC6"/>
    <w:multiLevelType w:val="hybridMultilevel"/>
    <w:tmpl w:val="62C81E40"/>
    <w:lvl w:ilvl="0" w:tplc="74A6919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4FA40E6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21217"/>
    <w:rsid w:val="000618D7"/>
    <w:rsid w:val="00065590"/>
    <w:rsid w:val="000B0323"/>
    <w:rsid w:val="000D6FFE"/>
    <w:rsid w:val="00113A6C"/>
    <w:rsid w:val="00115B01"/>
    <w:rsid w:val="00145BB8"/>
    <w:rsid w:val="001566D2"/>
    <w:rsid w:val="00161442"/>
    <w:rsid w:val="00177EA0"/>
    <w:rsid w:val="001A4AA4"/>
    <w:rsid w:val="001B18BB"/>
    <w:rsid w:val="001E29D9"/>
    <w:rsid w:val="0021137C"/>
    <w:rsid w:val="002123D5"/>
    <w:rsid w:val="003304E2"/>
    <w:rsid w:val="0034488C"/>
    <w:rsid w:val="00363D95"/>
    <w:rsid w:val="00436A4D"/>
    <w:rsid w:val="0047609A"/>
    <w:rsid w:val="00484B1B"/>
    <w:rsid w:val="005217D8"/>
    <w:rsid w:val="005649D0"/>
    <w:rsid w:val="005756FB"/>
    <w:rsid w:val="005966CA"/>
    <w:rsid w:val="005A4C0E"/>
    <w:rsid w:val="005B3A63"/>
    <w:rsid w:val="005C15C1"/>
    <w:rsid w:val="005D6760"/>
    <w:rsid w:val="005F4DD7"/>
    <w:rsid w:val="006379EE"/>
    <w:rsid w:val="006514CE"/>
    <w:rsid w:val="006746EC"/>
    <w:rsid w:val="006F233E"/>
    <w:rsid w:val="00747F77"/>
    <w:rsid w:val="007A067B"/>
    <w:rsid w:val="007A2CC3"/>
    <w:rsid w:val="007A7705"/>
    <w:rsid w:val="007C628A"/>
    <w:rsid w:val="00802D3E"/>
    <w:rsid w:val="0082701E"/>
    <w:rsid w:val="008366D7"/>
    <w:rsid w:val="00867DE5"/>
    <w:rsid w:val="00892891"/>
    <w:rsid w:val="0089762F"/>
    <w:rsid w:val="008B7F0B"/>
    <w:rsid w:val="008C3F72"/>
    <w:rsid w:val="008D231F"/>
    <w:rsid w:val="008D6F35"/>
    <w:rsid w:val="008E2DE8"/>
    <w:rsid w:val="008F3548"/>
    <w:rsid w:val="00937FB0"/>
    <w:rsid w:val="009611B0"/>
    <w:rsid w:val="009646D5"/>
    <w:rsid w:val="00982EFB"/>
    <w:rsid w:val="009877BA"/>
    <w:rsid w:val="009C1695"/>
    <w:rsid w:val="009C3E88"/>
    <w:rsid w:val="009E5B01"/>
    <w:rsid w:val="009E5E4F"/>
    <w:rsid w:val="009F426E"/>
    <w:rsid w:val="00A20324"/>
    <w:rsid w:val="00A36009"/>
    <w:rsid w:val="00A57EB0"/>
    <w:rsid w:val="00A86DBC"/>
    <w:rsid w:val="00A9427C"/>
    <w:rsid w:val="00AA35E2"/>
    <w:rsid w:val="00AC7E77"/>
    <w:rsid w:val="00AF421C"/>
    <w:rsid w:val="00B12609"/>
    <w:rsid w:val="00B229AA"/>
    <w:rsid w:val="00B40552"/>
    <w:rsid w:val="00B65608"/>
    <w:rsid w:val="00B84937"/>
    <w:rsid w:val="00B92727"/>
    <w:rsid w:val="00BD43C9"/>
    <w:rsid w:val="00BD51C4"/>
    <w:rsid w:val="00C53C17"/>
    <w:rsid w:val="00CB0B5E"/>
    <w:rsid w:val="00CE040F"/>
    <w:rsid w:val="00CF0C36"/>
    <w:rsid w:val="00D17DA8"/>
    <w:rsid w:val="00D35231"/>
    <w:rsid w:val="00D9502D"/>
    <w:rsid w:val="00DE5E32"/>
    <w:rsid w:val="00DF13F7"/>
    <w:rsid w:val="00E368A5"/>
    <w:rsid w:val="00E37451"/>
    <w:rsid w:val="00E54AE8"/>
    <w:rsid w:val="00E77FC3"/>
    <w:rsid w:val="00EC31CC"/>
    <w:rsid w:val="00EC3847"/>
    <w:rsid w:val="00F00966"/>
    <w:rsid w:val="00F15926"/>
    <w:rsid w:val="00F17623"/>
    <w:rsid w:val="00F21041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246B0-244F-4418-972A-E4B3256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63"/>
    <w:rPr>
      <w:sz w:val="24"/>
      <w:szCs w:val="24"/>
    </w:rPr>
  </w:style>
  <w:style w:type="paragraph" w:styleId="1">
    <w:name w:val="heading 1"/>
    <w:basedOn w:val="a"/>
    <w:next w:val="a"/>
    <w:qFormat/>
    <w:rsid w:val="005B3A63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5B3A63"/>
    <w:pPr>
      <w:keepNext/>
      <w:outlineLvl w:val="2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3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B3A6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5B3A63"/>
    <w:rPr>
      <w:sz w:val="28"/>
      <w:szCs w:val="20"/>
    </w:rPr>
  </w:style>
  <w:style w:type="paragraph" w:customStyle="1" w:styleId="FR2">
    <w:name w:val="FR2"/>
    <w:rsid w:val="005B3A63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5B3A6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B3A63"/>
  </w:style>
  <w:style w:type="paragraph" w:styleId="a5">
    <w:name w:val="footer"/>
    <w:basedOn w:val="a"/>
    <w:semiHidden/>
    <w:rsid w:val="005B3A6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8D6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F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6F3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123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928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4193-71D5-427B-9081-9FB7A81A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6</cp:revision>
  <cp:lastPrinted>2018-06-21T10:42:00Z</cp:lastPrinted>
  <dcterms:created xsi:type="dcterms:W3CDTF">2023-06-14T11:35:00Z</dcterms:created>
  <dcterms:modified xsi:type="dcterms:W3CDTF">2023-06-27T12:29:00Z</dcterms:modified>
</cp:coreProperties>
</file>