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8A1" w:rsidRDefault="00EC7A71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22A96AA" wp14:editId="46E2E381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71" w:rsidRDefault="00EC7A71">
      <w:pPr>
        <w:jc w:val="center"/>
        <w:rPr>
          <w:b/>
          <w:noProof/>
        </w:rPr>
      </w:pP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5058A1" w:rsidRDefault="005058A1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5058A1" w:rsidRDefault="005058A1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>
        <w:rPr>
          <w:sz w:val="20"/>
        </w:rPr>
        <w:t xml:space="preserve"> </w:t>
      </w:r>
    </w:p>
    <w:p w:rsidR="005058A1" w:rsidRDefault="005058A1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5058A1" w:rsidRDefault="005058A1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5058A1" w:rsidRPr="008E6310">
        <w:tc>
          <w:tcPr>
            <w:tcW w:w="4111" w:type="dxa"/>
            <w:shd w:val="clear" w:color="auto" w:fill="auto"/>
          </w:tcPr>
          <w:p w:rsidR="005058A1" w:rsidRPr="008E6310" w:rsidRDefault="00510F75" w:rsidP="00510F75">
            <w:r>
              <w:rPr>
                <w:rFonts w:cs="Times New Roman"/>
              </w:rPr>
              <w:t>23.06</w:t>
            </w:r>
            <w:r w:rsidR="005058A1" w:rsidRPr="008E6310">
              <w:rPr>
                <w:rFonts w:cs="Times New Roman"/>
              </w:rPr>
              <w:t>.20</w:t>
            </w:r>
            <w:r w:rsidR="00CB2696" w:rsidRPr="008E6310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5058A1" w:rsidRPr="008E6310" w:rsidRDefault="005058A1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5058A1" w:rsidRPr="008E6310" w:rsidRDefault="005058A1" w:rsidP="00984B8B">
            <w:pPr>
              <w:pStyle w:val="14"/>
              <w:jc w:val="right"/>
              <w:rPr>
                <w:sz w:val="24"/>
              </w:rPr>
            </w:pPr>
            <w:r w:rsidRPr="008E6310">
              <w:rPr>
                <w:rFonts w:cs="Times New Roman"/>
                <w:sz w:val="24"/>
              </w:rPr>
              <w:t xml:space="preserve">№ </w:t>
            </w:r>
            <w:r w:rsidR="00510F75">
              <w:rPr>
                <w:rFonts w:cs="Times New Roman"/>
                <w:sz w:val="24"/>
              </w:rPr>
              <w:t>5</w:t>
            </w:r>
            <w:r w:rsidR="00984B8B">
              <w:rPr>
                <w:rFonts w:cs="Times New Roman"/>
                <w:sz w:val="24"/>
              </w:rPr>
              <w:t>8</w:t>
            </w:r>
            <w:r w:rsidRPr="008E6310">
              <w:rPr>
                <w:rFonts w:cs="Times New Roman"/>
                <w:sz w:val="24"/>
              </w:rPr>
              <w:t>/</w:t>
            </w:r>
            <w:r w:rsidR="004C059F">
              <w:rPr>
                <w:rFonts w:cs="Times New Roman"/>
                <w:sz w:val="24"/>
              </w:rPr>
              <w:t>409</w:t>
            </w:r>
            <w:bookmarkStart w:id="0" w:name="_GoBack"/>
            <w:bookmarkEnd w:id="0"/>
            <w:r w:rsidRPr="008E6310">
              <w:rPr>
                <w:rFonts w:cs="Times New Roman"/>
                <w:sz w:val="24"/>
              </w:rPr>
              <w:t xml:space="preserve"> </w:t>
            </w:r>
          </w:p>
        </w:tc>
      </w:tr>
    </w:tbl>
    <w:p w:rsidR="005058A1" w:rsidRDefault="005058A1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058A1" w:rsidRDefault="005058A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58A1" w:rsidRPr="001D331A" w:rsidRDefault="001D331A">
      <w:pPr>
        <w:jc w:val="center"/>
        <w:rPr>
          <w:b/>
        </w:rPr>
      </w:pPr>
      <w:r w:rsidRPr="001D331A">
        <w:rPr>
          <w:b/>
        </w:rPr>
        <w:t xml:space="preserve">О времени приема документов, уведомляющих о выдвижении кандидата, и (или) необходимых для регистрации кандидата, которые могут быть представлены в </w:t>
      </w:r>
      <w:r w:rsidR="005058A1" w:rsidRPr="001D331A">
        <w:rPr>
          <w:b/>
        </w:rPr>
        <w:t>территориальн</w:t>
      </w:r>
      <w:r w:rsidRPr="001D331A">
        <w:rPr>
          <w:b/>
        </w:rPr>
        <w:t>ую</w:t>
      </w:r>
      <w:r w:rsidR="005058A1" w:rsidRPr="001D331A">
        <w:rPr>
          <w:b/>
        </w:rPr>
        <w:t xml:space="preserve"> избирательн</w:t>
      </w:r>
      <w:r w:rsidRPr="001D331A">
        <w:rPr>
          <w:b/>
        </w:rPr>
        <w:t>ую</w:t>
      </w:r>
      <w:r w:rsidR="005058A1" w:rsidRPr="001D331A">
        <w:rPr>
          <w:b/>
        </w:rPr>
        <w:t xml:space="preserve"> комисси</w:t>
      </w:r>
      <w:r w:rsidRPr="001D331A">
        <w:rPr>
          <w:b/>
        </w:rPr>
        <w:t>ю</w:t>
      </w:r>
      <w:r w:rsidR="005058A1" w:rsidRPr="001D331A">
        <w:rPr>
          <w:b/>
        </w:rPr>
        <w:t xml:space="preserve"> Ярославского района</w:t>
      </w:r>
      <w:r w:rsidR="008200A8" w:rsidRPr="001D331A">
        <w:rPr>
          <w:b/>
        </w:rPr>
        <w:t xml:space="preserve"> </w:t>
      </w:r>
      <w:r w:rsidRPr="001D331A">
        <w:rPr>
          <w:b/>
        </w:rPr>
        <w:t>на</w:t>
      </w:r>
      <w:r w:rsidR="008200A8" w:rsidRPr="001D331A">
        <w:rPr>
          <w:b/>
        </w:rPr>
        <w:t xml:space="preserve"> выбор</w:t>
      </w:r>
      <w:r w:rsidRPr="001D331A">
        <w:rPr>
          <w:b/>
        </w:rPr>
        <w:t>ах</w:t>
      </w:r>
      <w:r w:rsidR="008200A8" w:rsidRPr="001D331A">
        <w:rPr>
          <w:b/>
        </w:rPr>
        <w:t xml:space="preserve"> </w:t>
      </w:r>
      <w:r w:rsidR="00510F75" w:rsidRPr="001D331A">
        <w:rPr>
          <w:b/>
        </w:rPr>
        <w:t>в органы местного самоуправления</w:t>
      </w:r>
      <w:r w:rsidR="008200A8" w:rsidRPr="001D331A">
        <w:rPr>
          <w:b/>
        </w:rPr>
        <w:t xml:space="preserve"> Ярославского муниципаль</w:t>
      </w:r>
      <w:r w:rsidR="00675134" w:rsidRPr="001D331A">
        <w:rPr>
          <w:b/>
        </w:rPr>
        <w:t xml:space="preserve">ного района Ярославской области, назначенных на </w:t>
      </w:r>
      <w:r w:rsidR="00510F75" w:rsidRPr="001D331A">
        <w:rPr>
          <w:b/>
        </w:rPr>
        <w:t>10 сентября</w:t>
      </w:r>
      <w:r w:rsidR="00CB2696" w:rsidRPr="001D331A">
        <w:rPr>
          <w:b/>
        </w:rPr>
        <w:t xml:space="preserve"> 202</w:t>
      </w:r>
      <w:r w:rsidR="00510F75" w:rsidRPr="001D331A">
        <w:rPr>
          <w:b/>
        </w:rPr>
        <w:t>3</w:t>
      </w:r>
      <w:r w:rsidR="008200A8" w:rsidRPr="001D331A">
        <w:rPr>
          <w:b/>
        </w:rPr>
        <w:t xml:space="preserve"> года</w:t>
      </w:r>
    </w:p>
    <w:p w:rsidR="005058A1" w:rsidRPr="001D331A" w:rsidRDefault="005058A1"/>
    <w:p w:rsidR="005058A1" w:rsidRPr="001D331A" w:rsidRDefault="001D331A" w:rsidP="00CB2696">
      <w:pPr>
        <w:ind w:firstLine="567"/>
        <w:jc w:val="both"/>
      </w:pPr>
      <w:r w:rsidRPr="001D331A">
        <w:t>В соответствии с пунктами 10, 11 стать</w:t>
      </w:r>
      <w:r w:rsidR="005058A1" w:rsidRPr="001D331A">
        <w:t xml:space="preserve">и </w:t>
      </w:r>
      <w:r w:rsidRPr="001D331A">
        <w:t>44</w:t>
      </w:r>
      <w:r w:rsidR="005058A1" w:rsidRPr="001D331A">
        <w:t xml:space="preserve">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Ярославского района</w:t>
      </w:r>
    </w:p>
    <w:p w:rsidR="005058A1" w:rsidRPr="001D331A" w:rsidRDefault="005058A1">
      <w:pPr>
        <w:rPr>
          <w:b/>
        </w:rPr>
      </w:pPr>
      <w:r w:rsidRPr="001D331A">
        <w:rPr>
          <w:b/>
        </w:rPr>
        <w:t>РЕШИЛА:</w:t>
      </w:r>
    </w:p>
    <w:p w:rsidR="001D331A" w:rsidRPr="001D331A" w:rsidRDefault="001D331A" w:rsidP="001D331A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D331A">
        <w:t xml:space="preserve">Установить </w:t>
      </w:r>
      <w:r w:rsidRPr="001D331A">
        <w:rPr>
          <w:color w:val="000000"/>
        </w:rPr>
        <w:t xml:space="preserve">время приема документов, уведомляющих о выдвижении кандидата, </w:t>
      </w:r>
      <w:r w:rsidRPr="001D331A">
        <w:t>и (или) необходимых для регистрации кандидата, которые могут быть представлены в территориальную избирательную комиссию Ярославского района на выборах в органы местного самоуправления Ярославского муниципального района Ярославской области, назначенных на 10 сентября 2023 года:</w:t>
      </w:r>
    </w:p>
    <w:p w:rsidR="001D331A" w:rsidRPr="001D331A" w:rsidRDefault="001D331A" w:rsidP="001D331A">
      <w:pPr>
        <w:tabs>
          <w:tab w:val="left" w:pos="851"/>
        </w:tabs>
        <w:adjustRightInd w:val="0"/>
        <w:ind w:firstLine="567"/>
        <w:jc w:val="both"/>
      </w:pPr>
      <w:r w:rsidRPr="001D331A">
        <w:t>- в рабочие дни с понедельника по четверг с 9.00 до 12.00 и с 13.00 до 17.00, в пятницу с 9.00 до 12.00 и с 13.00 до 16.00;</w:t>
      </w:r>
    </w:p>
    <w:p w:rsidR="001D331A" w:rsidRPr="001D331A" w:rsidRDefault="001D331A" w:rsidP="001D331A">
      <w:pPr>
        <w:tabs>
          <w:tab w:val="left" w:pos="851"/>
        </w:tabs>
        <w:adjustRightInd w:val="0"/>
        <w:ind w:firstLine="567"/>
        <w:jc w:val="both"/>
      </w:pPr>
      <w:r w:rsidRPr="001D331A">
        <w:t>- в выходные и праздничные дни с 09.00 до 13.00;</w:t>
      </w:r>
    </w:p>
    <w:p w:rsidR="001D331A" w:rsidRPr="001D331A" w:rsidRDefault="001D331A" w:rsidP="001D331A">
      <w:pPr>
        <w:tabs>
          <w:tab w:val="left" w:pos="851"/>
        </w:tabs>
        <w:adjustRightInd w:val="0"/>
        <w:ind w:firstLine="567"/>
        <w:jc w:val="both"/>
      </w:pPr>
      <w:r w:rsidRPr="001D331A">
        <w:t>- в день, в который истекает срок для представления кандидатами документов на регистрацию – с 9.00 до 12.00 и с 13.00 до 18.00 по московскому времени.</w:t>
      </w:r>
    </w:p>
    <w:p w:rsidR="001D331A" w:rsidRPr="001D331A" w:rsidRDefault="001D331A" w:rsidP="001D331A">
      <w:pPr>
        <w:pStyle w:val="a6"/>
        <w:numPr>
          <w:ilvl w:val="0"/>
          <w:numId w:val="2"/>
        </w:numPr>
        <w:tabs>
          <w:tab w:val="left" w:pos="851"/>
        </w:tabs>
        <w:adjustRightInd w:val="0"/>
        <w:ind w:left="0" w:firstLine="567"/>
        <w:jc w:val="both"/>
      </w:pPr>
      <w:r w:rsidRPr="001D331A">
        <w:t>Рекомендовать избирательным объединениям, кандидатам предварительно уведомлять территориальную избирательную комиссию Ярославского района о</w:t>
      </w:r>
      <w:r w:rsidRPr="001D331A">
        <w:rPr>
          <w:color w:val="000000"/>
        </w:rPr>
        <w:t xml:space="preserve"> намерении представления документов </w:t>
      </w:r>
      <w:r w:rsidRPr="001D331A">
        <w:t>не позднее дня, предшествующего дню представления документов.</w:t>
      </w:r>
    </w:p>
    <w:p w:rsidR="001D331A" w:rsidRPr="001D331A" w:rsidRDefault="001D331A" w:rsidP="001D331A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1D331A">
        <w:rPr>
          <w:bCs/>
        </w:rPr>
        <w:t xml:space="preserve">Опубликовать решение в газете «Ярославский </w:t>
      </w:r>
      <w:proofErr w:type="spellStart"/>
      <w:r w:rsidRPr="001D331A">
        <w:rPr>
          <w:bCs/>
        </w:rPr>
        <w:t>агрокурьер</w:t>
      </w:r>
      <w:proofErr w:type="spellEnd"/>
      <w:r w:rsidRPr="001D331A">
        <w:rPr>
          <w:bCs/>
        </w:rPr>
        <w:t>».</w:t>
      </w:r>
    </w:p>
    <w:p w:rsidR="001D331A" w:rsidRPr="001D331A" w:rsidRDefault="001D331A" w:rsidP="001D331A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1D331A">
        <w:t>Разместить настоящее решение на официальных порталах органов власти Ярославской области на страницах территориальной избирательной комиссии Ярославского района.</w:t>
      </w:r>
    </w:p>
    <w:p w:rsidR="001D331A" w:rsidRPr="001D331A" w:rsidRDefault="001D331A" w:rsidP="001D331A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1D331A">
        <w:t>Контроль за исполнением решения возложить на председателя территориальной избирательной комиссии Ярославского района Лапотникова С.Г.</w:t>
      </w:r>
    </w:p>
    <w:p w:rsidR="001D331A" w:rsidRDefault="001D331A" w:rsidP="001D331A">
      <w:pPr>
        <w:jc w:val="center"/>
        <w:rPr>
          <w:sz w:val="28"/>
          <w:szCs w:val="28"/>
        </w:rPr>
      </w:pPr>
    </w:p>
    <w:p w:rsidR="00E171C3" w:rsidRPr="00CC0700" w:rsidRDefault="00E171C3" w:rsidP="001D331A">
      <w:pPr>
        <w:jc w:val="center"/>
        <w:rPr>
          <w:sz w:val="28"/>
          <w:szCs w:val="28"/>
        </w:rPr>
      </w:pPr>
    </w:p>
    <w:p w:rsidR="005058A1" w:rsidRDefault="005058A1">
      <w:pPr>
        <w:jc w:val="both"/>
      </w:pPr>
      <w:r>
        <w:t>Председатель территориальной</w:t>
      </w:r>
    </w:p>
    <w:p w:rsidR="005058A1" w:rsidRDefault="005058A1">
      <w:r>
        <w:t>избирательной комиссии</w:t>
      </w:r>
    </w:p>
    <w:p w:rsidR="005058A1" w:rsidRDefault="005058A1">
      <w:r>
        <w:t>Ярославского района                                                                                         С.Г. Лапотников</w:t>
      </w:r>
    </w:p>
    <w:p w:rsidR="005058A1" w:rsidRDefault="005058A1"/>
    <w:p w:rsidR="005058A1" w:rsidRDefault="005058A1">
      <w:pPr>
        <w:jc w:val="both"/>
      </w:pPr>
      <w:r>
        <w:t>Секретарь территориальной</w:t>
      </w:r>
    </w:p>
    <w:p w:rsidR="005058A1" w:rsidRDefault="005058A1">
      <w:r>
        <w:t>избирательной комиссии</w:t>
      </w:r>
    </w:p>
    <w:p w:rsidR="005058A1" w:rsidRDefault="005058A1" w:rsidP="00C97886">
      <w:r>
        <w:t>Ярославского района                                                                                         С.А. Касаткина</w:t>
      </w:r>
    </w:p>
    <w:sectPr w:rsidR="005058A1" w:rsidSect="002C6D4A">
      <w:footerReference w:type="first" r:id="rId8"/>
      <w:pgSz w:w="11906" w:h="16838" w:code="9"/>
      <w:pgMar w:top="567" w:right="566" w:bottom="851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F8" w:rsidRDefault="001C69F8">
      <w:r>
        <w:separator/>
      </w:r>
    </w:p>
  </w:endnote>
  <w:endnote w:type="continuationSeparator" w:id="0">
    <w:p w:rsidR="001C69F8" w:rsidRDefault="001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5" w:rsidRDefault="00510F75">
    <w:pPr>
      <w:pStyle w:val="a3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F8" w:rsidRDefault="001C69F8">
      <w:r>
        <w:separator/>
      </w:r>
    </w:p>
  </w:footnote>
  <w:footnote w:type="continuationSeparator" w:id="0">
    <w:p w:rsidR="001C69F8" w:rsidRDefault="001C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1F5"/>
    <w:multiLevelType w:val="hybridMultilevel"/>
    <w:tmpl w:val="073E1A06"/>
    <w:lvl w:ilvl="0" w:tplc="C48E1228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5CF6205"/>
    <w:multiLevelType w:val="hybridMultilevel"/>
    <w:tmpl w:val="AC641834"/>
    <w:lvl w:ilvl="0" w:tplc="E64EEB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93BC6"/>
    <w:multiLevelType w:val="hybridMultilevel"/>
    <w:tmpl w:val="B12C7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8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8"/>
    <w:rsid w:val="000544FC"/>
    <w:rsid w:val="001077F3"/>
    <w:rsid w:val="0014463B"/>
    <w:rsid w:val="00161442"/>
    <w:rsid w:val="001C69F8"/>
    <w:rsid w:val="001D331A"/>
    <w:rsid w:val="0021137C"/>
    <w:rsid w:val="002911F5"/>
    <w:rsid w:val="002C6D4A"/>
    <w:rsid w:val="00313702"/>
    <w:rsid w:val="003C6507"/>
    <w:rsid w:val="004054F8"/>
    <w:rsid w:val="00436A4D"/>
    <w:rsid w:val="004C059F"/>
    <w:rsid w:val="004F57E2"/>
    <w:rsid w:val="005058A1"/>
    <w:rsid w:val="00510F75"/>
    <w:rsid w:val="005217D8"/>
    <w:rsid w:val="00526969"/>
    <w:rsid w:val="005756FB"/>
    <w:rsid w:val="00577E37"/>
    <w:rsid w:val="00592628"/>
    <w:rsid w:val="00594328"/>
    <w:rsid w:val="005966CA"/>
    <w:rsid w:val="005A4C0E"/>
    <w:rsid w:val="005B1499"/>
    <w:rsid w:val="005F4DD7"/>
    <w:rsid w:val="00631CEE"/>
    <w:rsid w:val="006379EE"/>
    <w:rsid w:val="00675134"/>
    <w:rsid w:val="00675D77"/>
    <w:rsid w:val="006B4118"/>
    <w:rsid w:val="00753291"/>
    <w:rsid w:val="007A7705"/>
    <w:rsid w:val="007D74E8"/>
    <w:rsid w:val="008200A8"/>
    <w:rsid w:val="008366D7"/>
    <w:rsid w:val="008C3F72"/>
    <w:rsid w:val="008C40F4"/>
    <w:rsid w:val="008E59EE"/>
    <w:rsid w:val="008E6310"/>
    <w:rsid w:val="008F0D4C"/>
    <w:rsid w:val="00911EEB"/>
    <w:rsid w:val="00912A95"/>
    <w:rsid w:val="00937FB0"/>
    <w:rsid w:val="00984B8B"/>
    <w:rsid w:val="009A089C"/>
    <w:rsid w:val="00A01C71"/>
    <w:rsid w:val="00A36009"/>
    <w:rsid w:val="00A42394"/>
    <w:rsid w:val="00AA6CFD"/>
    <w:rsid w:val="00AB566C"/>
    <w:rsid w:val="00AF00F7"/>
    <w:rsid w:val="00B06F30"/>
    <w:rsid w:val="00BD51C4"/>
    <w:rsid w:val="00C1600D"/>
    <w:rsid w:val="00C72FFD"/>
    <w:rsid w:val="00C95942"/>
    <w:rsid w:val="00C97886"/>
    <w:rsid w:val="00CB2696"/>
    <w:rsid w:val="00DE6D84"/>
    <w:rsid w:val="00E171C3"/>
    <w:rsid w:val="00E90A84"/>
    <w:rsid w:val="00EC31CC"/>
    <w:rsid w:val="00EC3847"/>
    <w:rsid w:val="00EC7A71"/>
    <w:rsid w:val="00F12B2D"/>
    <w:rsid w:val="00F17623"/>
    <w:rsid w:val="00F46DDD"/>
    <w:rsid w:val="00FF4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9BA7892-49D8-4DB7-9488-6AAD67BC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E2"/>
    <w:rPr>
      <w:sz w:val="24"/>
      <w:szCs w:val="24"/>
    </w:rPr>
  </w:style>
  <w:style w:type="paragraph" w:styleId="1">
    <w:name w:val="heading 1"/>
    <w:basedOn w:val="a"/>
    <w:next w:val="a"/>
    <w:qFormat/>
    <w:rsid w:val="004F57E2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4F57E2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F57E2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F57E2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F57E2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F57E2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F57E2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F57E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F57E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57E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F57E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F57E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F57E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F57E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F57E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F57E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F57E2"/>
    <w:rPr>
      <w:rFonts w:ascii="Cambria" w:hAnsi="Cambria"/>
      <w:i/>
      <w:iCs/>
      <w:color w:val="272727"/>
      <w:sz w:val="21"/>
      <w:szCs w:val="20"/>
    </w:rPr>
  </w:style>
  <w:style w:type="paragraph" w:styleId="a3">
    <w:name w:val="footer"/>
    <w:basedOn w:val="a"/>
    <w:semiHidden/>
    <w:rsid w:val="004F57E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5"/>
    <w:rsid w:val="004F57E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4F57E2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4F57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4F57E2"/>
    <w:rPr>
      <w:sz w:val="28"/>
      <w:szCs w:val="20"/>
    </w:rPr>
  </w:style>
  <w:style w:type="paragraph" w:customStyle="1" w:styleId="FR2">
    <w:name w:val="FR2"/>
    <w:rsid w:val="004F57E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1D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Vasiljev D.V.</dc:creator>
  <cp:lastModifiedBy>lapotnikov</cp:lastModifiedBy>
  <cp:revision>6</cp:revision>
  <cp:lastPrinted>2021-02-02T11:18:00Z</cp:lastPrinted>
  <dcterms:created xsi:type="dcterms:W3CDTF">2023-06-14T07:40:00Z</dcterms:created>
  <dcterms:modified xsi:type="dcterms:W3CDTF">2023-06-21T07:23:00Z</dcterms:modified>
</cp:coreProperties>
</file>