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28" w:rsidRDefault="00E90EE4" w:rsidP="00F56228">
      <w:pPr>
        <w:jc w:val="center"/>
        <w:rPr>
          <w:noProof/>
        </w:rPr>
      </w:pPr>
      <w:r w:rsidRPr="00235BC1">
        <w:rPr>
          <w:noProof/>
        </w:rPr>
        <w:drawing>
          <wp:inline distT="0" distB="0" distL="0" distR="0">
            <wp:extent cx="471170" cy="471170"/>
            <wp:effectExtent l="0" t="0" r="5080" b="5080"/>
            <wp:docPr id="3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EE4" w:rsidRPr="00F56228" w:rsidRDefault="00E90EE4" w:rsidP="00F56228">
      <w:pPr>
        <w:jc w:val="center"/>
        <w:rPr>
          <w:b/>
          <w:noProof/>
        </w:rPr>
      </w:pPr>
    </w:p>
    <w:p w:rsidR="00F56228" w:rsidRPr="00F56228" w:rsidRDefault="00F56228" w:rsidP="00F56228">
      <w:pPr>
        <w:jc w:val="center"/>
        <w:rPr>
          <w:b/>
          <w:sz w:val="28"/>
        </w:rPr>
      </w:pPr>
      <w:r w:rsidRPr="00F56228">
        <w:rPr>
          <w:b/>
          <w:sz w:val="28"/>
        </w:rPr>
        <w:t>ТЕРРИТОРИАЛЬНАЯ ИЗБИРАТЕЛЬНАЯ КОМИССИЯ</w:t>
      </w:r>
    </w:p>
    <w:p w:rsidR="00F56228" w:rsidRPr="00F56228" w:rsidRDefault="00F56228" w:rsidP="00F56228">
      <w:pPr>
        <w:jc w:val="center"/>
        <w:rPr>
          <w:b/>
          <w:sz w:val="28"/>
        </w:rPr>
      </w:pPr>
      <w:r w:rsidRPr="00F56228">
        <w:rPr>
          <w:b/>
          <w:sz w:val="28"/>
        </w:rPr>
        <w:t>ЯРОСЛАВСКОГО РАЙОНА</w:t>
      </w:r>
    </w:p>
    <w:p w:rsidR="00F56228" w:rsidRPr="00F56228" w:rsidRDefault="00F56228" w:rsidP="00F56228">
      <w:pPr>
        <w:autoSpaceDN w:val="0"/>
        <w:jc w:val="center"/>
        <w:rPr>
          <w:bCs/>
          <w:sz w:val="16"/>
          <w:szCs w:val="16"/>
        </w:rPr>
      </w:pPr>
    </w:p>
    <w:p w:rsidR="00F56228" w:rsidRPr="00F56228" w:rsidRDefault="00F56228" w:rsidP="00F56228">
      <w:pPr>
        <w:autoSpaceDN w:val="0"/>
        <w:jc w:val="center"/>
        <w:rPr>
          <w:sz w:val="20"/>
          <w:szCs w:val="20"/>
        </w:rPr>
      </w:pPr>
      <w:r w:rsidRPr="00F56228">
        <w:rPr>
          <w:bCs/>
          <w:sz w:val="28"/>
          <w:szCs w:val="20"/>
        </w:rPr>
        <w:t xml:space="preserve"> </w:t>
      </w:r>
      <w:r w:rsidRPr="00F56228">
        <w:rPr>
          <w:sz w:val="20"/>
          <w:szCs w:val="20"/>
        </w:rPr>
        <w:t xml:space="preserve"> </w:t>
      </w:r>
    </w:p>
    <w:p w:rsidR="00F56228" w:rsidRPr="00F56228" w:rsidRDefault="00F56228" w:rsidP="00F56228">
      <w:pPr>
        <w:jc w:val="center"/>
        <w:rPr>
          <w:b/>
          <w:spacing w:val="60"/>
          <w:sz w:val="28"/>
        </w:rPr>
      </w:pPr>
      <w:r w:rsidRPr="00F56228">
        <w:rPr>
          <w:b/>
          <w:spacing w:val="60"/>
          <w:sz w:val="28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03"/>
        <w:gridCol w:w="3146"/>
      </w:tblGrid>
      <w:tr w:rsidR="00F56228" w:rsidRPr="00F56228" w:rsidTr="00F56228">
        <w:tc>
          <w:tcPr>
            <w:tcW w:w="4111" w:type="dxa"/>
            <w:hideMark/>
          </w:tcPr>
          <w:p w:rsidR="00F56228" w:rsidRPr="00F56228" w:rsidRDefault="0026064F" w:rsidP="00F56228">
            <w:pPr>
              <w:rPr>
                <w:sz w:val="28"/>
              </w:rPr>
            </w:pPr>
            <w:r>
              <w:rPr>
                <w:sz w:val="28"/>
              </w:rPr>
              <w:t>23.06.2023</w:t>
            </w:r>
          </w:p>
        </w:tc>
        <w:tc>
          <w:tcPr>
            <w:tcW w:w="2103" w:type="dxa"/>
          </w:tcPr>
          <w:p w:rsidR="00F56228" w:rsidRPr="00F56228" w:rsidRDefault="00F56228" w:rsidP="00F56228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  <w:hideMark/>
          </w:tcPr>
          <w:p w:rsidR="00F56228" w:rsidRPr="00F56228" w:rsidRDefault="00F56228" w:rsidP="00E90EE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</w:t>
            </w:r>
            <w:r w:rsidRPr="00F56228">
              <w:rPr>
                <w:sz w:val="28"/>
                <w:szCs w:val="20"/>
              </w:rPr>
              <w:t xml:space="preserve">№ </w:t>
            </w:r>
            <w:r w:rsidR="00E90EE4">
              <w:rPr>
                <w:sz w:val="28"/>
                <w:szCs w:val="20"/>
              </w:rPr>
              <w:t>58</w:t>
            </w:r>
            <w:r w:rsidRPr="00F56228">
              <w:rPr>
                <w:sz w:val="28"/>
                <w:szCs w:val="20"/>
              </w:rPr>
              <w:t>/</w:t>
            </w:r>
            <w:r w:rsidR="005D2346">
              <w:rPr>
                <w:sz w:val="28"/>
                <w:szCs w:val="20"/>
              </w:rPr>
              <w:t>420</w:t>
            </w:r>
            <w:r w:rsidRPr="00F56228">
              <w:rPr>
                <w:sz w:val="28"/>
                <w:szCs w:val="20"/>
              </w:rPr>
              <w:t xml:space="preserve"> </w:t>
            </w:r>
          </w:p>
        </w:tc>
      </w:tr>
    </w:tbl>
    <w:p w:rsidR="00F56228" w:rsidRPr="00F56228" w:rsidRDefault="00F56228" w:rsidP="00F56228">
      <w:pPr>
        <w:autoSpaceDN w:val="0"/>
        <w:jc w:val="center"/>
        <w:rPr>
          <w:bCs/>
          <w:sz w:val="28"/>
          <w:szCs w:val="20"/>
        </w:rPr>
      </w:pPr>
      <w:r w:rsidRPr="00F56228">
        <w:rPr>
          <w:bCs/>
          <w:sz w:val="28"/>
          <w:szCs w:val="20"/>
        </w:rPr>
        <w:t>г. Ярославль</w:t>
      </w:r>
    </w:p>
    <w:p w:rsidR="00F56228" w:rsidRPr="00F56228" w:rsidRDefault="00F56228" w:rsidP="00F56228">
      <w:pPr>
        <w:rPr>
          <w:sz w:val="16"/>
          <w:szCs w:val="16"/>
        </w:rPr>
      </w:pPr>
      <w:r w:rsidRPr="00F56228">
        <w:rPr>
          <w:sz w:val="16"/>
          <w:szCs w:val="16"/>
        </w:rPr>
        <w:t xml:space="preserve"> </w:t>
      </w:r>
    </w:p>
    <w:p w:rsidR="00741146" w:rsidRDefault="00B86892" w:rsidP="00FB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</w:t>
      </w:r>
      <w:r w:rsidR="00FB3A37" w:rsidRPr="0026064F">
        <w:rPr>
          <w:b/>
          <w:sz w:val="28"/>
          <w:szCs w:val="28"/>
        </w:rPr>
        <w:t xml:space="preserve"> форм нагрудных знаков </w:t>
      </w:r>
      <w:r w:rsidR="00741146">
        <w:rPr>
          <w:b/>
          <w:sz w:val="28"/>
          <w:szCs w:val="28"/>
        </w:rPr>
        <w:t xml:space="preserve">наблюдателей </w:t>
      </w:r>
    </w:p>
    <w:p w:rsidR="0026064F" w:rsidRPr="00741146" w:rsidRDefault="00FB3A37" w:rsidP="00741146">
      <w:pPr>
        <w:jc w:val="center"/>
        <w:rPr>
          <w:b/>
          <w:sz w:val="28"/>
          <w:szCs w:val="28"/>
          <w:shd w:val="clear" w:color="auto" w:fill="FFFFFF"/>
        </w:rPr>
      </w:pPr>
      <w:r w:rsidRPr="0026064F">
        <w:rPr>
          <w:b/>
          <w:sz w:val="28"/>
          <w:szCs w:val="28"/>
          <w:shd w:val="clear" w:color="auto" w:fill="FFFFFF"/>
        </w:rPr>
        <w:t xml:space="preserve">при проведении </w:t>
      </w:r>
      <w:r w:rsidR="0026064F">
        <w:rPr>
          <w:b/>
          <w:sz w:val="28"/>
          <w:szCs w:val="28"/>
          <w:shd w:val="clear" w:color="auto" w:fill="FFFFFF"/>
        </w:rPr>
        <w:t>в</w:t>
      </w:r>
      <w:r w:rsidRPr="0026064F">
        <w:rPr>
          <w:b/>
          <w:sz w:val="28"/>
          <w:szCs w:val="28"/>
          <w:shd w:val="clear" w:color="auto" w:fill="FFFFFF"/>
        </w:rPr>
        <w:t>ыборов</w:t>
      </w:r>
      <w:r w:rsidR="0026064F" w:rsidRPr="0026064F">
        <w:rPr>
          <w:b/>
          <w:sz w:val="28"/>
          <w:szCs w:val="28"/>
          <w:shd w:val="clear" w:color="auto" w:fill="FFFFFF"/>
        </w:rPr>
        <w:t xml:space="preserve"> </w:t>
      </w:r>
      <w:r w:rsidR="00741146">
        <w:rPr>
          <w:b/>
          <w:sz w:val="28"/>
          <w:szCs w:val="28"/>
          <w:shd w:val="clear" w:color="auto" w:fill="FFFFFF"/>
        </w:rPr>
        <w:t xml:space="preserve">в органы местного самоуправления </w:t>
      </w:r>
      <w:r w:rsidRPr="0026064F">
        <w:rPr>
          <w:b/>
          <w:spacing w:val="2"/>
          <w:sz w:val="28"/>
          <w:szCs w:val="28"/>
        </w:rPr>
        <w:t xml:space="preserve">Ярославского муниципального района Ярославской области, </w:t>
      </w:r>
    </w:p>
    <w:p w:rsidR="00FB3A37" w:rsidRPr="0026064F" w:rsidRDefault="0026064F" w:rsidP="00FB3A37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назначенных на 10 сентября 2023</w:t>
      </w:r>
      <w:r w:rsidR="00FB3A37" w:rsidRPr="0026064F">
        <w:rPr>
          <w:b/>
          <w:spacing w:val="2"/>
          <w:sz w:val="28"/>
          <w:szCs w:val="28"/>
        </w:rPr>
        <w:t xml:space="preserve"> года</w:t>
      </w:r>
    </w:p>
    <w:p w:rsidR="00FB3A37" w:rsidRPr="00FB3A37" w:rsidRDefault="00FB3A37" w:rsidP="00FB3A37">
      <w:pPr>
        <w:rPr>
          <w:sz w:val="28"/>
          <w:szCs w:val="28"/>
        </w:rPr>
      </w:pPr>
    </w:p>
    <w:p w:rsidR="00FB3A37" w:rsidRPr="00FB3A37" w:rsidRDefault="0026064F" w:rsidP="00FB3A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20</w:t>
      </w:r>
      <w:r w:rsidR="00FB3A37" w:rsidRPr="00FB3A37">
        <w:rPr>
          <w:sz w:val="28"/>
          <w:szCs w:val="28"/>
        </w:rPr>
        <w:t xml:space="preserve">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территориальная избирательная комиссия Ярославского района</w:t>
      </w:r>
    </w:p>
    <w:p w:rsidR="00FB3A37" w:rsidRPr="00FB3A37" w:rsidRDefault="00FB3A37" w:rsidP="00FB3A37">
      <w:pPr>
        <w:jc w:val="both"/>
        <w:rPr>
          <w:b/>
          <w:sz w:val="28"/>
          <w:szCs w:val="28"/>
        </w:rPr>
      </w:pPr>
      <w:r w:rsidRPr="00FB3A37">
        <w:rPr>
          <w:b/>
          <w:sz w:val="28"/>
          <w:szCs w:val="28"/>
        </w:rPr>
        <w:t>РЕШИЛА:</w:t>
      </w:r>
    </w:p>
    <w:p w:rsidR="00FB3A37" w:rsidRPr="00E90EE4" w:rsidRDefault="00B86892" w:rsidP="00E90EE4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0EE4">
        <w:rPr>
          <w:sz w:val="28"/>
          <w:szCs w:val="28"/>
          <w:shd w:val="clear" w:color="auto" w:fill="FFFFFF"/>
        </w:rPr>
        <w:t>Установить</w:t>
      </w:r>
      <w:r w:rsidR="00741146" w:rsidRPr="00E90EE4">
        <w:rPr>
          <w:sz w:val="28"/>
          <w:szCs w:val="28"/>
          <w:shd w:val="clear" w:color="auto" w:fill="FFFFFF"/>
        </w:rPr>
        <w:t xml:space="preserve"> прилагаемые формы</w:t>
      </w:r>
      <w:r w:rsidRPr="00E90EE4">
        <w:rPr>
          <w:sz w:val="28"/>
          <w:szCs w:val="28"/>
          <w:shd w:val="clear" w:color="auto" w:fill="FFFFFF"/>
        </w:rPr>
        <w:t xml:space="preserve"> нагрудных знаков</w:t>
      </w:r>
      <w:r w:rsidR="0026064F" w:rsidRPr="00E90EE4">
        <w:rPr>
          <w:sz w:val="28"/>
          <w:szCs w:val="28"/>
          <w:shd w:val="clear" w:color="auto" w:fill="FFFFFF"/>
        </w:rPr>
        <w:t xml:space="preserve"> </w:t>
      </w:r>
      <w:r w:rsidRPr="00E90EE4">
        <w:rPr>
          <w:sz w:val="28"/>
          <w:szCs w:val="28"/>
          <w:shd w:val="clear" w:color="auto" w:fill="FFFFFF"/>
        </w:rPr>
        <w:t>наблюдателей, присутствующих</w:t>
      </w:r>
      <w:r w:rsidR="00FB3A37" w:rsidRPr="00E90EE4">
        <w:rPr>
          <w:sz w:val="28"/>
          <w:szCs w:val="28"/>
          <w:shd w:val="clear" w:color="auto" w:fill="FFFFFF"/>
        </w:rPr>
        <w:t xml:space="preserve"> при голосовании и подсчете голосов избирателей в уча</w:t>
      </w:r>
      <w:r w:rsidR="002A0942" w:rsidRPr="00E90EE4">
        <w:rPr>
          <w:sz w:val="28"/>
          <w:szCs w:val="28"/>
          <w:shd w:val="clear" w:color="auto" w:fill="FFFFFF"/>
        </w:rPr>
        <w:t>стковых избирательных комиссиях, а также</w:t>
      </w:r>
      <w:r w:rsidR="002A0942" w:rsidRPr="00E90EE4">
        <w:rPr>
          <w:sz w:val="28"/>
          <w:szCs w:val="28"/>
        </w:rPr>
        <w:t xml:space="preserve"> в иных избирательных комиссиях при установлении ими итогов голосования, определении результатов выборов, составлении соответствующих протоколов об итогах голосования, результатах выборов и при повторном подсчете голосов избирателей </w:t>
      </w:r>
      <w:r w:rsidR="00FB3A37" w:rsidRPr="00E90EE4">
        <w:rPr>
          <w:sz w:val="28"/>
          <w:szCs w:val="28"/>
          <w:shd w:val="clear" w:color="auto" w:fill="FFFFFF"/>
        </w:rPr>
        <w:t xml:space="preserve">при проведении </w:t>
      </w:r>
      <w:r w:rsidR="0026064F" w:rsidRPr="00E90EE4">
        <w:rPr>
          <w:sz w:val="28"/>
          <w:szCs w:val="28"/>
          <w:shd w:val="clear" w:color="auto" w:fill="FFFFFF"/>
        </w:rPr>
        <w:t>выборов в органы местного самоуправления</w:t>
      </w:r>
      <w:r w:rsidR="00FB3A37" w:rsidRPr="00E90EE4">
        <w:rPr>
          <w:spacing w:val="2"/>
          <w:sz w:val="28"/>
          <w:szCs w:val="28"/>
        </w:rPr>
        <w:t xml:space="preserve"> Ярославского муниципального района Ярославской о</w:t>
      </w:r>
      <w:r w:rsidR="0026064F" w:rsidRPr="00E90EE4">
        <w:rPr>
          <w:spacing w:val="2"/>
          <w:sz w:val="28"/>
          <w:szCs w:val="28"/>
        </w:rPr>
        <w:t>бласти, назначенных на 10 сентября 2023</w:t>
      </w:r>
      <w:r w:rsidR="00FB3A37" w:rsidRPr="00E90EE4">
        <w:rPr>
          <w:spacing w:val="2"/>
          <w:sz w:val="28"/>
          <w:szCs w:val="28"/>
        </w:rPr>
        <w:t xml:space="preserve"> года</w:t>
      </w:r>
      <w:r w:rsidR="00E90EE4">
        <w:rPr>
          <w:spacing w:val="2"/>
          <w:sz w:val="28"/>
          <w:szCs w:val="28"/>
        </w:rPr>
        <w:t xml:space="preserve"> (приложение)</w:t>
      </w:r>
      <w:r w:rsidR="00FB3A37" w:rsidRPr="00E90EE4">
        <w:rPr>
          <w:spacing w:val="2"/>
          <w:sz w:val="28"/>
          <w:szCs w:val="28"/>
        </w:rPr>
        <w:t>.</w:t>
      </w:r>
    </w:p>
    <w:p w:rsidR="00FB3A37" w:rsidRPr="00E90EE4" w:rsidRDefault="00FB3A37" w:rsidP="00E90EE4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15" w:lineRule="atLeast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90EE4">
        <w:rPr>
          <w:color w:val="000000"/>
          <w:spacing w:val="2"/>
          <w:sz w:val="28"/>
          <w:szCs w:val="28"/>
        </w:rPr>
        <w:t>Направить настоящее решение в участковые избирательные</w:t>
      </w:r>
      <w:r w:rsidR="002A0942" w:rsidRPr="00E90EE4">
        <w:rPr>
          <w:color w:val="000000"/>
          <w:spacing w:val="2"/>
          <w:sz w:val="28"/>
          <w:szCs w:val="28"/>
        </w:rPr>
        <w:t xml:space="preserve"> комиссии.</w:t>
      </w:r>
      <w:r w:rsidRPr="00E90EE4">
        <w:rPr>
          <w:color w:val="000000"/>
          <w:spacing w:val="2"/>
          <w:sz w:val="28"/>
          <w:szCs w:val="28"/>
        </w:rPr>
        <w:t xml:space="preserve"> </w:t>
      </w:r>
    </w:p>
    <w:p w:rsidR="00E90EE4" w:rsidRPr="00E90EE4" w:rsidRDefault="00E90EE4" w:rsidP="00E90E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0EE4">
        <w:rPr>
          <w:bCs/>
          <w:sz w:val="28"/>
          <w:szCs w:val="28"/>
        </w:rPr>
        <w:t xml:space="preserve">Опубликовать решение в газете «Ярославский </w:t>
      </w:r>
      <w:proofErr w:type="spellStart"/>
      <w:r w:rsidRPr="00E90EE4">
        <w:rPr>
          <w:bCs/>
          <w:sz w:val="28"/>
          <w:szCs w:val="28"/>
        </w:rPr>
        <w:t>агрокурьер</w:t>
      </w:r>
      <w:proofErr w:type="spellEnd"/>
      <w:r w:rsidRPr="00E90EE4">
        <w:rPr>
          <w:bCs/>
          <w:sz w:val="28"/>
          <w:szCs w:val="28"/>
        </w:rPr>
        <w:t>».</w:t>
      </w:r>
    </w:p>
    <w:p w:rsidR="00E90EE4" w:rsidRPr="00E90EE4" w:rsidRDefault="00E90EE4" w:rsidP="00E90EE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0EE4">
        <w:rPr>
          <w:sz w:val="28"/>
          <w:szCs w:val="28"/>
        </w:rPr>
        <w:t>Разместить настоящее решение на официальных порталах органов власти Ярославской области на страницах территориальной избирательной комиссии Ярославского района.</w:t>
      </w:r>
    </w:p>
    <w:p w:rsidR="00FB3A37" w:rsidRPr="00E90EE4" w:rsidRDefault="00FB3A37" w:rsidP="00E90EE4">
      <w:pPr>
        <w:numPr>
          <w:ilvl w:val="0"/>
          <w:numId w:val="4"/>
        </w:numPr>
        <w:shd w:val="clear" w:color="auto" w:fill="FFFFFF"/>
        <w:tabs>
          <w:tab w:val="left" w:pos="851"/>
        </w:tabs>
        <w:spacing w:line="315" w:lineRule="atLeast"/>
        <w:ind w:left="0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E90EE4">
        <w:rPr>
          <w:color w:val="000000"/>
          <w:spacing w:val="2"/>
          <w:sz w:val="28"/>
          <w:szCs w:val="28"/>
        </w:rPr>
        <w:t>Контроль за исполнением решения возложить на председателя территориальной избирательной комиссии Ярославского района С.Г.</w:t>
      </w:r>
      <w:r w:rsidR="0026064F" w:rsidRPr="00E90EE4">
        <w:rPr>
          <w:color w:val="000000"/>
          <w:spacing w:val="2"/>
          <w:sz w:val="28"/>
          <w:szCs w:val="28"/>
        </w:rPr>
        <w:t> </w:t>
      </w:r>
      <w:r w:rsidRPr="00E90EE4">
        <w:rPr>
          <w:color w:val="000000"/>
          <w:spacing w:val="2"/>
          <w:sz w:val="28"/>
          <w:szCs w:val="28"/>
        </w:rPr>
        <w:t>Л</w:t>
      </w:r>
      <w:r w:rsidR="0026064F" w:rsidRPr="00E90EE4">
        <w:rPr>
          <w:color w:val="000000"/>
          <w:spacing w:val="2"/>
          <w:sz w:val="28"/>
          <w:szCs w:val="28"/>
        </w:rPr>
        <w:t>а</w:t>
      </w:r>
      <w:r w:rsidRPr="00E90EE4">
        <w:rPr>
          <w:color w:val="000000"/>
          <w:spacing w:val="2"/>
          <w:sz w:val="28"/>
          <w:szCs w:val="28"/>
        </w:rPr>
        <w:t>потникова.</w:t>
      </w:r>
    </w:p>
    <w:p w:rsidR="00F56228" w:rsidRDefault="00F56228" w:rsidP="00F56228">
      <w:pPr>
        <w:rPr>
          <w:color w:val="000000"/>
          <w:sz w:val="20"/>
          <w:szCs w:val="20"/>
        </w:rPr>
      </w:pPr>
    </w:p>
    <w:p w:rsidR="00E90EE4" w:rsidRPr="00CA2BF6" w:rsidRDefault="00E90EE4" w:rsidP="00F56228">
      <w:pPr>
        <w:rPr>
          <w:color w:val="000000"/>
          <w:sz w:val="20"/>
          <w:szCs w:val="20"/>
        </w:rPr>
      </w:pPr>
    </w:p>
    <w:p w:rsidR="00F56228" w:rsidRPr="00CA2BF6" w:rsidRDefault="00F56228" w:rsidP="00F56228">
      <w:pPr>
        <w:rPr>
          <w:color w:val="000000"/>
          <w:sz w:val="28"/>
          <w:szCs w:val="20"/>
        </w:rPr>
      </w:pPr>
      <w:r w:rsidRPr="00CA2BF6">
        <w:rPr>
          <w:color w:val="000000"/>
          <w:sz w:val="28"/>
          <w:szCs w:val="20"/>
        </w:rPr>
        <w:t>Председатель территориальной</w:t>
      </w:r>
    </w:p>
    <w:p w:rsidR="00F56228" w:rsidRPr="00CA2BF6" w:rsidRDefault="00F56228" w:rsidP="00F56228">
      <w:pPr>
        <w:rPr>
          <w:color w:val="000000"/>
          <w:sz w:val="28"/>
          <w:szCs w:val="20"/>
        </w:rPr>
      </w:pPr>
      <w:r w:rsidRPr="00CA2BF6">
        <w:rPr>
          <w:color w:val="000000"/>
          <w:sz w:val="28"/>
          <w:szCs w:val="20"/>
        </w:rPr>
        <w:t>избирательной комиссии</w:t>
      </w:r>
    </w:p>
    <w:p w:rsidR="00F56228" w:rsidRPr="00CA2BF6" w:rsidRDefault="00F56228" w:rsidP="00F56228">
      <w:pPr>
        <w:rPr>
          <w:color w:val="000000"/>
          <w:sz w:val="28"/>
          <w:szCs w:val="20"/>
        </w:rPr>
      </w:pPr>
      <w:r w:rsidRPr="00CA2BF6">
        <w:rPr>
          <w:color w:val="000000"/>
          <w:sz w:val="28"/>
          <w:szCs w:val="20"/>
        </w:rPr>
        <w:t xml:space="preserve">Ярославского района                                                                   </w:t>
      </w:r>
      <w:r w:rsidR="00E90EE4">
        <w:rPr>
          <w:color w:val="000000"/>
          <w:sz w:val="28"/>
          <w:szCs w:val="20"/>
        </w:rPr>
        <w:t xml:space="preserve">   </w:t>
      </w:r>
      <w:r w:rsidRPr="00CA2BF6">
        <w:rPr>
          <w:color w:val="000000"/>
          <w:sz w:val="28"/>
          <w:szCs w:val="20"/>
        </w:rPr>
        <w:t>С.Г. Лапотников</w:t>
      </w:r>
    </w:p>
    <w:p w:rsidR="00F56228" w:rsidRPr="00CA2BF6" w:rsidRDefault="00F56228" w:rsidP="00F56228">
      <w:pPr>
        <w:rPr>
          <w:color w:val="000000"/>
          <w:sz w:val="28"/>
          <w:szCs w:val="20"/>
        </w:rPr>
      </w:pPr>
    </w:p>
    <w:p w:rsidR="00F56228" w:rsidRPr="00CA2BF6" w:rsidRDefault="00F56228" w:rsidP="00F56228">
      <w:pPr>
        <w:rPr>
          <w:color w:val="000000"/>
          <w:sz w:val="28"/>
          <w:szCs w:val="20"/>
        </w:rPr>
      </w:pPr>
      <w:r w:rsidRPr="00CA2BF6">
        <w:rPr>
          <w:color w:val="000000"/>
          <w:sz w:val="28"/>
          <w:szCs w:val="20"/>
        </w:rPr>
        <w:t>Секретарь территориальной</w:t>
      </w:r>
    </w:p>
    <w:p w:rsidR="00F56228" w:rsidRPr="00CA2BF6" w:rsidRDefault="00F56228" w:rsidP="00F56228">
      <w:pPr>
        <w:rPr>
          <w:color w:val="000000"/>
          <w:sz w:val="28"/>
          <w:szCs w:val="20"/>
        </w:rPr>
      </w:pPr>
      <w:r w:rsidRPr="00CA2BF6">
        <w:rPr>
          <w:color w:val="000000"/>
          <w:sz w:val="28"/>
          <w:szCs w:val="20"/>
        </w:rPr>
        <w:t>избирательной комиссии</w:t>
      </w:r>
    </w:p>
    <w:p w:rsidR="00F56228" w:rsidRPr="00CA2BF6" w:rsidRDefault="00F56228" w:rsidP="00F56228">
      <w:pPr>
        <w:rPr>
          <w:color w:val="000000"/>
          <w:sz w:val="28"/>
          <w:szCs w:val="20"/>
        </w:rPr>
      </w:pPr>
      <w:r w:rsidRPr="00CA2BF6">
        <w:rPr>
          <w:color w:val="000000"/>
          <w:sz w:val="28"/>
          <w:szCs w:val="20"/>
        </w:rPr>
        <w:t xml:space="preserve">Ярославского района                                                                    </w:t>
      </w:r>
      <w:r w:rsidR="00E90EE4">
        <w:rPr>
          <w:color w:val="000000"/>
          <w:sz w:val="28"/>
          <w:szCs w:val="20"/>
        </w:rPr>
        <w:t xml:space="preserve">  </w:t>
      </w:r>
      <w:r w:rsidRPr="00CA2BF6">
        <w:rPr>
          <w:color w:val="000000"/>
          <w:sz w:val="28"/>
          <w:szCs w:val="20"/>
        </w:rPr>
        <w:t xml:space="preserve">С.А. Касаткина </w:t>
      </w:r>
    </w:p>
    <w:p w:rsidR="00887465" w:rsidRPr="00CA2BF6" w:rsidRDefault="00887465">
      <w:pPr>
        <w:jc w:val="center"/>
        <w:rPr>
          <w:b/>
          <w:noProof/>
          <w:color w:val="000000"/>
        </w:rPr>
      </w:pPr>
    </w:p>
    <w:p w:rsidR="00887465" w:rsidRDefault="00887465" w:rsidP="00E90EE4">
      <w:pPr>
        <w:shd w:val="clear" w:color="auto" w:fill="FFFFFF"/>
        <w:jc w:val="right"/>
        <w:textAlignment w:val="baseline"/>
        <w:rPr>
          <w:spacing w:val="2"/>
          <w:sz w:val="21"/>
          <w:szCs w:val="21"/>
        </w:rPr>
      </w:pPr>
      <w:r w:rsidRPr="00741146">
        <w:rPr>
          <w:spacing w:val="2"/>
          <w:sz w:val="21"/>
          <w:szCs w:val="21"/>
        </w:rPr>
        <w:lastRenderedPageBreak/>
        <w:t>Приложение</w:t>
      </w:r>
      <w:r w:rsidRPr="00741146">
        <w:rPr>
          <w:spacing w:val="2"/>
          <w:sz w:val="21"/>
          <w:szCs w:val="21"/>
        </w:rPr>
        <w:br/>
        <w:t>к решению</w:t>
      </w:r>
      <w:r w:rsidRPr="00741146">
        <w:rPr>
          <w:spacing w:val="2"/>
          <w:sz w:val="21"/>
          <w:szCs w:val="21"/>
        </w:rPr>
        <w:br/>
        <w:t>территориальной избирательной комиссии</w:t>
      </w:r>
      <w:r w:rsidRPr="00741146">
        <w:rPr>
          <w:spacing w:val="2"/>
          <w:sz w:val="21"/>
          <w:szCs w:val="21"/>
        </w:rPr>
        <w:br/>
        <w:t>Ярославского района</w:t>
      </w:r>
      <w:r w:rsidRPr="00741146">
        <w:rPr>
          <w:spacing w:val="2"/>
          <w:sz w:val="21"/>
          <w:szCs w:val="21"/>
        </w:rPr>
        <w:br/>
      </w:r>
      <w:r w:rsidR="00696064" w:rsidRPr="00741146">
        <w:rPr>
          <w:spacing w:val="2"/>
          <w:sz w:val="21"/>
          <w:szCs w:val="21"/>
        </w:rPr>
        <w:t>23.06.2023</w:t>
      </w:r>
      <w:r w:rsidRPr="00741146">
        <w:rPr>
          <w:spacing w:val="2"/>
          <w:sz w:val="21"/>
          <w:szCs w:val="21"/>
        </w:rPr>
        <w:t xml:space="preserve"> № </w:t>
      </w:r>
      <w:r w:rsidR="00E90EE4">
        <w:rPr>
          <w:spacing w:val="2"/>
          <w:sz w:val="21"/>
          <w:szCs w:val="21"/>
        </w:rPr>
        <w:t>58</w:t>
      </w:r>
      <w:r w:rsidRPr="00741146">
        <w:rPr>
          <w:spacing w:val="2"/>
          <w:sz w:val="21"/>
          <w:szCs w:val="21"/>
        </w:rPr>
        <w:t>/</w:t>
      </w:r>
      <w:r w:rsidR="005D2346">
        <w:rPr>
          <w:spacing w:val="2"/>
          <w:sz w:val="21"/>
          <w:szCs w:val="21"/>
        </w:rPr>
        <w:t>420</w:t>
      </w:r>
    </w:p>
    <w:p w:rsidR="00E90EE4" w:rsidRPr="00741146" w:rsidRDefault="00E90EE4" w:rsidP="00197C34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</w:p>
    <w:p w:rsidR="002A0942" w:rsidRDefault="00887465" w:rsidP="00197C34">
      <w:pPr>
        <w:jc w:val="center"/>
        <w:rPr>
          <w:b/>
          <w:sz w:val="28"/>
          <w:szCs w:val="20"/>
        </w:rPr>
      </w:pPr>
      <w:r w:rsidRPr="00887465">
        <w:rPr>
          <w:b/>
          <w:sz w:val="28"/>
          <w:szCs w:val="20"/>
        </w:rPr>
        <w:t>Формы нагрудных з</w:t>
      </w:r>
      <w:r w:rsidR="002A0942">
        <w:rPr>
          <w:b/>
          <w:sz w:val="28"/>
          <w:szCs w:val="20"/>
        </w:rPr>
        <w:t>наков наблюдателей, присутствующих</w:t>
      </w:r>
      <w:r w:rsidRPr="00887465">
        <w:rPr>
          <w:b/>
          <w:sz w:val="28"/>
          <w:szCs w:val="20"/>
        </w:rPr>
        <w:t xml:space="preserve"> в</w:t>
      </w:r>
      <w:r w:rsidR="002A0942">
        <w:rPr>
          <w:b/>
          <w:sz w:val="28"/>
          <w:szCs w:val="20"/>
        </w:rPr>
        <w:t xml:space="preserve"> территориальной</w:t>
      </w:r>
      <w:r w:rsidR="00437B06">
        <w:rPr>
          <w:b/>
          <w:sz w:val="28"/>
          <w:szCs w:val="20"/>
        </w:rPr>
        <w:t>, окружных</w:t>
      </w:r>
      <w:r w:rsidR="002A0942">
        <w:rPr>
          <w:b/>
          <w:sz w:val="28"/>
          <w:szCs w:val="20"/>
        </w:rPr>
        <w:t xml:space="preserve"> и</w:t>
      </w:r>
      <w:r w:rsidRPr="00887465">
        <w:rPr>
          <w:b/>
          <w:sz w:val="28"/>
          <w:szCs w:val="20"/>
        </w:rPr>
        <w:t xml:space="preserve"> участковых избират</w:t>
      </w:r>
      <w:r w:rsidR="00696064">
        <w:rPr>
          <w:b/>
          <w:sz w:val="28"/>
          <w:szCs w:val="20"/>
        </w:rPr>
        <w:t>ельных комиссиях при проведении</w:t>
      </w:r>
      <w:r>
        <w:rPr>
          <w:b/>
          <w:sz w:val="28"/>
          <w:szCs w:val="20"/>
        </w:rPr>
        <w:t xml:space="preserve"> </w:t>
      </w:r>
      <w:r w:rsidRPr="00887465">
        <w:rPr>
          <w:b/>
          <w:sz w:val="28"/>
          <w:szCs w:val="20"/>
        </w:rPr>
        <w:t>выборов</w:t>
      </w:r>
      <w:r w:rsidR="00696064">
        <w:rPr>
          <w:b/>
          <w:sz w:val="28"/>
          <w:szCs w:val="20"/>
        </w:rPr>
        <w:t xml:space="preserve"> в органы местного самоуправления</w:t>
      </w:r>
      <w:r w:rsidRPr="00887465">
        <w:rPr>
          <w:b/>
          <w:sz w:val="28"/>
          <w:szCs w:val="20"/>
        </w:rPr>
        <w:t xml:space="preserve"> Ярославского муниципального района Ярославской о</w:t>
      </w:r>
      <w:bookmarkStart w:id="0" w:name="_GoBack"/>
      <w:bookmarkEnd w:id="0"/>
      <w:r w:rsidRPr="00887465">
        <w:rPr>
          <w:b/>
          <w:sz w:val="28"/>
          <w:szCs w:val="20"/>
        </w:rPr>
        <w:t>бласти</w:t>
      </w:r>
      <w:r w:rsidR="00696064">
        <w:rPr>
          <w:b/>
          <w:sz w:val="28"/>
          <w:szCs w:val="20"/>
        </w:rPr>
        <w:t xml:space="preserve">, </w:t>
      </w:r>
    </w:p>
    <w:p w:rsidR="00696064" w:rsidRPr="00197C34" w:rsidRDefault="00696064" w:rsidP="00197C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назначенных на 10 сентября 2023</w:t>
      </w:r>
      <w:r w:rsidR="00887465" w:rsidRPr="00887465">
        <w:rPr>
          <w:b/>
          <w:sz w:val="28"/>
          <w:szCs w:val="20"/>
        </w:rPr>
        <w:t xml:space="preserve"> года</w:t>
      </w:r>
      <w:r w:rsidR="00887465" w:rsidRPr="00887465">
        <w:rPr>
          <w:color w:val="3C3C3C"/>
          <w:spacing w:val="2"/>
          <w:sz w:val="28"/>
          <w:szCs w:val="28"/>
        </w:rPr>
        <w:t>*</w:t>
      </w:r>
    </w:p>
    <w:p w:rsidR="00887465" w:rsidRPr="00887465" w:rsidRDefault="00887465" w:rsidP="00887465">
      <w:pPr>
        <w:ind w:left="1416"/>
        <w:rPr>
          <w:sz w:val="20"/>
          <w:szCs w:val="20"/>
        </w:rPr>
      </w:pPr>
    </w:p>
    <w:p w:rsidR="00887465" w:rsidRPr="00887465" w:rsidRDefault="00887465" w:rsidP="00887465">
      <w:pPr>
        <w:ind w:left="1416"/>
        <w:rPr>
          <w:sz w:val="12"/>
          <w:szCs w:val="20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22"/>
        <w:gridCol w:w="14"/>
      </w:tblGrid>
      <w:tr w:rsidR="00887465" w:rsidRPr="00887465" w:rsidTr="003137C6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887465" w:rsidRPr="00887465" w:rsidRDefault="00887465" w:rsidP="00887465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887465" w:rsidRPr="00887465" w:rsidRDefault="00887465" w:rsidP="00887465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887465" w:rsidRPr="00887465" w:rsidRDefault="00887465" w:rsidP="00887465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887465" w:rsidRPr="00887465" w:rsidRDefault="00887465" w:rsidP="00887465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887465" w:rsidRPr="00887465" w:rsidRDefault="00887465" w:rsidP="00887465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113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887465" w:rsidRPr="00887465" w:rsidRDefault="00887465" w:rsidP="008874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trHeight w:hRule="exact" w:val="397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0"/>
                <w:szCs w:val="28"/>
              </w:rPr>
            </w:pPr>
          </w:p>
        </w:tc>
        <w:tc>
          <w:tcPr>
            <w:tcW w:w="5160" w:type="dxa"/>
          </w:tcPr>
          <w:p w:rsidR="00887465" w:rsidRPr="00887465" w:rsidRDefault="00887465" w:rsidP="00887465">
            <w:pPr>
              <w:jc w:val="center"/>
              <w:rPr>
                <w:b/>
                <w:sz w:val="20"/>
                <w:szCs w:val="28"/>
              </w:rPr>
            </w:pPr>
            <w:r w:rsidRPr="00887465">
              <w:rPr>
                <w:b/>
                <w:sz w:val="20"/>
                <w:szCs w:val="28"/>
              </w:rPr>
              <w:t>НАБЛЮДАТЕЛЬ</w:t>
            </w:r>
          </w:p>
        </w:tc>
        <w:tc>
          <w:tcPr>
            <w:tcW w:w="236" w:type="dxa"/>
            <w:gridSpan w:val="2"/>
          </w:tcPr>
          <w:p w:rsidR="00887465" w:rsidRPr="00887465" w:rsidRDefault="00887465" w:rsidP="00887465">
            <w:pPr>
              <w:rPr>
                <w:sz w:val="20"/>
                <w:szCs w:val="28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:rsidR="00887465" w:rsidRPr="00887465" w:rsidRDefault="006E0D58" w:rsidP="00887465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назначен</w:t>
            </w:r>
            <w:r w:rsidR="00887465" w:rsidRPr="00887465">
              <w:rPr>
                <w:szCs w:val="20"/>
              </w:rPr>
              <w:t xml:space="preserve"> политической партией</w:t>
            </w: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22"/>
                <w:szCs w:val="22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 w:val="restart"/>
          </w:tcPr>
          <w:p w:rsidR="00887465" w:rsidRPr="00887465" w:rsidRDefault="00887465" w:rsidP="00887465">
            <w:pPr>
              <w:jc w:val="center"/>
              <w:rPr>
                <w:b/>
                <w:iCs/>
                <w:sz w:val="16"/>
                <w:szCs w:val="16"/>
              </w:rPr>
            </w:pPr>
            <w:r w:rsidRPr="00887465">
              <w:rPr>
                <w:sz w:val="16"/>
                <w:szCs w:val="20"/>
              </w:rPr>
              <w:t>_____________________________________________________</w:t>
            </w:r>
            <w:r w:rsidRPr="00887465">
              <w:rPr>
                <w:b/>
                <w:iCs/>
                <w:sz w:val="16"/>
                <w:szCs w:val="16"/>
              </w:rPr>
              <w:t xml:space="preserve"> (наименование политической партии)</w:t>
            </w:r>
          </w:p>
          <w:p w:rsidR="00887465" w:rsidRPr="00887465" w:rsidRDefault="00887465" w:rsidP="00887465">
            <w:pPr>
              <w:jc w:val="center"/>
              <w:rPr>
                <w:b/>
                <w:iCs/>
                <w:sz w:val="16"/>
                <w:szCs w:val="16"/>
              </w:rPr>
            </w:pPr>
            <w:r w:rsidRPr="00887465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</w:tcPr>
          <w:p w:rsidR="00887465" w:rsidRPr="00887465" w:rsidRDefault="00887465" w:rsidP="00887465">
            <w:pPr>
              <w:rPr>
                <w:b/>
                <w:sz w:val="20"/>
                <w:szCs w:val="28"/>
              </w:rPr>
            </w:pP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Cs w:val="20"/>
              </w:rPr>
            </w:pPr>
          </w:p>
        </w:tc>
        <w:tc>
          <w:tcPr>
            <w:tcW w:w="5160" w:type="dxa"/>
          </w:tcPr>
          <w:p w:rsidR="00887465" w:rsidRPr="00887465" w:rsidRDefault="00887465" w:rsidP="00887465">
            <w:pPr>
              <w:rPr>
                <w:szCs w:val="20"/>
              </w:rPr>
            </w:pP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Cs w:val="20"/>
              </w:rPr>
            </w:pPr>
          </w:p>
        </w:tc>
      </w:tr>
      <w:tr w:rsidR="00887465" w:rsidRPr="00887465" w:rsidTr="003137C6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</w:tbl>
    <w:p w:rsidR="00696064" w:rsidRDefault="00696064" w:rsidP="00197C34">
      <w:pPr>
        <w:rPr>
          <w:sz w:val="20"/>
          <w:szCs w:val="20"/>
        </w:rPr>
      </w:pPr>
    </w:p>
    <w:p w:rsidR="00696064" w:rsidRDefault="00696064" w:rsidP="00887465">
      <w:pPr>
        <w:ind w:left="1416"/>
        <w:rPr>
          <w:sz w:val="20"/>
          <w:szCs w:val="20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22"/>
        <w:gridCol w:w="14"/>
      </w:tblGrid>
      <w:tr w:rsidR="00197C34" w:rsidRPr="00887465" w:rsidTr="00E90EE4">
        <w:trPr>
          <w:gridAfter w:val="1"/>
          <w:wAfter w:w="14" w:type="dxa"/>
          <w:trHeight w:hRule="exact" w:val="627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E90EE4" w:rsidRDefault="00E90EE4" w:rsidP="00CA2BF6">
            <w:pPr>
              <w:jc w:val="center"/>
              <w:rPr>
                <w:sz w:val="14"/>
                <w:szCs w:val="14"/>
              </w:rPr>
            </w:pPr>
          </w:p>
          <w:p w:rsidR="00197C34" w:rsidRPr="00887465" w:rsidRDefault="00197C34" w:rsidP="00CA2BF6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197C34" w:rsidRPr="00887465" w:rsidRDefault="00197C34" w:rsidP="00CA2BF6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32"/>
                <w:szCs w:val="32"/>
              </w:rPr>
            </w:pPr>
          </w:p>
        </w:tc>
      </w:tr>
      <w:tr w:rsidR="00197C34" w:rsidRPr="00887465" w:rsidTr="00E90EE4">
        <w:trPr>
          <w:gridAfter w:val="1"/>
          <w:wAfter w:w="14" w:type="dxa"/>
          <w:trHeight w:hRule="exact" w:val="509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vAlign w:val="bottom"/>
          </w:tcPr>
          <w:p w:rsidR="00E90EE4" w:rsidRDefault="00E90EE4" w:rsidP="00CA2BF6">
            <w:pPr>
              <w:jc w:val="center"/>
              <w:rPr>
                <w:sz w:val="14"/>
                <w:szCs w:val="14"/>
              </w:rPr>
            </w:pPr>
          </w:p>
          <w:p w:rsidR="00197C34" w:rsidRPr="00887465" w:rsidRDefault="00197C34" w:rsidP="00CA2BF6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197C34" w:rsidRPr="00887465" w:rsidRDefault="00197C34" w:rsidP="00CA2BF6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32"/>
                <w:szCs w:val="32"/>
              </w:rPr>
            </w:pPr>
          </w:p>
        </w:tc>
      </w:tr>
      <w:tr w:rsidR="00197C34" w:rsidRPr="00887465" w:rsidTr="00CA2BF6">
        <w:trPr>
          <w:gridAfter w:val="1"/>
          <w:wAfter w:w="14" w:type="dxa"/>
          <w:trHeight w:hRule="exact" w:val="113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97C34" w:rsidRPr="00887465" w:rsidRDefault="00197C34" w:rsidP="00CA2B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</w:tr>
      <w:tr w:rsidR="00197C34" w:rsidRPr="00887465" w:rsidTr="00E90EE4">
        <w:trPr>
          <w:trHeight w:hRule="exact" w:val="507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20"/>
                <w:szCs w:val="28"/>
              </w:rPr>
            </w:pPr>
          </w:p>
        </w:tc>
        <w:tc>
          <w:tcPr>
            <w:tcW w:w="5160" w:type="dxa"/>
          </w:tcPr>
          <w:p w:rsidR="00E90EE4" w:rsidRDefault="00E90EE4" w:rsidP="00CA2BF6">
            <w:pPr>
              <w:jc w:val="center"/>
              <w:rPr>
                <w:b/>
                <w:sz w:val="20"/>
                <w:szCs w:val="28"/>
              </w:rPr>
            </w:pPr>
          </w:p>
          <w:p w:rsidR="00197C34" w:rsidRPr="00887465" w:rsidRDefault="00197C34" w:rsidP="00CA2BF6">
            <w:pPr>
              <w:jc w:val="center"/>
              <w:rPr>
                <w:b/>
                <w:sz w:val="20"/>
                <w:szCs w:val="28"/>
              </w:rPr>
            </w:pPr>
            <w:r w:rsidRPr="00887465">
              <w:rPr>
                <w:b/>
                <w:sz w:val="20"/>
                <w:szCs w:val="28"/>
              </w:rPr>
              <w:t>НАБЛЮДАТЕЛЬ</w:t>
            </w:r>
          </w:p>
        </w:tc>
        <w:tc>
          <w:tcPr>
            <w:tcW w:w="236" w:type="dxa"/>
            <w:gridSpan w:val="2"/>
          </w:tcPr>
          <w:p w:rsidR="00197C34" w:rsidRPr="00887465" w:rsidRDefault="00197C34" w:rsidP="00CA2BF6">
            <w:pPr>
              <w:rPr>
                <w:sz w:val="20"/>
                <w:szCs w:val="28"/>
              </w:rPr>
            </w:pPr>
          </w:p>
        </w:tc>
      </w:tr>
      <w:tr w:rsidR="00197C34" w:rsidRPr="00887465" w:rsidTr="00CA2BF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</w:tcPr>
          <w:p w:rsidR="00197C34" w:rsidRPr="00887465" w:rsidRDefault="006E0D58" w:rsidP="00CA2BF6">
            <w:pPr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назначен</w:t>
            </w:r>
            <w:r w:rsidR="00B86892">
              <w:rPr>
                <w:szCs w:val="20"/>
              </w:rPr>
              <w:t xml:space="preserve"> субъектом общественного контроля</w:t>
            </w: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22"/>
                <w:szCs w:val="22"/>
              </w:rPr>
            </w:pPr>
          </w:p>
        </w:tc>
      </w:tr>
      <w:tr w:rsidR="00197C34" w:rsidRPr="00887465" w:rsidTr="00CA2BF6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 w:val="restart"/>
          </w:tcPr>
          <w:p w:rsidR="00197C34" w:rsidRDefault="00197C34" w:rsidP="00CA2BF6">
            <w:pPr>
              <w:jc w:val="center"/>
              <w:rPr>
                <w:sz w:val="16"/>
                <w:szCs w:val="20"/>
              </w:rPr>
            </w:pPr>
            <w:r w:rsidRPr="00887465">
              <w:rPr>
                <w:sz w:val="16"/>
                <w:szCs w:val="20"/>
              </w:rPr>
              <w:t>_____________________________________________________</w:t>
            </w:r>
          </w:p>
          <w:p w:rsidR="00197C34" w:rsidRPr="00887465" w:rsidRDefault="00197C34" w:rsidP="00CA2BF6">
            <w:pPr>
              <w:jc w:val="center"/>
              <w:rPr>
                <w:b/>
                <w:iCs/>
                <w:sz w:val="16"/>
                <w:szCs w:val="16"/>
              </w:rPr>
            </w:pPr>
            <w:r w:rsidRPr="00887465">
              <w:rPr>
                <w:b/>
                <w:iCs/>
                <w:sz w:val="16"/>
                <w:szCs w:val="16"/>
              </w:rPr>
              <w:t xml:space="preserve"> (</w:t>
            </w:r>
            <w:r>
              <w:rPr>
                <w:b/>
                <w:iCs/>
                <w:sz w:val="16"/>
                <w:szCs w:val="16"/>
              </w:rPr>
              <w:t>субъект общественного контроля</w:t>
            </w:r>
            <w:r w:rsidRPr="00887465">
              <w:rPr>
                <w:b/>
                <w:iCs/>
                <w:sz w:val="16"/>
                <w:szCs w:val="16"/>
              </w:rPr>
              <w:t>)</w:t>
            </w:r>
          </w:p>
          <w:p w:rsidR="00197C34" w:rsidRPr="00887465" w:rsidRDefault="00197C34" w:rsidP="00CA2BF6">
            <w:pPr>
              <w:jc w:val="center"/>
              <w:rPr>
                <w:b/>
                <w:iCs/>
                <w:sz w:val="16"/>
                <w:szCs w:val="16"/>
              </w:rPr>
            </w:pPr>
            <w:r w:rsidRPr="00887465"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</w:tr>
      <w:tr w:rsidR="00197C34" w:rsidRPr="00887465" w:rsidTr="00CA2BF6">
        <w:trPr>
          <w:gridAfter w:val="1"/>
          <w:wAfter w:w="14" w:type="dxa"/>
          <w:trHeight w:hRule="exact" w:val="454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Merge/>
          </w:tcPr>
          <w:p w:rsidR="00197C34" w:rsidRPr="00887465" w:rsidRDefault="00197C34" w:rsidP="00CA2BF6">
            <w:pPr>
              <w:rPr>
                <w:b/>
                <w:sz w:val="20"/>
                <w:szCs w:val="28"/>
              </w:rPr>
            </w:pP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</w:tr>
      <w:tr w:rsidR="00197C34" w:rsidRPr="00887465" w:rsidTr="00CA2BF6">
        <w:trPr>
          <w:gridAfter w:val="1"/>
          <w:wAfter w:w="14" w:type="dxa"/>
          <w:trHeight w:hRule="exact" w:val="397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Cs w:val="20"/>
              </w:rPr>
            </w:pPr>
          </w:p>
        </w:tc>
        <w:tc>
          <w:tcPr>
            <w:tcW w:w="5160" w:type="dxa"/>
          </w:tcPr>
          <w:p w:rsidR="00197C34" w:rsidRPr="00887465" w:rsidRDefault="00197C34" w:rsidP="00CA2BF6">
            <w:pPr>
              <w:rPr>
                <w:szCs w:val="20"/>
              </w:rPr>
            </w:pP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Cs w:val="20"/>
              </w:rPr>
            </w:pPr>
          </w:p>
        </w:tc>
      </w:tr>
      <w:tr w:rsidR="00197C34" w:rsidRPr="00887465" w:rsidTr="00CA2BF6">
        <w:trPr>
          <w:gridAfter w:val="1"/>
          <w:wAfter w:w="14" w:type="dxa"/>
          <w:trHeight w:hRule="exact" w:val="170"/>
        </w:trPr>
        <w:tc>
          <w:tcPr>
            <w:tcW w:w="236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97C34" w:rsidRPr="00887465" w:rsidRDefault="00197C34" w:rsidP="00CA2BF6">
            <w:pPr>
              <w:rPr>
                <w:sz w:val="20"/>
                <w:szCs w:val="20"/>
              </w:rPr>
            </w:pPr>
          </w:p>
        </w:tc>
      </w:tr>
    </w:tbl>
    <w:p w:rsidR="00696064" w:rsidRPr="00887465" w:rsidRDefault="00696064" w:rsidP="002A0942">
      <w:pPr>
        <w:rPr>
          <w:sz w:val="20"/>
          <w:szCs w:val="20"/>
        </w:rPr>
      </w:pPr>
    </w:p>
    <w:p w:rsidR="00887465" w:rsidRPr="00887465" w:rsidRDefault="00887465" w:rsidP="00887465">
      <w:pPr>
        <w:ind w:left="1416"/>
        <w:rPr>
          <w:sz w:val="20"/>
          <w:szCs w:val="20"/>
        </w:rPr>
      </w:pPr>
    </w:p>
    <w:tbl>
      <w:tblPr>
        <w:tblW w:w="0" w:type="auto"/>
        <w:tblInd w:w="1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5160"/>
        <w:gridCol w:w="236"/>
      </w:tblGrid>
      <w:tr w:rsidR="00887465" w:rsidRPr="00887465" w:rsidTr="003137C6">
        <w:trPr>
          <w:trHeight w:hRule="exact" w:val="170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465" w:rsidRPr="00887465" w:rsidRDefault="00887465" w:rsidP="0088746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65" w:rsidRPr="00887465" w:rsidRDefault="00887465" w:rsidP="00887465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887465" w:rsidRPr="00887465" w:rsidRDefault="00887465" w:rsidP="00887465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</w:tr>
      <w:tr w:rsidR="00887465" w:rsidRPr="00887465" w:rsidTr="003137C6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65" w:rsidRPr="00887465" w:rsidRDefault="00887465" w:rsidP="00887465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887465" w:rsidRPr="00887465" w:rsidRDefault="00887465" w:rsidP="00887465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(имя, отчество)</w:t>
            </w: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32"/>
                <w:szCs w:val="32"/>
              </w:rPr>
            </w:pPr>
          </w:p>
        </w:tc>
      </w:tr>
      <w:tr w:rsidR="00887465" w:rsidRPr="00887465" w:rsidTr="003137C6">
        <w:trPr>
          <w:trHeight w:hRule="exact" w:val="113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7465" w:rsidRPr="00887465" w:rsidRDefault="00887465" w:rsidP="008874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20"/>
                <w:szCs w:val="28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887465" w:rsidRPr="00887465" w:rsidRDefault="00887465" w:rsidP="00887465">
            <w:pPr>
              <w:jc w:val="center"/>
              <w:rPr>
                <w:b/>
                <w:sz w:val="20"/>
                <w:szCs w:val="28"/>
              </w:rPr>
            </w:pPr>
            <w:r w:rsidRPr="00887465">
              <w:rPr>
                <w:b/>
                <w:sz w:val="20"/>
                <w:szCs w:val="28"/>
              </w:rPr>
              <w:t>НАБЛЮДАТЕЛЬ</w:t>
            </w: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20"/>
                <w:szCs w:val="28"/>
              </w:rPr>
            </w:pPr>
          </w:p>
        </w:tc>
      </w:tr>
      <w:tr w:rsidR="00887465" w:rsidRPr="00887465" w:rsidTr="003137C6">
        <w:trPr>
          <w:trHeight w:hRule="exact" w:val="998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E74D71" w:rsidRDefault="006E0D58" w:rsidP="00887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 зарегистрированным</w:t>
            </w:r>
            <w:r w:rsidR="00E74D71">
              <w:rPr>
                <w:sz w:val="18"/>
                <w:szCs w:val="18"/>
              </w:rPr>
              <w:t xml:space="preserve"> кандидатом</w:t>
            </w:r>
            <w:r>
              <w:rPr>
                <w:sz w:val="18"/>
                <w:szCs w:val="18"/>
              </w:rPr>
              <w:t xml:space="preserve"> </w:t>
            </w:r>
            <w:r w:rsidR="00E74D71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__________________</w:t>
            </w:r>
            <w:r w:rsidR="00E74D71">
              <w:rPr>
                <w:sz w:val="18"/>
                <w:szCs w:val="18"/>
              </w:rPr>
              <w:t>______________</w:t>
            </w:r>
          </w:p>
          <w:p w:rsidR="00E74D71" w:rsidRPr="00E74D71" w:rsidRDefault="00E74D71" w:rsidP="00887465">
            <w:pPr>
              <w:jc w:val="center"/>
              <w:rPr>
                <w:b/>
                <w:sz w:val="18"/>
                <w:szCs w:val="18"/>
              </w:rPr>
            </w:pPr>
            <w:r w:rsidRPr="00E74D71">
              <w:rPr>
                <w:b/>
                <w:sz w:val="18"/>
                <w:szCs w:val="18"/>
              </w:rPr>
              <w:t xml:space="preserve">(указать наименование избирательной кампании) </w:t>
            </w:r>
          </w:p>
          <w:p w:rsidR="00887465" w:rsidRPr="00887465" w:rsidRDefault="00887465" w:rsidP="00887465">
            <w:pPr>
              <w:jc w:val="center"/>
              <w:rPr>
                <w:sz w:val="18"/>
                <w:szCs w:val="18"/>
              </w:rPr>
            </w:pPr>
            <w:r w:rsidRPr="00887465">
              <w:rPr>
                <w:sz w:val="18"/>
                <w:szCs w:val="18"/>
              </w:rPr>
              <w:t xml:space="preserve"> Ярославского муниципального района Ярославской области</w:t>
            </w:r>
          </w:p>
          <w:p w:rsidR="00887465" w:rsidRPr="00887465" w:rsidRDefault="00887465" w:rsidP="008874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22"/>
                <w:szCs w:val="22"/>
              </w:rPr>
            </w:pPr>
          </w:p>
        </w:tc>
      </w:tr>
      <w:tr w:rsidR="00887465" w:rsidRPr="00887465" w:rsidTr="003137C6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65" w:rsidRPr="00887465" w:rsidRDefault="00887465" w:rsidP="00887465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887465" w:rsidRPr="00887465" w:rsidRDefault="00887465" w:rsidP="00887465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(фамилия)</w:t>
            </w: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trHeight w:hRule="exact" w:val="397"/>
        </w:trPr>
        <w:tc>
          <w:tcPr>
            <w:tcW w:w="236" w:type="dxa"/>
            <w:tcBorders>
              <w:right w:val="nil"/>
            </w:tcBorders>
          </w:tcPr>
          <w:p w:rsidR="00887465" w:rsidRPr="00887465" w:rsidRDefault="00887465" w:rsidP="008874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465" w:rsidRPr="00887465" w:rsidRDefault="00887465" w:rsidP="00887465">
            <w:pPr>
              <w:jc w:val="center"/>
              <w:rPr>
                <w:b/>
                <w:sz w:val="14"/>
                <w:szCs w:val="14"/>
              </w:rPr>
            </w:pPr>
            <w:r w:rsidRPr="00887465">
              <w:rPr>
                <w:sz w:val="14"/>
                <w:szCs w:val="14"/>
              </w:rPr>
              <w:t>_____________________________________________________</w:t>
            </w:r>
          </w:p>
          <w:p w:rsidR="00887465" w:rsidRPr="00887465" w:rsidRDefault="00887465" w:rsidP="00887465">
            <w:pPr>
              <w:jc w:val="center"/>
              <w:rPr>
                <w:b/>
                <w:sz w:val="16"/>
                <w:szCs w:val="16"/>
              </w:rPr>
            </w:pPr>
            <w:r w:rsidRPr="00887465">
              <w:rPr>
                <w:b/>
                <w:sz w:val="16"/>
                <w:szCs w:val="16"/>
              </w:rPr>
              <w:t>(имя, отчество кандидата)</w:t>
            </w:r>
          </w:p>
        </w:tc>
        <w:tc>
          <w:tcPr>
            <w:tcW w:w="236" w:type="dxa"/>
            <w:tcBorders>
              <w:left w:val="nil"/>
            </w:tcBorders>
          </w:tcPr>
          <w:p w:rsidR="00887465" w:rsidRPr="00887465" w:rsidRDefault="00887465" w:rsidP="00887465">
            <w:pPr>
              <w:jc w:val="both"/>
              <w:rPr>
                <w:sz w:val="20"/>
                <w:szCs w:val="20"/>
              </w:rPr>
            </w:pPr>
          </w:p>
        </w:tc>
      </w:tr>
      <w:tr w:rsidR="00887465" w:rsidRPr="00887465" w:rsidTr="003137C6">
        <w:trPr>
          <w:trHeight w:hRule="exact" w:val="340"/>
        </w:trPr>
        <w:tc>
          <w:tcPr>
            <w:tcW w:w="236" w:type="dxa"/>
          </w:tcPr>
          <w:p w:rsidR="00887465" w:rsidRPr="00887465" w:rsidRDefault="00887465" w:rsidP="008874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nil"/>
              <w:bottom w:val="single" w:sz="4" w:space="0" w:color="000000"/>
            </w:tcBorders>
          </w:tcPr>
          <w:p w:rsidR="00887465" w:rsidRPr="00887465" w:rsidRDefault="00887465" w:rsidP="008874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887465" w:rsidRPr="00887465" w:rsidRDefault="00887465" w:rsidP="00887465">
            <w:pPr>
              <w:jc w:val="both"/>
              <w:rPr>
                <w:sz w:val="22"/>
                <w:szCs w:val="22"/>
              </w:rPr>
            </w:pPr>
          </w:p>
        </w:tc>
      </w:tr>
    </w:tbl>
    <w:p w:rsidR="00887465" w:rsidRPr="00887465" w:rsidRDefault="00887465" w:rsidP="00887465">
      <w:pPr>
        <w:ind w:left="284"/>
        <w:rPr>
          <w:i/>
          <w:sz w:val="20"/>
          <w:szCs w:val="20"/>
        </w:rPr>
      </w:pPr>
    </w:p>
    <w:p w:rsidR="00696064" w:rsidRDefault="00696064" w:rsidP="0074114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696064" w:rsidRDefault="00696064" w:rsidP="0088746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887465" w:rsidRPr="00887465" w:rsidRDefault="00887465" w:rsidP="00887465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887465">
        <w:rPr>
          <w:color w:val="2D2D2D"/>
          <w:spacing w:val="2"/>
          <w:sz w:val="21"/>
          <w:szCs w:val="21"/>
        </w:rPr>
        <w:t>*Примечание.</w:t>
      </w:r>
    </w:p>
    <w:p w:rsidR="00887465" w:rsidRPr="00887465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887465" w:rsidRPr="00696064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96064">
        <w:rPr>
          <w:sz w:val="28"/>
          <w:szCs w:val="20"/>
        </w:rPr>
        <w:t>Нагр</w:t>
      </w:r>
      <w:r w:rsidR="002A0942">
        <w:rPr>
          <w:sz w:val="28"/>
          <w:szCs w:val="20"/>
        </w:rPr>
        <w:t>удные знаки наблюдателей, присутствующих</w:t>
      </w:r>
      <w:r w:rsidRPr="00696064">
        <w:rPr>
          <w:sz w:val="28"/>
          <w:szCs w:val="20"/>
        </w:rPr>
        <w:t xml:space="preserve"> </w:t>
      </w:r>
      <w:r w:rsidRPr="00696064">
        <w:rPr>
          <w:sz w:val="28"/>
          <w:szCs w:val="20"/>
        </w:rPr>
        <w:br/>
        <w:t xml:space="preserve">при голосовании </w:t>
      </w:r>
      <w:r w:rsidR="002A0942">
        <w:rPr>
          <w:sz w:val="28"/>
          <w:szCs w:val="20"/>
        </w:rPr>
        <w:t>и подсчете голосов избирателей в</w:t>
      </w:r>
      <w:r w:rsidRPr="00696064">
        <w:rPr>
          <w:sz w:val="28"/>
          <w:szCs w:val="20"/>
        </w:rPr>
        <w:t xml:space="preserve"> участковых избират</w:t>
      </w:r>
      <w:r w:rsidR="00E74D71">
        <w:rPr>
          <w:sz w:val="28"/>
          <w:szCs w:val="20"/>
        </w:rPr>
        <w:t>ельных комиссиях</w:t>
      </w:r>
      <w:r w:rsidR="002A0942">
        <w:rPr>
          <w:sz w:val="28"/>
          <w:szCs w:val="20"/>
        </w:rPr>
        <w:t>,</w:t>
      </w:r>
      <w:r w:rsidR="00E74D71">
        <w:rPr>
          <w:sz w:val="28"/>
          <w:szCs w:val="20"/>
        </w:rPr>
        <w:t xml:space="preserve"> </w:t>
      </w:r>
      <w:r w:rsidR="002A0942" w:rsidRPr="002A0942">
        <w:rPr>
          <w:sz w:val="28"/>
          <w:szCs w:val="28"/>
          <w:shd w:val="clear" w:color="auto" w:fill="FFFFFF"/>
        </w:rPr>
        <w:t>а также</w:t>
      </w:r>
      <w:r w:rsidR="002A0942" w:rsidRPr="002A0942">
        <w:rPr>
          <w:sz w:val="28"/>
          <w:szCs w:val="28"/>
        </w:rPr>
        <w:t xml:space="preserve"> в иных избирательных комиссиях при установлении ими итогов голосования, определении результатов выборов, составлении соответствующих протоколов об итогах голосования, результатах выборов и при повторном подсчете голосов избирателей </w:t>
      </w:r>
      <w:r w:rsidR="002A0942" w:rsidRPr="002A0942">
        <w:rPr>
          <w:sz w:val="28"/>
          <w:szCs w:val="28"/>
          <w:shd w:val="clear" w:color="auto" w:fill="FFFFFF"/>
        </w:rPr>
        <w:t>при проведении выборов в органы местного самоуправления</w:t>
      </w:r>
      <w:r w:rsidR="002A0942">
        <w:rPr>
          <w:sz w:val="28"/>
          <w:szCs w:val="20"/>
        </w:rPr>
        <w:t xml:space="preserve"> </w:t>
      </w:r>
      <w:r w:rsidRPr="00696064">
        <w:rPr>
          <w:sz w:val="28"/>
          <w:szCs w:val="20"/>
        </w:rPr>
        <w:t>Ярославского муниципального района Ярославской области</w:t>
      </w:r>
      <w:r w:rsidRPr="00696064">
        <w:rPr>
          <w:spacing w:val="2"/>
          <w:sz w:val="28"/>
          <w:szCs w:val="28"/>
        </w:rPr>
        <w:t>, назн</w:t>
      </w:r>
      <w:r w:rsidR="00E74D71">
        <w:rPr>
          <w:spacing w:val="2"/>
          <w:sz w:val="28"/>
          <w:szCs w:val="28"/>
        </w:rPr>
        <w:t>аченных на 10 сентября 2023</w:t>
      </w:r>
      <w:r w:rsidRPr="00696064">
        <w:rPr>
          <w:spacing w:val="2"/>
          <w:sz w:val="28"/>
          <w:szCs w:val="28"/>
        </w:rPr>
        <w:t xml:space="preserve"> года (далее - нагрудные знаки), представляют собой прямоугольную карточку размером не более 120 x 80 мм</w:t>
      </w:r>
      <w:r w:rsidR="00E74D71">
        <w:rPr>
          <w:spacing w:val="2"/>
          <w:sz w:val="28"/>
          <w:szCs w:val="28"/>
        </w:rPr>
        <w:t>.</w:t>
      </w:r>
      <w:r w:rsidRPr="00696064">
        <w:rPr>
          <w:spacing w:val="2"/>
          <w:sz w:val="28"/>
          <w:szCs w:val="28"/>
        </w:rPr>
        <w:t>, изготовленную из бумаги белого цвета, на которой указывается фамилия, имя, отчество, а также фамилия, имя, отчество зарегистрированно</w:t>
      </w:r>
      <w:r w:rsidR="00E74D71">
        <w:rPr>
          <w:spacing w:val="2"/>
          <w:sz w:val="28"/>
          <w:szCs w:val="28"/>
        </w:rPr>
        <w:t>го кандидата на выборах в органы местного самоуправления</w:t>
      </w:r>
      <w:r w:rsidRPr="00696064">
        <w:rPr>
          <w:spacing w:val="2"/>
          <w:sz w:val="28"/>
          <w:szCs w:val="28"/>
        </w:rPr>
        <w:t xml:space="preserve"> Ярославского муниципального района Ярославской области или наименование избирательного объединения, общественного объединения,</w:t>
      </w:r>
      <w:r w:rsidR="00E74D71">
        <w:rPr>
          <w:spacing w:val="2"/>
          <w:sz w:val="28"/>
          <w:szCs w:val="28"/>
        </w:rPr>
        <w:t xml:space="preserve"> субъекта общественного контроля,</w:t>
      </w:r>
      <w:r w:rsidRPr="00696064">
        <w:rPr>
          <w:spacing w:val="2"/>
          <w:sz w:val="28"/>
          <w:szCs w:val="28"/>
        </w:rPr>
        <w:t xml:space="preserve"> направивших их в избирательную комиссию.</w:t>
      </w:r>
    </w:p>
    <w:p w:rsidR="00887465" w:rsidRPr="00696064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96064">
        <w:rPr>
          <w:spacing w:val="2"/>
          <w:sz w:val="28"/>
          <w:szCs w:val="28"/>
        </w:rPr>
        <w:t>Текст на карточку наносится машинописным, рукописным либо комбинированным (часть - машинописным, часть - рукописным) способом.</w:t>
      </w:r>
    </w:p>
    <w:p w:rsidR="00887465" w:rsidRPr="00696064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96064">
        <w:rPr>
          <w:spacing w:val="2"/>
          <w:sz w:val="28"/>
          <w:szCs w:val="28"/>
        </w:rPr>
        <w:t xml:space="preserve">В случае использования машинописного способа </w:t>
      </w:r>
      <w:r w:rsidRPr="00696064">
        <w:rPr>
          <w:sz w:val="28"/>
          <w:szCs w:val="20"/>
        </w:rPr>
        <w:t>слова «Наблюдател</w:t>
      </w:r>
      <w:r w:rsidR="00E74D71">
        <w:rPr>
          <w:sz w:val="28"/>
          <w:szCs w:val="20"/>
        </w:rPr>
        <w:t>ь»</w:t>
      </w:r>
      <w:r w:rsidRPr="00696064">
        <w:rPr>
          <w:sz w:val="28"/>
          <w:szCs w:val="20"/>
        </w:rPr>
        <w:t xml:space="preserve">, </w:t>
      </w:r>
      <w:r w:rsidRPr="00696064">
        <w:rPr>
          <w:spacing w:val="2"/>
          <w:sz w:val="28"/>
          <w:szCs w:val="28"/>
        </w:rPr>
        <w:t>фамилия обладателя нагрудного знака, а также фамилия кандидата (наименование иного субъекта), направившего его в избирательную комиссию, набираются черным шрифтом размером не более 18 пунктов, остальной текст - черным шрифтом размером не более 14 пунктов.</w:t>
      </w:r>
    </w:p>
    <w:p w:rsidR="00887465" w:rsidRPr="00696064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96064">
        <w:rPr>
          <w:spacing w:val="2"/>
          <w:sz w:val="28"/>
          <w:szCs w:val="28"/>
        </w:rPr>
        <w:t xml:space="preserve">В случае использования рукописного способа </w:t>
      </w:r>
      <w:r w:rsidRPr="00696064">
        <w:rPr>
          <w:sz w:val="28"/>
          <w:szCs w:val="28"/>
        </w:rPr>
        <w:t>слова «Наблюдател</w:t>
      </w:r>
      <w:r w:rsidR="00E74D71">
        <w:rPr>
          <w:sz w:val="28"/>
          <w:szCs w:val="28"/>
        </w:rPr>
        <w:t>ь»</w:t>
      </w:r>
      <w:r w:rsidRPr="00696064">
        <w:rPr>
          <w:sz w:val="28"/>
          <w:szCs w:val="28"/>
        </w:rPr>
        <w:t xml:space="preserve">, </w:t>
      </w:r>
      <w:r w:rsidRPr="00696064">
        <w:rPr>
          <w:spacing w:val="2"/>
          <w:sz w:val="28"/>
          <w:szCs w:val="28"/>
        </w:rPr>
        <w:t>фамилия обладателя нагрудного знака, а также фамилия кандидата (наименование иного субъекта), направившего его в избирательную комиссию, пишутся черным шрифтом размером не более 5 мм, остальной текст - черным шрифтом размером не более 4 мм.</w:t>
      </w:r>
    </w:p>
    <w:p w:rsidR="00887465" w:rsidRPr="00696064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96064">
        <w:rPr>
          <w:spacing w:val="2"/>
          <w:sz w:val="28"/>
          <w:szCs w:val="28"/>
        </w:rPr>
        <w:t>Нагрудный знак оснащается приспособлением для ношения его на груди.</w:t>
      </w:r>
    </w:p>
    <w:p w:rsidR="00887465" w:rsidRDefault="00887465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696064">
        <w:rPr>
          <w:spacing w:val="2"/>
          <w:sz w:val="28"/>
          <w:szCs w:val="28"/>
        </w:rPr>
        <w:t>При использовании предлагаемой формы линейки и текст подстрочников может не воспроизводиться.</w:t>
      </w:r>
    </w:p>
    <w:p w:rsidR="00DF5E29" w:rsidRPr="00696064" w:rsidRDefault="00DF5E29" w:rsidP="00887465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Нагрудный знак не должен содержать признаков предвыборной агитации. Он не является документом</w:t>
      </w:r>
      <w:r w:rsidR="00B86892">
        <w:rPr>
          <w:spacing w:val="2"/>
          <w:sz w:val="28"/>
          <w:szCs w:val="28"/>
        </w:rPr>
        <w:t>, заменяющим документ о направлении наблюдателя в избирательную комиссию, а также не является документом</w:t>
      </w:r>
      <w:r w:rsidR="00437B06">
        <w:rPr>
          <w:spacing w:val="2"/>
          <w:sz w:val="28"/>
          <w:szCs w:val="28"/>
        </w:rPr>
        <w:t>,</w:t>
      </w:r>
      <w:r w:rsidR="00B86892">
        <w:rPr>
          <w:spacing w:val="2"/>
          <w:sz w:val="28"/>
          <w:szCs w:val="28"/>
        </w:rPr>
        <w:t xml:space="preserve"> удостоверяющим лич</w:t>
      </w:r>
      <w:r>
        <w:rPr>
          <w:spacing w:val="2"/>
          <w:sz w:val="28"/>
          <w:szCs w:val="28"/>
        </w:rPr>
        <w:t>ность</w:t>
      </w:r>
      <w:r w:rsidR="00B86892">
        <w:rPr>
          <w:spacing w:val="2"/>
          <w:sz w:val="28"/>
          <w:szCs w:val="28"/>
        </w:rPr>
        <w:t xml:space="preserve"> (не должен иметь печатей, подписей и т.</w:t>
      </w:r>
      <w:r w:rsidR="00E90EE4">
        <w:rPr>
          <w:spacing w:val="2"/>
          <w:sz w:val="28"/>
          <w:szCs w:val="28"/>
        </w:rPr>
        <w:t>п</w:t>
      </w:r>
      <w:r w:rsidR="00B86892">
        <w:rPr>
          <w:spacing w:val="2"/>
          <w:sz w:val="28"/>
          <w:szCs w:val="28"/>
        </w:rPr>
        <w:t>.)</w:t>
      </w:r>
    </w:p>
    <w:p w:rsidR="00887465" w:rsidRPr="00696064" w:rsidRDefault="00887465" w:rsidP="00887465">
      <w:pPr>
        <w:jc w:val="both"/>
        <w:rPr>
          <w:sz w:val="26"/>
          <w:szCs w:val="26"/>
        </w:rPr>
      </w:pPr>
    </w:p>
    <w:p w:rsidR="00887465" w:rsidRPr="00696064" w:rsidRDefault="00887465" w:rsidP="00887465">
      <w:pPr>
        <w:jc w:val="both"/>
        <w:rPr>
          <w:sz w:val="26"/>
          <w:szCs w:val="26"/>
        </w:rPr>
      </w:pPr>
    </w:p>
    <w:p w:rsidR="0021137C" w:rsidRPr="00696064" w:rsidRDefault="00F56228">
      <w:pPr>
        <w:jc w:val="center"/>
        <w:rPr>
          <w:b/>
          <w:noProof/>
        </w:rPr>
      </w:pPr>
      <w:r w:rsidRPr="00696064">
        <w:rPr>
          <w:b/>
          <w:noProof/>
        </w:rPr>
        <w:t xml:space="preserve"> </w:t>
      </w:r>
    </w:p>
    <w:sectPr w:rsidR="0021137C" w:rsidRPr="00696064" w:rsidSect="002A0942">
      <w:footerReference w:type="first" r:id="rId9"/>
      <w:pgSz w:w="11906" w:h="16838" w:code="9"/>
      <w:pgMar w:top="851" w:right="70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68" w:rsidRDefault="00DA4368">
      <w:r>
        <w:separator/>
      </w:r>
    </w:p>
  </w:endnote>
  <w:endnote w:type="continuationSeparator" w:id="0">
    <w:p w:rsidR="00DA4368" w:rsidRDefault="00D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68" w:rsidRDefault="00DA4368">
      <w:r>
        <w:separator/>
      </w:r>
    </w:p>
  </w:footnote>
  <w:footnote w:type="continuationSeparator" w:id="0">
    <w:p w:rsidR="00DA4368" w:rsidRDefault="00DA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F6205"/>
    <w:multiLevelType w:val="hybridMultilevel"/>
    <w:tmpl w:val="AC641834"/>
    <w:lvl w:ilvl="0" w:tplc="E64EEB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3765D"/>
    <w:multiLevelType w:val="hybridMultilevel"/>
    <w:tmpl w:val="07E65944"/>
    <w:lvl w:ilvl="0" w:tplc="F0743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127A76"/>
    <w:multiLevelType w:val="hybridMultilevel"/>
    <w:tmpl w:val="77161CC2"/>
    <w:lvl w:ilvl="0" w:tplc="93C0AD9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A4535"/>
    <w:rsid w:val="000C257B"/>
    <w:rsid w:val="000D61B4"/>
    <w:rsid w:val="00137EFD"/>
    <w:rsid w:val="00153FAB"/>
    <w:rsid w:val="00161442"/>
    <w:rsid w:val="00180E74"/>
    <w:rsid w:val="00197C34"/>
    <w:rsid w:val="00210CA7"/>
    <w:rsid w:val="0021137C"/>
    <w:rsid w:val="00223691"/>
    <w:rsid w:val="00223F73"/>
    <w:rsid w:val="00230770"/>
    <w:rsid w:val="0026064F"/>
    <w:rsid w:val="002A0942"/>
    <w:rsid w:val="002A3E81"/>
    <w:rsid w:val="002B2C3F"/>
    <w:rsid w:val="002C7D99"/>
    <w:rsid w:val="002D3D76"/>
    <w:rsid w:val="003137C6"/>
    <w:rsid w:val="003310F1"/>
    <w:rsid w:val="0034693F"/>
    <w:rsid w:val="00372B3F"/>
    <w:rsid w:val="0037531A"/>
    <w:rsid w:val="00380CF8"/>
    <w:rsid w:val="00385A87"/>
    <w:rsid w:val="00385F3C"/>
    <w:rsid w:val="003E062D"/>
    <w:rsid w:val="004224D8"/>
    <w:rsid w:val="004276CB"/>
    <w:rsid w:val="00436A4D"/>
    <w:rsid w:val="00437B06"/>
    <w:rsid w:val="004920A4"/>
    <w:rsid w:val="004C0169"/>
    <w:rsid w:val="004F314C"/>
    <w:rsid w:val="005217D8"/>
    <w:rsid w:val="00543066"/>
    <w:rsid w:val="00553A09"/>
    <w:rsid w:val="0056229C"/>
    <w:rsid w:val="00566666"/>
    <w:rsid w:val="005756FB"/>
    <w:rsid w:val="005966CA"/>
    <w:rsid w:val="00597AF7"/>
    <w:rsid w:val="005A4C0E"/>
    <w:rsid w:val="005A6211"/>
    <w:rsid w:val="005B7332"/>
    <w:rsid w:val="005D2346"/>
    <w:rsid w:val="005F4DD7"/>
    <w:rsid w:val="006373DD"/>
    <w:rsid w:val="006379EE"/>
    <w:rsid w:val="00651F4F"/>
    <w:rsid w:val="00655C97"/>
    <w:rsid w:val="00661CE9"/>
    <w:rsid w:val="0067319E"/>
    <w:rsid w:val="00696064"/>
    <w:rsid w:val="006B0B07"/>
    <w:rsid w:val="006C606E"/>
    <w:rsid w:val="006E0D58"/>
    <w:rsid w:val="007322D7"/>
    <w:rsid w:val="00741146"/>
    <w:rsid w:val="00785547"/>
    <w:rsid w:val="0079210A"/>
    <w:rsid w:val="007A7705"/>
    <w:rsid w:val="007B4DEF"/>
    <w:rsid w:val="007D5D36"/>
    <w:rsid w:val="007F4202"/>
    <w:rsid w:val="00827BF2"/>
    <w:rsid w:val="008366D7"/>
    <w:rsid w:val="00852137"/>
    <w:rsid w:val="00866310"/>
    <w:rsid w:val="00887465"/>
    <w:rsid w:val="008B492C"/>
    <w:rsid w:val="008C3F72"/>
    <w:rsid w:val="0090238B"/>
    <w:rsid w:val="00904FEC"/>
    <w:rsid w:val="00906282"/>
    <w:rsid w:val="00912A95"/>
    <w:rsid w:val="00916867"/>
    <w:rsid w:val="00926B37"/>
    <w:rsid w:val="00937FB0"/>
    <w:rsid w:val="00951F8D"/>
    <w:rsid w:val="00961F55"/>
    <w:rsid w:val="009A1FA0"/>
    <w:rsid w:val="009A304B"/>
    <w:rsid w:val="009B0AB2"/>
    <w:rsid w:val="009D33CE"/>
    <w:rsid w:val="00A014C0"/>
    <w:rsid w:val="00A26DA9"/>
    <w:rsid w:val="00A27B5A"/>
    <w:rsid w:val="00A3126D"/>
    <w:rsid w:val="00A32AF4"/>
    <w:rsid w:val="00A36009"/>
    <w:rsid w:val="00A45779"/>
    <w:rsid w:val="00A73DBC"/>
    <w:rsid w:val="00B253BC"/>
    <w:rsid w:val="00B34E7B"/>
    <w:rsid w:val="00B63593"/>
    <w:rsid w:val="00B75F12"/>
    <w:rsid w:val="00B86892"/>
    <w:rsid w:val="00BD3987"/>
    <w:rsid w:val="00BD51C4"/>
    <w:rsid w:val="00BE3132"/>
    <w:rsid w:val="00BF2D96"/>
    <w:rsid w:val="00C32082"/>
    <w:rsid w:val="00C95633"/>
    <w:rsid w:val="00CA2BF6"/>
    <w:rsid w:val="00D203B1"/>
    <w:rsid w:val="00D32934"/>
    <w:rsid w:val="00D6119E"/>
    <w:rsid w:val="00D85D31"/>
    <w:rsid w:val="00DA4368"/>
    <w:rsid w:val="00DD63E1"/>
    <w:rsid w:val="00DF5E29"/>
    <w:rsid w:val="00E37877"/>
    <w:rsid w:val="00E7317B"/>
    <w:rsid w:val="00E74D71"/>
    <w:rsid w:val="00E90EE4"/>
    <w:rsid w:val="00EA1622"/>
    <w:rsid w:val="00EC31CC"/>
    <w:rsid w:val="00EC3847"/>
    <w:rsid w:val="00ED3CD4"/>
    <w:rsid w:val="00EE5C14"/>
    <w:rsid w:val="00F0715E"/>
    <w:rsid w:val="00F12718"/>
    <w:rsid w:val="00F17623"/>
    <w:rsid w:val="00F4271C"/>
    <w:rsid w:val="00F46DDD"/>
    <w:rsid w:val="00F56228"/>
    <w:rsid w:val="00F67DC7"/>
    <w:rsid w:val="00F71825"/>
    <w:rsid w:val="00FA449F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C8FB4-6892-456B-9E08-C10EAD72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Pr>
      <w:sz w:val="28"/>
      <w:szCs w:val="20"/>
    </w:rPr>
  </w:style>
  <w:style w:type="paragraph" w:customStyle="1" w:styleId="FR2">
    <w:name w:val="FR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A0942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2A09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23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F95D-2909-4B71-B784-3436A6FD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Yarizbircom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Vasiljev D.V.</dc:creator>
  <cp:keywords/>
  <cp:lastModifiedBy>lapotnikov</cp:lastModifiedBy>
  <cp:revision>3</cp:revision>
  <cp:lastPrinted>2023-06-21T07:57:00Z</cp:lastPrinted>
  <dcterms:created xsi:type="dcterms:W3CDTF">2023-06-21T06:29:00Z</dcterms:created>
  <dcterms:modified xsi:type="dcterms:W3CDTF">2023-06-21T07:57:00Z</dcterms:modified>
</cp:coreProperties>
</file>