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А Д М И Н И С Т Р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380557">
      <w:pPr>
        <w:jc w:val="both"/>
        <w:rPr>
          <w:b/>
        </w:rPr>
      </w:pPr>
    </w:p>
    <w:p w:rsidR="001526B0" w:rsidRPr="00237640" w:rsidRDefault="00237640">
      <w:pPr>
        <w:jc w:val="both"/>
        <w:rPr>
          <w:b/>
        </w:rPr>
      </w:pPr>
      <w:r>
        <w:rPr>
          <w:b/>
        </w:rPr>
        <w:t>04.07.2023                                                                                                                                    № 1508</w:t>
      </w:r>
    </w:p>
    <w:p w:rsidR="001526B0" w:rsidRPr="005C2C0D" w:rsidRDefault="001526B0">
      <w:pPr>
        <w:jc w:val="both"/>
        <w:rPr>
          <w:sz w:val="28"/>
          <w:szCs w:val="28"/>
        </w:rPr>
      </w:pPr>
    </w:p>
    <w:p w:rsidR="001526B0" w:rsidRPr="005C2C0D" w:rsidRDefault="001526B0">
      <w:pPr>
        <w:jc w:val="both"/>
        <w:rPr>
          <w:sz w:val="28"/>
          <w:szCs w:val="28"/>
        </w:rPr>
      </w:pPr>
    </w:p>
    <w:p w:rsidR="00380557" w:rsidRDefault="004A2F15" w:rsidP="00C22835">
      <w:pPr>
        <w:ind w:right="4648"/>
        <w:jc w:val="both"/>
        <w:rPr>
          <w:b/>
          <w:sz w:val="28"/>
          <w:szCs w:val="28"/>
        </w:rPr>
      </w:pPr>
      <w:r>
        <w:rPr>
          <w:b/>
          <w:sz w:val="28"/>
          <w:szCs w:val="28"/>
        </w:rPr>
        <w:t xml:space="preserve">Об утверждении </w:t>
      </w:r>
      <w:r w:rsidR="00926B15">
        <w:rPr>
          <w:b/>
          <w:sz w:val="28"/>
          <w:szCs w:val="28"/>
        </w:rPr>
        <w:t>ад</w:t>
      </w:r>
      <w:r>
        <w:rPr>
          <w:b/>
          <w:sz w:val="28"/>
          <w:szCs w:val="28"/>
        </w:rPr>
        <w:t>министративного</w:t>
      </w:r>
      <w:r w:rsidR="00C22835">
        <w:rPr>
          <w:b/>
          <w:sz w:val="28"/>
          <w:szCs w:val="28"/>
        </w:rPr>
        <w:t xml:space="preserve"> </w:t>
      </w:r>
      <w:r>
        <w:rPr>
          <w:b/>
          <w:sz w:val="28"/>
          <w:szCs w:val="28"/>
        </w:rPr>
        <w:t xml:space="preserve">регламента предоставления муниципальной услуги по </w:t>
      </w:r>
      <w:r w:rsidR="0076318D">
        <w:rPr>
          <w:b/>
          <w:sz w:val="28"/>
          <w:szCs w:val="28"/>
        </w:rPr>
        <w:t>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926B15" w:rsidRPr="00926B15" w:rsidRDefault="00E373F4" w:rsidP="00926B15">
      <w:pPr>
        <w:pStyle w:val="1"/>
        <w:spacing w:before="0" w:after="0"/>
        <w:ind w:firstLine="709"/>
        <w:jc w:val="both"/>
        <w:rPr>
          <w:lang w:val="ru-RU"/>
        </w:rPr>
      </w:pPr>
      <w:r>
        <w:rPr>
          <w:rFonts w:ascii="Times New Roman" w:hAnsi="Times New Roman" w:cs="Times New Roman"/>
          <w:b w:val="0"/>
          <w:sz w:val="28"/>
          <w:szCs w:val="28"/>
          <w:lang w:val="ru-RU"/>
        </w:rPr>
        <w:t xml:space="preserve">В соответствии с </w:t>
      </w:r>
      <w:r w:rsidR="00926B15">
        <w:rPr>
          <w:rFonts w:ascii="Times New Roman" w:hAnsi="Times New Roman" w:cs="Times New Roman"/>
          <w:b w:val="0"/>
          <w:sz w:val="28"/>
          <w:szCs w:val="28"/>
          <w:lang w:val="ru-RU"/>
        </w:rPr>
        <w:t xml:space="preserve">Земельным </w:t>
      </w:r>
      <w:r w:rsidR="004A2F15" w:rsidRPr="001526B0">
        <w:rPr>
          <w:rFonts w:ascii="Times New Roman" w:hAnsi="Times New Roman" w:cs="Times New Roman"/>
          <w:b w:val="0"/>
          <w:sz w:val="28"/>
          <w:szCs w:val="28"/>
          <w:lang w:val="ru-RU"/>
        </w:rPr>
        <w:t>кодексом Российской Федерации, Федеральным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закон</w:t>
      </w:r>
      <w:r>
        <w:rPr>
          <w:rFonts w:ascii="Times New Roman" w:hAnsi="Times New Roman" w:cs="Times New Roman"/>
          <w:b w:val="0"/>
          <w:sz w:val="28"/>
          <w:szCs w:val="28"/>
          <w:lang w:val="ru-RU"/>
        </w:rPr>
        <w:t>а</w:t>
      </w:r>
      <w:r w:rsidR="004A2F15" w:rsidRPr="001526B0">
        <w:rPr>
          <w:rFonts w:ascii="Times New Roman" w:hAnsi="Times New Roman" w:cs="Times New Roman"/>
          <w:b w:val="0"/>
          <w:sz w:val="28"/>
          <w:szCs w:val="28"/>
          <w:lang w:val="ru-RU"/>
        </w:rPr>
        <w:t>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w:t>
      </w:r>
      <w:r>
        <w:rPr>
          <w:rFonts w:ascii="Times New Roman" w:hAnsi="Times New Roman"/>
          <w:b w:val="0"/>
          <w:sz w:val="28"/>
          <w:szCs w:val="28"/>
          <w:lang w:val="ru-RU"/>
        </w:rPr>
        <w:t xml:space="preserve">от </w:t>
      </w:r>
      <w:r w:rsidRPr="00E373F4">
        <w:rPr>
          <w:rFonts w:ascii="Times New Roman" w:hAnsi="Times New Roman"/>
          <w:b w:val="0"/>
          <w:bCs w:val="0"/>
          <w:sz w:val="28"/>
          <w:szCs w:val="28"/>
          <w:lang w:val="ru-RU"/>
        </w:rPr>
        <w:t>06</w:t>
      </w:r>
      <w:r>
        <w:rPr>
          <w:rFonts w:ascii="Times New Roman" w:hAnsi="Times New Roman"/>
          <w:b w:val="0"/>
          <w:bCs w:val="0"/>
          <w:sz w:val="28"/>
          <w:szCs w:val="28"/>
          <w:lang w:val="ru-RU"/>
        </w:rPr>
        <w:t xml:space="preserve"> октября </w:t>
      </w:r>
      <w:r w:rsidRPr="00E373F4">
        <w:rPr>
          <w:rFonts w:ascii="Times New Roman" w:hAnsi="Times New Roman"/>
          <w:b w:val="0"/>
          <w:bCs w:val="0"/>
          <w:sz w:val="28"/>
          <w:szCs w:val="28"/>
          <w:lang w:val="ru-RU"/>
        </w:rPr>
        <w:t xml:space="preserve">2003 </w:t>
      </w:r>
      <w:r>
        <w:rPr>
          <w:rFonts w:ascii="Times New Roman" w:hAnsi="Times New Roman"/>
          <w:b w:val="0"/>
          <w:bCs w:val="0"/>
          <w:sz w:val="28"/>
          <w:szCs w:val="28"/>
          <w:lang w:val="ru-RU"/>
        </w:rPr>
        <w:t xml:space="preserve">года </w:t>
      </w:r>
      <w:r w:rsidRPr="00E373F4">
        <w:rPr>
          <w:rFonts w:ascii="Times New Roman" w:hAnsi="Times New Roman"/>
          <w:b w:val="0"/>
          <w:bCs w:val="0"/>
          <w:sz w:val="28"/>
          <w:szCs w:val="28"/>
          <w:lang w:val="ru-RU"/>
        </w:rPr>
        <w:t>№ 131-ФЗ «Об общих принципах организации местного самоуправления в Российской Федерации</w:t>
      </w:r>
      <w:r>
        <w:rPr>
          <w:rFonts w:ascii="Times New Roman" w:hAnsi="Times New Roman" w:cs="Times New Roman"/>
          <w:b w:val="0"/>
          <w:sz w:val="28"/>
          <w:szCs w:val="28"/>
          <w:lang w:val="ru-RU"/>
        </w:rPr>
        <w:t xml:space="preserve">», </w:t>
      </w:r>
      <w:r w:rsidR="004A2F15" w:rsidRPr="001526B0">
        <w:rPr>
          <w:rFonts w:ascii="Times New Roman" w:hAnsi="Times New Roman" w:cs="Times New Roman"/>
          <w:b w:val="0"/>
          <w:sz w:val="28"/>
          <w:szCs w:val="28"/>
          <w:lang w:val="ru-RU"/>
        </w:rPr>
        <w:t xml:space="preserve">от 27 июля 2010 года № 210-ФЗ «Об организации предоставления государственных и муниципальных услуг», </w:t>
      </w:r>
      <w:r>
        <w:rPr>
          <w:rFonts w:ascii="Times New Roman" w:hAnsi="Times New Roman"/>
          <w:b w:val="0"/>
          <w:sz w:val="28"/>
          <w:szCs w:val="28"/>
          <w:lang w:val="ru-RU"/>
        </w:rPr>
        <w:t>Уставом Ярославского муниципального района</w:t>
      </w:r>
      <w:r w:rsidRPr="00A977C6">
        <w:rPr>
          <w:rFonts w:ascii="Times New Roman" w:hAnsi="Times New Roman"/>
          <w:b w:val="0"/>
          <w:sz w:val="28"/>
          <w:szCs w:val="28"/>
          <w:lang w:val="ru-RU"/>
        </w:rPr>
        <w:t>,</w:t>
      </w:r>
      <w:r>
        <w:rPr>
          <w:rFonts w:ascii="Times New Roman" w:hAnsi="Times New Roman"/>
          <w:b w:val="0"/>
          <w:sz w:val="28"/>
          <w:szCs w:val="28"/>
          <w:lang w:val="ru-RU"/>
        </w:rPr>
        <w:t xml:space="preserve"> постановлением Администрации Ярославского муниципального района от 10 сентября 2021 года № 1976 «О разработке и утверждении административных регламентов предоставления муниципальных услуг»</w:t>
      </w:r>
      <w:r w:rsidRPr="00E373F4">
        <w:rPr>
          <w:rFonts w:ascii="Times New Roman" w:hAnsi="Times New Roman"/>
          <w:b w:val="0"/>
          <w:sz w:val="28"/>
          <w:szCs w:val="28"/>
          <w:lang w:val="ru-RU"/>
        </w:rPr>
        <w:t xml:space="preserve">,  </w:t>
      </w:r>
      <w:r w:rsidR="004A2F15" w:rsidRPr="001526B0">
        <w:rPr>
          <w:rFonts w:ascii="Times New Roman" w:hAnsi="Times New Roman" w:cs="Times New Roman"/>
          <w:b w:val="0"/>
          <w:sz w:val="28"/>
          <w:szCs w:val="28"/>
          <w:lang w:val="ru-RU"/>
        </w:rPr>
        <w:t xml:space="preserve">Администрация района </w:t>
      </w:r>
    </w:p>
    <w:p w:rsidR="00380557" w:rsidRPr="001526B0" w:rsidRDefault="004A2F15" w:rsidP="00926B15">
      <w:pPr>
        <w:pStyle w:val="1"/>
        <w:numPr>
          <w:ilvl w:val="0"/>
          <w:numId w:val="0"/>
        </w:numPr>
        <w:spacing w:before="0" w:after="0"/>
        <w:jc w:val="both"/>
        <w:rPr>
          <w:lang w:val="ru-RU"/>
        </w:rPr>
      </w:pPr>
      <w:r w:rsidRPr="001526B0">
        <w:rPr>
          <w:rFonts w:ascii="Times New Roman" w:hAnsi="Times New Roman" w:cs="Times New Roman"/>
          <w:sz w:val="28"/>
          <w:szCs w:val="28"/>
          <w:lang w:val="ru-RU"/>
        </w:rPr>
        <w:t xml:space="preserve">п о с т а н о в л я е т: </w:t>
      </w:r>
    </w:p>
    <w:p w:rsidR="00380557" w:rsidRPr="005B5568" w:rsidRDefault="004A2F15" w:rsidP="001526B0">
      <w:pPr>
        <w:pStyle w:val="a9"/>
        <w:ind w:firstLine="709"/>
      </w:pPr>
      <w:r>
        <w:t xml:space="preserve">1. Утвердить прилагаемый административный регламент предоставления муниципальной услуги по </w:t>
      </w:r>
      <w:r w:rsidR="00265D3B">
        <w:t>предоставлению земельных участков, находящихся в муниципальной собственности, в постоянное (бессрочное) пользование, в безвозмездное пользование</w:t>
      </w:r>
      <w:r w:rsidR="00926B15" w:rsidRPr="005B5568">
        <w:t xml:space="preserve"> в новой редакции.</w:t>
      </w:r>
      <w:r w:rsidRPr="005B5568">
        <w:t xml:space="preserve"> </w:t>
      </w:r>
    </w:p>
    <w:p w:rsidR="00926B15" w:rsidRDefault="004A2F15" w:rsidP="001526B0">
      <w:pPr>
        <w:pStyle w:val="a9"/>
        <w:tabs>
          <w:tab w:val="left" w:pos="709"/>
        </w:tabs>
        <w:ind w:firstLine="709"/>
      </w:pPr>
      <w:r>
        <w:t xml:space="preserve">2. Признать утратившими силу </w:t>
      </w:r>
      <w:r w:rsidR="00926B15">
        <w:t xml:space="preserve">следующие </w:t>
      </w:r>
      <w:r>
        <w:t>постановлени</w:t>
      </w:r>
      <w:r w:rsidR="00926B15">
        <w:t>я</w:t>
      </w:r>
      <w:r w:rsidR="00E373F4">
        <w:t xml:space="preserve"> </w:t>
      </w:r>
      <w:r>
        <w:t>Администрации Ярославского муниципального района</w:t>
      </w:r>
      <w:r w:rsidR="00926B15">
        <w:t>:</w:t>
      </w:r>
    </w:p>
    <w:p w:rsidR="00380557" w:rsidRDefault="00926B15" w:rsidP="001526B0">
      <w:pPr>
        <w:pStyle w:val="a9"/>
        <w:tabs>
          <w:tab w:val="left" w:pos="709"/>
        </w:tabs>
        <w:ind w:firstLine="709"/>
      </w:pPr>
      <w:r>
        <w:t>-</w:t>
      </w:r>
      <w:r w:rsidR="00E373F4">
        <w:t xml:space="preserve"> от </w:t>
      </w:r>
      <w:r w:rsidR="00265D3B">
        <w:t>07</w:t>
      </w:r>
      <w:r w:rsidR="00E373F4">
        <w:t>.0</w:t>
      </w:r>
      <w:r w:rsidR="00265D3B">
        <w:t>9</w:t>
      </w:r>
      <w:r w:rsidR="00E373F4">
        <w:t>.20</w:t>
      </w:r>
      <w:r w:rsidR="00265D3B">
        <w:t>20</w:t>
      </w:r>
      <w:r w:rsidR="00E373F4">
        <w:t xml:space="preserve"> № </w:t>
      </w:r>
      <w:r w:rsidR="00265D3B">
        <w:t>1500</w:t>
      </w:r>
      <w:r w:rsidR="00E373F4">
        <w:t xml:space="preserve"> «Об утверждении административного регламента предоставления муниципальной услуги по </w:t>
      </w:r>
      <w:r w:rsidR="00265D3B">
        <w:t>предоставлению земельных участков</w:t>
      </w:r>
      <w:r>
        <w:t xml:space="preserve">, </w:t>
      </w:r>
      <w:r w:rsidR="00265D3B">
        <w:t xml:space="preserve">находящихся в муниципальной собственности и </w:t>
      </w:r>
      <w:r>
        <w:t xml:space="preserve">государственная собственность на которые не разграничена, </w:t>
      </w:r>
      <w:r w:rsidR="00265D3B">
        <w:t>в постоянное (бессрочное) пользование, безвозмездное пользование</w:t>
      </w:r>
      <w:r w:rsidR="00E373F4">
        <w:t>».</w:t>
      </w:r>
    </w:p>
    <w:p w:rsidR="0045137C" w:rsidRDefault="00284C67" w:rsidP="0045137C">
      <w:pPr>
        <w:pStyle w:val="a9"/>
        <w:tabs>
          <w:tab w:val="left" w:pos="709"/>
        </w:tabs>
        <w:ind w:firstLine="709"/>
      </w:pPr>
      <w:r>
        <w:t xml:space="preserve">- от </w:t>
      </w:r>
      <w:r w:rsidR="00265D3B">
        <w:t>09</w:t>
      </w:r>
      <w:r>
        <w:t>.0</w:t>
      </w:r>
      <w:r w:rsidR="00265D3B">
        <w:t>3</w:t>
      </w:r>
      <w:r>
        <w:t>.20</w:t>
      </w:r>
      <w:r w:rsidR="00265D3B">
        <w:t>23</w:t>
      </w:r>
      <w:r>
        <w:t xml:space="preserve"> № </w:t>
      </w:r>
      <w:r w:rsidR="00265D3B">
        <w:t>479</w:t>
      </w:r>
      <w:r>
        <w:t xml:space="preserve"> </w:t>
      </w:r>
      <w:r w:rsidR="0045137C">
        <w:t xml:space="preserve">«О внесении изменений в постановление Администрации ЯМР от </w:t>
      </w:r>
      <w:r w:rsidR="00265D3B">
        <w:t>07</w:t>
      </w:r>
      <w:r w:rsidR="0045137C">
        <w:t>.0</w:t>
      </w:r>
      <w:r w:rsidR="00265D3B">
        <w:t>9</w:t>
      </w:r>
      <w:r w:rsidR="0045137C">
        <w:t>.20</w:t>
      </w:r>
      <w:r w:rsidR="00265D3B">
        <w:t>20</w:t>
      </w:r>
      <w:r w:rsidR="0045137C">
        <w:t xml:space="preserve"> № </w:t>
      </w:r>
      <w:r w:rsidR="00265D3B">
        <w:t>1500</w:t>
      </w:r>
      <w:r w:rsidR="0045137C">
        <w:t xml:space="preserve"> «</w:t>
      </w:r>
      <w:r w:rsidR="00265D3B">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в постоянное (бессрочное) пользование, безвозмездное пользование</w:t>
      </w:r>
      <w:r w:rsidR="0045137C">
        <w:t>».</w:t>
      </w:r>
    </w:p>
    <w:p w:rsidR="00380557" w:rsidRDefault="004A2F15" w:rsidP="001526B0">
      <w:pPr>
        <w:pStyle w:val="a9"/>
        <w:ind w:firstLine="709"/>
      </w:pPr>
      <w:r>
        <w:lastRenderedPageBreak/>
        <w:t xml:space="preserve">3. </w:t>
      </w:r>
      <w:r w:rsidR="00E373F4">
        <w:t>Разместить</w:t>
      </w:r>
      <w:r>
        <w:t xml:space="preserve"> постановление в газете «Ярославский </w:t>
      </w:r>
      <w:proofErr w:type="spellStart"/>
      <w:r>
        <w:t>агрокурьер</w:t>
      </w:r>
      <w:proofErr w:type="spellEnd"/>
      <w:r>
        <w:t xml:space="preserve">» и на официальном сайте </w:t>
      </w:r>
      <w:r w:rsidR="00E373F4">
        <w:t xml:space="preserve">органов местного самоуправления </w:t>
      </w:r>
      <w:r>
        <w:t>Администрации Ярославского муниципального района</w:t>
      </w:r>
      <w:r w:rsidR="00E373F4">
        <w:t xml:space="preserve"> в информационно-телекоммуникационной сети «Интернет».</w:t>
      </w:r>
    </w:p>
    <w:p w:rsidR="00380557" w:rsidRDefault="004A2F15" w:rsidP="001526B0">
      <w:pPr>
        <w:ind w:firstLine="709"/>
        <w:jc w:val="both"/>
        <w:rPr>
          <w:sz w:val="28"/>
          <w:szCs w:val="28"/>
        </w:rPr>
      </w:pPr>
      <w:r>
        <w:rPr>
          <w:sz w:val="28"/>
          <w:szCs w:val="28"/>
        </w:rPr>
        <w:t xml:space="preserve">4. Контроль за исполнением постановления возложить на заместителя Главы Администрации ЯМР </w:t>
      </w:r>
      <w:r w:rsidR="00E373F4">
        <w:rPr>
          <w:sz w:val="28"/>
          <w:szCs w:val="28"/>
        </w:rPr>
        <w:t>по экономике и финансам А.О. Щербака</w:t>
      </w:r>
      <w:r>
        <w:rPr>
          <w:sz w:val="28"/>
          <w:szCs w:val="28"/>
        </w:rPr>
        <w:t xml:space="preserve">. </w:t>
      </w:r>
    </w:p>
    <w:p w:rsidR="00380557" w:rsidRDefault="004A2F15" w:rsidP="00C94C38">
      <w:pPr>
        <w:ind w:firstLine="709"/>
        <w:jc w:val="both"/>
        <w:rPr>
          <w:sz w:val="28"/>
          <w:szCs w:val="28"/>
        </w:rPr>
      </w:pPr>
      <w:r>
        <w:rPr>
          <w:sz w:val="28"/>
          <w:szCs w:val="28"/>
        </w:rPr>
        <w:t>5. Постановление вступает в силу со дня опубликования.</w:t>
      </w:r>
    </w:p>
    <w:p w:rsidR="001526B0" w:rsidRDefault="001526B0">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p>
    <w:p w:rsidR="00C22835" w:rsidRDefault="00C22835">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pPr>
    </w:p>
    <w:p w:rsidR="00EC6026" w:rsidRDefault="00EC6026">
      <w:pPr>
        <w:jc w:val="both"/>
        <w:rPr>
          <w:sz w:val="28"/>
          <w:szCs w:val="28"/>
        </w:rPr>
      </w:pPr>
    </w:p>
    <w:p w:rsidR="00EC6026" w:rsidRDefault="00EC6026">
      <w:pPr>
        <w:jc w:val="both"/>
        <w:rPr>
          <w:sz w:val="28"/>
          <w:szCs w:val="28"/>
        </w:rPr>
      </w:pPr>
    </w:p>
    <w:p w:rsidR="00EC6026" w:rsidRDefault="00EC6026">
      <w:pPr>
        <w:jc w:val="both"/>
        <w:rPr>
          <w:sz w:val="28"/>
          <w:szCs w:val="28"/>
        </w:rPr>
      </w:pPr>
    </w:p>
    <w:p w:rsidR="00EC6026" w:rsidRDefault="00EC6026">
      <w:pPr>
        <w:jc w:val="both"/>
        <w:rPr>
          <w:sz w:val="28"/>
          <w:szCs w:val="28"/>
        </w:rPr>
      </w:pPr>
    </w:p>
    <w:p w:rsidR="00B37ACC" w:rsidRDefault="00B37ACC">
      <w:pPr>
        <w:jc w:val="both"/>
        <w:rPr>
          <w:sz w:val="28"/>
          <w:szCs w:val="28"/>
        </w:rPr>
      </w:pPr>
    </w:p>
    <w:p w:rsidR="00B37ACC" w:rsidRDefault="00B37ACC">
      <w:pPr>
        <w:jc w:val="both"/>
        <w:rPr>
          <w:sz w:val="28"/>
          <w:szCs w:val="28"/>
        </w:rPr>
      </w:pPr>
    </w:p>
    <w:p w:rsidR="00B37ACC" w:rsidRDefault="00B37ACC">
      <w:pPr>
        <w:jc w:val="both"/>
        <w:rPr>
          <w:sz w:val="28"/>
          <w:szCs w:val="28"/>
        </w:rPr>
        <w:sectPr w:rsidR="00B37ACC" w:rsidSect="00C94C38">
          <w:footerReference w:type="default" r:id="rId9"/>
          <w:pgSz w:w="11906" w:h="16838"/>
          <w:pgMar w:top="567" w:right="567" w:bottom="567" w:left="1418" w:header="709" w:footer="709" w:gutter="0"/>
          <w:pgNumType w:start="1"/>
          <w:cols w:space="720"/>
          <w:formProt w:val="0"/>
          <w:titlePg/>
          <w:docGrid w:linePitch="360"/>
        </w:sectPr>
      </w:pPr>
      <w:bookmarkStart w:id="0" w:name="_GoBack"/>
      <w:bookmarkEnd w:id="0"/>
    </w:p>
    <w:p w:rsidR="00380557" w:rsidRDefault="004A2F15">
      <w:pPr>
        <w:pStyle w:val="2"/>
        <w:ind w:left="6372" w:right="-112"/>
        <w:rPr>
          <w:szCs w:val="28"/>
        </w:rPr>
      </w:pPr>
      <w:r>
        <w:rPr>
          <w:szCs w:val="28"/>
        </w:rPr>
        <w:lastRenderedPageBreak/>
        <w:t xml:space="preserve">УТВЕРЖДЕН                                                                                                                                       постановлением </w:t>
      </w:r>
    </w:p>
    <w:p w:rsidR="00380557" w:rsidRDefault="004A2F15">
      <w:pPr>
        <w:pStyle w:val="2"/>
        <w:ind w:left="6372" w:right="-112"/>
        <w:rPr>
          <w:szCs w:val="28"/>
        </w:rPr>
      </w:pPr>
      <w:r>
        <w:rPr>
          <w:szCs w:val="28"/>
        </w:rPr>
        <w:t xml:space="preserve">Администрации ЯМР                                                                                                                                                                          от </w:t>
      </w:r>
      <w:r w:rsidR="00237640">
        <w:rPr>
          <w:szCs w:val="28"/>
        </w:rPr>
        <w:t>04.07.2023</w:t>
      </w:r>
      <w:r>
        <w:rPr>
          <w:szCs w:val="28"/>
        </w:rPr>
        <w:t xml:space="preserve"> №</w:t>
      </w:r>
      <w:r w:rsidR="00237640">
        <w:rPr>
          <w:szCs w:val="28"/>
        </w:rPr>
        <w:t xml:space="preserve"> 1508</w:t>
      </w:r>
      <w:r>
        <w:rPr>
          <w:szCs w:val="28"/>
        </w:rPr>
        <w:t xml:space="preserve"> </w:t>
      </w:r>
      <w:r w:rsidR="00265D3B">
        <w:rPr>
          <w:szCs w:val="28"/>
        </w:rPr>
        <w:t xml:space="preserve">    </w:t>
      </w:r>
    </w:p>
    <w:p w:rsidR="00380557" w:rsidRDefault="00380557" w:rsidP="00060CC8">
      <w:pPr>
        <w:pStyle w:val="1"/>
        <w:numPr>
          <w:ilvl w:val="0"/>
          <w:numId w:val="0"/>
        </w:numPr>
        <w:spacing w:before="0" w:after="0"/>
        <w:rPr>
          <w:rFonts w:ascii="Times New Roman" w:hAnsi="Times New Roman" w:cs="Times New Roman"/>
          <w:sz w:val="28"/>
          <w:szCs w:val="28"/>
          <w:lang w:val="ru-RU"/>
        </w:rPr>
      </w:pPr>
    </w:p>
    <w:p w:rsidR="004416A4" w:rsidRPr="007A4A52" w:rsidRDefault="004416A4" w:rsidP="004416A4">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4416A4" w:rsidRDefault="004416A4" w:rsidP="004416A4">
      <w:pPr>
        <w:pStyle w:val="ConsPlusTitle"/>
        <w:tabs>
          <w:tab w:val="left" w:pos="9356"/>
        </w:tabs>
        <w:ind w:right="142" w:firstLine="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 </w:t>
      </w:r>
      <w:r w:rsidR="00265D3B">
        <w:rPr>
          <w:rFonts w:ascii="Times New Roman" w:hAnsi="Times New Roman" w:cs="Times New Roman"/>
          <w:sz w:val="28"/>
          <w:szCs w:val="28"/>
        </w:rPr>
        <w:t>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4416A4" w:rsidRPr="00987583" w:rsidRDefault="004416A4" w:rsidP="004416A4">
      <w:pPr>
        <w:pStyle w:val="ConsPlusTitle"/>
        <w:tabs>
          <w:tab w:val="left" w:pos="9356"/>
        </w:tabs>
        <w:ind w:left="-284" w:right="142" w:firstLine="426"/>
        <w:jc w:val="center"/>
        <w:rPr>
          <w:rFonts w:ascii="Times New Roman" w:hAnsi="Times New Roman" w:cs="Times New Roman"/>
          <w:b w:val="0"/>
          <w:sz w:val="24"/>
          <w:szCs w:val="24"/>
        </w:rPr>
      </w:pPr>
    </w:p>
    <w:p w:rsidR="00EB6D31" w:rsidRPr="00E834A7" w:rsidRDefault="00EB6D31" w:rsidP="00EB6D31">
      <w:pPr>
        <w:tabs>
          <w:tab w:val="left" w:pos="7020"/>
        </w:tabs>
        <w:ind w:firstLine="709"/>
        <w:jc w:val="center"/>
        <w:rPr>
          <w:sz w:val="28"/>
          <w:szCs w:val="28"/>
        </w:rPr>
      </w:pPr>
      <w:r w:rsidRPr="00E834A7">
        <w:rPr>
          <w:sz w:val="28"/>
          <w:szCs w:val="28"/>
        </w:rPr>
        <w:t>1. Общие положения</w:t>
      </w:r>
    </w:p>
    <w:p w:rsidR="00EB6D31" w:rsidRDefault="00EB6D31" w:rsidP="00EB6D31">
      <w:pPr>
        <w:tabs>
          <w:tab w:val="left" w:pos="7020"/>
        </w:tabs>
        <w:ind w:firstLine="709"/>
        <w:jc w:val="center"/>
        <w:rPr>
          <w:b/>
          <w:sz w:val="28"/>
          <w:szCs w:val="28"/>
        </w:rPr>
      </w:pPr>
    </w:p>
    <w:p w:rsidR="00EB6D31" w:rsidRDefault="00EB6D31" w:rsidP="00EB6D31">
      <w:pPr>
        <w:ind w:firstLine="709"/>
        <w:jc w:val="both"/>
      </w:pPr>
      <w:r>
        <w:rPr>
          <w:sz w:val="28"/>
          <w:szCs w:val="28"/>
        </w:rPr>
        <w:t xml:space="preserve">1.1. </w:t>
      </w:r>
      <w:r w:rsidRPr="00A71C5E">
        <w:rPr>
          <w:sz w:val="28"/>
          <w:szCs w:val="28"/>
        </w:rPr>
        <w:t xml:space="preserve">Административный регламент предоставления муниципальной услуги по </w:t>
      </w:r>
      <w:r w:rsidR="00A71C5E" w:rsidRPr="00A71C5E">
        <w:rPr>
          <w:sz w:val="28"/>
          <w:szCs w:val="28"/>
        </w:rPr>
        <w:t>предоставлению земельных участков, находящихся в муниципальной собственности, в постоянное (бессрочное) пользование, в безвозмездное пользование</w:t>
      </w:r>
      <w:r>
        <w:rPr>
          <w:sz w:val="28"/>
          <w:szCs w:val="28"/>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sz w:val="28"/>
          <w:szCs w:val="28"/>
        </w:rPr>
        <w:t xml:space="preserve"> (далее – муниципальная услуга). </w:t>
      </w:r>
      <w:r>
        <w:rPr>
          <w:rFonts w:eastAsia="Calibri"/>
          <w:sz w:val="28"/>
          <w:szCs w:val="28"/>
          <w:lang w:eastAsia="en-US"/>
        </w:rPr>
        <w:t xml:space="preserve">Регламент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информационно-телекоммуникационной сети «Интернет».</w:t>
      </w:r>
    </w:p>
    <w:p w:rsidR="00EB6D31" w:rsidRDefault="00EB6D31" w:rsidP="00EB6D31">
      <w:pPr>
        <w:ind w:firstLine="709"/>
        <w:jc w:val="both"/>
      </w:pPr>
      <w:r>
        <w:rPr>
          <w:sz w:val="28"/>
          <w:szCs w:val="28"/>
        </w:rPr>
        <w:t xml:space="preserve">1.2. При предоставлении муниципальной услуги заявителями являются </w:t>
      </w:r>
      <w:r w:rsidRPr="00987583">
        <w:rPr>
          <w:sz w:val="28"/>
          <w:szCs w:val="28"/>
        </w:rPr>
        <w:t xml:space="preserve">физические или юридические лица (за исключением государственных органов </w:t>
      </w:r>
      <w:r>
        <w:rPr>
          <w:sz w:val="28"/>
          <w:szCs w:val="28"/>
        </w:rPr>
        <w:t xml:space="preserve">                           </w:t>
      </w:r>
      <w:r w:rsidRPr="00987583">
        <w:rPr>
          <w:sz w:val="28"/>
          <w:szCs w:val="28"/>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w:t>
      </w:r>
      <w:r>
        <w:rPr>
          <w:sz w:val="28"/>
          <w:szCs w:val="28"/>
        </w:rPr>
        <w:t xml:space="preserve">. </w:t>
      </w:r>
    </w:p>
    <w:p w:rsidR="006456DF" w:rsidRDefault="00EB6D31" w:rsidP="00AD5737">
      <w:pPr>
        <w:pStyle w:val="ConsPlusNormal"/>
        <w:tabs>
          <w:tab w:val="left" w:pos="9356"/>
        </w:tabs>
        <w:ind w:right="142" w:firstLine="426"/>
        <w:jc w:val="both"/>
        <w:rPr>
          <w:rFonts w:ascii="Times New Roman" w:hAnsi="Times New Roman" w:cs="Times New Roman"/>
          <w:sz w:val="28"/>
          <w:szCs w:val="28"/>
        </w:rPr>
      </w:pPr>
      <w:r w:rsidRPr="00AD5737">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456DF" w:rsidRDefault="006456DF" w:rsidP="002B1D04">
      <w:pPr>
        <w:tabs>
          <w:tab w:val="left" w:pos="935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Муниципальная услуга предоставляется д</w:t>
      </w:r>
      <w:r w:rsidRPr="00AD5737">
        <w:rPr>
          <w:rFonts w:eastAsiaTheme="minorHAnsi"/>
          <w:sz w:val="28"/>
          <w:szCs w:val="28"/>
          <w:lang w:eastAsia="en-US"/>
        </w:rPr>
        <w:t>ля следующих целей:</w:t>
      </w:r>
    </w:p>
    <w:p w:rsidR="006456DF" w:rsidRPr="006456DF" w:rsidRDefault="006456DF" w:rsidP="002B1D04">
      <w:pPr>
        <w:tabs>
          <w:tab w:val="left" w:pos="9356"/>
        </w:tabs>
        <w:autoSpaceDE w:val="0"/>
        <w:autoSpaceDN w:val="0"/>
        <w:adjustRightInd w:val="0"/>
        <w:ind w:firstLine="709"/>
        <w:jc w:val="both"/>
        <w:rPr>
          <w:sz w:val="28"/>
          <w:szCs w:val="28"/>
        </w:rPr>
      </w:pPr>
      <w:r w:rsidRPr="006456DF">
        <w:rPr>
          <w:sz w:val="28"/>
          <w:szCs w:val="28"/>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6456DF" w:rsidRPr="006456DF" w:rsidRDefault="006456DF" w:rsidP="002B1D04">
      <w:pPr>
        <w:tabs>
          <w:tab w:val="left" w:pos="9356"/>
        </w:tabs>
        <w:autoSpaceDE w:val="0"/>
        <w:autoSpaceDN w:val="0"/>
        <w:adjustRightInd w:val="0"/>
        <w:ind w:firstLine="709"/>
        <w:jc w:val="both"/>
        <w:rPr>
          <w:rFonts w:eastAsiaTheme="minorHAnsi"/>
          <w:sz w:val="28"/>
          <w:szCs w:val="28"/>
          <w:lang w:eastAsia="en-US"/>
        </w:rPr>
      </w:pPr>
      <w:r w:rsidRPr="006456DF">
        <w:rPr>
          <w:sz w:val="28"/>
          <w:szCs w:val="28"/>
        </w:rPr>
        <w:t>- предоставление земельного участка, находящегося в государственной или муниципальной собственности, в безвозмездное пользование</w:t>
      </w:r>
      <w:r>
        <w:rPr>
          <w:sz w:val="28"/>
          <w:szCs w:val="28"/>
        </w:rPr>
        <w:t>.</w:t>
      </w:r>
    </w:p>
    <w:p w:rsidR="00AD5737" w:rsidRDefault="00AD5737" w:rsidP="002B1D04">
      <w:pPr>
        <w:tabs>
          <w:tab w:val="left" w:pos="9356"/>
        </w:tabs>
        <w:autoSpaceDE w:val="0"/>
        <w:autoSpaceDN w:val="0"/>
        <w:adjustRightInd w:val="0"/>
        <w:ind w:firstLine="709"/>
        <w:jc w:val="both"/>
        <w:rPr>
          <w:sz w:val="28"/>
          <w:szCs w:val="28"/>
        </w:rPr>
      </w:pPr>
      <w:r w:rsidRPr="007A4A52">
        <w:rPr>
          <w:sz w:val="28"/>
          <w:szCs w:val="28"/>
        </w:rPr>
        <w:t xml:space="preserve">Получателями муниципальной услуги так же </w:t>
      </w:r>
      <w:r w:rsidR="00A84B1E">
        <w:rPr>
          <w:sz w:val="28"/>
          <w:szCs w:val="28"/>
        </w:rPr>
        <w:t xml:space="preserve">заявители </w:t>
      </w:r>
      <w:r w:rsidRPr="007A4A52">
        <w:rPr>
          <w:sz w:val="28"/>
          <w:szCs w:val="28"/>
        </w:rPr>
        <w:t xml:space="preserve">либо их уполномоченные представители, обратившиеся в </w:t>
      </w:r>
      <w:r>
        <w:rPr>
          <w:sz w:val="28"/>
          <w:szCs w:val="28"/>
        </w:rPr>
        <w:t>Управление</w:t>
      </w:r>
      <w:r w:rsidRPr="007A4A52">
        <w:rPr>
          <w:sz w:val="28"/>
          <w:szCs w:val="28"/>
        </w:rPr>
        <w:t xml:space="preserve"> с заявлением о </w:t>
      </w:r>
      <w:r w:rsidR="00A84B1E">
        <w:rPr>
          <w:sz w:val="28"/>
          <w:szCs w:val="28"/>
        </w:rPr>
        <w:t>предоставлении земельного участка в постоянное (бессрочное) пользование, безвозмездное пользование</w:t>
      </w:r>
      <w:r w:rsidRPr="007A4A52">
        <w:rPr>
          <w:sz w:val="28"/>
          <w:szCs w:val="28"/>
        </w:rPr>
        <w:t>:</w:t>
      </w:r>
    </w:p>
    <w:p w:rsidR="00A84B1E" w:rsidRPr="007A4A52" w:rsidRDefault="00A84B1E" w:rsidP="002B1D04">
      <w:pPr>
        <w:tabs>
          <w:tab w:val="left" w:pos="9356"/>
        </w:tabs>
        <w:autoSpaceDE w:val="0"/>
        <w:autoSpaceDN w:val="0"/>
        <w:adjustRightInd w:val="0"/>
        <w:ind w:firstLine="709"/>
        <w:jc w:val="both"/>
        <w:rPr>
          <w:sz w:val="28"/>
          <w:szCs w:val="28"/>
        </w:rPr>
      </w:pPr>
      <w:r>
        <w:rPr>
          <w:sz w:val="28"/>
          <w:szCs w:val="28"/>
        </w:rPr>
        <w:t>1.2.1. В постоянное (бессрочное) пользование</w:t>
      </w:r>
    </w:p>
    <w:p w:rsidR="00A84B1E" w:rsidRPr="00A84B1E" w:rsidRDefault="00FA7444" w:rsidP="00A84B1E">
      <w:pPr>
        <w:ind w:firstLine="709"/>
        <w:jc w:val="both"/>
        <w:rPr>
          <w:rFonts w:eastAsia="DejaVu Sans"/>
          <w:sz w:val="28"/>
          <w:szCs w:val="28"/>
        </w:rPr>
      </w:pPr>
      <w:r>
        <w:rPr>
          <w:sz w:val="28"/>
          <w:szCs w:val="28"/>
        </w:rPr>
        <w:lastRenderedPageBreak/>
        <w:t>1)</w:t>
      </w:r>
      <w:r w:rsidR="00AD5737" w:rsidRPr="00A84B1E">
        <w:rPr>
          <w:sz w:val="28"/>
          <w:szCs w:val="28"/>
        </w:rPr>
        <w:t xml:space="preserve"> </w:t>
      </w:r>
      <w:r w:rsidR="00A84B1E" w:rsidRPr="00A84B1E">
        <w:rPr>
          <w:rFonts w:eastAsia="DejaVu Sans"/>
          <w:sz w:val="28"/>
          <w:szCs w:val="28"/>
        </w:rPr>
        <w:t>государственны</w:t>
      </w:r>
      <w:r w:rsidR="00A84B1E">
        <w:rPr>
          <w:rFonts w:eastAsia="DejaVu Sans"/>
          <w:sz w:val="28"/>
          <w:szCs w:val="28"/>
        </w:rPr>
        <w:t>е</w:t>
      </w:r>
      <w:r w:rsidR="00A84B1E" w:rsidRPr="00A84B1E">
        <w:rPr>
          <w:rFonts w:eastAsia="DejaVu Sans"/>
          <w:sz w:val="28"/>
          <w:szCs w:val="28"/>
        </w:rPr>
        <w:t xml:space="preserve"> и муниципальны</w:t>
      </w:r>
      <w:r w:rsidR="00A84B1E">
        <w:rPr>
          <w:rFonts w:eastAsia="DejaVu Sans"/>
          <w:sz w:val="28"/>
          <w:szCs w:val="28"/>
        </w:rPr>
        <w:t>е</w:t>
      </w:r>
      <w:r w:rsidR="00A84B1E" w:rsidRPr="00A84B1E">
        <w:rPr>
          <w:rFonts w:eastAsia="DejaVu Sans"/>
          <w:sz w:val="28"/>
          <w:szCs w:val="28"/>
        </w:rPr>
        <w:t xml:space="preserve"> учреждениям (бюджетны</w:t>
      </w:r>
      <w:r w:rsidR="00A84B1E">
        <w:rPr>
          <w:rFonts w:eastAsia="DejaVu Sans"/>
          <w:sz w:val="28"/>
          <w:szCs w:val="28"/>
        </w:rPr>
        <w:t>е</w:t>
      </w:r>
      <w:r w:rsidR="00A84B1E" w:rsidRPr="00A84B1E">
        <w:rPr>
          <w:rFonts w:eastAsia="DejaVu Sans"/>
          <w:sz w:val="28"/>
          <w:szCs w:val="28"/>
        </w:rPr>
        <w:t>, казенны</w:t>
      </w:r>
      <w:r w:rsidR="00A84B1E">
        <w:rPr>
          <w:rFonts w:eastAsia="DejaVu Sans"/>
          <w:sz w:val="28"/>
          <w:szCs w:val="28"/>
        </w:rPr>
        <w:t>е</w:t>
      </w:r>
      <w:r w:rsidR="00A84B1E" w:rsidRPr="00A84B1E">
        <w:rPr>
          <w:rFonts w:eastAsia="DejaVu Sans"/>
          <w:sz w:val="28"/>
          <w:szCs w:val="28"/>
        </w:rPr>
        <w:t>, автономны</w:t>
      </w:r>
      <w:r w:rsidR="00A84B1E">
        <w:rPr>
          <w:rFonts w:eastAsia="DejaVu Sans"/>
          <w:sz w:val="28"/>
          <w:szCs w:val="28"/>
        </w:rPr>
        <w:t>е</w:t>
      </w:r>
      <w:r w:rsidR="00A84B1E" w:rsidRPr="00A84B1E">
        <w:rPr>
          <w:rFonts w:eastAsia="DejaVu Sans"/>
          <w:sz w:val="28"/>
          <w:szCs w:val="28"/>
        </w:rPr>
        <w:t>);</w:t>
      </w:r>
    </w:p>
    <w:p w:rsidR="00A84B1E" w:rsidRPr="00A84B1E" w:rsidRDefault="00FA7444" w:rsidP="00A84B1E">
      <w:pPr>
        <w:autoSpaceDE w:val="0"/>
        <w:autoSpaceDN w:val="0"/>
        <w:adjustRightInd w:val="0"/>
        <w:ind w:firstLine="709"/>
        <w:jc w:val="both"/>
        <w:rPr>
          <w:rFonts w:eastAsia="DejaVu Sans"/>
          <w:sz w:val="28"/>
          <w:szCs w:val="28"/>
        </w:rPr>
      </w:pPr>
      <w:bookmarkStart w:id="1" w:name="sub_39923"/>
      <w:r>
        <w:rPr>
          <w:rFonts w:eastAsia="DejaVu Sans"/>
          <w:sz w:val="28"/>
          <w:szCs w:val="28"/>
        </w:rPr>
        <w:t>2)</w:t>
      </w:r>
      <w:r w:rsidR="00A84B1E" w:rsidRPr="00A84B1E">
        <w:rPr>
          <w:rFonts w:eastAsia="DejaVu Sans"/>
          <w:sz w:val="28"/>
          <w:szCs w:val="28"/>
        </w:rPr>
        <w:t xml:space="preserve"> казенны</w:t>
      </w:r>
      <w:r w:rsidR="00A84B1E">
        <w:rPr>
          <w:rFonts w:eastAsia="DejaVu Sans"/>
          <w:sz w:val="28"/>
          <w:szCs w:val="28"/>
        </w:rPr>
        <w:t>е</w:t>
      </w:r>
      <w:r w:rsidR="00A84B1E" w:rsidRPr="00A84B1E">
        <w:rPr>
          <w:rFonts w:eastAsia="DejaVu Sans"/>
          <w:sz w:val="28"/>
          <w:szCs w:val="28"/>
        </w:rPr>
        <w:t xml:space="preserve"> предприятия;</w:t>
      </w:r>
    </w:p>
    <w:p w:rsidR="00A84B1E" w:rsidRDefault="00FA7444" w:rsidP="00A84B1E">
      <w:pPr>
        <w:autoSpaceDE w:val="0"/>
        <w:autoSpaceDN w:val="0"/>
        <w:adjustRightInd w:val="0"/>
        <w:ind w:firstLine="709"/>
        <w:jc w:val="both"/>
        <w:rPr>
          <w:rFonts w:eastAsia="DejaVu Sans"/>
          <w:sz w:val="28"/>
          <w:szCs w:val="28"/>
        </w:rPr>
      </w:pPr>
      <w:bookmarkStart w:id="2" w:name="sub_39924"/>
      <w:bookmarkEnd w:id="1"/>
      <w:r>
        <w:rPr>
          <w:rFonts w:eastAsia="DejaVu Sans"/>
          <w:sz w:val="28"/>
          <w:szCs w:val="28"/>
        </w:rPr>
        <w:t xml:space="preserve">3) </w:t>
      </w:r>
      <w:r w:rsidR="00A84B1E">
        <w:rPr>
          <w:rFonts w:eastAsia="DejaVu Sans"/>
          <w:sz w:val="28"/>
          <w:szCs w:val="28"/>
        </w:rPr>
        <w:t xml:space="preserve"> </w:t>
      </w:r>
      <w:r w:rsidR="00A84B1E" w:rsidRPr="00A84B1E">
        <w:rPr>
          <w:rFonts w:eastAsia="DejaVu Sans"/>
          <w:sz w:val="28"/>
          <w:szCs w:val="28"/>
        </w:rPr>
        <w:t>центр</w:t>
      </w:r>
      <w:r w:rsidR="00A84B1E">
        <w:rPr>
          <w:rFonts w:eastAsia="DejaVu Sans"/>
          <w:sz w:val="28"/>
          <w:szCs w:val="28"/>
        </w:rPr>
        <w:t>ы</w:t>
      </w:r>
      <w:r w:rsidR="00A84B1E" w:rsidRPr="00A84B1E">
        <w:rPr>
          <w:rFonts w:eastAsia="DejaVu Sans"/>
          <w:sz w:val="28"/>
          <w:szCs w:val="28"/>
        </w:rPr>
        <w:t xml:space="preserve"> исторического наследия президентов Российской Федерации, прекративших исполнение своих полномочий.</w:t>
      </w:r>
    </w:p>
    <w:p w:rsidR="00A84B1E" w:rsidRPr="008B4E80" w:rsidRDefault="00A84B1E" w:rsidP="008B4E80">
      <w:pPr>
        <w:autoSpaceDE w:val="0"/>
        <w:autoSpaceDN w:val="0"/>
        <w:adjustRightInd w:val="0"/>
        <w:ind w:firstLine="709"/>
        <w:jc w:val="both"/>
        <w:rPr>
          <w:rFonts w:eastAsia="DejaVu Sans"/>
          <w:sz w:val="28"/>
          <w:szCs w:val="28"/>
        </w:rPr>
      </w:pPr>
      <w:r w:rsidRPr="008B4E80">
        <w:rPr>
          <w:rFonts w:eastAsia="DejaVu Sans"/>
          <w:sz w:val="28"/>
          <w:szCs w:val="28"/>
        </w:rPr>
        <w:t>В безвозмездное пользование</w:t>
      </w:r>
    </w:p>
    <w:p w:rsidR="00A84B1E" w:rsidRPr="008B4E80" w:rsidRDefault="008B4E80" w:rsidP="008B4E80">
      <w:pPr>
        <w:ind w:firstLine="709"/>
        <w:jc w:val="both"/>
        <w:rPr>
          <w:rFonts w:eastAsia="DejaVu Sans"/>
          <w:sz w:val="28"/>
          <w:szCs w:val="28"/>
        </w:rPr>
      </w:pPr>
      <w:r>
        <w:rPr>
          <w:rFonts w:eastAsia="DejaVu Sans"/>
          <w:sz w:val="28"/>
          <w:szCs w:val="28"/>
        </w:rPr>
        <w:t>1)</w:t>
      </w:r>
      <w:r w:rsidR="00A84B1E" w:rsidRPr="008B4E80">
        <w:rPr>
          <w:rFonts w:eastAsia="DejaVu Sans"/>
          <w:sz w:val="28"/>
          <w:szCs w:val="28"/>
        </w:rPr>
        <w:t xml:space="preserve"> лицам, указанным в </w:t>
      </w:r>
      <w:hyperlink w:anchor="sub_3992" w:history="1">
        <w:r w:rsidR="00A84B1E" w:rsidRPr="008B4E80">
          <w:rPr>
            <w:rFonts w:eastAsia="DejaVu Sans"/>
            <w:sz w:val="28"/>
            <w:szCs w:val="28"/>
          </w:rPr>
          <w:t xml:space="preserve">подразделе </w:t>
        </w:r>
      </w:hyperlink>
      <w:r w:rsidR="000259E5">
        <w:rPr>
          <w:rFonts w:eastAsia="DejaVu Sans"/>
          <w:sz w:val="28"/>
          <w:szCs w:val="28"/>
        </w:rPr>
        <w:t>1</w:t>
      </w:r>
      <w:r w:rsidR="00A84B1E" w:rsidRPr="008B4E80">
        <w:rPr>
          <w:rFonts w:eastAsia="DejaVu Sans"/>
          <w:sz w:val="28"/>
          <w:szCs w:val="28"/>
        </w:rPr>
        <w:t>.2.1. раздела 2 Административного регламента, на срок до одного года;</w:t>
      </w:r>
    </w:p>
    <w:p w:rsidR="00A84B1E" w:rsidRPr="00A84B1E" w:rsidRDefault="00A84B1E" w:rsidP="008B4E80">
      <w:pPr>
        <w:autoSpaceDE w:val="0"/>
        <w:autoSpaceDN w:val="0"/>
        <w:adjustRightInd w:val="0"/>
        <w:ind w:firstLine="709"/>
        <w:jc w:val="both"/>
        <w:rPr>
          <w:rFonts w:eastAsia="DejaVu Sans"/>
          <w:sz w:val="28"/>
          <w:szCs w:val="28"/>
        </w:rPr>
      </w:pPr>
      <w:bookmarkStart w:id="3" w:name="sub_391022"/>
      <w:r w:rsidRPr="00A84B1E">
        <w:rPr>
          <w:rFonts w:eastAsia="DejaVu Sans"/>
          <w:sz w:val="28"/>
          <w:szCs w:val="28"/>
        </w:rPr>
        <w:t xml:space="preserve">2) в виде служебных наделов работникам организаций в </w:t>
      </w:r>
      <w:r w:rsidR="00FA7444" w:rsidRPr="008B4E80">
        <w:rPr>
          <w:rFonts w:eastAsia="DejaVu Sans"/>
          <w:sz w:val="28"/>
          <w:szCs w:val="28"/>
        </w:rPr>
        <w:t xml:space="preserve">отношении земельного участка, в том числе из состава земель лесного фонда и земель особо охраняемых природных территорий, </w:t>
      </w:r>
      <w:r w:rsidRPr="00A84B1E">
        <w:rPr>
          <w:rFonts w:eastAsia="DejaVu Sans"/>
          <w:sz w:val="28"/>
          <w:szCs w:val="28"/>
        </w:rPr>
        <w:t>на срок трудового договора, заключенного между работником и организацией;</w:t>
      </w:r>
    </w:p>
    <w:p w:rsidR="00A84B1E" w:rsidRPr="00A84B1E" w:rsidRDefault="00A84B1E" w:rsidP="008B4E80">
      <w:pPr>
        <w:autoSpaceDE w:val="0"/>
        <w:autoSpaceDN w:val="0"/>
        <w:adjustRightInd w:val="0"/>
        <w:ind w:firstLine="709"/>
        <w:jc w:val="both"/>
        <w:rPr>
          <w:rFonts w:eastAsia="DejaVu Sans"/>
          <w:sz w:val="28"/>
          <w:szCs w:val="28"/>
        </w:rPr>
      </w:pPr>
      <w:bookmarkStart w:id="4" w:name="sub_391023"/>
      <w:bookmarkEnd w:id="3"/>
      <w:r w:rsidRPr="00A84B1E">
        <w:rPr>
          <w:rFonts w:eastAsia="DejaVu San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A84B1E" w:rsidRPr="00A84B1E" w:rsidRDefault="00A84B1E" w:rsidP="008B4E80">
      <w:pPr>
        <w:autoSpaceDE w:val="0"/>
        <w:autoSpaceDN w:val="0"/>
        <w:adjustRightInd w:val="0"/>
        <w:ind w:firstLine="709"/>
        <w:jc w:val="both"/>
        <w:rPr>
          <w:rFonts w:eastAsia="DejaVu Sans"/>
          <w:sz w:val="28"/>
          <w:szCs w:val="28"/>
        </w:rPr>
      </w:pPr>
      <w:bookmarkStart w:id="5" w:name="sub_391024"/>
      <w:bookmarkEnd w:id="4"/>
      <w:r w:rsidRPr="00A84B1E">
        <w:rPr>
          <w:rFonts w:eastAsia="DejaVu San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84B1E" w:rsidRPr="00A84B1E" w:rsidRDefault="00A84B1E" w:rsidP="008B4E80">
      <w:pPr>
        <w:autoSpaceDE w:val="0"/>
        <w:autoSpaceDN w:val="0"/>
        <w:adjustRightInd w:val="0"/>
        <w:ind w:firstLine="709"/>
        <w:jc w:val="both"/>
        <w:rPr>
          <w:rFonts w:eastAsia="DejaVu Sans"/>
          <w:sz w:val="28"/>
          <w:szCs w:val="28"/>
        </w:rPr>
      </w:pPr>
      <w:bookmarkStart w:id="6" w:name="sub_391025"/>
      <w:bookmarkEnd w:id="5"/>
      <w:r w:rsidRPr="00A84B1E">
        <w:rPr>
          <w:rFonts w:eastAsia="DejaVu Sans"/>
          <w:sz w:val="28"/>
          <w:szCs w:val="28"/>
        </w:rPr>
        <w:t xml:space="preserve">5) лицам, с которыми в соответствии с </w:t>
      </w:r>
      <w:hyperlink r:id="rId10" w:history="1">
        <w:r w:rsidRPr="008B4E80">
          <w:rPr>
            <w:rFonts w:eastAsia="DejaVu Sans"/>
            <w:sz w:val="28"/>
            <w:szCs w:val="28"/>
          </w:rPr>
          <w:t>Федеральным законом</w:t>
        </w:r>
      </w:hyperlink>
      <w:r w:rsidRPr="00A84B1E">
        <w:rPr>
          <w:rFonts w:eastAsia="DejaVu Sans"/>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6"/>
    <w:p w:rsidR="00A84B1E" w:rsidRPr="00A84B1E" w:rsidRDefault="00A84B1E" w:rsidP="008B4E80">
      <w:pPr>
        <w:autoSpaceDE w:val="0"/>
        <w:autoSpaceDN w:val="0"/>
        <w:adjustRightInd w:val="0"/>
        <w:ind w:firstLine="709"/>
        <w:jc w:val="both"/>
        <w:rPr>
          <w:rFonts w:eastAsia="DejaVu Sans"/>
          <w:sz w:val="28"/>
          <w:szCs w:val="28"/>
        </w:rPr>
      </w:pPr>
      <w:r w:rsidRPr="00A84B1E">
        <w:rPr>
          <w:rFonts w:eastAsia="DejaVu Sans"/>
          <w:sz w:val="28"/>
          <w:szCs w:val="28"/>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A84B1E" w:rsidRPr="00A84B1E" w:rsidRDefault="00A84B1E" w:rsidP="008B4E80">
      <w:pPr>
        <w:autoSpaceDE w:val="0"/>
        <w:autoSpaceDN w:val="0"/>
        <w:adjustRightInd w:val="0"/>
        <w:ind w:firstLine="709"/>
        <w:jc w:val="both"/>
        <w:rPr>
          <w:rFonts w:eastAsia="DejaVu Sans"/>
          <w:sz w:val="28"/>
          <w:szCs w:val="28"/>
        </w:rPr>
      </w:pPr>
      <w:r w:rsidRPr="00A84B1E">
        <w:rPr>
          <w:rFonts w:eastAsia="DejaVu Sans"/>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84B1E" w:rsidRPr="00A84B1E" w:rsidRDefault="00A84B1E" w:rsidP="008B4E80">
      <w:pPr>
        <w:autoSpaceDE w:val="0"/>
        <w:autoSpaceDN w:val="0"/>
        <w:adjustRightInd w:val="0"/>
        <w:ind w:firstLine="709"/>
        <w:jc w:val="both"/>
        <w:rPr>
          <w:rFonts w:eastAsia="DejaVu Sans"/>
          <w:sz w:val="28"/>
          <w:szCs w:val="28"/>
        </w:rPr>
      </w:pPr>
      <w:bookmarkStart w:id="7" w:name="sub_391027"/>
      <w:r w:rsidRPr="00A84B1E">
        <w:rPr>
          <w:rFonts w:eastAsia="DejaVu Sans"/>
          <w:sz w:val="28"/>
          <w:szCs w:val="28"/>
        </w:rPr>
        <w:t xml:space="preserve">7) для индивидуального жилищного строительства или ведения личного подсобного хозяйства в </w:t>
      </w:r>
      <w:r w:rsidR="00FA7444" w:rsidRPr="008B4E80">
        <w:rPr>
          <w:rFonts w:eastAsia="DejaVu Sans"/>
          <w:sz w:val="28"/>
          <w:szCs w:val="28"/>
        </w:rPr>
        <w:t>Ярославском муниципальной районе</w:t>
      </w:r>
      <w:r w:rsidRPr="00A84B1E">
        <w:rPr>
          <w:rFonts w:eastAsia="DejaVu Sans"/>
          <w:sz w:val="28"/>
          <w:szCs w:val="28"/>
        </w:rPr>
        <w:t xml:space="preserve">,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w:t>
      </w:r>
      <w:r w:rsidR="00FA7444" w:rsidRPr="008B4E80">
        <w:rPr>
          <w:sz w:val="28"/>
          <w:szCs w:val="28"/>
        </w:rPr>
        <w:t>Законом Ярославской области от 26 ноября 2015 г. № 94-з «Об отдельных вопросах предоставления в безвозмездное пользование земельных участков, находящихся в государственной или муниципальной собственности»</w:t>
      </w:r>
      <w:r w:rsidRPr="00A84B1E">
        <w:rPr>
          <w:rFonts w:eastAsia="DejaVu Sans"/>
          <w:sz w:val="28"/>
          <w:szCs w:val="28"/>
        </w:rPr>
        <w:t>, на срок не более чем шесть лет;</w:t>
      </w:r>
    </w:p>
    <w:p w:rsidR="00A84B1E" w:rsidRPr="00A84B1E" w:rsidRDefault="00A84B1E" w:rsidP="008B4E80">
      <w:pPr>
        <w:autoSpaceDE w:val="0"/>
        <w:autoSpaceDN w:val="0"/>
        <w:adjustRightInd w:val="0"/>
        <w:ind w:firstLine="709"/>
        <w:jc w:val="both"/>
        <w:rPr>
          <w:rFonts w:eastAsia="DejaVu Sans"/>
          <w:sz w:val="28"/>
          <w:szCs w:val="28"/>
        </w:rPr>
      </w:pPr>
      <w:bookmarkStart w:id="8" w:name="sub_391028"/>
      <w:bookmarkEnd w:id="7"/>
      <w:r w:rsidRPr="00A84B1E">
        <w:rPr>
          <w:rFonts w:eastAsia="DejaVu San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84B1E" w:rsidRPr="00A84B1E" w:rsidRDefault="00A84B1E" w:rsidP="008B4E80">
      <w:pPr>
        <w:autoSpaceDE w:val="0"/>
        <w:autoSpaceDN w:val="0"/>
        <w:adjustRightInd w:val="0"/>
        <w:ind w:firstLine="709"/>
        <w:jc w:val="both"/>
        <w:rPr>
          <w:rFonts w:eastAsia="DejaVu Sans"/>
          <w:sz w:val="28"/>
          <w:szCs w:val="28"/>
        </w:rPr>
      </w:pPr>
      <w:bookmarkStart w:id="9" w:name="sub_391029"/>
      <w:bookmarkEnd w:id="8"/>
      <w:r w:rsidRPr="00A84B1E">
        <w:rPr>
          <w:rFonts w:eastAsia="DejaVu Sans"/>
          <w:sz w:val="28"/>
          <w:szCs w:val="28"/>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84B1E" w:rsidRPr="00A84B1E" w:rsidRDefault="00A84B1E" w:rsidP="008B4E80">
      <w:pPr>
        <w:autoSpaceDE w:val="0"/>
        <w:autoSpaceDN w:val="0"/>
        <w:adjustRightInd w:val="0"/>
        <w:ind w:firstLine="709"/>
        <w:jc w:val="both"/>
        <w:rPr>
          <w:rFonts w:eastAsia="DejaVu Sans"/>
          <w:sz w:val="28"/>
          <w:szCs w:val="28"/>
        </w:rPr>
      </w:pPr>
      <w:bookmarkStart w:id="10" w:name="sub_3910210"/>
      <w:bookmarkEnd w:id="9"/>
      <w:r w:rsidRPr="00A84B1E">
        <w:rPr>
          <w:rFonts w:eastAsia="DejaVu Sans"/>
          <w:sz w:val="28"/>
          <w:szCs w:val="28"/>
        </w:rPr>
        <w:t xml:space="preserve">10) гражданам и юридическим лицам для сельскохозяйственного, </w:t>
      </w:r>
      <w:proofErr w:type="spellStart"/>
      <w:r w:rsidRPr="00A84B1E">
        <w:rPr>
          <w:rFonts w:eastAsia="DejaVu Sans"/>
          <w:sz w:val="28"/>
          <w:szCs w:val="28"/>
        </w:rPr>
        <w:t>охотозяйственного</w:t>
      </w:r>
      <w:proofErr w:type="spellEnd"/>
      <w:r w:rsidRPr="00A84B1E">
        <w:rPr>
          <w:rFonts w:eastAsia="DejaVu Sans"/>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Pr="008B4E80">
          <w:rPr>
            <w:rFonts w:eastAsia="DejaVu Sans"/>
            <w:sz w:val="28"/>
            <w:szCs w:val="28"/>
          </w:rPr>
          <w:t>порядке</w:t>
        </w:r>
      </w:hyperlink>
      <w:r w:rsidRPr="00A84B1E">
        <w:rPr>
          <w:rFonts w:eastAsia="DejaVu Sans"/>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10"/>
    <w:p w:rsidR="00A84B1E" w:rsidRPr="00A84B1E" w:rsidRDefault="00A84B1E" w:rsidP="008B4E80">
      <w:pPr>
        <w:autoSpaceDE w:val="0"/>
        <w:autoSpaceDN w:val="0"/>
        <w:adjustRightInd w:val="0"/>
        <w:ind w:firstLine="709"/>
        <w:jc w:val="both"/>
        <w:rPr>
          <w:rFonts w:eastAsia="DejaVu Sans"/>
          <w:sz w:val="28"/>
          <w:szCs w:val="28"/>
        </w:rPr>
      </w:pPr>
      <w:r w:rsidRPr="00A84B1E">
        <w:rPr>
          <w:rFonts w:eastAsia="DejaVu Sans"/>
          <w:sz w:val="28"/>
          <w:szCs w:val="28"/>
        </w:rPr>
        <w:t>11) садоводческим или огородническим некоммерческим товариществам на срок не более чем пять лет;</w:t>
      </w:r>
    </w:p>
    <w:p w:rsidR="00A84B1E" w:rsidRPr="005408A6" w:rsidRDefault="00A84B1E" w:rsidP="008B4E80">
      <w:pPr>
        <w:autoSpaceDE w:val="0"/>
        <w:autoSpaceDN w:val="0"/>
        <w:adjustRightInd w:val="0"/>
        <w:ind w:firstLine="709"/>
        <w:jc w:val="both"/>
        <w:rPr>
          <w:rFonts w:eastAsia="DejaVu Sans"/>
          <w:i/>
          <w:iCs/>
          <w:sz w:val="28"/>
          <w:szCs w:val="28"/>
          <w:shd w:val="clear" w:color="auto" w:fill="F0F0F0"/>
        </w:rPr>
      </w:pPr>
      <w:bookmarkStart w:id="11" w:name="sub_3910212"/>
      <w:r w:rsidRPr="005408A6">
        <w:rPr>
          <w:rFonts w:eastAsia="DejaVu Sans"/>
          <w:sz w:val="28"/>
          <w:szCs w:val="28"/>
        </w:rPr>
        <w:t xml:space="preserve">12) некоммерческим организациям, созданным гражданами, в целях жилищного строительства в случаях и на срок, которые предусмотрены </w:t>
      </w:r>
      <w:bookmarkEnd w:id="11"/>
      <w:r w:rsidR="004A6CD2" w:rsidRPr="005408A6">
        <w:fldChar w:fldCharType="begin"/>
      </w:r>
      <w:r w:rsidR="005408A6" w:rsidRPr="005408A6">
        <w:instrText>HYPERLINK "garantF1://12061615.0"</w:instrText>
      </w:r>
      <w:r w:rsidR="004A6CD2" w:rsidRPr="005408A6">
        <w:fldChar w:fldCharType="separate"/>
      </w:r>
      <w:r w:rsidR="005408A6" w:rsidRPr="005408A6">
        <w:rPr>
          <w:rFonts w:eastAsia="DejaVu Sans"/>
          <w:sz w:val="28"/>
          <w:szCs w:val="28"/>
        </w:rPr>
        <w:t>Федеральным законом</w:t>
      </w:r>
      <w:r w:rsidR="004A6CD2" w:rsidRPr="005408A6">
        <w:fldChar w:fldCharType="end"/>
      </w:r>
      <w:r w:rsidR="005408A6" w:rsidRPr="005408A6">
        <w:rPr>
          <w:rFonts w:eastAsia="DejaVu Sans"/>
          <w:sz w:val="28"/>
          <w:szCs w:val="28"/>
        </w:rPr>
        <w:t xml:space="preserve"> от 24 июля 2008 года N 161-ФЗ "О содействии развитию жилищного строительства"</w:t>
      </w:r>
    </w:p>
    <w:p w:rsidR="00A84B1E" w:rsidRPr="00A84B1E" w:rsidRDefault="00A84B1E" w:rsidP="008B4E80">
      <w:pPr>
        <w:autoSpaceDE w:val="0"/>
        <w:autoSpaceDN w:val="0"/>
        <w:adjustRightInd w:val="0"/>
        <w:ind w:firstLine="709"/>
        <w:jc w:val="both"/>
        <w:rPr>
          <w:rFonts w:eastAsia="DejaVu Sans"/>
          <w:sz w:val="28"/>
          <w:szCs w:val="28"/>
        </w:rPr>
      </w:pPr>
      <w:r w:rsidRPr="00E834A7">
        <w:rPr>
          <w:rFonts w:eastAsia="DejaVu Sans"/>
          <w:color w:val="000000" w:themeColor="text1"/>
          <w:sz w:val="28"/>
          <w:szCs w:val="28"/>
        </w:rPr>
        <w:t xml:space="preserve">13) </w:t>
      </w:r>
      <w:bookmarkStart w:id="12" w:name="sub_3910214"/>
      <w:r w:rsidRPr="00E834A7">
        <w:rPr>
          <w:rFonts w:eastAsia="DejaVu Sans"/>
          <w:color w:val="000000" w:themeColor="text1"/>
          <w:sz w:val="28"/>
          <w:szCs w:val="28"/>
        </w:rPr>
        <w:t>лицам</w:t>
      </w:r>
      <w:r w:rsidRPr="00A84B1E">
        <w:rPr>
          <w:rFonts w:eastAsia="DejaVu Sans"/>
          <w:sz w:val="28"/>
          <w:szCs w:val="28"/>
        </w:rPr>
        <w:t xml:space="preserve">, с которыми в соответствии с </w:t>
      </w:r>
      <w:hyperlink r:id="rId12" w:history="1">
        <w:r w:rsidRPr="008B4E80">
          <w:rPr>
            <w:rFonts w:eastAsia="DejaVu Sans"/>
            <w:sz w:val="28"/>
            <w:szCs w:val="28"/>
          </w:rPr>
          <w:t>Федеральным законом</w:t>
        </w:r>
      </w:hyperlink>
      <w:r w:rsidRPr="00A84B1E">
        <w:rPr>
          <w:rFonts w:eastAsia="DejaVu Sans"/>
          <w:sz w:val="28"/>
          <w:szCs w:val="28"/>
        </w:rPr>
        <w:t xml:space="preserve"> от 29 декабря 2012 года N 275-ФЗ "О государственном оборонном заказе", </w:t>
      </w:r>
      <w:hyperlink r:id="rId13" w:history="1">
        <w:r w:rsidRPr="008B4E80">
          <w:rPr>
            <w:rFonts w:eastAsia="DejaVu Sans"/>
            <w:sz w:val="28"/>
            <w:szCs w:val="28"/>
          </w:rPr>
          <w:t>Федеральным законом</w:t>
        </w:r>
      </w:hyperlink>
      <w:r w:rsidRPr="00A84B1E">
        <w:rPr>
          <w:rFonts w:eastAsia="DejaVu Sans"/>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84B1E" w:rsidRPr="00A84B1E" w:rsidRDefault="00A84B1E" w:rsidP="008B4E80">
      <w:pPr>
        <w:autoSpaceDE w:val="0"/>
        <w:autoSpaceDN w:val="0"/>
        <w:adjustRightInd w:val="0"/>
        <w:ind w:firstLine="709"/>
        <w:jc w:val="both"/>
        <w:rPr>
          <w:rFonts w:eastAsia="DejaVu Sans"/>
          <w:sz w:val="28"/>
          <w:szCs w:val="28"/>
        </w:rPr>
      </w:pPr>
      <w:bookmarkStart w:id="13" w:name="sub_3910215"/>
      <w:bookmarkEnd w:id="12"/>
      <w:r w:rsidRPr="00E834A7">
        <w:rPr>
          <w:rFonts w:eastAsia="DejaVu Sans"/>
          <w:color w:val="000000" w:themeColor="text1"/>
          <w:sz w:val="28"/>
          <w:szCs w:val="28"/>
        </w:rPr>
        <w:t>1</w:t>
      </w:r>
      <w:r w:rsidR="005408A6" w:rsidRPr="00E834A7">
        <w:rPr>
          <w:rFonts w:eastAsia="DejaVu Sans"/>
          <w:color w:val="000000" w:themeColor="text1"/>
          <w:sz w:val="28"/>
          <w:szCs w:val="28"/>
        </w:rPr>
        <w:t>4</w:t>
      </w:r>
      <w:r w:rsidRPr="00E834A7">
        <w:rPr>
          <w:rFonts w:eastAsia="DejaVu Sans"/>
          <w:color w:val="000000" w:themeColor="text1"/>
          <w:sz w:val="28"/>
          <w:szCs w:val="28"/>
        </w:rPr>
        <w:t>) некоммерческим</w:t>
      </w:r>
      <w:r w:rsidRPr="00A84B1E">
        <w:rPr>
          <w:rFonts w:eastAsia="DejaVu Sans"/>
          <w:sz w:val="28"/>
          <w:szCs w:val="28"/>
        </w:rPr>
        <w:t xml:space="preserve"> организациям, предусмотренным законом </w:t>
      </w:r>
      <w:r w:rsidR="008B4E80" w:rsidRPr="008B4E80">
        <w:rPr>
          <w:rFonts w:eastAsia="DejaVu Sans"/>
          <w:sz w:val="28"/>
          <w:szCs w:val="28"/>
        </w:rPr>
        <w:t>Ярославской области</w:t>
      </w:r>
      <w:r w:rsidRPr="00A84B1E">
        <w:rPr>
          <w:rFonts w:eastAsia="DejaVu Sans"/>
          <w:sz w:val="28"/>
          <w:szCs w:val="28"/>
        </w:rPr>
        <w:t xml:space="preserve">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84B1E" w:rsidRPr="00A84B1E" w:rsidRDefault="00A84B1E" w:rsidP="008B4E80">
      <w:pPr>
        <w:autoSpaceDE w:val="0"/>
        <w:autoSpaceDN w:val="0"/>
        <w:adjustRightInd w:val="0"/>
        <w:ind w:firstLine="709"/>
        <w:jc w:val="both"/>
        <w:rPr>
          <w:rFonts w:eastAsia="DejaVu Sans"/>
          <w:sz w:val="28"/>
          <w:szCs w:val="28"/>
        </w:rPr>
      </w:pPr>
      <w:bookmarkStart w:id="14" w:name="sub_3910216"/>
      <w:bookmarkEnd w:id="13"/>
      <w:r w:rsidRPr="00A84B1E">
        <w:rPr>
          <w:rFonts w:eastAsia="DejaVu Sans"/>
          <w:sz w:val="28"/>
          <w:szCs w:val="28"/>
        </w:rPr>
        <w:t>1</w:t>
      </w:r>
      <w:r w:rsidR="005408A6">
        <w:rPr>
          <w:rFonts w:eastAsia="DejaVu Sans"/>
          <w:sz w:val="28"/>
          <w:szCs w:val="28"/>
        </w:rPr>
        <w:t>5</w:t>
      </w:r>
      <w:r w:rsidRPr="00A84B1E">
        <w:rPr>
          <w:rFonts w:eastAsia="DejaVu Sans"/>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4"/>
    <w:p w:rsidR="00A84B1E" w:rsidRPr="00A84B1E" w:rsidRDefault="00A84B1E" w:rsidP="008B4E80">
      <w:pPr>
        <w:autoSpaceDE w:val="0"/>
        <w:autoSpaceDN w:val="0"/>
        <w:adjustRightInd w:val="0"/>
        <w:ind w:firstLine="709"/>
        <w:jc w:val="both"/>
        <w:rPr>
          <w:rFonts w:eastAsia="DejaVu Sans"/>
          <w:sz w:val="28"/>
          <w:szCs w:val="28"/>
        </w:rPr>
      </w:pPr>
      <w:r w:rsidRPr="00A84B1E">
        <w:rPr>
          <w:rFonts w:eastAsia="DejaVu Sans"/>
          <w:sz w:val="28"/>
          <w:szCs w:val="28"/>
        </w:rPr>
        <w:t>1</w:t>
      </w:r>
      <w:r w:rsidR="005408A6">
        <w:rPr>
          <w:rFonts w:eastAsia="DejaVu Sans"/>
          <w:sz w:val="28"/>
          <w:szCs w:val="28"/>
        </w:rPr>
        <w:t>6</w:t>
      </w:r>
      <w:r w:rsidRPr="00A84B1E">
        <w:rPr>
          <w:rFonts w:eastAsia="DejaVu Sans"/>
          <w:sz w:val="28"/>
          <w:szCs w:val="28"/>
        </w:rPr>
        <w:t xml:space="preserve">) лицу в случае и в порядке, которые предусмотрены </w:t>
      </w:r>
      <w:hyperlink r:id="rId14" w:history="1">
        <w:r w:rsidRPr="008B4E80">
          <w:rPr>
            <w:rFonts w:eastAsia="DejaVu Sans"/>
            <w:sz w:val="28"/>
            <w:szCs w:val="28"/>
          </w:rPr>
          <w:t>Федеральным законом</w:t>
        </w:r>
      </w:hyperlink>
      <w:r w:rsidRPr="00A84B1E">
        <w:rPr>
          <w:rFonts w:eastAsia="DejaVu Sans"/>
          <w:sz w:val="28"/>
          <w:szCs w:val="28"/>
        </w:rPr>
        <w:t xml:space="preserve"> от 24 июля 2008 года N 161-ФЗ "О содействии развитию жилищного строительства";</w:t>
      </w:r>
    </w:p>
    <w:p w:rsidR="00A84B1E" w:rsidRPr="00A84B1E" w:rsidRDefault="008B4E80" w:rsidP="008B4E80">
      <w:pPr>
        <w:autoSpaceDE w:val="0"/>
        <w:autoSpaceDN w:val="0"/>
        <w:adjustRightInd w:val="0"/>
        <w:ind w:firstLine="709"/>
        <w:jc w:val="both"/>
        <w:rPr>
          <w:rFonts w:eastAsia="DejaVu Sans"/>
          <w:sz w:val="28"/>
          <w:szCs w:val="28"/>
        </w:rPr>
      </w:pPr>
      <w:r>
        <w:rPr>
          <w:rFonts w:eastAsia="DejaVu Sans"/>
          <w:sz w:val="28"/>
          <w:szCs w:val="28"/>
        </w:rPr>
        <w:t>1</w:t>
      </w:r>
      <w:r w:rsidR="005408A6">
        <w:rPr>
          <w:rFonts w:eastAsia="DejaVu Sans"/>
          <w:sz w:val="28"/>
          <w:szCs w:val="28"/>
        </w:rPr>
        <w:t>7</w:t>
      </w:r>
      <w:r w:rsidR="00A84B1E" w:rsidRPr="00A84B1E">
        <w:rPr>
          <w:rFonts w:eastAsia="DejaVu Sans"/>
          <w:sz w:val="28"/>
          <w:szCs w:val="28"/>
        </w:rPr>
        <w:t xml:space="preserve">) акционерному обществу "Почта России" в соответствии с </w:t>
      </w:r>
      <w:hyperlink r:id="rId15" w:history="1">
        <w:r w:rsidR="00A84B1E" w:rsidRPr="008B4E80">
          <w:rPr>
            <w:rFonts w:eastAsia="DejaVu Sans"/>
            <w:sz w:val="28"/>
            <w:szCs w:val="28"/>
          </w:rPr>
          <w:t>Федеральным законом</w:t>
        </w:r>
      </w:hyperlink>
      <w:r w:rsidR="00A84B1E" w:rsidRPr="00A84B1E">
        <w:rPr>
          <w:rFonts w:eastAsia="DejaVu Sans"/>
          <w:sz w:val="28"/>
          <w:szCs w:val="28"/>
        </w:rPr>
        <w:t xml:space="preserve"> "Об особенностях реорганизации федерального </w:t>
      </w:r>
      <w:r w:rsidR="00A84B1E" w:rsidRPr="00A84B1E">
        <w:rPr>
          <w:rFonts w:eastAsia="DejaVu Sans"/>
          <w:sz w:val="28"/>
          <w:szCs w:val="28"/>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84B1E" w:rsidRPr="00A84B1E" w:rsidRDefault="008B4E80" w:rsidP="008B4E80">
      <w:pPr>
        <w:autoSpaceDE w:val="0"/>
        <w:autoSpaceDN w:val="0"/>
        <w:adjustRightInd w:val="0"/>
        <w:ind w:firstLine="709"/>
        <w:jc w:val="both"/>
        <w:rPr>
          <w:rFonts w:eastAsia="DejaVu Sans"/>
          <w:sz w:val="28"/>
          <w:szCs w:val="28"/>
        </w:rPr>
      </w:pPr>
      <w:r>
        <w:rPr>
          <w:rFonts w:eastAsia="DejaVu Sans"/>
          <w:sz w:val="28"/>
          <w:szCs w:val="28"/>
        </w:rPr>
        <w:t>1</w:t>
      </w:r>
      <w:r w:rsidR="005408A6">
        <w:rPr>
          <w:rFonts w:eastAsia="DejaVu Sans"/>
          <w:sz w:val="28"/>
          <w:szCs w:val="28"/>
        </w:rPr>
        <w:t>8</w:t>
      </w:r>
      <w:r w:rsidR="00A84B1E" w:rsidRPr="00A84B1E">
        <w:rPr>
          <w:rFonts w:eastAsia="DejaVu Sans"/>
          <w:sz w:val="28"/>
          <w:szCs w:val="28"/>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hyperlink r:id="rId16" w:history="1">
        <w:r w:rsidR="00A84B1E" w:rsidRPr="008B4E80">
          <w:rPr>
            <w:rFonts w:eastAsia="DejaVu Sans"/>
            <w:sz w:val="28"/>
            <w:szCs w:val="28"/>
          </w:rPr>
          <w:t>Федеральным законом</w:t>
        </w:r>
      </w:hyperlink>
      <w:r w:rsidR="00A84B1E" w:rsidRPr="00A84B1E">
        <w:rPr>
          <w:rFonts w:eastAsia="DejaVu Sans"/>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84B1E" w:rsidRPr="00A84B1E" w:rsidRDefault="005408A6" w:rsidP="008B4E80">
      <w:pPr>
        <w:autoSpaceDE w:val="0"/>
        <w:autoSpaceDN w:val="0"/>
        <w:adjustRightInd w:val="0"/>
        <w:ind w:firstLine="709"/>
        <w:jc w:val="both"/>
        <w:rPr>
          <w:rFonts w:eastAsia="DejaVu Sans"/>
          <w:sz w:val="28"/>
          <w:szCs w:val="28"/>
        </w:rPr>
      </w:pPr>
      <w:r>
        <w:rPr>
          <w:rFonts w:eastAsia="DejaVu Sans"/>
          <w:sz w:val="28"/>
          <w:szCs w:val="28"/>
        </w:rPr>
        <w:t>19</w:t>
      </w:r>
      <w:r w:rsidR="00A84B1E" w:rsidRPr="00A84B1E">
        <w:rPr>
          <w:rFonts w:eastAsia="DejaVu Sans"/>
          <w:sz w:val="28"/>
          <w:szCs w:val="28"/>
        </w:rPr>
        <w:t xml:space="preserve">) публично-правовой компании "Фонд развития территорий" для осуществления функций и полномочий, предусмотренных </w:t>
      </w:r>
      <w:hyperlink r:id="rId17" w:history="1">
        <w:r w:rsidR="00A84B1E" w:rsidRPr="008B4E80">
          <w:rPr>
            <w:rFonts w:eastAsia="DejaVu Sans"/>
            <w:sz w:val="28"/>
            <w:szCs w:val="28"/>
          </w:rPr>
          <w:t>Федеральным законом</w:t>
        </w:r>
      </w:hyperlink>
      <w:r w:rsidR="00A84B1E" w:rsidRPr="00A84B1E">
        <w:rPr>
          <w:rFonts w:eastAsia="DejaVu Sans"/>
          <w:sz w:val="28"/>
          <w:szCs w:val="28"/>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8" w:history="1">
        <w:r w:rsidR="00A84B1E" w:rsidRPr="008B4E80">
          <w:rPr>
            <w:rFonts w:eastAsia="DejaVu Sans"/>
            <w:sz w:val="28"/>
            <w:szCs w:val="28"/>
          </w:rPr>
          <w:t>Федеральным законом</w:t>
        </w:r>
      </w:hyperlink>
      <w:r w:rsidR="00A84B1E" w:rsidRPr="00A84B1E">
        <w:rPr>
          <w:rFonts w:eastAsia="DejaVu Sans"/>
          <w:sz w:val="28"/>
          <w:szCs w:val="28"/>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9" w:history="1">
        <w:r w:rsidR="00A84B1E" w:rsidRPr="008B4E80">
          <w:rPr>
            <w:rFonts w:eastAsia="DejaVu Sans"/>
            <w:sz w:val="28"/>
            <w:szCs w:val="28"/>
          </w:rPr>
          <w:t>Градостроительным кодексом</w:t>
        </w:r>
      </w:hyperlink>
      <w:r w:rsidR="00A84B1E" w:rsidRPr="00A84B1E">
        <w:rPr>
          <w:rFonts w:eastAsia="DejaVu Sans"/>
          <w:sz w:val="28"/>
          <w:szCs w:val="28"/>
        </w:rPr>
        <w:t xml:space="preserve"> Российской Федерации;</w:t>
      </w:r>
    </w:p>
    <w:p w:rsidR="00A84B1E" w:rsidRPr="00A84B1E" w:rsidRDefault="00A84B1E" w:rsidP="008B4E80">
      <w:pPr>
        <w:autoSpaceDE w:val="0"/>
        <w:autoSpaceDN w:val="0"/>
        <w:adjustRightInd w:val="0"/>
        <w:ind w:firstLine="709"/>
        <w:jc w:val="both"/>
        <w:rPr>
          <w:rFonts w:eastAsia="DejaVu Sans"/>
          <w:sz w:val="28"/>
          <w:szCs w:val="28"/>
        </w:rPr>
      </w:pPr>
      <w:r w:rsidRPr="00A84B1E">
        <w:rPr>
          <w:rFonts w:eastAsia="DejaVu Sans"/>
          <w:sz w:val="28"/>
          <w:szCs w:val="28"/>
        </w:rPr>
        <w:t>2</w:t>
      </w:r>
      <w:r w:rsidR="005408A6">
        <w:rPr>
          <w:rFonts w:eastAsia="DejaVu Sans"/>
          <w:sz w:val="28"/>
          <w:szCs w:val="28"/>
        </w:rPr>
        <w:t>0</w:t>
      </w:r>
      <w:r w:rsidRPr="00A84B1E">
        <w:rPr>
          <w:rFonts w:eastAsia="DejaVu Sans"/>
          <w:sz w:val="28"/>
          <w:szCs w:val="28"/>
        </w:rPr>
        <w:t>) публично-правовой компании "</w:t>
      </w:r>
      <w:proofErr w:type="spellStart"/>
      <w:r w:rsidRPr="00A84B1E">
        <w:rPr>
          <w:rFonts w:eastAsia="DejaVu Sans"/>
          <w:sz w:val="28"/>
          <w:szCs w:val="28"/>
        </w:rPr>
        <w:t>Роскадастр</w:t>
      </w:r>
      <w:proofErr w:type="spellEnd"/>
      <w:r w:rsidRPr="00A84B1E">
        <w:rPr>
          <w:rFonts w:eastAsia="DejaVu Sans"/>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w:t>
      </w:r>
      <w:hyperlink r:id="rId20" w:history="1">
        <w:r w:rsidRPr="008B4E80">
          <w:rPr>
            <w:rFonts w:eastAsia="DejaVu Sans"/>
            <w:sz w:val="28"/>
            <w:szCs w:val="28"/>
          </w:rPr>
          <w:t>Федеральным законом</w:t>
        </w:r>
      </w:hyperlink>
      <w:r w:rsidRPr="00A84B1E">
        <w:rPr>
          <w:rFonts w:eastAsia="DejaVu Sans"/>
          <w:sz w:val="28"/>
          <w:szCs w:val="28"/>
        </w:rPr>
        <w:t xml:space="preserve"> "О публично-правовой компании "</w:t>
      </w:r>
      <w:proofErr w:type="spellStart"/>
      <w:r w:rsidRPr="00A84B1E">
        <w:rPr>
          <w:rFonts w:eastAsia="DejaVu Sans"/>
          <w:sz w:val="28"/>
          <w:szCs w:val="28"/>
        </w:rPr>
        <w:t>Роскадастр</w:t>
      </w:r>
      <w:proofErr w:type="spellEnd"/>
      <w:r w:rsidRPr="00A84B1E">
        <w:rPr>
          <w:rFonts w:eastAsia="DejaVu Sans"/>
          <w:sz w:val="28"/>
          <w:szCs w:val="28"/>
        </w:rPr>
        <w:t>";</w:t>
      </w:r>
    </w:p>
    <w:p w:rsidR="006456DF" w:rsidRPr="00A84B1E" w:rsidRDefault="006456DF" w:rsidP="008B4E80">
      <w:pPr>
        <w:autoSpaceDE w:val="0"/>
        <w:autoSpaceDN w:val="0"/>
        <w:adjustRightInd w:val="0"/>
        <w:ind w:firstLine="709"/>
        <w:jc w:val="both"/>
        <w:rPr>
          <w:rFonts w:eastAsia="DejaVu Sans"/>
          <w:sz w:val="28"/>
          <w:szCs w:val="28"/>
        </w:rPr>
      </w:pPr>
      <w:r w:rsidRPr="006456DF">
        <w:rPr>
          <w:sz w:val="28"/>
          <w:szCs w:val="28"/>
        </w:rPr>
        <w:t>Настоящий Административный регламент не применяется при предоставлении земельного участка, находящегося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bookmarkEnd w:id="2"/>
    <w:p w:rsidR="00EB6D31" w:rsidRDefault="00EB6D31" w:rsidP="00EB6D31">
      <w:pPr>
        <w:ind w:firstLine="708"/>
        <w:jc w:val="both"/>
        <w:rPr>
          <w:sz w:val="28"/>
          <w:szCs w:val="28"/>
        </w:rPr>
      </w:pPr>
      <w:r>
        <w:rPr>
          <w:sz w:val="28"/>
          <w:szCs w:val="28"/>
        </w:rPr>
        <w:t xml:space="preserve">1.3. Отраслевым (функциональным) структурным подразделением администрации Ярославского муниципального района, непосредственно предоставляющим муниципальную услугу, является управление </w:t>
      </w:r>
      <w:r>
        <w:rPr>
          <w:sz w:val="28"/>
          <w:szCs w:val="28"/>
        </w:rPr>
        <w:lastRenderedPageBreak/>
        <w:t>градостроительства, имущественных и земельных отношений администрации Ярославского муниципального района (далее – управление).</w:t>
      </w:r>
    </w:p>
    <w:p w:rsidR="00EB6D31" w:rsidRPr="0052030F" w:rsidRDefault="00EB6D31" w:rsidP="00EB6D31">
      <w:pPr>
        <w:shd w:val="clear" w:color="auto" w:fill="FFFFFF"/>
        <w:ind w:firstLine="708"/>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EB6D31">
      <w:pPr>
        <w:shd w:val="clear" w:color="auto" w:fill="FFFFFF"/>
        <w:ind w:firstLine="708"/>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EB6D31" w:rsidRDefault="00EB6D31" w:rsidP="00EB6D31">
      <w:pPr>
        <w:shd w:val="clear" w:color="auto" w:fill="FFFFFF"/>
        <w:ind w:firstLine="708"/>
        <w:rPr>
          <w:color w:val="1A1A1A"/>
          <w:sz w:val="28"/>
          <w:szCs w:val="28"/>
        </w:rPr>
      </w:pPr>
      <w:r>
        <w:rPr>
          <w:color w:val="1A1A1A"/>
          <w:sz w:val="28"/>
          <w:szCs w:val="28"/>
        </w:rPr>
        <w:t xml:space="preserve">Адрес электронной почты управления: </w:t>
      </w:r>
      <w:hyperlink r:id="rId21"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proofErr w:type="spellStart"/>
        <w:r w:rsidRPr="001F4D5F">
          <w:rPr>
            <w:rStyle w:val="af9"/>
            <w:color w:val="auto"/>
            <w:sz w:val="28"/>
            <w:szCs w:val="28"/>
            <w:u w:val="none"/>
            <w:lang w:val="en-US"/>
          </w:rPr>
          <w:t>ru</w:t>
        </w:r>
        <w:proofErr w:type="spellEnd"/>
      </w:hyperlink>
      <w:r w:rsidRPr="001F4D5F">
        <w:rPr>
          <w:sz w:val="28"/>
          <w:szCs w:val="28"/>
        </w:rPr>
        <w:t>.</w:t>
      </w:r>
    </w:p>
    <w:p w:rsidR="00EB6D31" w:rsidRDefault="00EB6D31" w:rsidP="00EB6D31">
      <w:pPr>
        <w:shd w:val="clear" w:color="auto" w:fill="FFFFFF"/>
        <w:ind w:firstLine="708"/>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7.30; пятница и предпраздничные дни с 8.30 до 12.00, с 12.48 до 16.30.</w:t>
      </w:r>
    </w:p>
    <w:p w:rsidR="00EB6D31" w:rsidRDefault="00EB6D31" w:rsidP="00EB6D31">
      <w:pPr>
        <w:shd w:val="clear" w:color="auto" w:fill="FFFFFF"/>
        <w:ind w:firstLine="567"/>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5A5DB6">
        <w:rPr>
          <w:sz w:val="28"/>
          <w:szCs w:val="28"/>
        </w:rPr>
        <w:t>42-96-71</w:t>
      </w:r>
      <w:r>
        <w:rPr>
          <w:sz w:val="28"/>
          <w:szCs w:val="28"/>
        </w:rPr>
        <w:t>.</w:t>
      </w:r>
    </w:p>
    <w:p w:rsidR="00EB6D31" w:rsidRDefault="00EB6D31" w:rsidP="002B1D04">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 многофункциональном центре</w:t>
      </w:r>
      <w:r w:rsidR="005B5568">
        <w:rPr>
          <w:sz w:val="28"/>
          <w:szCs w:val="28"/>
        </w:rPr>
        <w:t xml:space="preserve"> (при наличии соглашения)</w:t>
      </w:r>
      <w:r w:rsidRPr="00A310AF">
        <w:rPr>
          <w:sz w:val="28"/>
          <w:szCs w:val="28"/>
        </w:rPr>
        <w:t>.</w:t>
      </w:r>
    </w:p>
    <w:p w:rsidR="00EB6D31" w:rsidRPr="00ED498D" w:rsidRDefault="00EB6D31" w:rsidP="002B1D04">
      <w:pPr>
        <w:ind w:firstLine="851"/>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2B1D04">
      <w:pPr>
        <w:ind w:firstLine="851"/>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2B1D04">
      <w:pPr>
        <w:ind w:firstLine="851"/>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2B1D04">
      <w:pPr>
        <w:ind w:firstLine="851"/>
        <w:jc w:val="both"/>
        <w:rPr>
          <w:sz w:val="28"/>
          <w:szCs w:val="28"/>
        </w:rPr>
      </w:pPr>
      <w:r w:rsidRPr="00ED498D">
        <w:rPr>
          <w:sz w:val="28"/>
          <w:szCs w:val="28"/>
        </w:rPr>
        <w:t>1.</w:t>
      </w:r>
      <w:r>
        <w:rPr>
          <w:sz w:val="28"/>
          <w:szCs w:val="28"/>
        </w:rPr>
        <w:t>7</w:t>
      </w:r>
      <w:r w:rsidRPr="00ED498D">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EB6D31" w:rsidRDefault="00EB6D31" w:rsidP="00EB6D31">
      <w:pPr>
        <w:ind w:firstLine="709"/>
        <w:contextualSpacing/>
        <w:jc w:val="both"/>
      </w:pPr>
      <w:r>
        <w:rPr>
          <w:rFonts w:eastAsia="Calibri"/>
          <w:sz w:val="28"/>
          <w:szCs w:val="28"/>
          <w:lang w:eastAsia="en-US"/>
        </w:rPr>
        <w:lastRenderedPageBreak/>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EB6D31">
      <w:pPr>
        <w:ind w:firstLine="709"/>
        <w:contextualSpacing/>
        <w:jc w:val="both"/>
      </w:pPr>
      <w:r>
        <w:rPr>
          <w:rFonts w:eastAsia="Calibri"/>
          <w:sz w:val="28"/>
          <w:szCs w:val="28"/>
          <w:lang w:eastAsia="en-US"/>
        </w:rPr>
        <w:t>Запись на прием осуществляется посредством интерактивного сервиса Единого портала,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EB6D31">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5B5568" w:rsidRPr="00CE5CFA" w:rsidRDefault="005B5568" w:rsidP="005B5568">
      <w:pPr>
        <w:ind w:firstLine="709"/>
        <w:contextualSpacing/>
        <w:jc w:val="both"/>
      </w:pPr>
    </w:p>
    <w:p w:rsidR="005A5DB6" w:rsidRPr="00E834A7" w:rsidRDefault="005A5DB6" w:rsidP="005A5DB6">
      <w:pPr>
        <w:tabs>
          <w:tab w:val="left" w:pos="7020"/>
        </w:tabs>
        <w:ind w:firstLine="709"/>
        <w:jc w:val="center"/>
        <w:rPr>
          <w:sz w:val="28"/>
          <w:szCs w:val="28"/>
        </w:rPr>
      </w:pPr>
      <w:r w:rsidRPr="00E834A7">
        <w:rPr>
          <w:sz w:val="28"/>
          <w:szCs w:val="28"/>
        </w:rPr>
        <w:t>2. Стандарт предоставления муниципальной услуги</w:t>
      </w:r>
    </w:p>
    <w:p w:rsidR="009F7B8D" w:rsidRDefault="009F7B8D" w:rsidP="005A5DB6">
      <w:pPr>
        <w:tabs>
          <w:tab w:val="left" w:pos="7020"/>
        </w:tabs>
        <w:ind w:firstLine="709"/>
        <w:jc w:val="center"/>
        <w:rPr>
          <w:b/>
          <w:sz w:val="28"/>
          <w:szCs w:val="28"/>
        </w:rPr>
      </w:pPr>
    </w:p>
    <w:p w:rsidR="005A5DB6" w:rsidRDefault="005A5DB6" w:rsidP="005A5DB6">
      <w:pPr>
        <w:tabs>
          <w:tab w:val="left" w:pos="-1134"/>
        </w:tabs>
        <w:ind w:firstLine="709"/>
        <w:jc w:val="both"/>
        <w:rPr>
          <w:sz w:val="28"/>
          <w:szCs w:val="28"/>
        </w:rPr>
      </w:pPr>
      <w:r>
        <w:rPr>
          <w:sz w:val="28"/>
          <w:szCs w:val="28"/>
        </w:rPr>
        <w:t xml:space="preserve">2.1. Наименование муниципальной услуги: </w:t>
      </w:r>
      <w:r w:rsidR="009F7B8D">
        <w:rPr>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Pr>
          <w:sz w:val="28"/>
          <w:szCs w:val="28"/>
        </w:rPr>
        <w:t>.</w:t>
      </w:r>
    </w:p>
    <w:p w:rsidR="005A5DB6" w:rsidRDefault="005A5DB6" w:rsidP="005A5DB6">
      <w:pPr>
        <w:ind w:firstLine="709"/>
        <w:jc w:val="both"/>
      </w:pPr>
      <w:r>
        <w:rPr>
          <w:sz w:val="28"/>
          <w:szCs w:val="28"/>
        </w:rPr>
        <w:t>2.2. </w:t>
      </w:r>
      <w:r>
        <w:rPr>
          <w:color w:val="000000"/>
          <w:sz w:val="28"/>
          <w:szCs w:val="28"/>
        </w:rPr>
        <w:t xml:space="preserve">Наименование </w:t>
      </w:r>
      <w:r>
        <w:rPr>
          <w:sz w:val="28"/>
          <w:szCs w:val="28"/>
        </w:rPr>
        <w:t xml:space="preserve">отраслевого (функционального) структурного подразделения администрации Ярославского муниципального района, </w:t>
      </w:r>
      <w:r w:rsidRPr="00ED498D">
        <w:rPr>
          <w:sz w:val="28"/>
          <w:szCs w:val="28"/>
        </w:rPr>
        <w:t xml:space="preserve"> 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5A5DB6">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5A5DB6" w:rsidRDefault="005A5DB6" w:rsidP="005A5DB6">
      <w:pPr>
        <w:ind w:firstLine="709"/>
        <w:jc w:val="both"/>
      </w:pPr>
      <w:r>
        <w:rPr>
          <w:color w:val="000000"/>
          <w:sz w:val="28"/>
          <w:szCs w:val="28"/>
        </w:rPr>
        <w:t>1) Федеральной службой государственной регистрации, кадастра и картографии (</w:t>
      </w:r>
      <w:proofErr w:type="spellStart"/>
      <w:r>
        <w:rPr>
          <w:color w:val="000000"/>
          <w:sz w:val="28"/>
          <w:szCs w:val="28"/>
        </w:rPr>
        <w:t>Росреестр</w:t>
      </w:r>
      <w:proofErr w:type="spellEnd"/>
      <w:r>
        <w:rPr>
          <w:color w:val="000000"/>
          <w:sz w:val="28"/>
          <w:szCs w:val="28"/>
        </w:rPr>
        <w:t>);</w:t>
      </w:r>
    </w:p>
    <w:p w:rsidR="005A5DB6" w:rsidRDefault="005A5DB6" w:rsidP="005A5DB6">
      <w:pPr>
        <w:pStyle w:val="af6"/>
        <w:tabs>
          <w:tab w:val="left" w:pos="0"/>
        </w:tabs>
        <w:ind w:left="0" w:firstLine="709"/>
        <w:jc w:val="both"/>
      </w:pPr>
      <w:r>
        <w:rPr>
          <w:color w:val="000000"/>
          <w:sz w:val="28"/>
          <w:szCs w:val="28"/>
        </w:rPr>
        <w:t>2) Федеральной налоговой службой.</w:t>
      </w:r>
    </w:p>
    <w:p w:rsidR="005A5DB6" w:rsidRDefault="005A5DB6" w:rsidP="005A5DB6">
      <w:pPr>
        <w:ind w:firstLine="709"/>
        <w:jc w:val="both"/>
        <w:rPr>
          <w:rFonts w:eastAsia="Calibri"/>
          <w:sz w:val="28"/>
          <w:szCs w:val="28"/>
          <w:lang w:eastAsia="en-US"/>
        </w:rPr>
      </w:pPr>
      <w:r>
        <w:rPr>
          <w:rFonts w:eastAsia="Calibri"/>
          <w:sz w:val="28"/>
          <w:szCs w:val="28"/>
          <w:lang w:eastAsia="en-US"/>
        </w:rPr>
        <w:t>2.3. Формы подачи заявления и получения результата предоставления услуги:</w:t>
      </w:r>
    </w:p>
    <w:p w:rsidR="005A5DB6" w:rsidRDefault="005A5DB6" w:rsidP="005A5DB6">
      <w:pPr>
        <w:ind w:firstLine="709"/>
        <w:jc w:val="both"/>
      </w:pPr>
      <w:r>
        <w:rPr>
          <w:rFonts w:eastAsia="Calibri"/>
          <w:sz w:val="28"/>
          <w:szCs w:val="28"/>
          <w:lang w:eastAsia="en-US"/>
        </w:rPr>
        <w:t>1) очная форма – при личном присутствии заявителя в Управление или в многофункциональный центр</w:t>
      </w:r>
      <w:r w:rsidR="009F7B8D">
        <w:rPr>
          <w:rFonts w:eastAsia="Calibri"/>
          <w:sz w:val="28"/>
          <w:szCs w:val="28"/>
          <w:lang w:eastAsia="en-US"/>
        </w:rPr>
        <w:t xml:space="preserve"> (при наличии соглашения)</w:t>
      </w:r>
      <w:r>
        <w:rPr>
          <w:rFonts w:eastAsia="Calibri"/>
          <w:sz w:val="28"/>
          <w:szCs w:val="28"/>
          <w:lang w:eastAsia="en-US"/>
        </w:rPr>
        <w:t>;</w:t>
      </w:r>
    </w:p>
    <w:p w:rsidR="005A5DB6" w:rsidRDefault="005A5DB6" w:rsidP="005A5DB6">
      <w:pPr>
        <w:ind w:firstLine="709"/>
        <w:jc w:val="both"/>
      </w:pPr>
      <w:r>
        <w:rPr>
          <w:rFonts w:eastAsia="Calibri"/>
          <w:sz w:val="28"/>
          <w:szCs w:val="28"/>
          <w:lang w:eastAsia="en-US"/>
        </w:rPr>
        <w:t>2) заочная форма – без личного присутствия заявителя (через Единый портал).</w:t>
      </w:r>
    </w:p>
    <w:p w:rsidR="005A5DB6" w:rsidRDefault="005A5DB6" w:rsidP="005A5DB6">
      <w:pPr>
        <w:ind w:firstLine="709"/>
        <w:jc w:val="both"/>
      </w:pPr>
      <w:r>
        <w:rPr>
          <w:rFonts w:eastAsia="Calibri"/>
          <w:sz w:val="28"/>
          <w:szCs w:val="28"/>
          <w:lang w:eastAsia="en-US"/>
        </w:rP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5A5DB6">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5A5DB6" w:rsidRDefault="005A5DB6" w:rsidP="005A5DB6">
      <w:pPr>
        <w:ind w:firstLine="709"/>
        <w:jc w:val="both"/>
      </w:pPr>
      <w:r>
        <w:rPr>
          <w:rFonts w:eastAsia="Calibri"/>
          <w:sz w:val="28"/>
          <w:szCs w:val="28"/>
          <w:lang w:eastAsia="en-US"/>
        </w:rPr>
        <w:lastRenderedPageBreak/>
        <w:t xml:space="preserve">1) выдача (направление) заявителю </w:t>
      </w:r>
      <w:r w:rsidR="00BA6DD1" w:rsidRPr="00447ED1">
        <w:rPr>
          <w:sz w:val="28"/>
          <w:szCs w:val="28"/>
        </w:rPr>
        <w:t>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r>
        <w:rPr>
          <w:rFonts w:eastAsia="Calibri"/>
          <w:sz w:val="28"/>
          <w:szCs w:val="28"/>
          <w:lang w:eastAsia="en-US"/>
        </w:rPr>
        <w:t>;</w:t>
      </w:r>
    </w:p>
    <w:p w:rsidR="005A5DB6" w:rsidRDefault="005A5DB6" w:rsidP="005A5DB6">
      <w:pPr>
        <w:ind w:firstLine="709"/>
        <w:jc w:val="both"/>
        <w:rPr>
          <w:sz w:val="28"/>
          <w:szCs w:val="28"/>
        </w:rPr>
      </w:pPr>
      <w:r>
        <w:rPr>
          <w:rFonts w:eastAsia="Calibri"/>
          <w:sz w:val="28"/>
          <w:szCs w:val="28"/>
          <w:lang w:eastAsia="en-US"/>
        </w:rPr>
        <w:t xml:space="preserve">2) выдача (направление) заявителю </w:t>
      </w:r>
      <w:r w:rsidR="00BA6DD1" w:rsidRPr="00447ED1">
        <w:rPr>
          <w:sz w:val="28"/>
          <w:szCs w:val="28"/>
        </w:rPr>
        <w:t>постановлени</w:t>
      </w:r>
      <w:r w:rsidR="00BA6DD1">
        <w:rPr>
          <w:sz w:val="28"/>
          <w:szCs w:val="28"/>
        </w:rPr>
        <w:t>я</w:t>
      </w:r>
      <w:r w:rsidR="00BA6DD1" w:rsidRPr="00447ED1">
        <w:rPr>
          <w:sz w:val="28"/>
          <w:szCs w:val="28"/>
        </w:rPr>
        <w:t xml:space="preserve"> Администрации Ярославского муниципального района о предоставлении земельного участка, находящегося в муниципальной собственности, в постоянное (бессрочное) пользование (далее - постановление о предоставлении земельного участка в постоянное (бессрочное) пользование);</w:t>
      </w:r>
    </w:p>
    <w:p w:rsidR="00BA6DD1" w:rsidRDefault="00BA6DD1" w:rsidP="005A5DB6">
      <w:pPr>
        <w:ind w:firstLine="709"/>
        <w:jc w:val="both"/>
        <w:rPr>
          <w:rFonts w:eastAsia="Calibri"/>
          <w:sz w:val="28"/>
          <w:szCs w:val="28"/>
          <w:lang w:eastAsia="en-US"/>
        </w:rPr>
      </w:pPr>
      <w:r>
        <w:rPr>
          <w:sz w:val="28"/>
          <w:szCs w:val="28"/>
        </w:rPr>
        <w:t xml:space="preserve">3) </w:t>
      </w:r>
      <w:r>
        <w:rPr>
          <w:rFonts w:eastAsia="Calibri"/>
          <w:sz w:val="28"/>
          <w:szCs w:val="28"/>
          <w:lang w:eastAsia="en-US"/>
        </w:rPr>
        <w:t xml:space="preserve">выдача (направление) заявителю </w:t>
      </w:r>
      <w:r>
        <w:rPr>
          <w:sz w:val="28"/>
          <w:szCs w:val="28"/>
        </w:rPr>
        <w:t>решение Управления</w:t>
      </w:r>
      <w:r w:rsidRPr="00447ED1">
        <w:rPr>
          <w:sz w:val="28"/>
          <w:szCs w:val="28"/>
        </w:rPr>
        <w:t xml:space="preserve"> об отказе в предоставлении земельного участка, находящегося в муниципальной собственности (далее - </w:t>
      </w:r>
      <w:r>
        <w:rPr>
          <w:sz w:val="28"/>
          <w:szCs w:val="28"/>
        </w:rPr>
        <w:t>решение</w:t>
      </w:r>
      <w:r w:rsidRPr="00447ED1">
        <w:rPr>
          <w:sz w:val="28"/>
          <w:szCs w:val="28"/>
        </w:rPr>
        <w:t xml:space="preserve"> об отказе в предоставлении земельного участка).</w:t>
      </w:r>
    </w:p>
    <w:p w:rsidR="00CD0012" w:rsidRDefault="005A5DB6" w:rsidP="005A5DB6">
      <w:pPr>
        <w:ind w:firstLine="709"/>
        <w:jc w:val="both"/>
        <w:rPr>
          <w:rFonts w:eastAsia="Calibri"/>
          <w:sz w:val="28"/>
          <w:szCs w:val="28"/>
          <w:lang w:eastAsia="en-US"/>
        </w:rPr>
      </w:pPr>
      <w:r>
        <w:rPr>
          <w:rFonts w:eastAsia="Calibri"/>
          <w:sz w:val="28"/>
          <w:szCs w:val="28"/>
          <w:lang w:eastAsia="en-US"/>
        </w:rPr>
        <w:t xml:space="preserve">2.5. Максимальный срок предоставления муниципальной услуги составляет </w:t>
      </w:r>
      <w:r w:rsidR="00BA6DD1">
        <w:rPr>
          <w:rFonts w:eastAsia="Calibri"/>
          <w:sz w:val="28"/>
          <w:szCs w:val="28"/>
          <w:lang w:eastAsia="en-US"/>
        </w:rPr>
        <w:t>2</w:t>
      </w:r>
      <w:r w:rsidR="00CD0012">
        <w:rPr>
          <w:rFonts w:eastAsia="Calibri"/>
          <w:sz w:val="28"/>
          <w:szCs w:val="28"/>
          <w:lang w:eastAsia="en-US"/>
        </w:rPr>
        <w:t>0</w:t>
      </w:r>
      <w:r>
        <w:rPr>
          <w:rFonts w:eastAsia="Calibri"/>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2E676C" w:rsidRPr="002D39D5" w:rsidRDefault="005A5DB6" w:rsidP="002E676C">
      <w:pPr>
        <w:ind w:firstLine="708"/>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5A5DB6">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Default="005A5DB6" w:rsidP="005A5DB6">
      <w:pPr>
        <w:tabs>
          <w:tab w:val="left" w:pos="-3420"/>
        </w:tabs>
        <w:ind w:firstLine="709"/>
        <w:contextualSpacing/>
        <w:jc w:val="both"/>
        <w:rPr>
          <w:sz w:val="28"/>
          <w:szCs w:val="28"/>
        </w:rPr>
      </w:pPr>
      <w:r>
        <w:rPr>
          <w:sz w:val="28"/>
          <w:szCs w:val="28"/>
        </w:rPr>
        <w:t>2.7.1. Перечень документов, предоставляемых заявителем самостоятельно:</w:t>
      </w:r>
    </w:p>
    <w:p w:rsidR="005A5DB6" w:rsidRPr="00A05341" w:rsidRDefault="005A5DB6" w:rsidP="005A5DB6">
      <w:pPr>
        <w:tabs>
          <w:tab w:val="left" w:pos="-3420"/>
        </w:tabs>
        <w:ind w:firstLine="709"/>
        <w:contextualSpacing/>
        <w:jc w:val="both"/>
        <w:rPr>
          <w:color w:val="000000" w:themeColor="text1"/>
        </w:rPr>
      </w:pPr>
      <w:r w:rsidRPr="00A05341">
        <w:rPr>
          <w:color w:val="000000" w:themeColor="text1"/>
          <w:sz w:val="28"/>
          <w:szCs w:val="28"/>
        </w:rPr>
        <w:t>1) заявление (приложение 1 к регламенту);</w:t>
      </w:r>
    </w:p>
    <w:p w:rsidR="005A5DB6" w:rsidRDefault="005A5DB6" w:rsidP="005A5DB6">
      <w:pPr>
        <w:tabs>
          <w:tab w:val="left" w:pos="-3420"/>
        </w:tabs>
        <w:ind w:firstLine="709"/>
        <w:contextualSpacing/>
        <w:jc w:val="both"/>
      </w:pPr>
      <w:r>
        <w:rPr>
          <w:sz w:val="28"/>
          <w:szCs w:val="28"/>
        </w:rPr>
        <w:t>2) копия документа, удостоверяющего личность заявителя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5A5DB6" w:rsidRDefault="005A5DB6" w:rsidP="005A5DB6">
      <w:pPr>
        <w:tabs>
          <w:tab w:val="left" w:pos="-3420"/>
        </w:tabs>
        <w:ind w:firstLine="709"/>
        <w:contextualSpacing/>
        <w:jc w:val="both"/>
      </w:pPr>
      <w:r>
        <w:rPr>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юридического лица);</w:t>
      </w:r>
    </w:p>
    <w:p w:rsidR="00CD0012" w:rsidRPr="00D24692" w:rsidRDefault="005A5DB6" w:rsidP="00520461">
      <w:pPr>
        <w:pStyle w:val="ConsPlusNormal"/>
        <w:tabs>
          <w:tab w:val="left" w:pos="9356"/>
        </w:tabs>
        <w:ind w:right="142" w:firstLine="709"/>
        <w:jc w:val="both"/>
        <w:rPr>
          <w:rFonts w:ascii="Times New Roman" w:hAnsi="Times New Roman" w:cs="Times New Roman"/>
          <w:color w:val="000000" w:themeColor="text1"/>
          <w:sz w:val="28"/>
          <w:szCs w:val="28"/>
        </w:rPr>
      </w:pPr>
      <w:r w:rsidRPr="00D24692">
        <w:rPr>
          <w:rFonts w:ascii="Times New Roman" w:hAnsi="Times New Roman" w:cs="Times New Roman"/>
          <w:color w:val="000000" w:themeColor="text1"/>
          <w:sz w:val="28"/>
          <w:szCs w:val="28"/>
        </w:rPr>
        <w:t xml:space="preserve">4) </w:t>
      </w:r>
      <w:r w:rsidR="00A05341" w:rsidRPr="00D24692">
        <w:rPr>
          <w:rFonts w:ascii="Times New Roman" w:hAnsi="Times New Roman" w:cs="Times New Roman"/>
          <w:color w:val="000000" w:themeColor="text1"/>
          <w:sz w:val="28"/>
          <w:szCs w:val="28"/>
        </w:rPr>
        <w:t>документ, предусматривающий право заявителя, указанного в под</w:t>
      </w:r>
      <w:r w:rsidR="00D24692" w:rsidRPr="00D24692">
        <w:rPr>
          <w:rFonts w:ascii="Times New Roman" w:hAnsi="Times New Roman" w:cs="Times New Roman"/>
          <w:color w:val="000000" w:themeColor="text1"/>
          <w:sz w:val="28"/>
          <w:szCs w:val="28"/>
        </w:rPr>
        <w:t>пункте</w:t>
      </w:r>
      <w:r w:rsidR="00A05341" w:rsidRPr="00D24692">
        <w:rPr>
          <w:rFonts w:ascii="Times New Roman" w:hAnsi="Times New Roman" w:cs="Times New Roman"/>
          <w:color w:val="000000" w:themeColor="text1"/>
          <w:sz w:val="28"/>
          <w:szCs w:val="28"/>
        </w:rPr>
        <w:t xml:space="preserve"> </w:t>
      </w:r>
      <w:r w:rsidR="000259E5" w:rsidRPr="00D24692">
        <w:rPr>
          <w:rFonts w:ascii="Times New Roman" w:hAnsi="Times New Roman" w:cs="Times New Roman"/>
          <w:color w:val="000000" w:themeColor="text1"/>
          <w:sz w:val="28"/>
          <w:szCs w:val="28"/>
        </w:rPr>
        <w:t>1.2.1.</w:t>
      </w:r>
      <w:r w:rsidR="00D24692" w:rsidRPr="00D24692">
        <w:rPr>
          <w:rFonts w:ascii="Times New Roman" w:hAnsi="Times New Roman" w:cs="Times New Roman"/>
          <w:color w:val="000000" w:themeColor="text1"/>
          <w:sz w:val="28"/>
          <w:szCs w:val="28"/>
        </w:rPr>
        <w:t xml:space="preserve"> подраздела 1.2.</w:t>
      </w:r>
      <w:r w:rsidR="00A05341" w:rsidRPr="00D24692">
        <w:rPr>
          <w:rFonts w:ascii="Times New Roman" w:hAnsi="Times New Roman" w:cs="Times New Roman"/>
          <w:color w:val="000000" w:themeColor="text1"/>
          <w:sz w:val="28"/>
          <w:szCs w:val="28"/>
        </w:rPr>
        <w:t xml:space="preserve"> раздела</w:t>
      </w:r>
      <w:r w:rsidR="000259E5" w:rsidRPr="00D24692">
        <w:rPr>
          <w:rFonts w:ascii="Times New Roman" w:hAnsi="Times New Roman" w:cs="Times New Roman"/>
          <w:color w:val="000000" w:themeColor="text1"/>
          <w:sz w:val="28"/>
          <w:szCs w:val="28"/>
        </w:rPr>
        <w:t xml:space="preserve"> </w:t>
      </w:r>
      <w:r w:rsidR="00D24692" w:rsidRPr="00D24692">
        <w:rPr>
          <w:rFonts w:ascii="Times New Roman" w:hAnsi="Times New Roman" w:cs="Times New Roman"/>
          <w:color w:val="000000" w:themeColor="text1"/>
          <w:sz w:val="28"/>
          <w:szCs w:val="28"/>
        </w:rPr>
        <w:t>1</w:t>
      </w:r>
      <w:r w:rsidR="00A05341" w:rsidRPr="00D24692">
        <w:rPr>
          <w:rFonts w:ascii="Times New Roman" w:hAnsi="Times New Roman" w:cs="Times New Roman"/>
          <w:color w:val="000000" w:themeColor="text1"/>
          <w:sz w:val="28"/>
          <w:szCs w:val="28"/>
        </w:rPr>
        <w:t xml:space="preserve"> Административного регламента, </w:t>
      </w:r>
      <w:r w:rsidR="006456DF" w:rsidRPr="00D24692">
        <w:rPr>
          <w:rFonts w:ascii="Times New Roman" w:hAnsi="Times New Roman" w:cs="Times New Roman"/>
          <w:color w:val="000000" w:themeColor="text1"/>
          <w:sz w:val="28"/>
          <w:szCs w:val="28"/>
        </w:rPr>
        <w:t>на предоставление земельного участка с соответствии с целями использования земельного участка</w:t>
      </w:r>
      <w:r w:rsidR="00541FD6" w:rsidRPr="00D24692">
        <w:rPr>
          <w:rFonts w:ascii="Times New Roman" w:hAnsi="Times New Roman" w:cs="Times New Roman"/>
          <w:color w:val="000000" w:themeColor="text1"/>
          <w:sz w:val="28"/>
          <w:szCs w:val="28"/>
        </w:rPr>
        <w:t>, в постоянное (бессрочное) пользование</w:t>
      </w:r>
      <w:r w:rsidR="00CD0012" w:rsidRPr="00D24692">
        <w:rPr>
          <w:rFonts w:ascii="Times New Roman" w:hAnsi="Times New Roman" w:cs="Times New Roman"/>
          <w:color w:val="000000" w:themeColor="text1"/>
          <w:sz w:val="28"/>
          <w:szCs w:val="28"/>
        </w:rPr>
        <w:t>;</w:t>
      </w:r>
    </w:p>
    <w:p w:rsidR="00CC7B09" w:rsidRPr="00520461" w:rsidRDefault="00CD0012" w:rsidP="00520461">
      <w:pPr>
        <w:ind w:firstLine="709"/>
        <w:jc w:val="both"/>
        <w:rPr>
          <w:rFonts w:eastAsia="DejaVu Sans"/>
          <w:sz w:val="28"/>
          <w:szCs w:val="28"/>
        </w:rPr>
      </w:pPr>
      <w:r w:rsidRPr="00520461">
        <w:rPr>
          <w:sz w:val="28"/>
          <w:szCs w:val="28"/>
        </w:rPr>
        <w:t xml:space="preserve">5) </w:t>
      </w:r>
      <w:r w:rsidR="000259E5">
        <w:rPr>
          <w:sz w:val="28"/>
          <w:szCs w:val="28"/>
        </w:rPr>
        <w:t>д</w:t>
      </w:r>
      <w:r w:rsidR="00CC7B09" w:rsidRPr="00520461">
        <w:rPr>
          <w:rFonts w:eastAsia="DejaVu Sans"/>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в случае если обращается религиозная организация за предоставлением земельного участка, предназначенного для размещения зданий, сооружения религиозного или благотворительного назначения или </w:t>
      </w:r>
      <w:r w:rsidR="00CC7B09" w:rsidRPr="00520461">
        <w:rPr>
          <w:sz w:val="28"/>
          <w:szCs w:val="28"/>
        </w:rPr>
        <w:t xml:space="preserve">если обращается религиозная организация, которой на праве безвозмездного пользования предоставлены здания, сооружения, за предоставлением в </w:t>
      </w:r>
      <w:r w:rsidR="00CC7B09" w:rsidRPr="00520461">
        <w:rPr>
          <w:sz w:val="28"/>
          <w:szCs w:val="28"/>
        </w:rPr>
        <w:lastRenderedPageBreak/>
        <w:t xml:space="preserve">безвозмездное пользование, если </w:t>
      </w:r>
      <w:r w:rsidR="00CC7B09" w:rsidRPr="00520461">
        <w:rPr>
          <w:rFonts w:eastAsia="DejaVu Sans"/>
          <w:sz w:val="28"/>
          <w:szCs w:val="28"/>
        </w:rPr>
        <w:t>право на такое здание, сооружение не зарегистрировано в ЕГРН</w:t>
      </w:r>
    </w:p>
    <w:p w:rsidR="00CC7B09" w:rsidRPr="00520461" w:rsidRDefault="00CC7B09" w:rsidP="00520461">
      <w:pPr>
        <w:ind w:firstLine="709"/>
        <w:jc w:val="both"/>
        <w:rPr>
          <w:sz w:val="28"/>
          <w:szCs w:val="28"/>
        </w:rPr>
      </w:pPr>
      <w:r w:rsidRPr="00520461">
        <w:rPr>
          <w:sz w:val="28"/>
          <w:szCs w:val="28"/>
        </w:rPr>
        <w:t>6) документы, подтверждающие право заявителя на испрашиваемый земельный участок,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если право на такой земельный участок не зарегистрировано в ЕГРН (при наличии соответствующих прав на земельный участок);</w:t>
      </w:r>
    </w:p>
    <w:p w:rsidR="00E30318" w:rsidRPr="00520461" w:rsidRDefault="000259E5" w:rsidP="00520461">
      <w:pPr>
        <w:tabs>
          <w:tab w:val="left" w:pos="-3420"/>
        </w:tabs>
        <w:ind w:firstLine="709"/>
        <w:contextualSpacing/>
        <w:jc w:val="both"/>
        <w:rPr>
          <w:sz w:val="28"/>
          <w:szCs w:val="28"/>
        </w:rPr>
      </w:pPr>
      <w:r>
        <w:rPr>
          <w:sz w:val="28"/>
          <w:szCs w:val="28"/>
        </w:rPr>
        <w:t xml:space="preserve">7) </w:t>
      </w:r>
      <w:r w:rsidR="00E30318" w:rsidRPr="00520461">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w:t>
      </w:r>
      <w:r w:rsidR="00520461" w:rsidRPr="00520461">
        <w:rPr>
          <w:sz w:val="28"/>
          <w:szCs w:val="28"/>
        </w:rPr>
        <w:t>аявителю, в случае</w:t>
      </w:r>
      <w:r w:rsidR="00E30318" w:rsidRPr="00520461">
        <w:rPr>
          <w:sz w:val="28"/>
          <w:szCs w:val="28"/>
        </w:rPr>
        <w:t xml:space="preserve"> если обращаются религиозная организация, которой на праве безвозмездного пользования предоставлены здания, сооружения; </w:t>
      </w:r>
    </w:p>
    <w:p w:rsidR="00520461" w:rsidRPr="00520461" w:rsidRDefault="000259E5" w:rsidP="00520461">
      <w:pPr>
        <w:autoSpaceDE w:val="0"/>
        <w:autoSpaceDN w:val="0"/>
        <w:adjustRightInd w:val="0"/>
        <w:ind w:firstLine="709"/>
        <w:jc w:val="both"/>
        <w:rPr>
          <w:sz w:val="28"/>
          <w:szCs w:val="28"/>
        </w:rPr>
      </w:pPr>
      <w:r>
        <w:rPr>
          <w:sz w:val="28"/>
          <w:szCs w:val="28"/>
        </w:rPr>
        <w:t xml:space="preserve">8) </w:t>
      </w:r>
      <w:r w:rsidR="00E30318" w:rsidRPr="00520461">
        <w:rPr>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C81EDA">
        <w:rPr>
          <w:sz w:val="28"/>
          <w:szCs w:val="28"/>
        </w:rPr>
        <w:t>Ярославской области</w:t>
      </w:r>
      <w:r w:rsidR="00E30318" w:rsidRPr="00520461">
        <w:rPr>
          <w:sz w:val="28"/>
          <w:szCs w:val="28"/>
        </w:rPr>
        <w:t xml:space="preserve">,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E30318" w:rsidRPr="00520461" w:rsidRDefault="000259E5" w:rsidP="00520461">
      <w:pPr>
        <w:autoSpaceDE w:val="0"/>
        <w:autoSpaceDN w:val="0"/>
        <w:adjustRightInd w:val="0"/>
        <w:ind w:firstLine="709"/>
        <w:jc w:val="both"/>
        <w:rPr>
          <w:rFonts w:eastAsia="DejaVu Sans"/>
          <w:sz w:val="28"/>
          <w:szCs w:val="28"/>
        </w:rPr>
      </w:pPr>
      <w:r>
        <w:rPr>
          <w:sz w:val="28"/>
          <w:szCs w:val="28"/>
        </w:rPr>
        <w:t>9</w:t>
      </w:r>
      <w:r w:rsidR="00E30318" w:rsidRPr="00520461">
        <w:rPr>
          <w:sz w:val="28"/>
          <w:szCs w:val="28"/>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30318" w:rsidRPr="00520461" w:rsidRDefault="000259E5" w:rsidP="00520461">
      <w:pPr>
        <w:ind w:firstLine="709"/>
        <w:jc w:val="both"/>
        <w:rPr>
          <w:rFonts w:eastAsia="DejaVu Sans"/>
          <w:sz w:val="28"/>
          <w:szCs w:val="28"/>
        </w:rPr>
      </w:pPr>
      <w:r>
        <w:rPr>
          <w:rFonts w:eastAsia="DejaVu Sans"/>
          <w:sz w:val="28"/>
          <w:szCs w:val="28"/>
        </w:rPr>
        <w:t>10) д</w:t>
      </w:r>
      <w:r w:rsidR="00E30318" w:rsidRPr="00E30318">
        <w:rPr>
          <w:rFonts w:eastAsia="DejaVu Sans"/>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r w:rsidR="00E30318" w:rsidRPr="00520461">
        <w:rPr>
          <w:rFonts w:eastAsia="DejaVu Sans"/>
          <w:sz w:val="28"/>
          <w:szCs w:val="28"/>
        </w:rPr>
        <w:t>, в случае если об</w:t>
      </w:r>
      <w:r>
        <w:rPr>
          <w:rFonts w:eastAsia="DejaVu Sans"/>
          <w:sz w:val="28"/>
          <w:szCs w:val="28"/>
        </w:rPr>
        <w:t>ратилась некоммерческая о</w:t>
      </w:r>
      <w:r w:rsidR="00E30318" w:rsidRPr="00520461">
        <w:rPr>
          <w:rFonts w:eastAsia="DejaVu Sans"/>
          <w:sz w:val="28"/>
          <w:szCs w:val="28"/>
        </w:rPr>
        <w:t>р</w:t>
      </w:r>
      <w:r>
        <w:rPr>
          <w:rFonts w:eastAsia="DejaVu Sans"/>
          <w:sz w:val="28"/>
          <w:szCs w:val="28"/>
        </w:rPr>
        <w:t>г</w:t>
      </w:r>
      <w:r w:rsidR="00E30318" w:rsidRPr="00520461">
        <w:rPr>
          <w:rFonts w:eastAsia="DejaVu Sans"/>
          <w:sz w:val="28"/>
          <w:szCs w:val="28"/>
        </w:rPr>
        <w:t xml:space="preserve">анизация, за предоставлением в безвозмездное пользование </w:t>
      </w:r>
      <w:r>
        <w:rPr>
          <w:rFonts w:eastAsia="DejaVu Sans"/>
          <w:sz w:val="28"/>
          <w:szCs w:val="28"/>
        </w:rPr>
        <w:t>з</w:t>
      </w:r>
      <w:r w:rsidR="00E30318" w:rsidRPr="00520461">
        <w:rPr>
          <w:rFonts w:eastAsia="DejaVu Sans"/>
          <w:sz w:val="28"/>
          <w:szCs w:val="28"/>
        </w:rPr>
        <w:t>емельного участка, необходимого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p w:rsidR="00E30318" w:rsidRPr="00E30318" w:rsidRDefault="000259E5" w:rsidP="00520461">
      <w:pPr>
        <w:autoSpaceDE w:val="0"/>
        <w:autoSpaceDN w:val="0"/>
        <w:adjustRightInd w:val="0"/>
        <w:ind w:firstLine="709"/>
        <w:jc w:val="both"/>
        <w:rPr>
          <w:rFonts w:eastAsia="DejaVu Sans"/>
          <w:sz w:val="28"/>
          <w:szCs w:val="28"/>
        </w:rPr>
      </w:pPr>
      <w:r>
        <w:rPr>
          <w:sz w:val="28"/>
          <w:szCs w:val="28"/>
        </w:rPr>
        <w:t xml:space="preserve">11) </w:t>
      </w:r>
      <w:r w:rsidR="00520461" w:rsidRPr="00520461">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w:t>
      </w:r>
    </w:p>
    <w:p w:rsidR="005A5DB6" w:rsidRPr="00520461" w:rsidRDefault="000259E5" w:rsidP="00520461">
      <w:pPr>
        <w:tabs>
          <w:tab w:val="left" w:pos="-3420"/>
        </w:tabs>
        <w:ind w:firstLine="709"/>
        <w:contextualSpacing/>
        <w:jc w:val="both"/>
        <w:rPr>
          <w:sz w:val="28"/>
          <w:szCs w:val="28"/>
        </w:rPr>
      </w:pPr>
      <w:r>
        <w:rPr>
          <w:sz w:val="28"/>
          <w:szCs w:val="28"/>
        </w:rPr>
        <w:t>12)</w:t>
      </w:r>
      <w:r w:rsidR="00520461" w:rsidRPr="00520461">
        <w:rPr>
          <w:sz w:val="28"/>
          <w:szCs w:val="28"/>
        </w:rP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520461" w:rsidRPr="00520461" w:rsidRDefault="000259E5" w:rsidP="00520461">
      <w:pPr>
        <w:tabs>
          <w:tab w:val="left" w:pos="-3420"/>
        </w:tabs>
        <w:ind w:firstLine="709"/>
        <w:contextualSpacing/>
        <w:jc w:val="both"/>
        <w:rPr>
          <w:sz w:val="28"/>
          <w:szCs w:val="28"/>
        </w:rPr>
      </w:pPr>
      <w:r>
        <w:rPr>
          <w:sz w:val="28"/>
          <w:szCs w:val="28"/>
        </w:rPr>
        <w:t xml:space="preserve">13) </w:t>
      </w:r>
      <w:r w:rsidR="00520461" w:rsidRPr="00520461">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20461" w:rsidRPr="00520461" w:rsidRDefault="000259E5" w:rsidP="00520461">
      <w:pPr>
        <w:tabs>
          <w:tab w:val="left" w:pos="-3420"/>
        </w:tabs>
        <w:ind w:firstLine="709"/>
        <w:contextualSpacing/>
        <w:jc w:val="both"/>
        <w:rPr>
          <w:sz w:val="28"/>
          <w:szCs w:val="28"/>
        </w:rPr>
      </w:pPr>
      <w:r>
        <w:rPr>
          <w:sz w:val="28"/>
          <w:szCs w:val="28"/>
        </w:rPr>
        <w:t xml:space="preserve">14) </w:t>
      </w:r>
      <w:r w:rsidR="00520461" w:rsidRPr="00520461">
        <w:rPr>
          <w:sz w:val="28"/>
          <w:szCs w:val="28"/>
        </w:rPr>
        <w:t xml:space="preserve">решение Ярославской области о создании некоммерческой организации в случае, если обращается некоммерческая организация, созданная </w:t>
      </w:r>
      <w:r w:rsidR="00520461" w:rsidRPr="00520461">
        <w:rPr>
          <w:sz w:val="28"/>
          <w:szCs w:val="28"/>
        </w:rPr>
        <w:lastRenderedPageBreak/>
        <w:t>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r w:rsidR="00C81EDA">
        <w:rPr>
          <w:sz w:val="28"/>
          <w:szCs w:val="28"/>
        </w:rPr>
        <w:t>.</w:t>
      </w:r>
    </w:p>
    <w:p w:rsidR="00520461" w:rsidRPr="000259E5" w:rsidRDefault="00520461" w:rsidP="005A5DB6">
      <w:pPr>
        <w:tabs>
          <w:tab w:val="left" w:pos="-3420"/>
        </w:tabs>
        <w:ind w:firstLine="709"/>
        <w:contextualSpacing/>
        <w:jc w:val="both"/>
        <w:rPr>
          <w:color w:val="000000" w:themeColor="text1"/>
          <w:sz w:val="28"/>
          <w:szCs w:val="28"/>
        </w:rPr>
      </w:pPr>
      <w:r w:rsidRPr="000259E5">
        <w:rPr>
          <w:color w:val="000000" w:themeColor="text1"/>
          <w:sz w:val="28"/>
          <w:szCs w:val="28"/>
        </w:rPr>
        <w:t>Предоставление документов, указанных в подпунктах</w:t>
      </w:r>
      <w:r w:rsidR="000259E5" w:rsidRPr="000259E5">
        <w:rPr>
          <w:color w:val="000000" w:themeColor="text1"/>
          <w:sz w:val="28"/>
          <w:szCs w:val="28"/>
        </w:rPr>
        <w:t xml:space="preserve"> 4-15 пункта 2.7.1 подраздела 2.7. раздела </w:t>
      </w:r>
      <w:r w:rsidR="00C81EDA">
        <w:rPr>
          <w:color w:val="000000" w:themeColor="text1"/>
          <w:sz w:val="28"/>
          <w:szCs w:val="28"/>
        </w:rPr>
        <w:t>2</w:t>
      </w:r>
      <w:r w:rsidR="000259E5" w:rsidRPr="000259E5">
        <w:rPr>
          <w:color w:val="000000" w:themeColor="text1"/>
          <w:sz w:val="28"/>
          <w:szCs w:val="28"/>
        </w:rPr>
        <w:t xml:space="preserve"> Административного регламента,</w:t>
      </w:r>
      <w:r w:rsidRPr="000259E5">
        <w:rPr>
          <w:color w:val="000000" w:themeColor="text1"/>
          <w:sz w:val="28"/>
          <w:szCs w:val="28"/>
        </w:rPr>
        <w:t xml:space="preserve">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A5DB6" w:rsidRDefault="005A5DB6" w:rsidP="005A5DB6">
      <w:pPr>
        <w:tabs>
          <w:tab w:val="left" w:pos="-3420"/>
        </w:tabs>
        <w:ind w:firstLine="709"/>
        <w:contextualSpacing/>
        <w:jc w:val="both"/>
      </w:pPr>
      <w:r>
        <w:rPr>
          <w:sz w:val="28"/>
          <w:szCs w:val="28"/>
        </w:rPr>
        <w:t>2.7.2. Перечень документов (сведений), подлежащих предоставлению в рамках межведомственного информационного взаимодействия:</w:t>
      </w:r>
    </w:p>
    <w:p w:rsidR="00CD0012" w:rsidRPr="00C81EDA" w:rsidRDefault="00CD0012" w:rsidP="00CD0012">
      <w:pPr>
        <w:pStyle w:val="ConsPlusNormal"/>
        <w:tabs>
          <w:tab w:val="left" w:pos="9356"/>
        </w:tabs>
        <w:ind w:right="142" w:firstLine="709"/>
        <w:jc w:val="both"/>
        <w:rPr>
          <w:rFonts w:ascii="Times New Roman" w:hAnsi="Times New Roman" w:cs="Times New Roman"/>
          <w:color w:val="000000" w:themeColor="text1"/>
          <w:sz w:val="28"/>
          <w:szCs w:val="28"/>
        </w:rPr>
      </w:pPr>
      <w:r w:rsidRPr="00C81EDA">
        <w:rPr>
          <w:rFonts w:ascii="Times New Roman" w:hAnsi="Times New Roman" w:cs="Times New Roman"/>
          <w:color w:val="000000" w:themeColor="text1"/>
          <w:sz w:val="28"/>
          <w:szCs w:val="28"/>
        </w:rPr>
        <w:t>1) кадастровая выписка о земельном участке или кадастровый паспорт земельного участка;</w:t>
      </w:r>
    </w:p>
    <w:p w:rsidR="00CD0012" w:rsidRPr="00C81EDA" w:rsidRDefault="00CD0012" w:rsidP="00CD0012">
      <w:pPr>
        <w:pStyle w:val="ConsPlusNormal"/>
        <w:tabs>
          <w:tab w:val="left" w:pos="9356"/>
        </w:tabs>
        <w:ind w:right="142" w:firstLine="709"/>
        <w:jc w:val="both"/>
        <w:rPr>
          <w:rFonts w:ascii="Times New Roman" w:hAnsi="Times New Roman" w:cs="Times New Roman"/>
          <w:color w:val="000000" w:themeColor="text1"/>
          <w:sz w:val="28"/>
          <w:szCs w:val="28"/>
        </w:rPr>
      </w:pPr>
      <w:r w:rsidRPr="00C81EDA">
        <w:rPr>
          <w:rFonts w:ascii="Times New Roman" w:hAnsi="Times New Roman" w:cs="Times New Roman"/>
          <w:color w:val="000000" w:themeColor="text1"/>
          <w:sz w:val="28"/>
          <w:szCs w:val="28"/>
        </w:rPr>
        <w:t xml:space="preserve">2) выписка из </w:t>
      </w:r>
      <w:r w:rsidRPr="00C81EDA">
        <w:rPr>
          <w:rFonts w:ascii="Times New Roman" w:eastAsiaTheme="minorHAnsi" w:hAnsi="Times New Roman" w:cs="Times New Roman"/>
          <w:color w:val="000000" w:themeColor="text1"/>
          <w:sz w:val="28"/>
          <w:szCs w:val="28"/>
        </w:rPr>
        <w:t>Единого государственного реестра недвижимости</w:t>
      </w:r>
      <w:r w:rsidRPr="00C81EDA">
        <w:rPr>
          <w:rFonts w:ascii="Times New Roman" w:hAnsi="Times New Roman" w:cs="Times New Roman"/>
          <w:color w:val="000000" w:themeColor="text1"/>
          <w:sz w:val="28"/>
          <w:szCs w:val="28"/>
        </w:rPr>
        <w:t xml:space="preserve">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0259E5" w:rsidRPr="00C81EDA" w:rsidRDefault="00C81EDA" w:rsidP="000259E5">
      <w:pPr>
        <w:pStyle w:val="ConsPlusNormal"/>
        <w:tabs>
          <w:tab w:val="left" w:pos="9356"/>
        </w:tabs>
        <w:ind w:right="142" w:firstLine="709"/>
        <w:jc w:val="both"/>
        <w:rPr>
          <w:rFonts w:ascii="Times New Roman" w:hAnsi="Times New Roman" w:cs="Times New Roman"/>
          <w:color w:val="000000" w:themeColor="text1"/>
          <w:sz w:val="28"/>
          <w:szCs w:val="28"/>
        </w:rPr>
      </w:pPr>
      <w:r w:rsidRPr="00C81EDA">
        <w:rPr>
          <w:rFonts w:ascii="Times New Roman" w:hAnsi="Times New Roman" w:cs="Times New Roman"/>
          <w:color w:val="000000" w:themeColor="text1"/>
          <w:sz w:val="28"/>
          <w:szCs w:val="28"/>
        </w:rPr>
        <w:t>3</w:t>
      </w:r>
      <w:r w:rsidR="00CD0012" w:rsidRPr="00C81EDA">
        <w:rPr>
          <w:rFonts w:ascii="Times New Roman" w:hAnsi="Times New Roman" w:cs="Times New Roman"/>
          <w:color w:val="000000" w:themeColor="text1"/>
          <w:sz w:val="28"/>
          <w:szCs w:val="28"/>
        </w:rPr>
        <w:t>)</w:t>
      </w:r>
      <w:r w:rsidR="000259E5" w:rsidRPr="00C81EDA">
        <w:rPr>
          <w:rFonts w:ascii="Times New Roman" w:hAnsi="Times New Roman" w:cs="Times New Roman"/>
          <w:color w:val="000000" w:themeColor="text1"/>
          <w:sz w:val="28"/>
          <w:szCs w:val="28"/>
        </w:rPr>
        <w:t xml:space="preserve"> выписка из Единого государственного реестра юридических лиц о юридическом лице, являющемся заявителем; </w:t>
      </w:r>
    </w:p>
    <w:p w:rsidR="000259E5" w:rsidRPr="00C81EDA" w:rsidRDefault="00C81EDA" w:rsidP="000259E5">
      <w:pPr>
        <w:pStyle w:val="ConsPlusNormal"/>
        <w:tabs>
          <w:tab w:val="left" w:pos="9356"/>
        </w:tabs>
        <w:ind w:right="142" w:firstLine="709"/>
        <w:jc w:val="both"/>
        <w:rPr>
          <w:rFonts w:ascii="Times New Roman" w:hAnsi="Times New Roman" w:cs="Times New Roman"/>
          <w:color w:val="000000" w:themeColor="text1"/>
          <w:sz w:val="28"/>
          <w:szCs w:val="28"/>
        </w:rPr>
      </w:pPr>
      <w:r w:rsidRPr="00C81EDA">
        <w:rPr>
          <w:rFonts w:ascii="Times New Roman" w:hAnsi="Times New Roman" w:cs="Times New Roman"/>
          <w:color w:val="000000" w:themeColor="text1"/>
          <w:sz w:val="28"/>
          <w:szCs w:val="28"/>
        </w:rPr>
        <w:t>4</w:t>
      </w:r>
      <w:r w:rsidR="000259E5" w:rsidRPr="00C81EDA">
        <w:rPr>
          <w:rFonts w:ascii="Times New Roman" w:hAnsi="Times New Roman" w:cs="Times New Roman"/>
          <w:color w:val="000000" w:themeColor="text1"/>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5A5DB6" w:rsidRDefault="005A5DB6" w:rsidP="005A5DB6">
      <w:pPr>
        <w:tabs>
          <w:tab w:val="left" w:pos="-3420"/>
        </w:tabs>
        <w:contextualSpacing/>
        <w:jc w:val="both"/>
        <w:rPr>
          <w:sz w:val="28"/>
          <w:szCs w:val="28"/>
        </w:rPr>
      </w:pPr>
      <w:r>
        <w:rPr>
          <w:sz w:val="28"/>
          <w:szCs w:val="28"/>
        </w:rPr>
        <w:tab/>
      </w:r>
      <w:r w:rsidRPr="00B05903">
        <w:rPr>
          <w:sz w:val="28"/>
          <w:szCs w:val="28"/>
        </w:rPr>
        <w:t>Установленный выше перечень документов является исчерпывающим.</w:t>
      </w:r>
    </w:p>
    <w:p w:rsidR="005A5DB6" w:rsidRDefault="005A5DB6" w:rsidP="005A5DB6">
      <w:pPr>
        <w:tabs>
          <w:tab w:val="left" w:pos="-3420"/>
        </w:tabs>
        <w:contextualSpacing/>
        <w:jc w:val="both"/>
        <w:rPr>
          <w:sz w:val="28"/>
          <w:szCs w:val="28"/>
        </w:rPr>
      </w:pPr>
      <w:r>
        <w:rPr>
          <w:sz w:val="28"/>
          <w:szCs w:val="28"/>
        </w:rPr>
        <w:tab/>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5A5DB6">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052FFD">
      <w:pPr>
        <w:autoSpaceDE w:val="0"/>
        <w:autoSpaceDN w:val="0"/>
        <w:adjustRightInd w:val="0"/>
        <w:ind w:firstLine="708"/>
        <w:jc w:val="both"/>
        <w:rPr>
          <w:rFonts w:eastAsia="DejaVu Sans"/>
          <w:color w:val="000000"/>
          <w:sz w:val="28"/>
          <w:szCs w:val="28"/>
          <w:shd w:val="clear" w:color="auto" w:fill="F0F0F0"/>
        </w:rPr>
      </w:pPr>
      <w:bookmarkStart w:id="15" w:name="sub_71"/>
      <w:r w:rsidRPr="00AA5A13">
        <w:rPr>
          <w:rFonts w:eastAsia="DejaVu Sans"/>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6" w:name="sub_72"/>
      <w:bookmarkEnd w:id="15"/>
    </w:p>
    <w:bookmarkEnd w:id="16"/>
    <w:p w:rsidR="00052FFD" w:rsidRPr="00AA5A13" w:rsidRDefault="00052FFD" w:rsidP="00052FFD">
      <w:pPr>
        <w:pStyle w:val="af4"/>
        <w:ind w:firstLine="708"/>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 «</w:t>
      </w:r>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AA5A13">
        <w:rPr>
          <w:rFonts w:ascii="Times New Roman" w:eastAsia="DejaVu Sans" w:hAnsi="Times New Roman" w:cs="Times New Roman"/>
          <w:sz w:val="28"/>
          <w:szCs w:val="28"/>
        </w:rPr>
        <w:lastRenderedPageBreak/>
        <w:t xml:space="preserve">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052FFD">
      <w:pPr>
        <w:autoSpaceDE w:val="0"/>
        <w:autoSpaceDN w:val="0"/>
        <w:adjustRightInd w:val="0"/>
        <w:ind w:firstLine="708"/>
        <w:jc w:val="both"/>
        <w:rPr>
          <w:rFonts w:eastAsia="DejaVu Sans"/>
          <w:sz w:val="28"/>
          <w:szCs w:val="28"/>
        </w:rPr>
      </w:pPr>
      <w:bookmarkStart w:id="17" w:name="sub_73"/>
      <w:r w:rsidRPr="00AA5A13">
        <w:rPr>
          <w:rFonts w:eastAsia="DejaVu Sans"/>
          <w:sz w:val="28"/>
          <w:szCs w:val="28"/>
        </w:rPr>
        <w:t xml:space="preserve">2.8.3.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
    <w:bookmarkEnd w:id="17"/>
    <w:p w:rsidR="00052FFD" w:rsidRPr="00AA5A13" w:rsidRDefault="00052FFD" w:rsidP="00052FFD">
      <w:pPr>
        <w:autoSpaceDE w:val="0"/>
        <w:autoSpaceDN w:val="0"/>
        <w:adjustRightInd w:val="0"/>
        <w:ind w:firstLine="708"/>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052FFD">
      <w:pPr>
        <w:autoSpaceDE w:val="0"/>
        <w:autoSpaceDN w:val="0"/>
        <w:adjustRightInd w:val="0"/>
        <w:ind w:firstLine="720"/>
        <w:jc w:val="both"/>
        <w:rPr>
          <w:rFonts w:eastAsia="DejaVu Sans"/>
          <w:sz w:val="28"/>
          <w:szCs w:val="28"/>
        </w:rPr>
      </w:pPr>
      <w:bookmarkStart w:id="18"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19" w:name="sub_7142"/>
      <w:bookmarkEnd w:id="18"/>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2FFD" w:rsidRPr="00AA5A13" w:rsidRDefault="00052FFD" w:rsidP="00052FFD">
      <w:pPr>
        <w:autoSpaceDE w:val="0"/>
        <w:autoSpaceDN w:val="0"/>
        <w:adjustRightInd w:val="0"/>
        <w:ind w:firstLine="720"/>
        <w:jc w:val="both"/>
        <w:rPr>
          <w:rFonts w:eastAsia="DejaVu Sans"/>
          <w:sz w:val="28"/>
          <w:szCs w:val="28"/>
        </w:rPr>
      </w:pPr>
      <w:bookmarkStart w:id="20" w:name="sub_7143"/>
      <w:bookmarkEnd w:id="19"/>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21" w:name="sub_7144"/>
      <w:bookmarkEnd w:id="20"/>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AA5A13">
        <w:rPr>
          <w:rFonts w:eastAsia="DejaVu Sans"/>
          <w:sz w:val="28"/>
          <w:szCs w:val="28"/>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
    <w:bookmarkEnd w:id="21"/>
    <w:p w:rsidR="00052FFD" w:rsidRPr="00AA5A13" w:rsidRDefault="00052FFD" w:rsidP="00052FFD">
      <w:pPr>
        <w:autoSpaceDE w:val="0"/>
        <w:autoSpaceDN w:val="0"/>
        <w:adjustRightInd w:val="0"/>
        <w:ind w:firstLine="720"/>
        <w:jc w:val="both"/>
        <w:rPr>
          <w:rFonts w:eastAsia="DejaVu Sans"/>
          <w:sz w:val="28"/>
          <w:szCs w:val="28"/>
        </w:rPr>
      </w:pPr>
      <w:r>
        <w:rPr>
          <w:rFonts w:eastAsia="DejaVu Sans"/>
          <w:sz w:val="28"/>
          <w:szCs w:val="28"/>
        </w:rPr>
        <w:t>2.8.5. 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5DB6" w:rsidRDefault="005A5DB6" w:rsidP="000D36B8">
      <w:pPr>
        <w:tabs>
          <w:tab w:val="left" w:pos="-3420"/>
        </w:tabs>
        <w:ind w:firstLine="709"/>
        <w:contextualSpacing/>
        <w:jc w:val="both"/>
        <w:rPr>
          <w:sz w:val="28"/>
          <w:szCs w:val="28"/>
        </w:rPr>
      </w:pPr>
      <w:r>
        <w:rPr>
          <w:sz w:val="28"/>
          <w:szCs w:val="28"/>
        </w:rPr>
        <w:t>2.9. Перечень услуг, которые являются необходимыми и обязательными для предоставления муниципальной услуг</w:t>
      </w:r>
      <w:r w:rsidR="00A635ED">
        <w:rPr>
          <w:sz w:val="28"/>
          <w:szCs w:val="28"/>
        </w:rPr>
        <w:t>.</w:t>
      </w:r>
    </w:p>
    <w:p w:rsidR="005A5DB6" w:rsidRDefault="005A5DB6" w:rsidP="005A5DB6">
      <w:pPr>
        <w:tabs>
          <w:tab w:val="left" w:pos="-3420"/>
        </w:tabs>
        <w:ind w:firstLine="709"/>
        <w:contextualSpacing/>
        <w:jc w:val="both"/>
        <w:rPr>
          <w:sz w:val="28"/>
          <w:szCs w:val="28"/>
        </w:rPr>
      </w:pPr>
      <w:r>
        <w:rPr>
          <w:sz w:val="28"/>
          <w:szCs w:val="28"/>
        </w:rPr>
        <w:t>Документы, необходимые в соответствии с нормативными правовыми актами для предоставления муниципальной услуги отсутствуют.</w:t>
      </w:r>
    </w:p>
    <w:p w:rsidR="005A5DB6" w:rsidRDefault="005A5DB6" w:rsidP="005A5DB6">
      <w:pPr>
        <w:tabs>
          <w:tab w:val="left" w:pos="-3420"/>
        </w:tabs>
        <w:ind w:firstLine="709"/>
        <w:contextualSpacing/>
        <w:jc w:val="both"/>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A5DB6" w:rsidRDefault="005A5DB6" w:rsidP="005A5DB6">
      <w:pPr>
        <w:tabs>
          <w:tab w:val="left" w:pos="-3420"/>
        </w:tabs>
        <w:ind w:firstLine="709"/>
        <w:contextualSpacing/>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5A5DB6" w:rsidRDefault="005A5DB6" w:rsidP="005A5DB6">
      <w:pPr>
        <w:tabs>
          <w:tab w:val="left" w:pos="-3420"/>
        </w:tabs>
        <w:ind w:firstLine="709"/>
        <w:contextualSpacing/>
        <w:jc w:val="both"/>
      </w:pPr>
      <w:r>
        <w:rPr>
          <w:sz w:val="28"/>
          <w:szCs w:val="28"/>
        </w:rPr>
        <w:t>1) отсутствие у лица полномочий на подачу заявления;</w:t>
      </w:r>
    </w:p>
    <w:p w:rsidR="005A5DB6" w:rsidRDefault="005A5DB6" w:rsidP="005A5DB6">
      <w:pPr>
        <w:tabs>
          <w:tab w:val="left" w:pos="-3420"/>
        </w:tabs>
        <w:ind w:firstLine="709"/>
        <w:contextualSpacing/>
        <w:jc w:val="both"/>
      </w:pPr>
      <w:r>
        <w:rPr>
          <w:sz w:val="28"/>
          <w:szCs w:val="28"/>
        </w:rPr>
        <w:t>2)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пунктом 2.7. регламента, обязанность предоставления которых возложена на заявителя).</w:t>
      </w:r>
    </w:p>
    <w:p w:rsidR="005A5DB6" w:rsidRDefault="005A5DB6" w:rsidP="005A5DB6">
      <w:pPr>
        <w:tabs>
          <w:tab w:val="left" w:pos="-3420"/>
        </w:tabs>
        <w:ind w:firstLine="709"/>
        <w:contextualSpacing/>
        <w:jc w:val="both"/>
        <w:rPr>
          <w:sz w:val="28"/>
          <w:szCs w:val="28"/>
        </w:rPr>
      </w:pPr>
      <w:r>
        <w:rPr>
          <w:sz w:val="28"/>
          <w:szCs w:val="28"/>
        </w:rPr>
        <w:t>Перечень оснований для отказа в приеме документов является исчерпывающим.</w:t>
      </w:r>
    </w:p>
    <w:p w:rsidR="005A5DB6" w:rsidRDefault="005A5DB6" w:rsidP="005A5DB6">
      <w:pPr>
        <w:tabs>
          <w:tab w:val="left" w:pos="-3420"/>
        </w:tabs>
        <w:ind w:firstLine="709"/>
        <w:contextualSpacing/>
        <w:jc w:val="both"/>
        <w:rPr>
          <w:sz w:val="28"/>
          <w:szCs w:val="28"/>
        </w:rPr>
      </w:pPr>
      <w:r>
        <w:rPr>
          <w:sz w:val="28"/>
          <w:szCs w:val="28"/>
        </w:rPr>
        <w:t>2.11. Исчерпывающий перечень оснований для приостановления или отказа в предоставлении муниципальной услуги.</w:t>
      </w:r>
    </w:p>
    <w:p w:rsidR="005A5DB6" w:rsidRDefault="005A5DB6" w:rsidP="005A5DB6">
      <w:pPr>
        <w:tabs>
          <w:tab w:val="left" w:pos="-3420"/>
        </w:tabs>
        <w:ind w:firstLine="709"/>
        <w:contextualSpacing/>
        <w:jc w:val="both"/>
        <w:rPr>
          <w:sz w:val="28"/>
          <w:szCs w:val="28"/>
        </w:rPr>
      </w:pPr>
      <w:r>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5DB6" w:rsidRDefault="005A5DB6" w:rsidP="005A5DB6">
      <w:pPr>
        <w:tabs>
          <w:tab w:val="left" w:pos="-3420"/>
        </w:tabs>
        <w:ind w:firstLine="709"/>
        <w:contextualSpacing/>
        <w:jc w:val="both"/>
        <w:rPr>
          <w:sz w:val="28"/>
          <w:szCs w:val="28"/>
        </w:rPr>
      </w:pPr>
      <w:r>
        <w:rPr>
          <w:sz w:val="28"/>
          <w:szCs w:val="28"/>
        </w:rPr>
        <w:t>Оснований для отказа в предоставлении муниципальной услуги законодательством Российской Федерации не предусмотрено.</w:t>
      </w:r>
    </w:p>
    <w:p w:rsidR="005A5DB6" w:rsidRPr="00E834A7" w:rsidRDefault="005A5DB6" w:rsidP="005A5DB6">
      <w:pPr>
        <w:tabs>
          <w:tab w:val="left" w:pos="-3420"/>
        </w:tabs>
        <w:ind w:firstLine="709"/>
        <w:contextualSpacing/>
        <w:jc w:val="both"/>
        <w:rPr>
          <w:color w:val="000000" w:themeColor="text1"/>
          <w:sz w:val="28"/>
          <w:szCs w:val="28"/>
        </w:rPr>
      </w:pPr>
      <w:r w:rsidRPr="00E834A7">
        <w:rPr>
          <w:color w:val="000000" w:themeColor="text1"/>
          <w:sz w:val="28"/>
          <w:szCs w:val="28"/>
        </w:rPr>
        <w:t xml:space="preserve">2.12. Исчерпывающий перечень оснований для отказа в </w:t>
      </w:r>
      <w:r w:rsidR="00C81EDA" w:rsidRPr="00E834A7">
        <w:rPr>
          <w:color w:val="000000" w:themeColor="text1"/>
          <w:sz w:val="28"/>
          <w:szCs w:val="28"/>
        </w:rPr>
        <w:t>предоставлении земельного участка</w:t>
      </w:r>
      <w:r w:rsidRPr="00E834A7">
        <w:rPr>
          <w:color w:val="000000" w:themeColor="text1"/>
          <w:sz w:val="28"/>
          <w:szCs w:val="28"/>
        </w:rPr>
        <w:t>:</w:t>
      </w:r>
    </w:p>
    <w:p w:rsidR="00907994" w:rsidRPr="00BA2089" w:rsidRDefault="00907994" w:rsidP="00BA2089">
      <w:pPr>
        <w:shd w:val="clear" w:color="auto" w:fill="FFFFFF"/>
        <w:ind w:firstLine="709"/>
        <w:jc w:val="both"/>
        <w:rPr>
          <w:sz w:val="28"/>
          <w:szCs w:val="28"/>
          <w:lang w:eastAsia="ru-RU"/>
        </w:rPr>
      </w:pPr>
      <w:r w:rsidRPr="00907994">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7994" w:rsidRPr="00907994" w:rsidRDefault="00907994" w:rsidP="00BA2089">
      <w:pPr>
        <w:ind w:firstLine="709"/>
        <w:jc w:val="both"/>
        <w:rPr>
          <w:sz w:val="28"/>
          <w:szCs w:val="28"/>
          <w:lang w:eastAsia="ru-RU"/>
        </w:rPr>
      </w:pPr>
      <w:r w:rsidRPr="00907994">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7A4421" w:rsidRPr="00BA2089">
        <w:rPr>
          <w:sz w:val="28"/>
          <w:szCs w:val="28"/>
          <w:lang w:eastAsia="ru-RU"/>
        </w:rPr>
        <w:t xml:space="preserve">в безвозмездное пользование, если </w:t>
      </w:r>
      <w:r w:rsidR="007A4421" w:rsidRPr="00BA2089">
        <w:rPr>
          <w:sz w:val="28"/>
          <w:szCs w:val="28"/>
          <w:lang w:eastAsia="ru-RU"/>
        </w:rPr>
        <w:lastRenderedPageBreak/>
        <w:t>заявителями являются лица, указанные в пункте 10 подраздела 1.2.1 раздела 1.2. Административного регламента</w:t>
      </w:r>
      <w:r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7994" w:rsidRPr="00907994" w:rsidRDefault="00907994" w:rsidP="00BA2089">
      <w:pPr>
        <w:ind w:firstLine="709"/>
        <w:jc w:val="both"/>
        <w:rPr>
          <w:sz w:val="28"/>
          <w:szCs w:val="28"/>
          <w:lang w:eastAsia="ru-RU"/>
        </w:rPr>
      </w:pPr>
      <w:r w:rsidRPr="00907994">
        <w:rPr>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Pr="00907994">
          <w:rPr>
            <w:sz w:val="28"/>
            <w:szCs w:val="28"/>
            <w:lang w:eastAsia="ru-RU"/>
          </w:rPr>
          <w:t>статьей 39.36</w:t>
        </w:r>
      </w:hyperlink>
      <w:r w:rsidRPr="00907994">
        <w:rPr>
          <w:sz w:val="28"/>
          <w:szCs w:val="28"/>
          <w:lang w:eastAsia="ru-RU"/>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anchor="dst2798" w:history="1">
        <w:r w:rsidRPr="00907994">
          <w:rPr>
            <w:sz w:val="28"/>
            <w:szCs w:val="28"/>
            <w:lang w:eastAsia="ru-RU"/>
          </w:rPr>
          <w:t>частью 11 статьи 55.32</w:t>
        </w:r>
      </w:hyperlink>
      <w:r w:rsidRPr="00907994">
        <w:rPr>
          <w:sz w:val="28"/>
          <w:szCs w:val="28"/>
          <w:lang w:eastAsia="ru-RU"/>
        </w:rPr>
        <w:t> Градостроительного кодекса Российской Федерации;</w:t>
      </w:r>
    </w:p>
    <w:p w:rsidR="00907994" w:rsidRPr="00907994" w:rsidRDefault="00907994" w:rsidP="00BA2089">
      <w:pPr>
        <w:ind w:firstLine="709"/>
        <w:jc w:val="both"/>
        <w:rPr>
          <w:sz w:val="28"/>
          <w:szCs w:val="28"/>
          <w:lang w:eastAsia="ru-RU"/>
        </w:rPr>
      </w:pPr>
      <w:r w:rsidRPr="00907994">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anchor="dst1095" w:history="1">
        <w:r w:rsidRPr="00907994">
          <w:rPr>
            <w:sz w:val="28"/>
            <w:szCs w:val="28"/>
            <w:lang w:eastAsia="ru-RU"/>
          </w:rPr>
          <w:t>статьей 39.36</w:t>
        </w:r>
      </w:hyperlink>
      <w:r w:rsidRPr="00907994">
        <w:rPr>
          <w:sz w:val="28"/>
          <w:szCs w:val="28"/>
          <w:lang w:eastAsia="ru-RU"/>
        </w:rPr>
        <w:t> </w:t>
      </w:r>
      <w:r w:rsidR="007A4421" w:rsidRPr="00BA2089">
        <w:rPr>
          <w:sz w:val="28"/>
          <w:szCs w:val="28"/>
          <w:lang w:eastAsia="ru-RU"/>
        </w:rPr>
        <w:t xml:space="preserve"> Земельного</w:t>
      </w:r>
      <w:r w:rsidRPr="00907994">
        <w:rPr>
          <w:sz w:val="28"/>
          <w:szCs w:val="28"/>
          <w:lang w:eastAsia="ru-RU"/>
        </w:rPr>
        <w:t xml:space="preserve"> </w:t>
      </w:r>
      <w:r w:rsidR="007A4421" w:rsidRPr="00BA2089">
        <w:rPr>
          <w:sz w:val="28"/>
          <w:szCs w:val="28"/>
          <w:lang w:eastAsia="ru-RU"/>
        </w:rPr>
        <w:t>к</w:t>
      </w:r>
      <w:r w:rsidRPr="00907994">
        <w:rPr>
          <w:sz w:val="28"/>
          <w:szCs w:val="28"/>
          <w:lang w:eastAsia="ru-RU"/>
        </w:rPr>
        <w:t>одекса</w:t>
      </w:r>
      <w:r w:rsidR="007A4421" w:rsidRPr="00BA2089">
        <w:rPr>
          <w:sz w:val="28"/>
          <w:szCs w:val="28"/>
          <w:lang w:eastAsia="ru-RU"/>
        </w:rPr>
        <w:t xml:space="preserve"> РФ</w:t>
      </w:r>
      <w:r w:rsidRPr="00907994">
        <w:rPr>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7994" w:rsidRPr="00907994" w:rsidRDefault="00907994" w:rsidP="00BA2089">
      <w:pPr>
        <w:ind w:firstLine="709"/>
        <w:jc w:val="both"/>
        <w:rPr>
          <w:sz w:val="28"/>
          <w:szCs w:val="28"/>
          <w:lang w:eastAsia="ru-RU"/>
        </w:rPr>
      </w:pPr>
      <w:r w:rsidRPr="00907994">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7994" w:rsidRPr="00907994" w:rsidRDefault="00907994" w:rsidP="00BA2089">
      <w:pPr>
        <w:ind w:firstLine="709"/>
        <w:jc w:val="both"/>
        <w:rPr>
          <w:sz w:val="28"/>
          <w:szCs w:val="28"/>
          <w:lang w:eastAsia="ru-RU"/>
        </w:rPr>
      </w:pPr>
      <w:r w:rsidRPr="00907994">
        <w:rPr>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907994">
        <w:rPr>
          <w:sz w:val="28"/>
          <w:szCs w:val="28"/>
          <w:lang w:eastAsia="ru-RU"/>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7994" w:rsidRPr="00907994" w:rsidRDefault="00907994" w:rsidP="00BA2089">
      <w:pPr>
        <w:ind w:firstLine="709"/>
        <w:jc w:val="both"/>
        <w:rPr>
          <w:sz w:val="28"/>
          <w:szCs w:val="28"/>
          <w:lang w:eastAsia="ru-RU"/>
        </w:rPr>
      </w:pPr>
      <w:r w:rsidRPr="00907994">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7994" w:rsidRPr="00907994" w:rsidRDefault="00907994" w:rsidP="00BA2089">
      <w:pPr>
        <w:ind w:firstLine="709"/>
        <w:jc w:val="both"/>
        <w:rPr>
          <w:sz w:val="28"/>
          <w:szCs w:val="28"/>
          <w:lang w:eastAsia="ru-RU"/>
        </w:rPr>
      </w:pPr>
      <w:r w:rsidRPr="00907994">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7994" w:rsidRPr="00907994" w:rsidRDefault="00907994" w:rsidP="00BA2089">
      <w:pPr>
        <w:ind w:firstLine="709"/>
        <w:jc w:val="both"/>
        <w:rPr>
          <w:sz w:val="28"/>
          <w:szCs w:val="28"/>
          <w:lang w:eastAsia="ru-RU"/>
        </w:rPr>
      </w:pPr>
      <w:r w:rsidRPr="00907994">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7994" w:rsidRPr="00907994" w:rsidRDefault="00907994" w:rsidP="00BA2089">
      <w:pPr>
        <w:ind w:firstLine="709"/>
        <w:jc w:val="both"/>
        <w:rPr>
          <w:sz w:val="28"/>
          <w:szCs w:val="28"/>
          <w:lang w:eastAsia="ru-RU"/>
        </w:rPr>
      </w:pPr>
      <w:r w:rsidRPr="00907994">
        <w:rPr>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anchor="dst652" w:history="1">
        <w:r w:rsidRPr="00907994">
          <w:rPr>
            <w:sz w:val="28"/>
            <w:szCs w:val="28"/>
            <w:lang w:eastAsia="ru-RU"/>
          </w:rPr>
          <w:t>пунктом 19 статьи 39.11</w:t>
        </w:r>
      </w:hyperlink>
      <w:r w:rsidRPr="00907994">
        <w:rPr>
          <w:sz w:val="28"/>
          <w:szCs w:val="28"/>
          <w:lang w:eastAsia="ru-RU"/>
        </w:rPr>
        <w:t> </w:t>
      </w:r>
      <w:r w:rsidR="007A4421" w:rsidRPr="00BA2089">
        <w:rPr>
          <w:sz w:val="28"/>
          <w:szCs w:val="28"/>
          <w:lang w:eastAsia="ru-RU"/>
        </w:rPr>
        <w:t>Земельного кодекса РФ</w:t>
      </w:r>
      <w:r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 xml:space="preserve">12) </w:t>
      </w:r>
      <w:r w:rsidR="00BA2089" w:rsidRPr="00BA2089">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 xml:space="preserve">13) </w:t>
      </w:r>
      <w:r w:rsidR="00BA2089" w:rsidRPr="00BA2089">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w:t>
      </w:r>
      <w:r w:rsidR="00BA2089" w:rsidRPr="00BA2089">
        <w:rPr>
          <w:sz w:val="28"/>
          <w:szCs w:val="28"/>
        </w:rPr>
        <w:lastRenderedPageBreak/>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7994" w:rsidRPr="00907994" w:rsidRDefault="00907994" w:rsidP="00BA2089">
      <w:pPr>
        <w:ind w:firstLine="709"/>
        <w:jc w:val="both"/>
        <w:rPr>
          <w:sz w:val="28"/>
          <w:szCs w:val="28"/>
          <w:lang w:eastAsia="ru-RU"/>
        </w:rPr>
      </w:pPr>
      <w:r w:rsidRPr="00907994">
        <w:rPr>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7994" w:rsidRPr="00907994" w:rsidRDefault="00907994" w:rsidP="00BA2089">
      <w:pPr>
        <w:ind w:firstLine="709"/>
        <w:jc w:val="both"/>
        <w:rPr>
          <w:sz w:val="28"/>
          <w:szCs w:val="28"/>
          <w:lang w:eastAsia="ru-RU"/>
        </w:rPr>
      </w:pPr>
      <w:r w:rsidRPr="00907994">
        <w:rPr>
          <w:sz w:val="28"/>
          <w:szCs w:val="28"/>
          <w:lang w:eastAsia="ru-RU"/>
        </w:rPr>
        <w:t>15) испрашиваемый земельный участок не включен в утвержденный в установленном Правительством Российской Федерации </w:t>
      </w:r>
      <w:hyperlink r:id="rId26" w:anchor="dst100010" w:history="1">
        <w:r w:rsidRPr="00907994">
          <w:rPr>
            <w:sz w:val="28"/>
            <w:szCs w:val="28"/>
            <w:lang w:eastAsia="ru-RU"/>
          </w:rPr>
          <w:t>порядке</w:t>
        </w:r>
      </w:hyperlink>
      <w:r w:rsidRPr="00907994">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A2089" w:rsidRPr="00BA2089">
        <w:rPr>
          <w:sz w:val="28"/>
          <w:szCs w:val="28"/>
          <w:lang w:eastAsia="ru-RU"/>
        </w:rPr>
        <w:t>в безвозмездное пользование, если заявителями являются лица, указанные в пункте 10 подраздела 1.2.1 раздела 1.2. Административного регламента</w:t>
      </w:r>
      <w:r w:rsidR="00BA2089"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dst1709" w:history="1">
        <w:r w:rsidRPr="00907994">
          <w:rPr>
            <w:sz w:val="28"/>
            <w:szCs w:val="28"/>
            <w:lang w:eastAsia="ru-RU"/>
          </w:rPr>
          <w:t>пунктом 6 статьи 39.10</w:t>
        </w:r>
      </w:hyperlink>
      <w:r w:rsidRPr="00907994">
        <w:rPr>
          <w:sz w:val="28"/>
          <w:szCs w:val="28"/>
          <w:lang w:eastAsia="ru-RU"/>
        </w:rPr>
        <w:t> </w:t>
      </w:r>
      <w:r w:rsidR="00BA2089" w:rsidRPr="00BA2089">
        <w:rPr>
          <w:sz w:val="28"/>
          <w:szCs w:val="28"/>
          <w:lang w:eastAsia="ru-RU"/>
        </w:rPr>
        <w:t>Земельного кодекса Российской Федерации</w:t>
      </w:r>
      <w:r w:rsidRPr="00907994">
        <w:rPr>
          <w:sz w:val="28"/>
          <w:szCs w:val="28"/>
          <w:lang w:eastAsia="ru-RU"/>
        </w:rPr>
        <w:t>;</w:t>
      </w:r>
    </w:p>
    <w:p w:rsidR="00907994" w:rsidRPr="00907994" w:rsidRDefault="00907994" w:rsidP="00BA2089">
      <w:pPr>
        <w:ind w:firstLine="709"/>
        <w:jc w:val="both"/>
        <w:rPr>
          <w:sz w:val="28"/>
          <w:szCs w:val="28"/>
          <w:lang w:eastAsia="ru-RU"/>
        </w:rPr>
      </w:pPr>
      <w:r w:rsidRPr="00907994">
        <w:rPr>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7994" w:rsidRPr="00907994" w:rsidRDefault="00907994" w:rsidP="00BA2089">
      <w:pPr>
        <w:ind w:firstLine="709"/>
        <w:jc w:val="both"/>
        <w:rPr>
          <w:sz w:val="28"/>
          <w:szCs w:val="28"/>
          <w:lang w:eastAsia="ru-RU"/>
        </w:rPr>
      </w:pPr>
      <w:r w:rsidRPr="00907994">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7994" w:rsidRPr="00907994" w:rsidRDefault="00907994" w:rsidP="00BA2089">
      <w:pPr>
        <w:ind w:firstLine="709"/>
        <w:jc w:val="both"/>
        <w:rPr>
          <w:sz w:val="28"/>
          <w:szCs w:val="28"/>
          <w:lang w:eastAsia="ru-RU"/>
        </w:rPr>
      </w:pPr>
      <w:r w:rsidRPr="00907994">
        <w:rPr>
          <w:sz w:val="28"/>
          <w:szCs w:val="28"/>
          <w:lang w:eastAsia="ru-RU"/>
        </w:rPr>
        <w:t>19) предоставление земельного участка на заявленном виде прав не допускается;</w:t>
      </w:r>
    </w:p>
    <w:p w:rsidR="00907994" w:rsidRPr="00907994" w:rsidRDefault="00907994" w:rsidP="00BA2089">
      <w:pPr>
        <w:ind w:firstLine="709"/>
        <w:jc w:val="both"/>
        <w:rPr>
          <w:sz w:val="28"/>
          <w:szCs w:val="28"/>
          <w:lang w:eastAsia="ru-RU"/>
        </w:rPr>
      </w:pPr>
      <w:r w:rsidRPr="00907994">
        <w:rPr>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907994" w:rsidRPr="00907994" w:rsidRDefault="00907994" w:rsidP="00BA2089">
      <w:pPr>
        <w:ind w:firstLine="709"/>
        <w:jc w:val="both"/>
        <w:rPr>
          <w:sz w:val="28"/>
          <w:szCs w:val="28"/>
          <w:lang w:eastAsia="ru-RU"/>
        </w:rPr>
      </w:pPr>
      <w:r w:rsidRPr="00907994">
        <w:rPr>
          <w:sz w:val="28"/>
          <w:szCs w:val="28"/>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907994" w:rsidRPr="00907994" w:rsidRDefault="00907994" w:rsidP="00BA2089">
      <w:pPr>
        <w:ind w:firstLine="709"/>
        <w:jc w:val="both"/>
        <w:rPr>
          <w:sz w:val="28"/>
          <w:szCs w:val="28"/>
          <w:lang w:eastAsia="ru-RU"/>
        </w:rPr>
      </w:pPr>
      <w:r w:rsidRPr="00907994">
        <w:rPr>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7994" w:rsidRPr="00907994" w:rsidRDefault="00907994" w:rsidP="00BA2089">
      <w:pPr>
        <w:ind w:firstLine="709"/>
        <w:jc w:val="both"/>
        <w:rPr>
          <w:sz w:val="28"/>
          <w:szCs w:val="28"/>
          <w:lang w:eastAsia="ru-RU"/>
        </w:rPr>
      </w:pPr>
      <w:r w:rsidRPr="00907994">
        <w:rPr>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2089" w:rsidRPr="00BA2089" w:rsidRDefault="00907994" w:rsidP="00BA2089">
      <w:pPr>
        <w:ind w:firstLine="709"/>
        <w:jc w:val="both"/>
        <w:rPr>
          <w:sz w:val="28"/>
          <w:szCs w:val="28"/>
          <w:lang w:eastAsia="ru-RU"/>
        </w:rPr>
      </w:pPr>
      <w:r w:rsidRPr="00907994">
        <w:rPr>
          <w:sz w:val="28"/>
          <w:szCs w:val="28"/>
          <w:lang w:eastAsia="ru-RU"/>
        </w:rPr>
        <w:t>24) границы земельного участка, указанного в заявлении о его предоставлении, подлежат уточнению в соответствии с Федеральным </w:t>
      </w:r>
      <w:hyperlink r:id="rId28" w:history="1">
        <w:r w:rsidRPr="00907994">
          <w:rPr>
            <w:sz w:val="28"/>
            <w:szCs w:val="28"/>
            <w:lang w:eastAsia="ru-RU"/>
          </w:rPr>
          <w:t>законом</w:t>
        </w:r>
      </w:hyperlink>
      <w:r w:rsidRPr="00907994">
        <w:rPr>
          <w:sz w:val="28"/>
          <w:szCs w:val="28"/>
          <w:lang w:eastAsia="ru-RU"/>
        </w:rPr>
        <w:t> "О государственной регистрации недвижимости";</w:t>
      </w:r>
    </w:p>
    <w:p w:rsidR="00907994" w:rsidRPr="00907994" w:rsidRDefault="00907994" w:rsidP="00BA2089">
      <w:pPr>
        <w:ind w:firstLine="709"/>
        <w:jc w:val="both"/>
        <w:rPr>
          <w:sz w:val="28"/>
          <w:szCs w:val="28"/>
          <w:lang w:eastAsia="ru-RU"/>
        </w:rPr>
      </w:pPr>
      <w:r w:rsidRPr="00907994">
        <w:rPr>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BA2089">
        <w:rPr>
          <w:sz w:val="28"/>
          <w:szCs w:val="28"/>
          <w:lang w:eastAsia="ru-RU"/>
        </w:rPr>
        <w:t>.</w:t>
      </w:r>
    </w:p>
    <w:p w:rsidR="005A5DB6" w:rsidRDefault="005A5DB6" w:rsidP="005A5DB6">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5A5DB6">
      <w:pPr>
        <w:tabs>
          <w:tab w:val="left" w:pos="-3420"/>
        </w:tabs>
        <w:ind w:firstLine="709"/>
        <w:contextualSpacing/>
        <w:jc w:val="both"/>
        <w:rPr>
          <w:sz w:val="28"/>
          <w:szCs w:val="28"/>
        </w:rPr>
      </w:pPr>
      <w:r>
        <w:rPr>
          <w:sz w:val="28"/>
          <w:szCs w:val="28"/>
        </w:rPr>
        <w:t>2.14. Предоставление муниципальной услуги осуществляется без взимания платы.</w:t>
      </w:r>
    </w:p>
    <w:p w:rsidR="005A5DB6" w:rsidRDefault="005A5DB6" w:rsidP="005A5DB6">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5A5DB6">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5A5DB6">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5A5DB6">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5A5DB6">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5A5DB6">
      <w:pPr>
        <w:ind w:firstLine="709"/>
        <w:jc w:val="both"/>
      </w:pPr>
      <w:r>
        <w:rPr>
          <w:rFonts w:eastAsia="Calibri"/>
          <w:sz w:val="28"/>
          <w:szCs w:val="28"/>
          <w:lang w:eastAsia="en-US"/>
        </w:rPr>
        <w:t xml:space="preserve">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w:t>
      </w:r>
      <w:r>
        <w:rPr>
          <w:rFonts w:eastAsia="Calibri"/>
          <w:sz w:val="28"/>
          <w:szCs w:val="28"/>
          <w:lang w:eastAsia="en-US"/>
        </w:rPr>
        <w:lastRenderedPageBreak/>
        <w:t>личном приеме в управление, заявление о предоставлении муниципальной услуги регистрируется в день обращения в установленном порядке.</w:t>
      </w:r>
    </w:p>
    <w:p w:rsidR="005A5DB6" w:rsidRPr="00523839" w:rsidRDefault="005A5DB6" w:rsidP="005A5DB6">
      <w:pPr>
        <w:ind w:firstLine="567"/>
        <w:jc w:val="both"/>
        <w:rPr>
          <w:sz w:val="28"/>
          <w:szCs w:val="28"/>
        </w:rPr>
      </w:pPr>
      <w:r>
        <w:rPr>
          <w:sz w:val="28"/>
          <w:szCs w:val="28"/>
        </w:rPr>
        <w:t>2.17</w:t>
      </w:r>
      <w:r w:rsidRPr="00523839">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DB6" w:rsidRPr="00523839" w:rsidRDefault="005A5DB6" w:rsidP="005A5DB6">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5A5DB6">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5A5DB6">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5A5DB6">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5A5DB6">
      <w:pPr>
        <w:ind w:firstLine="567"/>
        <w:jc w:val="both"/>
        <w:rPr>
          <w:sz w:val="28"/>
          <w:szCs w:val="28"/>
        </w:rPr>
      </w:pPr>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A5DB6" w:rsidRPr="00523839" w:rsidRDefault="005A5DB6" w:rsidP="005A5DB6">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5A5DB6">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5A5DB6">
      <w:pPr>
        <w:ind w:firstLine="567"/>
        <w:jc w:val="both"/>
        <w:rPr>
          <w:sz w:val="28"/>
          <w:szCs w:val="28"/>
        </w:rPr>
      </w:pPr>
      <w:r w:rsidRPr="00523839">
        <w:rPr>
          <w:sz w:val="28"/>
          <w:szCs w:val="28"/>
        </w:rPr>
        <w:lastRenderedPageBreak/>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5A5DB6">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5A5DB6">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5A5DB6">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5A5DB6">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5A5DB6">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Pr>
          <w:sz w:val="28"/>
          <w:szCs w:val="28"/>
        </w:rPr>
        <w:t>2.18</w:t>
      </w:r>
      <w:r w:rsidRPr="00523839">
        <w:rPr>
          <w:sz w:val="28"/>
          <w:szCs w:val="28"/>
        </w:rPr>
        <w:t>. Показатели доступности и качества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5A5DB6">
      <w:pPr>
        <w:ind w:firstLine="567"/>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5A5DB6">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5A5DB6">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5A5DB6">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5A5DB6">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5A5DB6">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5A5DB6">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5A5DB6">
      <w:pPr>
        <w:ind w:firstLine="567"/>
        <w:jc w:val="both"/>
        <w:rPr>
          <w:sz w:val="28"/>
          <w:szCs w:val="28"/>
        </w:rPr>
      </w:pPr>
      <w:r w:rsidRPr="00523839">
        <w:rPr>
          <w:sz w:val="28"/>
          <w:szCs w:val="28"/>
        </w:rPr>
        <w:lastRenderedPageBreak/>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
    <w:p w:rsidR="005A5DB6" w:rsidRPr="001D754D" w:rsidRDefault="005A5DB6" w:rsidP="005A5DB6">
      <w:pPr>
        <w:ind w:firstLine="567"/>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5A5DB6">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5A5DB6">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5A5DB6">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A5DB6" w:rsidRPr="001D754D" w:rsidRDefault="005A5DB6" w:rsidP="005A5DB6">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A5DB6" w:rsidRPr="001D754D" w:rsidRDefault="005A5DB6" w:rsidP="005A5DB6">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5A5DB6">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29"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30"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5A5DB6">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5A5DB6">
      <w:pPr>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5A5DB6">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w:t>
      </w:r>
      <w:r w:rsidRPr="001D754D">
        <w:rPr>
          <w:sz w:val="28"/>
          <w:szCs w:val="28"/>
        </w:rPr>
        <w:lastRenderedPageBreak/>
        <w:t xml:space="preserve">передает заявление и приложенные к нему </w:t>
      </w:r>
      <w:r w:rsidRPr="009C07F7">
        <w:rPr>
          <w:sz w:val="28"/>
          <w:szCs w:val="28"/>
        </w:rPr>
        <w:t>документы секретарю комиссии для регистрации.</w:t>
      </w:r>
    </w:p>
    <w:p w:rsidR="005A5DB6" w:rsidRPr="001D754D" w:rsidRDefault="005A5DB6" w:rsidP="005A5DB6">
      <w:pPr>
        <w:ind w:firstLine="708"/>
        <w:jc w:val="both"/>
        <w:rPr>
          <w:sz w:val="28"/>
          <w:szCs w:val="28"/>
        </w:rPr>
      </w:pPr>
      <w:r w:rsidRPr="009C07F7">
        <w:rPr>
          <w:sz w:val="28"/>
          <w:szCs w:val="28"/>
        </w:rPr>
        <w:t>С</w:t>
      </w:r>
      <w:r w:rsidR="00052FFD">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5A5DB6">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31"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5A5DB6">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5A5DB6">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5A5DB6">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E834A7" w:rsidRDefault="004416A4" w:rsidP="004416A4">
      <w:pPr>
        <w:pStyle w:val="ConsPlusNormal"/>
        <w:tabs>
          <w:tab w:val="left" w:pos="9356"/>
        </w:tabs>
        <w:ind w:right="142" w:firstLine="426"/>
        <w:jc w:val="center"/>
        <w:rPr>
          <w:rFonts w:ascii="Times New Roman" w:hAnsi="Times New Roman" w:cs="Times New Roman"/>
          <w:color w:val="000000" w:themeColor="text1"/>
          <w:sz w:val="28"/>
          <w:szCs w:val="28"/>
        </w:rPr>
      </w:pPr>
      <w:bookmarkStart w:id="22" w:name="P161"/>
      <w:bookmarkEnd w:id="22"/>
      <w:r w:rsidRPr="00E834A7">
        <w:rPr>
          <w:rFonts w:ascii="Times New Roman" w:hAnsi="Times New Roman" w:cs="Times New Roman"/>
          <w:color w:val="000000" w:themeColor="text1"/>
          <w:sz w:val="28"/>
          <w:szCs w:val="28"/>
        </w:rPr>
        <w:t>3. Состав, последовательность и сроки выполнения</w:t>
      </w:r>
    </w:p>
    <w:p w:rsidR="004416A4" w:rsidRPr="00E834A7" w:rsidRDefault="004416A4" w:rsidP="004416A4">
      <w:pPr>
        <w:pStyle w:val="ConsPlusNormal"/>
        <w:tabs>
          <w:tab w:val="left" w:pos="9356"/>
        </w:tabs>
        <w:ind w:right="142" w:firstLine="426"/>
        <w:jc w:val="center"/>
        <w:rPr>
          <w:rFonts w:ascii="Times New Roman" w:hAnsi="Times New Roman" w:cs="Times New Roman"/>
          <w:color w:val="000000" w:themeColor="text1"/>
          <w:sz w:val="28"/>
          <w:szCs w:val="28"/>
        </w:rPr>
      </w:pPr>
      <w:r w:rsidRPr="00E834A7">
        <w:rPr>
          <w:rFonts w:ascii="Times New Roman" w:hAnsi="Times New Roman" w:cs="Times New Roman"/>
          <w:color w:val="000000" w:themeColor="text1"/>
          <w:sz w:val="28"/>
          <w:szCs w:val="28"/>
        </w:rPr>
        <w:t>административных процедур, требования к порядку их выполнения</w:t>
      </w:r>
      <w:r w:rsidR="00117233">
        <w:rPr>
          <w:rFonts w:ascii="Times New Roman" w:hAnsi="Times New Roman" w:cs="Times New Roman"/>
          <w:color w:val="000000" w:themeColor="text1"/>
          <w:sz w:val="28"/>
          <w:szCs w:val="28"/>
        </w:rPr>
        <w:t xml:space="preserve"> при предоставлении муниципальной услуги в очной форме</w:t>
      </w:r>
    </w:p>
    <w:p w:rsidR="004416A4" w:rsidRPr="00BE4423" w:rsidRDefault="004416A4" w:rsidP="004416A4">
      <w:pPr>
        <w:pStyle w:val="ConsPlusNormal"/>
        <w:tabs>
          <w:tab w:val="left" w:pos="9356"/>
        </w:tabs>
        <w:ind w:right="142" w:firstLine="426"/>
        <w:jc w:val="both"/>
        <w:rPr>
          <w:rFonts w:ascii="Times New Roman" w:hAnsi="Times New Roman" w:cs="Times New Roman"/>
          <w:color w:val="FF0000"/>
          <w:sz w:val="24"/>
          <w:szCs w:val="24"/>
        </w:rPr>
      </w:pPr>
    </w:p>
    <w:p w:rsidR="002D624D" w:rsidRPr="00447ED1" w:rsidRDefault="002D624D" w:rsidP="002D624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D624D" w:rsidRPr="00447ED1" w:rsidRDefault="002D624D" w:rsidP="002D624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 прием и регистрация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с приложенными к нему документами;</w:t>
      </w:r>
    </w:p>
    <w:p w:rsidR="002D624D" w:rsidRPr="00447ED1" w:rsidRDefault="002D624D" w:rsidP="002D624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 рассмотрение заявления о предоставлении земельного участка </w:t>
      </w:r>
      <w:r>
        <w:rPr>
          <w:rFonts w:ascii="Times New Roman" w:hAnsi="Times New Roman" w:cs="Times New Roman"/>
          <w:sz w:val="28"/>
          <w:szCs w:val="28"/>
        </w:rPr>
        <w:t xml:space="preserve">                            </w:t>
      </w:r>
      <w:r w:rsidRPr="00447ED1">
        <w:rPr>
          <w:rFonts w:ascii="Times New Roman" w:hAnsi="Times New Roman" w:cs="Times New Roman"/>
          <w:sz w:val="28"/>
          <w:szCs w:val="28"/>
        </w:rPr>
        <w:t>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w:t>
      </w:r>
      <w:r>
        <w:rPr>
          <w:rFonts w:ascii="Times New Roman" w:hAnsi="Times New Roman" w:cs="Times New Roman"/>
          <w:sz w:val="28"/>
          <w:szCs w:val="28"/>
        </w:rPr>
        <w:t>астка</w:t>
      </w:r>
      <w:r w:rsidRPr="00447ED1">
        <w:rPr>
          <w:rFonts w:ascii="Times New Roman" w:hAnsi="Times New Roman" w:cs="Times New Roman"/>
          <w:sz w:val="28"/>
          <w:szCs w:val="28"/>
        </w:rPr>
        <w:t xml:space="preserve"> в постоянное (бессрочное) пользование либо распоряжения об отказе в предоставлении земельного участка;</w:t>
      </w:r>
    </w:p>
    <w:p w:rsidR="002D624D" w:rsidRPr="00447ED1" w:rsidRDefault="002D624D" w:rsidP="002D624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2D624D" w:rsidRPr="00447ED1" w:rsidRDefault="006E11C0" w:rsidP="002D624D">
      <w:pPr>
        <w:pStyle w:val="ConsPlusNormal"/>
        <w:jc w:val="both"/>
        <w:rPr>
          <w:rFonts w:ascii="Times New Roman" w:hAnsi="Times New Roman" w:cs="Times New Roman"/>
          <w:sz w:val="28"/>
          <w:szCs w:val="28"/>
        </w:rPr>
      </w:pPr>
      <w:hyperlink w:anchor="P685" w:history="1">
        <w:r w:rsidR="002D624D" w:rsidRPr="00447ED1">
          <w:rPr>
            <w:rStyle w:val="af9"/>
            <w:rFonts w:ascii="Times New Roman" w:hAnsi="Times New Roman" w:cs="Times New Roman"/>
            <w:sz w:val="28"/>
            <w:szCs w:val="28"/>
          </w:rPr>
          <w:t>Блок-схемы</w:t>
        </w:r>
      </w:hyperlink>
      <w:r w:rsidR="002D624D" w:rsidRPr="00447ED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 2</w:t>
      </w:r>
      <w:r w:rsidR="002D624D">
        <w:rPr>
          <w:rFonts w:ascii="Times New Roman" w:hAnsi="Times New Roman" w:cs="Times New Roman"/>
          <w:sz w:val="28"/>
          <w:szCs w:val="28"/>
        </w:rPr>
        <w:t xml:space="preserve">                               </w:t>
      </w:r>
      <w:r w:rsidR="002D624D" w:rsidRPr="00447ED1">
        <w:rPr>
          <w:rFonts w:ascii="Times New Roman" w:hAnsi="Times New Roman" w:cs="Times New Roman"/>
          <w:sz w:val="28"/>
          <w:szCs w:val="28"/>
        </w:rPr>
        <w:t>к Административному регламенту.</w:t>
      </w:r>
    </w:p>
    <w:p w:rsidR="004416A4" w:rsidRPr="003969AF" w:rsidRDefault="006710DF" w:rsidP="006710DF">
      <w:pPr>
        <w:pStyle w:val="ConsPlusNormal"/>
        <w:tabs>
          <w:tab w:val="left" w:pos="9356"/>
        </w:tabs>
        <w:ind w:right="142"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004416A4" w:rsidRPr="007A4A52">
        <w:rPr>
          <w:rFonts w:ascii="Times New Roman" w:hAnsi="Times New Roman" w:cs="Times New Roman"/>
          <w:sz w:val="28"/>
          <w:szCs w:val="28"/>
        </w:rPr>
        <w:t xml:space="preserve">3.1. Прием и регистрация заявления о </w:t>
      </w:r>
      <w:r w:rsidR="004416A4">
        <w:rPr>
          <w:rFonts w:ascii="Times New Roman" w:hAnsi="Times New Roman" w:cs="Times New Roman"/>
          <w:sz w:val="28"/>
          <w:szCs w:val="28"/>
        </w:rPr>
        <w:t>выдаче разрешения</w:t>
      </w:r>
      <w:r w:rsidR="004416A4" w:rsidRPr="007A4A52">
        <w:rPr>
          <w:rFonts w:ascii="Times New Roman" w:hAnsi="Times New Roman" w:cs="Times New Roman"/>
          <w:sz w:val="28"/>
          <w:szCs w:val="28"/>
        </w:rPr>
        <w:t xml:space="preserve"> с приложенными к нему документами</w:t>
      </w:r>
      <w:r w:rsidR="002B1D04">
        <w:rPr>
          <w:rFonts w:ascii="Times New Roman" w:hAnsi="Times New Roman" w:cs="Times New Roman"/>
          <w:sz w:val="28"/>
          <w:szCs w:val="28"/>
        </w:rPr>
        <w:t>:</w:t>
      </w:r>
    </w:p>
    <w:p w:rsidR="004416A4" w:rsidRPr="00E90E1B"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3.1.1. 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заявления о выдаче разрешения с приложенными к нему документами в соответствии с требованиями </w:t>
      </w:r>
      <w:hyperlink w:anchor="P211" w:history="1">
        <w:r w:rsidRPr="00E90E1B">
          <w:rPr>
            <w:rStyle w:val="af9"/>
            <w:rFonts w:ascii="Times New Roman" w:hAnsi="Times New Roman" w:cs="Times New Roman"/>
            <w:color w:val="auto"/>
            <w:sz w:val="28"/>
            <w:szCs w:val="28"/>
            <w:u w:val="none"/>
          </w:rPr>
          <w:t>подраздела 2.7 раздела 2</w:t>
        </w:r>
      </w:hyperlink>
      <w:r w:rsidRPr="00E90E1B">
        <w:rPr>
          <w:rFonts w:ascii="Times New Roman" w:hAnsi="Times New Roman" w:cs="Times New Roman"/>
          <w:sz w:val="28"/>
          <w:szCs w:val="28"/>
        </w:rPr>
        <w:t xml:space="preserve"> Административного регламента.</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lastRenderedPageBreak/>
        <w:t>3.1.2. Ответственным за выполнение административной процедуры явля</w:t>
      </w:r>
      <w:r>
        <w:rPr>
          <w:rFonts w:ascii="Times New Roman" w:hAnsi="Times New Roman" w:cs="Times New Roman"/>
          <w:sz w:val="28"/>
          <w:szCs w:val="28"/>
        </w:rPr>
        <w:t>е</w:t>
      </w:r>
      <w:r w:rsidRPr="003969AF">
        <w:rPr>
          <w:rFonts w:ascii="Times New Roman" w:hAnsi="Times New Roman" w:cs="Times New Roman"/>
          <w:sz w:val="28"/>
          <w:szCs w:val="28"/>
        </w:rPr>
        <w:t xml:space="preserve">тся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3.1.3. Прием заявления о </w:t>
      </w:r>
      <w:r w:rsidR="002D624D">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указанные в </w:t>
      </w:r>
      <w:hyperlink w:anchor="P83" w:history="1">
        <w:r w:rsidRPr="00E90E1B">
          <w:rPr>
            <w:rStyle w:val="af9"/>
            <w:rFonts w:ascii="Times New Roman" w:hAnsi="Times New Roman" w:cs="Times New Roman"/>
            <w:color w:val="auto"/>
            <w:sz w:val="28"/>
            <w:szCs w:val="28"/>
            <w:u w:val="none"/>
          </w:rPr>
          <w:t>подразделе 1.3 раздела 1</w:t>
        </w:r>
      </w:hyperlink>
      <w:r w:rsidRPr="00E90E1B">
        <w:rPr>
          <w:rFonts w:ascii="Times New Roman" w:hAnsi="Times New Roman" w:cs="Times New Roman"/>
          <w:sz w:val="28"/>
          <w:szCs w:val="28"/>
        </w:rPr>
        <w:t xml:space="preserve"> </w:t>
      </w:r>
      <w:r w:rsidRPr="003969AF">
        <w:rPr>
          <w:rFonts w:ascii="Times New Roman" w:hAnsi="Times New Roman" w:cs="Times New Roman"/>
          <w:sz w:val="28"/>
          <w:szCs w:val="28"/>
        </w:rPr>
        <w:t xml:space="preserve">Административного регламента, сотрудником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принимает и регистрирует документы в порядке, установленном для регистрации входящей корреспонденции.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3.1.4. Срок регистрации заявления о </w:t>
      </w:r>
      <w:r w:rsidR="002D624D">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 при личном обращении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составляет не более 10 минут.</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D559C0">
        <w:rPr>
          <w:rFonts w:ascii="Times New Roman" w:hAnsi="Times New Roman" w:cs="Times New Roman"/>
          <w:sz w:val="28"/>
          <w:szCs w:val="28"/>
        </w:rPr>
        <w:t>3.1.</w:t>
      </w:r>
      <w:r w:rsidR="00117233">
        <w:rPr>
          <w:rFonts w:ascii="Times New Roman" w:hAnsi="Times New Roman" w:cs="Times New Roman"/>
          <w:sz w:val="28"/>
          <w:szCs w:val="28"/>
        </w:rPr>
        <w:t>5</w:t>
      </w:r>
      <w:r w:rsidRPr="00D559C0">
        <w:rPr>
          <w:rFonts w:ascii="Times New Roman" w:hAnsi="Times New Roman" w:cs="Times New Roman"/>
          <w:sz w:val="28"/>
          <w:szCs w:val="28"/>
        </w:rPr>
        <w:t>. Результатом исполнения</w:t>
      </w:r>
      <w:r w:rsidRPr="003969AF">
        <w:rPr>
          <w:rFonts w:ascii="Times New Roman" w:hAnsi="Times New Roman" w:cs="Times New Roman"/>
          <w:sz w:val="28"/>
          <w:szCs w:val="28"/>
        </w:rPr>
        <w:t xml:space="preserve"> административной процедуры являются прием, регистрация и передача заявления о </w:t>
      </w:r>
      <w:r w:rsidR="002D624D">
        <w:rPr>
          <w:rFonts w:ascii="Times New Roman" w:hAnsi="Times New Roman" w:cs="Times New Roman"/>
          <w:sz w:val="28"/>
          <w:szCs w:val="28"/>
        </w:rPr>
        <w:t>предоставлении земельного участка</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w:t>
      </w:r>
    </w:p>
    <w:p w:rsidR="004416A4" w:rsidRPr="003969AF" w:rsidRDefault="00117233" w:rsidP="004416A4">
      <w:pPr>
        <w:pStyle w:val="ConsPlusNormal"/>
        <w:tabs>
          <w:tab w:val="left" w:pos="9356"/>
        </w:tabs>
        <w:ind w:right="142" w:firstLine="426"/>
        <w:jc w:val="both"/>
        <w:rPr>
          <w:rFonts w:ascii="Times New Roman" w:hAnsi="Times New Roman" w:cs="Times New Roman"/>
          <w:sz w:val="28"/>
          <w:szCs w:val="28"/>
        </w:rPr>
      </w:pPr>
      <w:r>
        <w:rPr>
          <w:rFonts w:ascii="Times New Roman" w:hAnsi="Times New Roman" w:cs="Times New Roman"/>
          <w:sz w:val="28"/>
          <w:szCs w:val="28"/>
        </w:rPr>
        <w:t>3.1.6</w:t>
      </w:r>
      <w:r w:rsidR="004416A4" w:rsidRPr="003969AF">
        <w:rPr>
          <w:rFonts w:ascii="Times New Roman" w:hAnsi="Times New Roman" w:cs="Times New Roman"/>
          <w:sz w:val="28"/>
          <w:szCs w:val="28"/>
        </w:rPr>
        <w:t>. Срок исполнения административной процедуры не должен превышать 1 дня.</w:t>
      </w:r>
    </w:p>
    <w:p w:rsidR="004416A4" w:rsidRPr="002D624D" w:rsidRDefault="004416A4" w:rsidP="002D624D">
      <w:pPr>
        <w:pStyle w:val="ConsPlusNormal"/>
        <w:ind w:firstLine="426"/>
        <w:jc w:val="both"/>
        <w:rPr>
          <w:rFonts w:ascii="Times New Roman" w:hAnsi="Times New Roman" w:cs="Times New Roman"/>
          <w:sz w:val="28"/>
          <w:szCs w:val="28"/>
        </w:rPr>
      </w:pPr>
      <w:r w:rsidRPr="002D624D">
        <w:rPr>
          <w:rFonts w:ascii="Times New Roman" w:hAnsi="Times New Roman" w:cs="Times New Roman"/>
          <w:sz w:val="28"/>
          <w:szCs w:val="28"/>
        </w:rPr>
        <w:t xml:space="preserve">3.2. Рассмотрение заявления о </w:t>
      </w:r>
      <w:r w:rsidR="002D624D" w:rsidRPr="002D624D">
        <w:rPr>
          <w:rFonts w:ascii="Times New Roman" w:hAnsi="Times New Roman" w:cs="Times New Roman"/>
          <w:sz w:val="28"/>
          <w:szCs w:val="28"/>
        </w:rPr>
        <w:t>предоставлении земельного участка</w:t>
      </w:r>
      <w:r w:rsidRPr="002D624D">
        <w:rPr>
          <w:rFonts w:ascii="Times New Roman" w:hAnsi="Times New Roman" w:cs="Times New Roman"/>
          <w:sz w:val="28"/>
          <w:szCs w:val="28"/>
        </w:rPr>
        <w:t xml:space="preserve"> и документов, необходимых для предоставления муниципальной услуги, подготовка </w:t>
      </w:r>
      <w:r w:rsidR="002D624D" w:rsidRPr="002D624D">
        <w:rPr>
          <w:rFonts w:ascii="Times New Roman" w:hAnsi="Times New Roman" w:cs="Times New Roman"/>
          <w:sz w:val="28"/>
          <w:szCs w:val="28"/>
        </w:rPr>
        <w:t>проекта договора безвозмездного пользования земельным участком или постановления о предоставлении земельного участка</w:t>
      </w:r>
      <w:r w:rsidR="002D624D">
        <w:rPr>
          <w:rFonts w:ascii="Times New Roman" w:hAnsi="Times New Roman" w:cs="Times New Roman"/>
          <w:sz w:val="28"/>
          <w:szCs w:val="28"/>
        </w:rPr>
        <w:t xml:space="preserve"> </w:t>
      </w:r>
      <w:r w:rsidR="002D624D" w:rsidRPr="002D624D">
        <w:rPr>
          <w:rFonts w:ascii="Times New Roman" w:hAnsi="Times New Roman" w:cs="Times New Roman"/>
          <w:sz w:val="28"/>
          <w:szCs w:val="28"/>
        </w:rPr>
        <w:t>в постоянное (бессрочное) пользование либо распоряжения об отказе</w:t>
      </w:r>
      <w:r w:rsidR="002D624D">
        <w:rPr>
          <w:rFonts w:ascii="Times New Roman" w:hAnsi="Times New Roman" w:cs="Times New Roman"/>
          <w:sz w:val="28"/>
          <w:szCs w:val="28"/>
        </w:rPr>
        <w:t xml:space="preserve"> </w:t>
      </w:r>
      <w:r w:rsidR="002D624D" w:rsidRPr="002D624D">
        <w:rPr>
          <w:rFonts w:ascii="Times New Roman" w:hAnsi="Times New Roman" w:cs="Times New Roman"/>
          <w:sz w:val="28"/>
          <w:szCs w:val="28"/>
        </w:rPr>
        <w:t>в предоставлении земельного участка или уведомления о возврате заявления заявителю с направлением (выдачей)</w:t>
      </w:r>
      <w:r w:rsidR="00D24692">
        <w:rPr>
          <w:rFonts w:ascii="Times New Roman" w:hAnsi="Times New Roman" w:cs="Times New Roman"/>
          <w:sz w:val="28"/>
          <w:szCs w:val="28"/>
        </w:rPr>
        <w:t xml:space="preserve"> </w:t>
      </w:r>
      <w:r w:rsidR="002D624D" w:rsidRPr="002D624D">
        <w:rPr>
          <w:rFonts w:ascii="Times New Roman" w:hAnsi="Times New Roman" w:cs="Times New Roman"/>
          <w:sz w:val="28"/>
          <w:szCs w:val="28"/>
        </w:rPr>
        <w:t>заявителю уведомления</w:t>
      </w:r>
      <w:r w:rsidR="002D624D">
        <w:rPr>
          <w:rFonts w:ascii="Times New Roman" w:hAnsi="Times New Roman" w:cs="Times New Roman"/>
          <w:sz w:val="28"/>
          <w:szCs w:val="28"/>
        </w:rPr>
        <w:t xml:space="preserve"> </w:t>
      </w:r>
      <w:r w:rsidR="002D624D" w:rsidRPr="002D624D">
        <w:rPr>
          <w:rFonts w:ascii="Times New Roman" w:hAnsi="Times New Roman" w:cs="Times New Roman"/>
          <w:sz w:val="28"/>
          <w:szCs w:val="28"/>
        </w:rPr>
        <w:t>о возврате заявления заявителю</w:t>
      </w:r>
      <w:r w:rsidR="002B1D04" w:rsidRPr="002D624D">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 xml:space="preserve"> зарегистрированного заявления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о </w:t>
      </w:r>
      <w:r w:rsidR="002D624D">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Глава Я</w:t>
      </w:r>
      <w:r>
        <w:rPr>
          <w:rFonts w:ascii="Times New Roman" w:hAnsi="Times New Roman" w:cs="Times New Roman"/>
          <w:sz w:val="28"/>
          <w:szCs w:val="28"/>
        </w:rPr>
        <w:t>рославского муниципального района</w:t>
      </w:r>
      <w:r w:rsidRPr="00447ED1">
        <w:rPr>
          <w:rFonts w:ascii="Times New Roman" w:hAnsi="Times New Roman" w:cs="Times New Roman"/>
          <w:sz w:val="28"/>
          <w:szCs w:val="28"/>
        </w:rPr>
        <w:t>;</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заместитель Главы Администрации ЯМР по экономике и финансам;</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начальник правового </w:t>
      </w:r>
      <w:r w:rsidR="000D2B4D">
        <w:rPr>
          <w:rFonts w:ascii="Times New Roman" w:hAnsi="Times New Roman" w:cs="Times New Roman"/>
          <w:sz w:val="28"/>
          <w:szCs w:val="28"/>
        </w:rPr>
        <w:t>управления</w:t>
      </w:r>
      <w:r w:rsidRPr="00447ED1">
        <w:rPr>
          <w:rFonts w:ascii="Times New Roman" w:hAnsi="Times New Roman" w:cs="Times New Roman"/>
          <w:sz w:val="28"/>
          <w:szCs w:val="28"/>
        </w:rPr>
        <w:t xml:space="preserve"> Администрации ЯМР (далее – начальник </w:t>
      </w:r>
      <w:r w:rsidR="000D2B4D">
        <w:rPr>
          <w:rFonts w:ascii="Times New Roman" w:hAnsi="Times New Roman" w:cs="Times New Roman"/>
          <w:sz w:val="28"/>
          <w:szCs w:val="28"/>
        </w:rPr>
        <w:t>ПУ</w:t>
      </w:r>
      <w:r w:rsidRPr="00447ED1">
        <w:rPr>
          <w:rFonts w:ascii="Times New Roman" w:hAnsi="Times New Roman" w:cs="Times New Roman"/>
          <w:sz w:val="28"/>
          <w:szCs w:val="28"/>
        </w:rPr>
        <w:t>);</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xml:space="preserve">-  </w:t>
      </w:r>
      <w:r w:rsidR="000D2B4D">
        <w:rPr>
          <w:rFonts w:ascii="Times New Roman" w:hAnsi="Times New Roman" w:cs="Times New Roman"/>
          <w:sz w:val="28"/>
          <w:szCs w:val="28"/>
        </w:rPr>
        <w:t>начальник управления</w:t>
      </w:r>
      <w:r w:rsidRPr="00447ED1">
        <w:rPr>
          <w:rFonts w:ascii="Times New Roman" w:hAnsi="Times New Roman" w:cs="Times New Roman"/>
          <w:sz w:val="28"/>
          <w:szCs w:val="28"/>
        </w:rPr>
        <w:t>;</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начальник отдела земельны</w:t>
      </w:r>
      <w:r w:rsidR="000D2B4D">
        <w:rPr>
          <w:rFonts w:ascii="Times New Roman" w:hAnsi="Times New Roman" w:cs="Times New Roman"/>
          <w:sz w:val="28"/>
          <w:szCs w:val="28"/>
        </w:rPr>
        <w:t>х</w:t>
      </w:r>
      <w:r w:rsidRPr="00447ED1">
        <w:rPr>
          <w:rFonts w:ascii="Times New Roman" w:hAnsi="Times New Roman" w:cs="Times New Roman"/>
          <w:sz w:val="28"/>
          <w:szCs w:val="28"/>
        </w:rPr>
        <w:t xml:space="preserve"> </w:t>
      </w:r>
      <w:r w:rsidR="000D2B4D">
        <w:rPr>
          <w:rFonts w:ascii="Times New Roman" w:hAnsi="Times New Roman" w:cs="Times New Roman"/>
          <w:sz w:val="28"/>
          <w:szCs w:val="28"/>
        </w:rPr>
        <w:t>отношений управления</w:t>
      </w:r>
      <w:r w:rsidRPr="00447ED1">
        <w:rPr>
          <w:rFonts w:ascii="Times New Roman" w:hAnsi="Times New Roman" w:cs="Times New Roman"/>
          <w:sz w:val="28"/>
          <w:szCs w:val="28"/>
        </w:rPr>
        <w:t xml:space="preserve"> (далее – </w:t>
      </w:r>
      <w:r w:rsidR="000D2B4D">
        <w:rPr>
          <w:rFonts w:ascii="Times New Roman" w:hAnsi="Times New Roman" w:cs="Times New Roman"/>
          <w:sz w:val="28"/>
          <w:szCs w:val="28"/>
        </w:rPr>
        <w:t>ОЗОУ</w:t>
      </w:r>
      <w:r w:rsidRPr="00447ED1">
        <w:rPr>
          <w:rFonts w:ascii="Times New Roman" w:hAnsi="Times New Roman" w:cs="Times New Roman"/>
          <w:sz w:val="28"/>
          <w:szCs w:val="28"/>
        </w:rPr>
        <w:t>);</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  сотрудник О</w:t>
      </w:r>
      <w:r w:rsidR="000D2B4D">
        <w:rPr>
          <w:rFonts w:ascii="Times New Roman" w:hAnsi="Times New Roman" w:cs="Times New Roman"/>
          <w:sz w:val="28"/>
          <w:szCs w:val="28"/>
        </w:rPr>
        <w:t>ЗОУ</w:t>
      </w:r>
      <w:r w:rsidRPr="00447ED1">
        <w:rPr>
          <w:rFonts w:ascii="Times New Roman" w:hAnsi="Times New Roman" w:cs="Times New Roman"/>
          <w:sz w:val="28"/>
          <w:szCs w:val="28"/>
        </w:rPr>
        <w:t xml:space="preserve">; </w:t>
      </w:r>
    </w:p>
    <w:p w:rsidR="002D624D" w:rsidRPr="00447ED1" w:rsidRDefault="002D624D" w:rsidP="002D624D">
      <w:pPr>
        <w:pStyle w:val="ConsPlusNormal"/>
        <w:rPr>
          <w:rFonts w:ascii="Times New Roman" w:hAnsi="Times New Roman" w:cs="Times New Roman"/>
          <w:sz w:val="28"/>
          <w:szCs w:val="28"/>
        </w:rPr>
      </w:pPr>
      <w:r w:rsidRPr="00447ED1">
        <w:rPr>
          <w:rFonts w:ascii="Times New Roman" w:hAnsi="Times New Roman" w:cs="Times New Roman"/>
          <w:sz w:val="28"/>
          <w:szCs w:val="28"/>
        </w:rPr>
        <w:t>-</w:t>
      </w:r>
      <w:r>
        <w:rPr>
          <w:rFonts w:ascii="Times New Roman" w:hAnsi="Times New Roman" w:cs="Times New Roman"/>
          <w:sz w:val="28"/>
          <w:szCs w:val="28"/>
        </w:rPr>
        <w:t xml:space="preserve"> </w:t>
      </w:r>
      <w:r w:rsidRPr="00447ED1">
        <w:rPr>
          <w:rFonts w:ascii="Times New Roman" w:hAnsi="Times New Roman" w:cs="Times New Roman"/>
          <w:sz w:val="28"/>
          <w:szCs w:val="28"/>
        </w:rPr>
        <w:t>сотрудник</w:t>
      </w:r>
      <w:r>
        <w:rPr>
          <w:rFonts w:ascii="Times New Roman" w:hAnsi="Times New Roman" w:cs="Times New Roman"/>
          <w:sz w:val="28"/>
          <w:szCs w:val="28"/>
        </w:rPr>
        <w:t xml:space="preserve"> </w:t>
      </w:r>
      <w:r w:rsidR="000D2B4D">
        <w:rPr>
          <w:rFonts w:ascii="Times New Roman" w:hAnsi="Times New Roman" w:cs="Times New Roman"/>
          <w:sz w:val="28"/>
          <w:szCs w:val="28"/>
        </w:rPr>
        <w:t>отдела организационной и архивной работы</w:t>
      </w:r>
      <w:r w:rsidRPr="00447ED1">
        <w:rPr>
          <w:rFonts w:ascii="Times New Roman" w:hAnsi="Times New Roman" w:cs="Times New Roman"/>
          <w:sz w:val="28"/>
          <w:szCs w:val="28"/>
        </w:rPr>
        <w:t xml:space="preserve"> Администрации ЯМР (далее</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 сотрудник </w:t>
      </w:r>
      <w:r w:rsidR="000D2B4D">
        <w:rPr>
          <w:rFonts w:ascii="Times New Roman" w:hAnsi="Times New Roman" w:cs="Times New Roman"/>
          <w:sz w:val="28"/>
          <w:szCs w:val="28"/>
        </w:rPr>
        <w:t>ООАР)</w:t>
      </w:r>
      <w:r w:rsidRPr="00447ED1">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3.2.3. </w:t>
      </w:r>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заявления </w:t>
      </w:r>
      <w:r w:rsidRPr="00D559C0">
        <w:rPr>
          <w:rFonts w:ascii="Times New Roman" w:hAnsi="Times New Roman" w:cs="Times New Roman"/>
          <w:sz w:val="28"/>
          <w:szCs w:val="28"/>
        </w:rPr>
        <w:t xml:space="preserve">о </w:t>
      </w:r>
      <w:r w:rsidR="000D2B4D">
        <w:rPr>
          <w:rFonts w:ascii="Times New Roman" w:hAnsi="Times New Roman" w:cs="Times New Roman"/>
          <w:sz w:val="28"/>
          <w:szCs w:val="28"/>
        </w:rPr>
        <w:t>предоставлении земельного участка</w:t>
      </w:r>
      <w:r>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Pr="00D559C0">
        <w:rPr>
          <w:rFonts w:ascii="Times New Roman" w:hAnsi="Times New Roman" w:cs="Times New Roman"/>
          <w:sz w:val="28"/>
          <w:szCs w:val="28"/>
        </w:rPr>
        <w:t xml:space="preserve">о </w:t>
      </w:r>
      <w:r w:rsidR="000D2B4D">
        <w:rPr>
          <w:rFonts w:ascii="Times New Roman" w:hAnsi="Times New Roman" w:cs="Times New Roman"/>
          <w:sz w:val="28"/>
          <w:szCs w:val="28"/>
        </w:rPr>
        <w:t>предоставлении земельного участка</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 xml:space="preserve">с приложенными к нему документами, налагает резолюцию о рассмотрении заявления </w:t>
      </w:r>
      <w:r w:rsidRPr="00D559C0">
        <w:rPr>
          <w:rFonts w:ascii="Times New Roman" w:hAnsi="Times New Roman" w:cs="Times New Roman"/>
          <w:sz w:val="28"/>
          <w:szCs w:val="28"/>
        </w:rPr>
        <w:t xml:space="preserve">о </w:t>
      </w:r>
      <w:r w:rsidR="000D2B4D">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lastRenderedPageBreak/>
        <w:t xml:space="preserve">- </w:t>
      </w:r>
      <w:r w:rsidR="000D2B4D" w:rsidRPr="00447ED1">
        <w:rPr>
          <w:rFonts w:ascii="Times New Roman" w:hAnsi="Times New Roman" w:cs="Times New Roman"/>
          <w:sz w:val="28"/>
          <w:szCs w:val="28"/>
        </w:rPr>
        <w:t>направляет заявление о предоставлении земельного участка</w:t>
      </w:r>
      <w:r w:rsidR="000D2B4D">
        <w:rPr>
          <w:rFonts w:ascii="Times New Roman" w:hAnsi="Times New Roman" w:cs="Times New Roman"/>
          <w:sz w:val="28"/>
          <w:szCs w:val="28"/>
        </w:rPr>
        <w:t xml:space="preserve">                                </w:t>
      </w:r>
      <w:r w:rsidR="000D2B4D" w:rsidRPr="00447ED1">
        <w:rPr>
          <w:rFonts w:ascii="Times New Roman" w:eastAsiaTheme="minorHAnsi" w:hAnsi="Times New Roman" w:cs="Times New Roman"/>
          <w:sz w:val="28"/>
          <w:szCs w:val="28"/>
          <w:lang w:eastAsia="en-US"/>
        </w:rPr>
        <w:t>в постоянное (бессрочное) пользование либо</w:t>
      </w:r>
      <w:r w:rsidR="000D2B4D" w:rsidRPr="00447ED1">
        <w:rPr>
          <w:rFonts w:ascii="Times New Roman" w:hAnsi="Times New Roman" w:cs="Times New Roman"/>
          <w:sz w:val="28"/>
          <w:szCs w:val="28"/>
        </w:rPr>
        <w:t xml:space="preserve"> в </w:t>
      </w:r>
      <w:r w:rsidR="000D2B4D" w:rsidRPr="00447ED1">
        <w:rPr>
          <w:rFonts w:ascii="Times New Roman" w:eastAsiaTheme="minorHAnsi" w:hAnsi="Times New Roman" w:cs="Times New Roman"/>
          <w:sz w:val="28"/>
          <w:szCs w:val="28"/>
          <w:lang w:eastAsia="en-US"/>
        </w:rPr>
        <w:t>безвозмездное пользование</w:t>
      </w:r>
      <w:r w:rsidR="000D2B4D">
        <w:rPr>
          <w:rFonts w:ascii="Times New Roman" w:eastAsiaTheme="minorHAnsi" w:hAnsi="Times New Roman" w:cs="Times New Roman"/>
          <w:sz w:val="28"/>
          <w:szCs w:val="28"/>
          <w:lang w:eastAsia="en-US"/>
        </w:rPr>
        <w:t xml:space="preserve">                        </w:t>
      </w:r>
      <w:r w:rsidR="000D2B4D" w:rsidRPr="00447ED1">
        <w:rPr>
          <w:rFonts w:ascii="Times New Roman" w:hAnsi="Times New Roman" w:cs="Times New Roman"/>
          <w:sz w:val="28"/>
          <w:szCs w:val="28"/>
        </w:rPr>
        <w:t xml:space="preserve">с приложенными к нему документами с резолюцией на исполнение начальнику </w:t>
      </w:r>
      <w:r w:rsidR="000D2B4D">
        <w:rPr>
          <w:rFonts w:ascii="Times New Roman" w:hAnsi="Times New Roman" w:cs="Times New Roman"/>
          <w:sz w:val="28"/>
          <w:szCs w:val="28"/>
        </w:rPr>
        <w:t>ОЗОУ</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3.2.4. </w:t>
      </w:r>
      <w:r w:rsidR="000D2B4D">
        <w:rPr>
          <w:rFonts w:ascii="Times New Roman" w:hAnsi="Times New Roman" w:cs="Times New Roman"/>
          <w:sz w:val="28"/>
          <w:szCs w:val="28"/>
        </w:rPr>
        <w:t>Начальник ОЗОУ</w:t>
      </w:r>
      <w:r w:rsidRPr="003969AF">
        <w:rPr>
          <w:rFonts w:ascii="Times New Roman" w:hAnsi="Times New Roman" w:cs="Times New Roman"/>
          <w:sz w:val="28"/>
          <w:szCs w:val="28"/>
        </w:rPr>
        <w:t xml:space="preserve"> в день получения заявления</w:t>
      </w:r>
      <w:r>
        <w:rPr>
          <w:rFonts w:ascii="Times New Roman" w:hAnsi="Times New Roman" w:cs="Times New Roman"/>
          <w:sz w:val="28"/>
          <w:szCs w:val="28"/>
        </w:rPr>
        <w:t xml:space="preserve"> </w:t>
      </w:r>
      <w:r w:rsidRPr="00D559C0">
        <w:rPr>
          <w:rFonts w:ascii="Times New Roman" w:hAnsi="Times New Roman" w:cs="Times New Roman"/>
          <w:sz w:val="28"/>
          <w:szCs w:val="28"/>
        </w:rPr>
        <w:t xml:space="preserve">о </w:t>
      </w:r>
      <w:r w:rsidR="000D2B4D">
        <w:rPr>
          <w:rFonts w:ascii="Times New Roman" w:hAnsi="Times New Roman" w:cs="Times New Roman"/>
          <w:sz w:val="28"/>
          <w:szCs w:val="28"/>
        </w:rPr>
        <w:t>предоставлении земельного участка</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0D2B4D" w:rsidRPr="00447ED1" w:rsidRDefault="004416A4" w:rsidP="000D2B4D">
      <w:pPr>
        <w:pStyle w:val="ConsPlusNormal"/>
        <w:jc w:val="both"/>
        <w:rPr>
          <w:rFonts w:ascii="Times New Roman" w:hAnsi="Times New Roman" w:cs="Times New Roman"/>
          <w:sz w:val="28"/>
          <w:szCs w:val="28"/>
        </w:rPr>
      </w:pPr>
      <w:bookmarkStart w:id="23" w:name="P405"/>
      <w:bookmarkEnd w:id="23"/>
      <w:r w:rsidRPr="003969AF">
        <w:rPr>
          <w:rFonts w:ascii="Times New Roman" w:hAnsi="Times New Roman" w:cs="Times New Roman"/>
          <w:sz w:val="28"/>
          <w:szCs w:val="28"/>
        </w:rPr>
        <w:t xml:space="preserve">3.2.5. </w:t>
      </w:r>
      <w:r w:rsidR="000D2B4D" w:rsidRPr="00447ED1">
        <w:rPr>
          <w:rFonts w:ascii="Times New Roman" w:hAnsi="Times New Roman" w:cs="Times New Roman"/>
          <w:sz w:val="28"/>
          <w:szCs w:val="28"/>
        </w:rPr>
        <w:t>Сотрудник/начальник О</w:t>
      </w:r>
      <w:r w:rsidR="000D2B4D">
        <w:rPr>
          <w:rFonts w:ascii="Times New Roman" w:hAnsi="Times New Roman" w:cs="Times New Roman"/>
          <w:sz w:val="28"/>
          <w:szCs w:val="28"/>
        </w:rPr>
        <w:t>ЗОУ</w:t>
      </w:r>
      <w:r w:rsidR="000D2B4D" w:rsidRPr="00447ED1">
        <w:rPr>
          <w:rFonts w:ascii="Times New Roman" w:hAnsi="Times New Roman" w:cs="Times New Roman"/>
          <w:sz w:val="28"/>
          <w:szCs w:val="28"/>
        </w:rPr>
        <w:t xml:space="preserve"> в течение 3 дней рассматривает заявление о предоставлении земельного участка с приложенными к нему документами.</w:t>
      </w:r>
    </w:p>
    <w:p w:rsidR="000D2B4D" w:rsidRPr="00447ED1" w:rsidRDefault="000D2B4D" w:rsidP="000D2B4D">
      <w:pPr>
        <w:shd w:val="clear" w:color="auto" w:fill="FFFFFF"/>
        <w:ind w:firstLine="720"/>
        <w:jc w:val="both"/>
        <w:rPr>
          <w:sz w:val="28"/>
          <w:szCs w:val="28"/>
        </w:rPr>
      </w:pPr>
      <w:r w:rsidRPr="00447ED1">
        <w:rPr>
          <w:sz w:val="28"/>
          <w:szCs w:val="28"/>
        </w:rPr>
        <w:t>В случае поступления заявления о предоставлении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w:t>
      </w:r>
      <w:r w:rsidR="00417389">
        <w:rPr>
          <w:sz w:val="28"/>
          <w:szCs w:val="28"/>
        </w:rPr>
        <w:t xml:space="preserve"> для собственных нужд</w:t>
      </w:r>
      <w:r w:rsidRPr="00447ED1">
        <w:rPr>
          <w:sz w:val="28"/>
          <w:szCs w:val="28"/>
        </w:rPr>
        <w:t xml:space="preserve">, гражданину и крестьянскому (фермерскому) хозяйству для осуществления крестьянским (фермерским) хозяйством его  деятельности, предоставление таких земельных участков осуществляется с учетом обеспечения опубликования извещения о предоставлении земельного участка для указанных целей на официальном сайте Администрации Ярославского муниципального района, в газете «Ярославский </w:t>
      </w:r>
      <w:proofErr w:type="spellStart"/>
      <w:r w:rsidRPr="00447ED1">
        <w:rPr>
          <w:sz w:val="28"/>
          <w:szCs w:val="28"/>
        </w:rPr>
        <w:t>агрокурьер</w:t>
      </w:r>
      <w:proofErr w:type="spellEnd"/>
      <w:r w:rsidRPr="00447ED1">
        <w:rPr>
          <w:sz w:val="28"/>
          <w:szCs w:val="28"/>
        </w:rPr>
        <w:t xml:space="preserve">» и на сайте </w:t>
      </w:r>
      <w:r w:rsidRPr="00447ED1">
        <w:rPr>
          <w:sz w:val="28"/>
          <w:szCs w:val="28"/>
          <w:u w:val="single"/>
          <w:lang w:val="en-US"/>
        </w:rPr>
        <w:t>https</w:t>
      </w:r>
      <w:r w:rsidRPr="00447ED1">
        <w:rPr>
          <w:sz w:val="28"/>
          <w:szCs w:val="28"/>
          <w:u w:val="single"/>
        </w:rPr>
        <w:t>://</w:t>
      </w:r>
      <w:r w:rsidR="004A6CD2" w:rsidRPr="00447ED1">
        <w:rPr>
          <w:sz w:val="28"/>
          <w:szCs w:val="28"/>
          <w:u w:val="single"/>
        </w:rPr>
        <w:fldChar w:fldCharType="begin"/>
      </w:r>
      <w:r w:rsidRPr="00447ED1">
        <w:rPr>
          <w:sz w:val="28"/>
          <w:szCs w:val="28"/>
          <w:u w:val="single"/>
        </w:rPr>
        <w:instrText xml:space="preserve"> HYPERLINK "https://torgi.gov.ru/" </w:instrText>
      </w:r>
      <w:r w:rsidR="004A6CD2" w:rsidRPr="00447ED1">
        <w:rPr>
          <w:sz w:val="28"/>
          <w:szCs w:val="28"/>
          <w:u w:val="single"/>
        </w:rPr>
        <w:fldChar w:fldCharType="separate"/>
      </w:r>
      <w:r w:rsidRPr="00447ED1">
        <w:rPr>
          <w:rStyle w:val="HTML"/>
          <w:sz w:val="28"/>
          <w:szCs w:val="28"/>
          <w:u w:val="single"/>
        </w:rPr>
        <w:t>torgi.gov.ru.</w:t>
      </w:r>
      <w:r w:rsidRPr="00447ED1">
        <w:rPr>
          <w:rStyle w:val="HTML"/>
          <w:sz w:val="28"/>
          <w:szCs w:val="28"/>
        </w:rPr>
        <w:t xml:space="preserve"> </w:t>
      </w:r>
    </w:p>
    <w:p w:rsidR="004416A4" w:rsidRPr="003969AF" w:rsidRDefault="004A6CD2" w:rsidP="00417389">
      <w:pPr>
        <w:pStyle w:val="ConsPlusNormal"/>
        <w:tabs>
          <w:tab w:val="left" w:pos="9356"/>
        </w:tabs>
        <w:ind w:right="142"/>
        <w:jc w:val="both"/>
        <w:rPr>
          <w:rFonts w:ascii="Times New Roman" w:hAnsi="Times New Roman" w:cs="Times New Roman"/>
          <w:sz w:val="28"/>
          <w:szCs w:val="28"/>
        </w:rPr>
      </w:pPr>
      <w:r w:rsidRPr="00447ED1">
        <w:rPr>
          <w:rFonts w:ascii="Times New Roman" w:hAnsi="Times New Roman" w:cs="Times New Roman"/>
          <w:sz w:val="28"/>
          <w:szCs w:val="28"/>
          <w:u w:val="single"/>
        </w:rPr>
        <w:fldChar w:fldCharType="end"/>
      </w:r>
      <w:r w:rsidR="004416A4" w:rsidRPr="003969AF">
        <w:rPr>
          <w:rFonts w:ascii="Times New Roman" w:hAnsi="Times New Roman" w:cs="Times New Roman"/>
          <w:sz w:val="28"/>
          <w:szCs w:val="28"/>
        </w:rPr>
        <w:t xml:space="preserve">3.2.6. Если к заявлению </w:t>
      </w:r>
      <w:r w:rsidR="004416A4" w:rsidRPr="00D559C0">
        <w:rPr>
          <w:rFonts w:ascii="Times New Roman" w:hAnsi="Times New Roman" w:cs="Times New Roman"/>
          <w:sz w:val="28"/>
          <w:szCs w:val="28"/>
        </w:rPr>
        <w:t xml:space="preserve">о </w:t>
      </w:r>
      <w:r w:rsidR="00417389">
        <w:rPr>
          <w:rFonts w:ascii="Times New Roman" w:hAnsi="Times New Roman" w:cs="Times New Roman"/>
          <w:sz w:val="28"/>
          <w:szCs w:val="28"/>
        </w:rPr>
        <w:t>предоставлении земельного участка</w:t>
      </w:r>
      <w:r w:rsidR="004416A4">
        <w:rPr>
          <w:rFonts w:ascii="Times New Roman" w:hAnsi="Times New Roman" w:cs="Times New Roman"/>
          <w:sz w:val="28"/>
          <w:szCs w:val="28"/>
        </w:rPr>
        <w:t xml:space="preserve"> </w:t>
      </w:r>
      <w:r w:rsidR="004416A4" w:rsidRPr="003969AF">
        <w:rPr>
          <w:rFonts w:ascii="Times New Roman" w:hAnsi="Times New Roman" w:cs="Times New Roman"/>
          <w:sz w:val="28"/>
          <w:szCs w:val="28"/>
        </w:rPr>
        <w:t xml:space="preserve">не приложены документы, указанные </w:t>
      </w:r>
      <w:r w:rsidR="004416A4" w:rsidRPr="00417389">
        <w:rPr>
          <w:rFonts w:ascii="Times New Roman" w:hAnsi="Times New Roman" w:cs="Times New Roman"/>
          <w:color w:val="000000" w:themeColor="text1"/>
          <w:sz w:val="28"/>
          <w:szCs w:val="28"/>
        </w:rPr>
        <w:t xml:space="preserve">в </w:t>
      </w:r>
      <w:hyperlink w:anchor="P250" w:history="1">
        <w:r w:rsidR="004416A4" w:rsidRPr="00417389">
          <w:rPr>
            <w:rStyle w:val="af9"/>
            <w:rFonts w:ascii="Times New Roman" w:hAnsi="Times New Roman" w:cs="Times New Roman"/>
            <w:color w:val="000000" w:themeColor="text1"/>
            <w:sz w:val="28"/>
            <w:szCs w:val="28"/>
            <w:u w:val="none"/>
          </w:rPr>
          <w:t xml:space="preserve">подпункте </w:t>
        </w:r>
        <w:r w:rsidR="00A45E3E" w:rsidRPr="00417389">
          <w:rPr>
            <w:rStyle w:val="af9"/>
            <w:rFonts w:ascii="Times New Roman" w:hAnsi="Times New Roman" w:cs="Times New Roman"/>
            <w:color w:val="000000" w:themeColor="text1"/>
            <w:sz w:val="28"/>
            <w:szCs w:val="28"/>
            <w:u w:val="none"/>
          </w:rPr>
          <w:t>2.7.2</w:t>
        </w:r>
      </w:hyperlink>
      <w:r w:rsidR="004416A4" w:rsidRPr="00417389">
        <w:rPr>
          <w:rFonts w:ascii="Times New Roman" w:hAnsi="Times New Roman" w:cs="Times New Roman"/>
          <w:color w:val="000000" w:themeColor="text1"/>
          <w:sz w:val="28"/>
          <w:szCs w:val="28"/>
        </w:rPr>
        <w:t xml:space="preserve">  </w:t>
      </w:r>
      <w:hyperlink w:anchor="P268" w:history="1">
        <w:r w:rsidR="004416A4" w:rsidRPr="00417389">
          <w:rPr>
            <w:rStyle w:val="af9"/>
            <w:rFonts w:ascii="Times New Roman" w:hAnsi="Times New Roman" w:cs="Times New Roman"/>
            <w:color w:val="000000" w:themeColor="text1"/>
            <w:sz w:val="28"/>
            <w:szCs w:val="28"/>
            <w:u w:val="none"/>
          </w:rPr>
          <w:t>подраздела 2.7 раздела 2</w:t>
        </w:r>
      </w:hyperlink>
      <w:r w:rsidR="004416A4"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4416A4" w:rsidRPr="003969AF" w:rsidRDefault="00417389" w:rsidP="004416A4">
      <w:pPr>
        <w:pStyle w:val="ConsPlusNormal"/>
        <w:tabs>
          <w:tab w:val="left" w:pos="9356"/>
        </w:tabs>
        <w:ind w:firstLine="425"/>
        <w:jc w:val="both"/>
        <w:rPr>
          <w:rFonts w:ascii="Times New Roman" w:hAnsi="Times New Roman" w:cs="Times New Roman"/>
          <w:sz w:val="28"/>
          <w:szCs w:val="28"/>
        </w:rPr>
      </w:pPr>
      <w:r w:rsidRPr="00447ED1">
        <w:rPr>
          <w:rFonts w:ascii="Times New Roman" w:hAnsi="Times New Roman" w:cs="Times New Roman"/>
          <w:sz w:val="28"/>
          <w:szCs w:val="28"/>
        </w:rPr>
        <w:t>В этом случае сотрудник О</w:t>
      </w:r>
      <w:r>
        <w:rPr>
          <w:rFonts w:ascii="Times New Roman" w:hAnsi="Times New Roman" w:cs="Times New Roman"/>
          <w:sz w:val="28"/>
          <w:szCs w:val="28"/>
        </w:rPr>
        <w:t>ЗОУ</w:t>
      </w:r>
      <w:r w:rsidRPr="00447ED1">
        <w:rPr>
          <w:rFonts w:ascii="Times New Roman" w:hAnsi="Times New Roman" w:cs="Times New Roman"/>
          <w:sz w:val="28"/>
          <w:szCs w:val="28"/>
        </w:rPr>
        <w:t xml:space="preserve"> в течение</w:t>
      </w:r>
      <w:r w:rsidR="00267AB7">
        <w:rPr>
          <w:rFonts w:ascii="Times New Roman" w:hAnsi="Times New Roman" w:cs="Times New Roman"/>
          <w:sz w:val="28"/>
          <w:szCs w:val="28"/>
        </w:rPr>
        <w:t xml:space="preserve"> </w:t>
      </w:r>
      <w:r w:rsidRPr="00447ED1">
        <w:rPr>
          <w:rFonts w:ascii="Times New Roman" w:hAnsi="Times New Roman" w:cs="Times New Roman"/>
          <w:sz w:val="28"/>
          <w:szCs w:val="28"/>
        </w:rPr>
        <w:t>3 дней со дня предоставления начальником О</w:t>
      </w:r>
      <w:r>
        <w:rPr>
          <w:rFonts w:ascii="Times New Roman" w:hAnsi="Times New Roman" w:cs="Times New Roman"/>
          <w:sz w:val="28"/>
          <w:szCs w:val="28"/>
        </w:rPr>
        <w:t>ЗОУ</w:t>
      </w:r>
      <w:r w:rsidRPr="00447ED1">
        <w:rPr>
          <w:rFonts w:ascii="Times New Roman" w:hAnsi="Times New Roman" w:cs="Times New Roman"/>
          <w:sz w:val="28"/>
          <w:szCs w:val="28"/>
        </w:rPr>
        <w:t xml:space="preserve"> документов готовит запросы в</w:t>
      </w:r>
      <w:r w:rsidR="004416A4" w:rsidRPr="003969AF">
        <w:rPr>
          <w:rFonts w:ascii="Times New Roman" w:hAnsi="Times New Roman" w:cs="Times New Roman"/>
          <w:sz w:val="28"/>
          <w:szCs w:val="28"/>
        </w:rPr>
        <w:t>:</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орган регистрации прав;</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налоговые органы;</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 органы местного самоуправления муниципальных образований области.</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B572E">
        <w:rPr>
          <w:rFonts w:ascii="Times New Roman" w:hAnsi="Times New Roman" w:cs="Times New Roman"/>
          <w:sz w:val="28"/>
          <w:szCs w:val="28"/>
        </w:rPr>
        <w:t>3.2.7.</w:t>
      </w:r>
      <w:r w:rsidRPr="003969AF">
        <w:rPr>
          <w:rFonts w:ascii="Times New Roman" w:hAnsi="Times New Roman" w:cs="Times New Roman"/>
          <w:sz w:val="28"/>
          <w:szCs w:val="28"/>
        </w:rPr>
        <w:t xml:space="preserve"> </w:t>
      </w:r>
      <w:r w:rsidR="00267AB7" w:rsidRPr="00447ED1">
        <w:rPr>
          <w:rFonts w:ascii="Times New Roman" w:hAnsi="Times New Roman" w:cs="Times New Roman"/>
          <w:sz w:val="28"/>
          <w:szCs w:val="28"/>
        </w:rPr>
        <w:t>После получения необходимых документов сотрудник/начальник О</w:t>
      </w:r>
      <w:r w:rsidR="00267AB7">
        <w:rPr>
          <w:rFonts w:ascii="Times New Roman" w:hAnsi="Times New Roman" w:cs="Times New Roman"/>
          <w:sz w:val="28"/>
          <w:szCs w:val="28"/>
        </w:rPr>
        <w:t>ЗОУ</w:t>
      </w:r>
      <w:r w:rsidR="005660BC">
        <w:rPr>
          <w:rFonts w:ascii="Times New Roman" w:hAnsi="Times New Roman" w:cs="Times New Roman"/>
          <w:sz w:val="28"/>
          <w:szCs w:val="28"/>
        </w:rPr>
        <w:t xml:space="preserve"> </w:t>
      </w:r>
      <w:r w:rsidR="00267AB7" w:rsidRPr="00447ED1">
        <w:rPr>
          <w:rFonts w:ascii="Times New Roman" w:hAnsi="Times New Roman" w:cs="Times New Roman"/>
          <w:sz w:val="28"/>
          <w:szCs w:val="28"/>
        </w:rPr>
        <w:t xml:space="preserve">принимает решение о подготовке проекта постановления </w:t>
      </w:r>
      <w:r w:rsidR="00267AB7">
        <w:rPr>
          <w:rFonts w:ascii="Times New Roman" w:hAnsi="Times New Roman" w:cs="Times New Roman"/>
          <w:sz w:val="28"/>
          <w:szCs w:val="28"/>
        </w:rPr>
        <w:t xml:space="preserve">                                     </w:t>
      </w:r>
      <w:r w:rsidR="00267AB7" w:rsidRPr="00447ED1">
        <w:rPr>
          <w:rFonts w:ascii="Times New Roman" w:hAnsi="Times New Roman" w:cs="Times New Roman"/>
          <w:sz w:val="28"/>
          <w:szCs w:val="28"/>
        </w:rPr>
        <w:t xml:space="preserve">о предоставлении земельного участка в постоянное (бессрочное) пользование  или  проекта договора безвозмездного пользования земельным участком либо </w:t>
      </w:r>
      <w:r w:rsidR="00267AB7" w:rsidRPr="00447ED1">
        <w:rPr>
          <w:rFonts w:ascii="Times New Roman" w:hAnsi="Times New Roman" w:cs="Times New Roman"/>
          <w:sz w:val="28"/>
          <w:szCs w:val="28"/>
        </w:rPr>
        <w:lastRenderedPageBreak/>
        <w:t>распоряжения об отказе в предоставлении земельного участка</w:t>
      </w:r>
    </w:p>
    <w:p w:rsidR="004416A4" w:rsidRDefault="00D24692" w:rsidP="004416A4">
      <w:pPr>
        <w:pStyle w:val="ConsPlusNormal"/>
        <w:tabs>
          <w:tab w:val="left" w:pos="9356"/>
        </w:tabs>
        <w:ind w:firstLine="425"/>
        <w:jc w:val="both"/>
        <w:rPr>
          <w:rFonts w:ascii="Times New Roman" w:hAnsi="Times New Roman" w:cs="Times New Roman"/>
          <w:sz w:val="28"/>
          <w:szCs w:val="28"/>
        </w:rPr>
      </w:pPr>
      <w:r w:rsidRPr="00447ED1">
        <w:rPr>
          <w:rFonts w:ascii="Times New Roman" w:hAnsi="Times New Roman" w:cs="Times New Roman"/>
          <w:sz w:val="28"/>
          <w:szCs w:val="28"/>
        </w:rPr>
        <w:t xml:space="preserve">Решение об отказе в предоставлении земельного участка в форме распоряжения об отказе в предоставлении земельного участка принимается </w:t>
      </w:r>
      <w:r>
        <w:rPr>
          <w:rFonts w:ascii="Times New Roman" w:hAnsi="Times New Roman" w:cs="Times New Roman"/>
          <w:sz w:val="28"/>
          <w:szCs w:val="28"/>
        </w:rPr>
        <w:t>по основаниям, указанным в подразделе 2.12 раздела 2 Административного регламента.</w:t>
      </w:r>
    </w:p>
    <w:p w:rsidR="003B572E" w:rsidRPr="003969AF" w:rsidRDefault="003B572E" w:rsidP="004416A4">
      <w:pPr>
        <w:pStyle w:val="ConsPlusNormal"/>
        <w:tabs>
          <w:tab w:val="left" w:pos="9356"/>
        </w:tabs>
        <w:ind w:firstLine="425"/>
        <w:jc w:val="both"/>
        <w:rPr>
          <w:rFonts w:ascii="Times New Roman" w:hAnsi="Times New Roman" w:cs="Times New Roman"/>
          <w:sz w:val="28"/>
          <w:szCs w:val="28"/>
        </w:rPr>
      </w:pPr>
      <w:r w:rsidRPr="00447ED1">
        <w:rPr>
          <w:rFonts w:ascii="Times New Roman" w:hAnsi="Times New Roman" w:cs="Times New Roman"/>
          <w:sz w:val="28"/>
          <w:szCs w:val="28"/>
        </w:rPr>
        <w:t>В распоряжении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3B572E" w:rsidRPr="00447ED1" w:rsidRDefault="004416A4" w:rsidP="003B572E">
      <w:pPr>
        <w:pStyle w:val="ConsPlusNormal"/>
        <w:jc w:val="both"/>
        <w:rPr>
          <w:rFonts w:ascii="Times New Roman" w:hAnsi="Times New Roman" w:cs="Times New Roman"/>
          <w:sz w:val="28"/>
          <w:szCs w:val="28"/>
        </w:rPr>
      </w:pPr>
      <w:r w:rsidRPr="003969AF">
        <w:rPr>
          <w:rFonts w:ascii="Times New Roman" w:hAnsi="Times New Roman" w:cs="Times New Roman"/>
          <w:sz w:val="28"/>
          <w:szCs w:val="28"/>
        </w:rPr>
        <w:t xml:space="preserve">3.2.8. </w:t>
      </w:r>
      <w:r w:rsidR="003B572E" w:rsidRPr="00447ED1">
        <w:rPr>
          <w:rFonts w:ascii="Times New Roman" w:hAnsi="Times New Roman" w:cs="Times New Roman"/>
          <w:sz w:val="28"/>
          <w:szCs w:val="28"/>
        </w:rPr>
        <w:t>Сотрудник/начальник О</w:t>
      </w:r>
      <w:r w:rsidR="00664D69">
        <w:rPr>
          <w:rFonts w:ascii="Times New Roman" w:hAnsi="Times New Roman" w:cs="Times New Roman"/>
          <w:sz w:val="28"/>
          <w:szCs w:val="28"/>
        </w:rPr>
        <w:t>ЗОУ</w:t>
      </w:r>
      <w:r w:rsidR="003B572E" w:rsidRPr="00447ED1">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или проекта постановления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в течение 12 дней со дня поступления заявления о предоставлении земельного участка в </w:t>
      </w:r>
      <w:r w:rsidR="00664D69">
        <w:rPr>
          <w:rFonts w:ascii="Times New Roman" w:hAnsi="Times New Roman" w:cs="Times New Roman"/>
          <w:sz w:val="28"/>
          <w:szCs w:val="28"/>
        </w:rPr>
        <w:t>управление</w:t>
      </w:r>
      <w:r w:rsidR="003B572E" w:rsidRPr="00447ED1">
        <w:rPr>
          <w:rFonts w:ascii="Times New Roman" w:hAnsi="Times New Roman" w:cs="Times New Roman"/>
          <w:sz w:val="28"/>
          <w:szCs w:val="28"/>
        </w:rPr>
        <w:t>.</w:t>
      </w:r>
    </w:p>
    <w:p w:rsidR="003B572E" w:rsidRDefault="003B572E" w:rsidP="003B572E">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Подготовленный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 сотрудник О</w:t>
      </w:r>
      <w:r w:rsidR="00664D69">
        <w:rPr>
          <w:rFonts w:ascii="Times New Roman" w:hAnsi="Times New Roman" w:cs="Times New Roman"/>
          <w:sz w:val="28"/>
          <w:szCs w:val="28"/>
        </w:rPr>
        <w:t>ЗОУ</w:t>
      </w:r>
      <w:r w:rsidRPr="00447ED1">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для согласования начальнику </w:t>
      </w:r>
      <w:r w:rsidR="00664D69">
        <w:rPr>
          <w:rFonts w:ascii="Times New Roman" w:hAnsi="Times New Roman" w:cs="Times New Roman"/>
          <w:sz w:val="28"/>
          <w:szCs w:val="28"/>
        </w:rPr>
        <w:t>ОЗОУ</w:t>
      </w:r>
      <w:r w:rsidRPr="00447ED1">
        <w:rPr>
          <w:rFonts w:ascii="Times New Roman" w:hAnsi="Times New Roman" w:cs="Times New Roman"/>
          <w:sz w:val="28"/>
          <w:szCs w:val="28"/>
        </w:rPr>
        <w:t>.</w:t>
      </w:r>
    </w:p>
    <w:p w:rsidR="00664D69" w:rsidRPr="00447ED1" w:rsidRDefault="00664D69" w:rsidP="003B572E">
      <w:pPr>
        <w:pStyle w:val="ConsPlusNormal"/>
        <w:jc w:val="both"/>
        <w:rPr>
          <w:rFonts w:ascii="Times New Roman" w:hAnsi="Times New Roman" w:cs="Times New Roman"/>
          <w:sz w:val="28"/>
          <w:szCs w:val="28"/>
        </w:rPr>
      </w:pPr>
      <w:r>
        <w:rPr>
          <w:rFonts w:ascii="Times New Roman" w:hAnsi="Times New Roman" w:cs="Times New Roman"/>
          <w:sz w:val="28"/>
          <w:szCs w:val="28"/>
        </w:rPr>
        <w:t>3.2.8.1.Начальник ОЗОУ</w:t>
      </w:r>
      <w:r w:rsidRPr="00447ED1">
        <w:rPr>
          <w:rFonts w:ascii="Times New Roman" w:hAnsi="Times New Roman" w:cs="Times New Roman"/>
          <w:sz w:val="28"/>
          <w:szCs w:val="28"/>
        </w:rPr>
        <w:t xml:space="preserve"> в день представления сотрудником </w:t>
      </w:r>
      <w:r>
        <w:rPr>
          <w:rFonts w:ascii="Times New Roman" w:hAnsi="Times New Roman" w:cs="Times New Roman"/>
          <w:sz w:val="28"/>
          <w:szCs w:val="28"/>
        </w:rPr>
        <w:t>ОЗОУ</w:t>
      </w:r>
      <w:r w:rsidRPr="00447ED1">
        <w:rPr>
          <w:rFonts w:ascii="Times New Roman" w:hAnsi="Times New Roman" w:cs="Times New Roman"/>
          <w:sz w:val="28"/>
          <w:szCs w:val="28"/>
        </w:rPr>
        <w:t xml:space="preserve">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осуществляет его проверку, визирует и представляет их на согласование </w:t>
      </w:r>
      <w:r>
        <w:rPr>
          <w:rFonts w:ascii="Times New Roman" w:hAnsi="Times New Roman" w:cs="Times New Roman"/>
          <w:sz w:val="28"/>
          <w:szCs w:val="28"/>
        </w:rPr>
        <w:t>начальнику управления</w:t>
      </w:r>
      <w:r w:rsidRPr="00447ED1">
        <w:rPr>
          <w:rFonts w:ascii="Times New Roman" w:hAnsi="Times New Roman" w:cs="Times New Roman"/>
          <w:sz w:val="28"/>
          <w:szCs w:val="28"/>
        </w:rPr>
        <w:t>.</w:t>
      </w:r>
    </w:p>
    <w:p w:rsidR="00AA2ECD" w:rsidRPr="00447ED1" w:rsidRDefault="004416A4" w:rsidP="00AA2ECD">
      <w:pPr>
        <w:pStyle w:val="ConsPlusNormal"/>
        <w:jc w:val="both"/>
        <w:rPr>
          <w:rFonts w:ascii="Times New Roman" w:hAnsi="Times New Roman" w:cs="Times New Roman"/>
          <w:sz w:val="28"/>
          <w:szCs w:val="28"/>
        </w:rPr>
      </w:pPr>
      <w:r w:rsidRPr="007A4A52">
        <w:rPr>
          <w:rFonts w:ascii="Times New Roman" w:hAnsi="Times New Roman" w:cs="Times New Roman"/>
          <w:sz w:val="28"/>
          <w:szCs w:val="28"/>
        </w:rPr>
        <w:t>3.2.8.</w:t>
      </w:r>
      <w:r w:rsidR="00AA2ECD">
        <w:rPr>
          <w:rFonts w:ascii="Times New Roman" w:hAnsi="Times New Roman" w:cs="Times New Roman"/>
          <w:sz w:val="28"/>
          <w:szCs w:val="28"/>
        </w:rPr>
        <w:t>2.</w:t>
      </w:r>
      <w:r w:rsidRPr="007A4A52">
        <w:rPr>
          <w:rFonts w:ascii="Times New Roman" w:hAnsi="Times New Roman" w:cs="Times New Roman"/>
          <w:sz w:val="28"/>
          <w:szCs w:val="28"/>
        </w:rPr>
        <w:t xml:space="preserve"> </w:t>
      </w:r>
      <w:r w:rsidR="00AA2ECD">
        <w:rPr>
          <w:rFonts w:ascii="Times New Roman" w:hAnsi="Times New Roman" w:cs="Times New Roman"/>
          <w:sz w:val="28"/>
          <w:szCs w:val="28"/>
        </w:rPr>
        <w:t xml:space="preserve">Начальник управления </w:t>
      </w:r>
      <w:r w:rsidR="00AA2ECD" w:rsidRPr="00447ED1">
        <w:rPr>
          <w:rFonts w:ascii="Times New Roman" w:hAnsi="Times New Roman" w:cs="Times New Roman"/>
          <w:sz w:val="28"/>
          <w:szCs w:val="28"/>
        </w:rPr>
        <w:t>в день представления начальником О</w:t>
      </w:r>
      <w:r w:rsidR="00AA2ECD">
        <w:rPr>
          <w:rFonts w:ascii="Times New Roman" w:hAnsi="Times New Roman" w:cs="Times New Roman"/>
          <w:sz w:val="28"/>
          <w:szCs w:val="28"/>
        </w:rPr>
        <w:t>ЗОУ</w:t>
      </w:r>
      <w:r w:rsidR="00AA2ECD" w:rsidRPr="00447ED1">
        <w:rPr>
          <w:rFonts w:ascii="Times New Roman" w:hAnsi="Times New Roman" w:cs="Times New Roman"/>
          <w:sz w:val="28"/>
          <w:szCs w:val="28"/>
        </w:rPr>
        <w:t xml:space="preserve">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рассматривает,</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подписывает распоряжение об отказе в пр</w:t>
      </w:r>
      <w:r>
        <w:rPr>
          <w:rFonts w:ascii="Times New Roman" w:hAnsi="Times New Roman" w:cs="Times New Roman"/>
          <w:sz w:val="28"/>
          <w:szCs w:val="28"/>
        </w:rPr>
        <w:t xml:space="preserve">едоставлении земельного участка или </w:t>
      </w:r>
      <w:r w:rsidRPr="00447ED1">
        <w:rPr>
          <w:rFonts w:ascii="Times New Roman" w:hAnsi="Times New Roman" w:cs="Times New Roman"/>
          <w:sz w:val="28"/>
          <w:szCs w:val="28"/>
        </w:rPr>
        <w:t xml:space="preserve"> проект договора безвозмездного пользования земельным участком;</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согласовывает проект постановления о предоставлении земельного участка в постоянное (бессрочное) пользование.</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И передает:</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-распоряжение об отказе в предоставлении земельного участка сотруднику </w:t>
      </w:r>
      <w:r>
        <w:rPr>
          <w:rFonts w:ascii="Times New Roman" w:hAnsi="Times New Roman" w:cs="Times New Roman"/>
          <w:sz w:val="28"/>
          <w:szCs w:val="28"/>
        </w:rPr>
        <w:t>ОЗОУ</w:t>
      </w:r>
      <w:r w:rsidRPr="00447ED1">
        <w:rPr>
          <w:rFonts w:ascii="Times New Roman" w:hAnsi="Times New Roman" w:cs="Times New Roman"/>
          <w:sz w:val="28"/>
          <w:szCs w:val="28"/>
        </w:rPr>
        <w:t xml:space="preserve"> для регистрации;</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-проект договора безвозмездного пользования земельным участком сотруднику/начальнику О</w:t>
      </w:r>
      <w:r>
        <w:rPr>
          <w:rFonts w:ascii="Times New Roman" w:hAnsi="Times New Roman" w:cs="Times New Roman"/>
          <w:sz w:val="28"/>
          <w:szCs w:val="28"/>
        </w:rPr>
        <w:t>ЗОУ</w:t>
      </w:r>
      <w:r w:rsidRPr="00447ED1">
        <w:rPr>
          <w:rFonts w:ascii="Times New Roman" w:hAnsi="Times New Roman" w:cs="Times New Roman"/>
          <w:sz w:val="28"/>
          <w:szCs w:val="28"/>
        </w:rPr>
        <w:t xml:space="preserve"> для регистрации в журнале договоров безвозмездного пользования земельным участком и информирования заявителя посредством телефонной связи, по электронной почте или иным способом, указанным в заявлении, заявителя о возможности получения договора;</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-проект постановления о предоставлении земельного участка в постоянное </w:t>
      </w:r>
      <w:r w:rsidRPr="00447ED1">
        <w:rPr>
          <w:rFonts w:ascii="Times New Roman" w:hAnsi="Times New Roman" w:cs="Times New Roman"/>
          <w:sz w:val="28"/>
          <w:szCs w:val="28"/>
        </w:rPr>
        <w:lastRenderedPageBreak/>
        <w:t xml:space="preserve">(бессрочное) пользование на согласование заместителю Главы Администрации ЯМР по экономике и финансам, начальнику </w:t>
      </w:r>
      <w:r>
        <w:rPr>
          <w:rFonts w:ascii="Times New Roman" w:hAnsi="Times New Roman" w:cs="Times New Roman"/>
          <w:sz w:val="28"/>
          <w:szCs w:val="28"/>
        </w:rPr>
        <w:t>ПУ</w:t>
      </w:r>
      <w:r w:rsidRPr="00447ED1">
        <w:rPr>
          <w:rFonts w:ascii="Times New Roman" w:hAnsi="Times New Roman" w:cs="Times New Roman"/>
          <w:sz w:val="28"/>
          <w:szCs w:val="28"/>
        </w:rPr>
        <w:t>, а в случае их отсутствия лицам, их замещающим.</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3.2.8.3. Начальник </w:t>
      </w:r>
      <w:r>
        <w:rPr>
          <w:rFonts w:ascii="Times New Roman" w:hAnsi="Times New Roman" w:cs="Times New Roman"/>
          <w:sz w:val="28"/>
          <w:szCs w:val="28"/>
        </w:rPr>
        <w:t>ПУ</w:t>
      </w:r>
      <w:r w:rsidRPr="00447ED1">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3</w:t>
      </w:r>
      <w:r w:rsidRPr="00447ED1">
        <w:rPr>
          <w:rFonts w:ascii="Times New Roman" w:hAnsi="Times New Roman" w:cs="Times New Roman"/>
          <w:sz w:val="28"/>
          <w:szCs w:val="28"/>
        </w:rPr>
        <w:t xml:space="preserve"> дней с момента поступления проект постановления о предоставлении земельного участка в постоянное (бессрочное) пользование, проводит правовую экспертизу поступившего проекта </w:t>
      </w:r>
      <w:r>
        <w:rPr>
          <w:rFonts w:ascii="Times New Roman" w:hAnsi="Times New Roman" w:cs="Times New Roman"/>
          <w:sz w:val="28"/>
          <w:szCs w:val="28"/>
        </w:rPr>
        <w:t xml:space="preserve">постановления </w:t>
      </w:r>
      <w:r w:rsidRPr="00447ED1">
        <w:rPr>
          <w:rFonts w:ascii="Times New Roman" w:hAnsi="Times New Roman" w:cs="Times New Roman"/>
          <w:sz w:val="28"/>
          <w:szCs w:val="28"/>
        </w:rPr>
        <w:t>на соответствие требованиям, установленным действующим законодательством.</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w:t>
      </w:r>
      <w:r w:rsidRPr="00447ED1">
        <w:rPr>
          <w:rFonts w:ascii="Times New Roman" w:hAnsi="Times New Roman" w:cs="Times New Roman"/>
          <w:sz w:val="28"/>
          <w:szCs w:val="28"/>
        </w:rPr>
        <w:t xml:space="preserve">остановления 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w:t>
      </w:r>
      <w:r>
        <w:rPr>
          <w:rFonts w:ascii="Times New Roman" w:hAnsi="Times New Roman" w:cs="Times New Roman"/>
          <w:sz w:val="28"/>
          <w:szCs w:val="28"/>
        </w:rPr>
        <w:t>регламентом, начальник ПУ</w:t>
      </w:r>
      <w:r w:rsidRPr="00447ED1">
        <w:rPr>
          <w:rFonts w:ascii="Times New Roman" w:hAnsi="Times New Roman" w:cs="Times New Roman"/>
          <w:sz w:val="28"/>
          <w:szCs w:val="28"/>
        </w:rPr>
        <w:t xml:space="preserve"> визирует проект постановления о предоставлении земельного участка в постоянное (бессрочное) пользование передает его на рассмотрение заместителю Главы Администрации ЯМР по экономике и финансам.</w:t>
      </w:r>
    </w:p>
    <w:p w:rsidR="00AA2ECD" w:rsidRPr="00447ED1" w:rsidRDefault="00AA2ECD" w:rsidP="00AA2ECD">
      <w:pPr>
        <w:overflowPunct w:val="0"/>
        <w:ind w:firstLine="720"/>
        <w:jc w:val="both"/>
        <w:textAlignment w:val="baseline"/>
        <w:rPr>
          <w:sz w:val="28"/>
          <w:szCs w:val="28"/>
        </w:rPr>
      </w:pPr>
      <w:r w:rsidRPr="00447ED1">
        <w:rPr>
          <w:sz w:val="28"/>
          <w:szCs w:val="28"/>
        </w:rPr>
        <w:t xml:space="preserve">3.2.8.4. Заместитель Главы Администрации ЯМР по экономике и финансам проверяет проект </w:t>
      </w:r>
      <w:r>
        <w:rPr>
          <w:sz w:val="28"/>
          <w:szCs w:val="28"/>
        </w:rPr>
        <w:t>п</w:t>
      </w:r>
      <w:r w:rsidRPr="00447ED1">
        <w:rPr>
          <w:sz w:val="28"/>
          <w:szCs w:val="28"/>
        </w:rPr>
        <w:t>остановления, визирует его и представляет согласованные документы  на подпись Главе ЯМР.</w:t>
      </w:r>
    </w:p>
    <w:p w:rsidR="00AA2ECD" w:rsidRPr="00447ED1" w:rsidRDefault="00AA2ECD" w:rsidP="00AA2ECD">
      <w:pPr>
        <w:overflowPunct w:val="0"/>
        <w:ind w:firstLine="720"/>
        <w:jc w:val="both"/>
        <w:textAlignment w:val="baseline"/>
        <w:rPr>
          <w:sz w:val="28"/>
          <w:szCs w:val="28"/>
        </w:rPr>
      </w:pPr>
      <w:r w:rsidRPr="00447ED1">
        <w:rPr>
          <w:sz w:val="28"/>
          <w:szCs w:val="28"/>
        </w:rPr>
        <w:t>3.2.8.5. Глава Я</w:t>
      </w:r>
      <w:r>
        <w:rPr>
          <w:sz w:val="28"/>
          <w:szCs w:val="28"/>
        </w:rPr>
        <w:t>рославского муниципального района</w:t>
      </w:r>
      <w:r w:rsidRPr="00447ED1">
        <w:rPr>
          <w:sz w:val="28"/>
          <w:szCs w:val="28"/>
        </w:rPr>
        <w:t xml:space="preserve"> после представления согласованного проекта постановления:</w:t>
      </w:r>
    </w:p>
    <w:p w:rsidR="00AA2ECD" w:rsidRPr="00447ED1" w:rsidRDefault="00AA2ECD" w:rsidP="00AA2ECD">
      <w:pPr>
        <w:overflowPunct w:val="0"/>
        <w:ind w:firstLine="720"/>
        <w:jc w:val="both"/>
        <w:textAlignment w:val="baseline"/>
        <w:rPr>
          <w:sz w:val="28"/>
          <w:szCs w:val="28"/>
        </w:rPr>
      </w:pPr>
      <w:r w:rsidRPr="00447ED1">
        <w:rPr>
          <w:sz w:val="28"/>
          <w:szCs w:val="28"/>
        </w:rPr>
        <w:t>- рассматривает представленные документы;</w:t>
      </w:r>
    </w:p>
    <w:p w:rsidR="00AA2ECD" w:rsidRPr="00447ED1" w:rsidRDefault="00AA2ECD" w:rsidP="00AA2ECD">
      <w:pPr>
        <w:overflowPunct w:val="0"/>
        <w:ind w:firstLine="720"/>
        <w:jc w:val="both"/>
        <w:textAlignment w:val="baseline"/>
        <w:rPr>
          <w:sz w:val="28"/>
          <w:szCs w:val="28"/>
        </w:rPr>
      </w:pPr>
      <w:r w:rsidRPr="00447ED1">
        <w:rPr>
          <w:sz w:val="28"/>
          <w:szCs w:val="28"/>
        </w:rPr>
        <w:t xml:space="preserve">- подписывает проект постановления и  передает документы сотруднику </w:t>
      </w:r>
      <w:r>
        <w:rPr>
          <w:sz w:val="28"/>
          <w:szCs w:val="28"/>
        </w:rPr>
        <w:t>ООАР</w:t>
      </w:r>
      <w:r w:rsidRPr="00447ED1">
        <w:rPr>
          <w:sz w:val="28"/>
          <w:szCs w:val="28"/>
        </w:rPr>
        <w:t xml:space="preserve"> для регистрации постановления в установленном порядке. </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3.2.9. На каждом этапе согласования проект договора безвозмездного пользования земельным участком или проект постановления о предоставлении земельного участка в постоянное (бессрочное) пользование либо распоряжение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3.2.10. Результатом выполнения административной процедуры является подписание Главой Ярославского муниципального района постановления</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постоянное (бессрочное) пользование или подписание </w:t>
      </w:r>
      <w:r>
        <w:rPr>
          <w:rFonts w:ascii="Times New Roman" w:hAnsi="Times New Roman" w:cs="Times New Roman"/>
          <w:sz w:val="28"/>
          <w:szCs w:val="28"/>
        </w:rPr>
        <w:t>начальником управления</w:t>
      </w:r>
      <w:r w:rsidRPr="00447ED1">
        <w:rPr>
          <w:rFonts w:ascii="Times New Roman" w:hAnsi="Times New Roman" w:cs="Times New Roman"/>
          <w:sz w:val="28"/>
          <w:szCs w:val="28"/>
        </w:rPr>
        <w:t xml:space="preserve"> распоряжения об отказе в предоставлении земельного участка, проекта договора безвозмездного пользования земельным участком и передача их сотруднику</w:t>
      </w:r>
      <w:r>
        <w:rPr>
          <w:rFonts w:ascii="Times New Roman" w:hAnsi="Times New Roman" w:cs="Times New Roman"/>
          <w:sz w:val="28"/>
          <w:szCs w:val="28"/>
        </w:rPr>
        <w:t>/начальнику</w:t>
      </w:r>
      <w:r w:rsidRPr="00447ED1">
        <w:rPr>
          <w:rFonts w:ascii="Times New Roman" w:hAnsi="Times New Roman" w:cs="Times New Roman"/>
          <w:sz w:val="28"/>
          <w:szCs w:val="28"/>
        </w:rPr>
        <w:t xml:space="preserve"> О</w:t>
      </w:r>
      <w:r>
        <w:rPr>
          <w:rFonts w:ascii="Times New Roman" w:hAnsi="Times New Roman" w:cs="Times New Roman"/>
          <w:sz w:val="28"/>
          <w:szCs w:val="28"/>
        </w:rPr>
        <w:t>ЗОУ</w:t>
      </w:r>
      <w:r w:rsidRPr="00447ED1">
        <w:rPr>
          <w:rFonts w:ascii="Times New Roman" w:hAnsi="Times New Roman" w:cs="Times New Roman"/>
          <w:sz w:val="28"/>
          <w:szCs w:val="28"/>
        </w:rPr>
        <w:t>.</w:t>
      </w:r>
    </w:p>
    <w:p w:rsidR="00AA2ECD" w:rsidRPr="00447ED1" w:rsidRDefault="00AA2ECD" w:rsidP="00AA2ECD">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3.2.11. Срок исполнения административной процедуры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w:t>
      </w:r>
      <w:r>
        <w:rPr>
          <w:rFonts w:ascii="Times New Roman" w:hAnsi="Times New Roman" w:cs="Times New Roman"/>
          <w:sz w:val="28"/>
          <w:szCs w:val="28"/>
        </w:rPr>
        <w:t xml:space="preserve">ние либо распоряжения об отказе </w:t>
      </w:r>
      <w:r w:rsidRPr="00447ED1">
        <w:rPr>
          <w:rFonts w:ascii="Times New Roman" w:hAnsi="Times New Roman" w:cs="Times New Roman"/>
          <w:sz w:val="28"/>
          <w:szCs w:val="28"/>
        </w:rPr>
        <w:t xml:space="preserve">в предоставлении земельного участка - не более </w:t>
      </w:r>
      <w:r>
        <w:rPr>
          <w:rFonts w:ascii="Times New Roman" w:hAnsi="Times New Roman" w:cs="Times New Roman"/>
          <w:sz w:val="28"/>
          <w:szCs w:val="28"/>
        </w:rPr>
        <w:t>20</w:t>
      </w:r>
      <w:r w:rsidRPr="00447ED1">
        <w:rPr>
          <w:rFonts w:ascii="Times New Roman" w:hAnsi="Times New Roman" w:cs="Times New Roman"/>
          <w:sz w:val="28"/>
          <w:szCs w:val="28"/>
        </w:rPr>
        <w:t xml:space="preserve"> дней;</w:t>
      </w:r>
    </w:p>
    <w:p w:rsidR="004416A4" w:rsidRDefault="004416A4" w:rsidP="004416A4">
      <w:pPr>
        <w:pStyle w:val="ConsPlusNormal"/>
        <w:tabs>
          <w:tab w:val="left" w:pos="9356"/>
        </w:tabs>
        <w:ind w:right="142" w:firstLine="426"/>
        <w:jc w:val="center"/>
        <w:rPr>
          <w:rFonts w:ascii="Times New Roman" w:hAnsi="Times New Roman" w:cs="Times New Roman"/>
          <w:sz w:val="24"/>
          <w:szCs w:val="24"/>
        </w:rPr>
      </w:pPr>
    </w:p>
    <w:p w:rsidR="004416A4" w:rsidRPr="005F7E67" w:rsidRDefault="004416A4" w:rsidP="005F7E67">
      <w:pPr>
        <w:pStyle w:val="ConsPlusNormal"/>
        <w:tabs>
          <w:tab w:val="left" w:pos="9356"/>
        </w:tabs>
        <w:ind w:right="142" w:firstLine="426"/>
        <w:jc w:val="center"/>
        <w:rPr>
          <w:rFonts w:ascii="Times New Roman" w:hAnsi="Times New Roman" w:cs="Times New Roman"/>
          <w:color w:val="000000" w:themeColor="text1"/>
          <w:sz w:val="28"/>
          <w:szCs w:val="28"/>
        </w:rPr>
      </w:pPr>
      <w:r w:rsidRPr="005F7E67">
        <w:rPr>
          <w:rFonts w:ascii="Times New Roman" w:hAnsi="Times New Roman" w:cs="Times New Roman"/>
          <w:color w:val="000000" w:themeColor="text1"/>
          <w:sz w:val="28"/>
          <w:szCs w:val="28"/>
        </w:rPr>
        <w:t>3.3. Направление (выдача) заявителю разрешения или отказа.</w:t>
      </w:r>
    </w:p>
    <w:p w:rsidR="004416A4" w:rsidRPr="00E834A7" w:rsidRDefault="004416A4" w:rsidP="005F7E67">
      <w:pPr>
        <w:pStyle w:val="ConsPlusNormal"/>
        <w:tabs>
          <w:tab w:val="left" w:pos="9356"/>
        </w:tabs>
        <w:ind w:right="142" w:firstLine="426"/>
        <w:jc w:val="both"/>
        <w:rPr>
          <w:rFonts w:ascii="Times New Roman" w:hAnsi="Times New Roman" w:cs="Times New Roman"/>
          <w:color w:val="000000" w:themeColor="text1"/>
          <w:sz w:val="24"/>
          <w:szCs w:val="24"/>
        </w:rPr>
      </w:pP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3.3.1. Основанием для начала административной процедуры является </w:t>
      </w:r>
      <w:r w:rsidRPr="00447ED1">
        <w:rPr>
          <w:rFonts w:ascii="Times New Roman" w:hAnsi="Times New Roman" w:cs="Times New Roman"/>
          <w:sz w:val="28"/>
          <w:szCs w:val="28"/>
        </w:rPr>
        <w:lastRenderedPageBreak/>
        <w:t>получение сотрудником О</w:t>
      </w:r>
      <w:r>
        <w:rPr>
          <w:rFonts w:ascii="Times New Roman" w:hAnsi="Times New Roman" w:cs="Times New Roman"/>
          <w:sz w:val="28"/>
          <w:szCs w:val="28"/>
        </w:rPr>
        <w:t>ЗОУ</w:t>
      </w:r>
      <w:r w:rsidRPr="00447ED1">
        <w:rPr>
          <w:rFonts w:ascii="Times New Roman" w:hAnsi="Times New Roman" w:cs="Times New Roman"/>
          <w:sz w:val="28"/>
          <w:szCs w:val="28"/>
        </w:rPr>
        <w:t xml:space="preserve">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3.3.2. Ответственными за выполнение административной процедуры являются:</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w:t>
      </w:r>
      <w:r w:rsidRPr="00447ED1">
        <w:rPr>
          <w:rFonts w:ascii="Times New Roman" w:hAnsi="Times New Roman" w:cs="Times New Roman"/>
          <w:sz w:val="28"/>
          <w:szCs w:val="28"/>
        </w:rPr>
        <w:t>;</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начальник</w:t>
      </w:r>
      <w:r>
        <w:rPr>
          <w:rFonts w:ascii="Times New Roman" w:hAnsi="Times New Roman" w:cs="Times New Roman"/>
          <w:sz w:val="28"/>
          <w:szCs w:val="28"/>
        </w:rPr>
        <w:t>/сотрудник</w:t>
      </w:r>
      <w:r w:rsidRPr="00447ED1">
        <w:rPr>
          <w:rFonts w:ascii="Times New Roman" w:hAnsi="Times New Roman" w:cs="Times New Roman"/>
          <w:sz w:val="28"/>
          <w:szCs w:val="28"/>
        </w:rPr>
        <w:t xml:space="preserve"> О</w:t>
      </w:r>
      <w:r>
        <w:rPr>
          <w:rFonts w:ascii="Times New Roman" w:hAnsi="Times New Roman" w:cs="Times New Roman"/>
          <w:sz w:val="28"/>
          <w:szCs w:val="28"/>
        </w:rPr>
        <w:t>ЗОУ</w:t>
      </w:r>
      <w:r w:rsidRPr="00447ED1">
        <w:rPr>
          <w:rFonts w:ascii="Times New Roman" w:hAnsi="Times New Roman" w:cs="Times New Roman"/>
          <w:sz w:val="28"/>
          <w:szCs w:val="28"/>
        </w:rPr>
        <w:t>;</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3.3.3. Сотрудник</w:t>
      </w:r>
      <w:r>
        <w:rPr>
          <w:rFonts w:ascii="Times New Roman" w:hAnsi="Times New Roman" w:cs="Times New Roman"/>
          <w:sz w:val="28"/>
          <w:szCs w:val="28"/>
        </w:rPr>
        <w:t>/начальник</w:t>
      </w:r>
      <w:r w:rsidRPr="00447ED1">
        <w:rPr>
          <w:rFonts w:ascii="Times New Roman" w:hAnsi="Times New Roman" w:cs="Times New Roman"/>
          <w:sz w:val="28"/>
          <w:szCs w:val="28"/>
        </w:rPr>
        <w:t xml:space="preserve"> О</w:t>
      </w:r>
      <w:r>
        <w:rPr>
          <w:rFonts w:ascii="Times New Roman" w:hAnsi="Times New Roman" w:cs="Times New Roman"/>
          <w:sz w:val="28"/>
          <w:szCs w:val="28"/>
        </w:rPr>
        <w:t>ЗОУ</w:t>
      </w:r>
      <w:r w:rsidRPr="00447ED1">
        <w:rPr>
          <w:rFonts w:ascii="Times New Roman" w:hAnsi="Times New Roman" w:cs="Times New Roman"/>
          <w:sz w:val="28"/>
          <w:szCs w:val="28"/>
        </w:rPr>
        <w:t xml:space="preserve"> в день получения проекта договора безвозмездного пользования земельным участком или постановления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о предоставлении земельного участка в постоянное (бессрочное) пользование либо распоряжения  об отказе в предоставлении земельного участка информирует посредством телефонной связи, по электронной почте либо иным способом, указанным в заявлении,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447ED1">
        <w:rPr>
          <w:rFonts w:ascii="Times New Roman" w:hAnsi="Times New Roman" w:cs="Times New Roman"/>
          <w:sz w:val="28"/>
          <w:szCs w:val="28"/>
        </w:rPr>
        <w:t>.</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447ED1">
        <w:rPr>
          <w:rFonts w:ascii="Times New Roman" w:hAnsi="Times New Roman" w:cs="Times New Roman"/>
          <w:sz w:val="28"/>
          <w:szCs w:val="28"/>
        </w:rPr>
        <w:t xml:space="preserve"> для получения указанных выше документов, сотрудник</w:t>
      </w:r>
      <w:r>
        <w:rPr>
          <w:rFonts w:ascii="Times New Roman" w:hAnsi="Times New Roman" w:cs="Times New Roman"/>
          <w:sz w:val="28"/>
          <w:szCs w:val="28"/>
        </w:rPr>
        <w:t xml:space="preserve">/начальник </w:t>
      </w:r>
      <w:r w:rsidRPr="00447ED1">
        <w:rPr>
          <w:rFonts w:ascii="Times New Roman" w:hAnsi="Times New Roman" w:cs="Times New Roman"/>
          <w:sz w:val="28"/>
          <w:szCs w:val="28"/>
        </w:rPr>
        <w:t xml:space="preserve"> О</w:t>
      </w:r>
      <w:r>
        <w:rPr>
          <w:rFonts w:ascii="Times New Roman" w:hAnsi="Times New Roman" w:cs="Times New Roman"/>
          <w:sz w:val="28"/>
          <w:szCs w:val="28"/>
        </w:rPr>
        <w:t>ЗОУ</w:t>
      </w:r>
      <w:r w:rsidRPr="00447ED1">
        <w:rPr>
          <w:rFonts w:ascii="Times New Roman" w:hAnsi="Times New Roman" w:cs="Times New Roman"/>
          <w:sz w:val="28"/>
          <w:szCs w:val="28"/>
        </w:rPr>
        <w:t xml:space="preserve">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Pr>
          <w:rFonts w:ascii="Times New Roman" w:hAnsi="Times New Roman" w:cs="Times New Roman"/>
          <w:sz w:val="28"/>
          <w:szCs w:val="28"/>
        </w:rPr>
        <w:t>1</w:t>
      </w:r>
      <w:r w:rsidRPr="00447ED1">
        <w:rPr>
          <w:rFonts w:ascii="Times New Roman" w:hAnsi="Times New Roman" w:cs="Times New Roman"/>
          <w:sz w:val="28"/>
          <w:szCs w:val="28"/>
        </w:rPr>
        <w:t>экземпляр</w:t>
      </w:r>
      <w:r>
        <w:rPr>
          <w:rFonts w:ascii="Times New Roman" w:hAnsi="Times New Roman" w:cs="Times New Roman"/>
          <w:sz w:val="28"/>
          <w:szCs w:val="28"/>
        </w:rPr>
        <w:t xml:space="preserve"> </w:t>
      </w:r>
      <w:r w:rsidRPr="00447ED1">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либо 1 экземпляр распоряжения об отказе в предоставлении земельного участка и передает указанные документы сотруднику </w:t>
      </w:r>
      <w:r>
        <w:rPr>
          <w:rFonts w:ascii="Times New Roman" w:hAnsi="Times New Roman" w:cs="Times New Roman"/>
          <w:sz w:val="28"/>
          <w:szCs w:val="28"/>
        </w:rPr>
        <w:t>управления</w:t>
      </w:r>
      <w:r w:rsidRPr="00447ED1">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распоряжения об отказе </w:t>
      </w:r>
      <w:r>
        <w:rPr>
          <w:rFonts w:ascii="Times New Roman" w:hAnsi="Times New Roman" w:cs="Times New Roman"/>
          <w:sz w:val="28"/>
          <w:szCs w:val="28"/>
        </w:rPr>
        <w:t xml:space="preserve"> </w:t>
      </w:r>
      <w:r w:rsidRPr="00447ED1">
        <w:rPr>
          <w:rFonts w:ascii="Times New Roman" w:hAnsi="Times New Roman" w:cs="Times New Roman"/>
          <w:sz w:val="28"/>
          <w:szCs w:val="28"/>
        </w:rPr>
        <w:t>в предоставлении земельного участка.</w:t>
      </w:r>
    </w:p>
    <w:p w:rsidR="005F7E67" w:rsidRPr="00447ED1" w:rsidRDefault="005F7E67" w:rsidP="005F7E67">
      <w:pPr>
        <w:pStyle w:val="ConsPlusNormal"/>
        <w:jc w:val="both"/>
        <w:rPr>
          <w:rFonts w:ascii="Times New Roman" w:hAnsi="Times New Roman" w:cs="Times New Roman"/>
          <w:sz w:val="28"/>
          <w:szCs w:val="28"/>
        </w:rPr>
      </w:pPr>
      <w:r w:rsidRPr="00447ED1">
        <w:rPr>
          <w:rFonts w:ascii="Times New Roman" w:hAnsi="Times New Roman" w:cs="Times New Roman"/>
          <w:sz w:val="28"/>
          <w:szCs w:val="28"/>
        </w:rPr>
        <w:t>3.3.5. Срок исполнения административной процедуры не должен превышать 5 дней.</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p>
    <w:p w:rsidR="000F0DF5" w:rsidRPr="00E834A7" w:rsidRDefault="000F0DF5" w:rsidP="000F0DF5">
      <w:pPr>
        <w:tabs>
          <w:tab w:val="left" w:pos="7020"/>
        </w:tabs>
        <w:ind w:firstLine="709"/>
        <w:jc w:val="center"/>
        <w:rPr>
          <w:sz w:val="28"/>
          <w:szCs w:val="28"/>
        </w:rPr>
      </w:pPr>
      <w:r w:rsidRPr="00E834A7">
        <w:rPr>
          <w:sz w:val="28"/>
          <w:szCs w:val="28"/>
        </w:rPr>
        <w:t xml:space="preserve">4. Формы контроля за исполнением </w:t>
      </w:r>
    </w:p>
    <w:p w:rsidR="000F0DF5" w:rsidRPr="00E834A7" w:rsidRDefault="000F0DF5" w:rsidP="000F0DF5">
      <w:pPr>
        <w:tabs>
          <w:tab w:val="left" w:pos="7020"/>
        </w:tabs>
        <w:ind w:firstLine="709"/>
        <w:jc w:val="center"/>
        <w:rPr>
          <w:sz w:val="28"/>
          <w:szCs w:val="28"/>
        </w:rPr>
      </w:pPr>
      <w:r w:rsidRPr="00E834A7">
        <w:rPr>
          <w:sz w:val="28"/>
          <w:szCs w:val="28"/>
        </w:rPr>
        <w:t>административного регламента</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w:t>
      </w:r>
      <w:r w:rsidRPr="00E1696E">
        <w:rPr>
          <w:sz w:val="28"/>
          <w:szCs w:val="28"/>
        </w:rPr>
        <w:lastRenderedPageBreak/>
        <w:t xml:space="preserve">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0F0DF5">
      <w:pPr>
        <w:ind w:firstLine="540"/>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0F0DF5">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0F0DF5">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0F0DF5">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0F0DF5">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0F0DF5">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0F0DF5" w:rsidRPr="00E1696E" w:rsidRDefault="000F0DF5" w:rsidP="000F0DF5">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0F0DF5">
      <w:pPr>
        <w:rPr>
          <w:sz w:val="28"/>
          <w:szCs w:val="28"/>
        </w:rPr>
      </w:pPr>
      <w:r w:rsidRPr="00E1696E">
        <w:rPr>
          <w:sz w:val="28"/>
          <w:szCs w:val="28"/>
        </w:rPr>
        <w:t> </w:t>
      </w:r>
    </w:p>
    <w:p w:rsidR="000F0DF5" w:rsidRPr="00E834A7" w:rsidRDefault="000F0DF5" w:rsidP="000F0DF5">
      <w:pPr>
        <w:tabs>
          <w:tab w:val="left" w:pos="7020"/>
        </w:tabs>
        <w:ind w:firstLine="709"/>
        <w:jc w:val="center"/>
        <w:rPr>
          <w:sz w:val="28"/>
          <w:szCs w:val="28"/>
        </w:rPr>
      </w:pPr>
      <w:r w:rsidRPr="00E834A7">
        <w:rPr>
          <w:sz w:val="28"/>
          <w:szCs w:val="28"/>
        </w:rPr>
        <w:t>5.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0F0DF5">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0F0DF5" w:rsidRPr="00E1696E" w:rsidRDefault="000F0DF5" w:rsidP="000F0DF5">
      <w:pPr>
        <w:ind w:firstLine="540"/>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 xml:space="preserve">вовыми актами </w:t>
      </w:r>
      <w:r>
        <w:rPr>
          <w:sz w:val="28"/>
          <w:szCs w:val="28"/>
        </w:rPr>
        <w:lastRenderedPageBreak/>
        <w:t>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0DF5" w:rsidRPr="00E1696E" w:rsidRDefault="000F0DF5" w:rsidP="000F0DF5">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0F0DF5" w:rsidRPr="00E1696E" w:rsidRDefault="000F0DF5" w:rsidP="000F0DF5">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0F0DF5">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0F0DF5">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32"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0F0DF5">
      <w:pPr>
        <w:ind w:firstLine="540"/>
        <w:jc w:val="both"/>
        <w:rPr>
          <w:sz w:val="28"/>
          <w:szCs w:val="28"/>
        </w:rPr>
      </w:pPr>
      <w:r w:rsidRPr="00E1696E">
        <w:rPr>
          <w:sz w:val="28"/>
          <w:szCs w:val="28"/>
        </w:rPr>
        <w:lastRenderedPageBreak/>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0F0DF5">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0F0DF5">
      <w:pPr>
        <w:ind w:firstLine="540"/>
        <w:jc w:val="both"/>
        <w:rPr>
          <w:sz w:val="28"/>
          <w:szCs w:val="28"/>
        </w:rPr>
      </w:pPr>
      <w:r w:rsidRPr="00E1696E">
        <w:rPr>
          <w:sz w:val="28"/>
          <w:szCs w:val="28"/>
        </w:rPr>
        <w:t>5.4. Жалоба должна содержать:</w:t>
      </w:r>
    </w:p>
    <w:p w:rsidR="000F0DF5" w:rsidRPr="00E1696E" w:rsidRDefault="000F0DF5" w:rsidP="000F0DF5">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0F0DF5">
      <w:pPr>
        <w:ind w:firstLine="540"/>
        <w:jc w:val="both"/>
        <w:rPr>
          <w:sz w:val="28"/>
          <w:szCs w:val="28"/>
        </w:rPr>
      </w:pPr>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DF5" w:rsidRPr="00E1696E" w:rsidRDefault="000F0DF5" w:rsidP="000F0DF5">
      <w:pPr>
        <w:ind w:firstLine="540"/>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0F0DF5">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0F0DF5">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0F0DF5">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0F0DF5">
      <w:pPr>
        <w:ind w:firstLine="540"/>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0F0DF5" w:rsidRPr="00E1696E" w:rsidRDefault="000F0DF5" w:rsidP="000F0DF5">
      <w:pPr>
        <w:ind w:firstLine="540"/>
        <w:jc w:val="both"/>
        <w:rPr>
          <w:sz w:val="28"/>
          <w:szCs w:val="28"/>
        </w:rPr>
      </w:pPr>
      <w:r w:rsidRPr="00E1696E">
        <w:rPr>
          <w:sz w:val="28"/>
          <w:szCs w:val="28"/>
        </w:rPr>
        <w:t>- в удовлетворении жалобы отказывается.</w:t>
      </w:r>
    </w:p>
    <w:p w:rsidR="000F0DF5" w:rsidRPr="00E1696E" w:rsidRDefault="000F0DF5" w:rsidP="000F0DF5">
      <w:pPr>
        <w:ind w:firstLine="540"/>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0F0DF5">
      <w:pPr>
        <w:ind w:firstLine="540"/>
        <w:jc w:val="both"/>
        <w:rPr>
          <w:sz w:val="28"/>
          <w:szCs w:val="28"/>
        </w:rPr>
      </w:pPr>
      <w:r w:rsidRPr="00E1696E">
        <w:rPr>
          <w:sz w:val="28"/>
          <w:szCs w:val="28"/>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w:t>
      </w:r>
      <w:r w:rsidRPr="00E1696E">
        <w:rPr>
          <w:sz w:val="28"/>
          <w:szCs w:val="28"/>
        </w:rPr>
        <w:lastRenderedPageBreak/>
        <w:t>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DF5" w:rsidRPr="00E1696E" w:rsidRDefault="000F0DF5" w:rsidP="000F0DF5">
      <w:pPr>
        <w:ind w:firstLine="540"/>
        <w:jc w:val="both"/>
        <w:rPr>
          <w:sz w:val="28"/>
          <w:szCs w:val="28"/>
        </w:rPr>
      </w:pPr>
      <w:r w:rsidRPr="00E1696E">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0F0DF5">
      <w:pPr>
        <w:ind w:firstLine="540"/>
        <w:jc w:val="both"/>
        <w:rPr>
          <w:sz w:val="28"/>
          <w:szCs w:val="28"/>
        </w:rPr>
      </w:pPr>
      <w:r w:rsidRPr="00E1696E">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0F0DF5">
      <w:pPr>
        <w:ind w:firstLine="540"/>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F0DF5" w:rsidRDefault="000F0DF5"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BA6DD1" w:rsidRPr="00447ED1" w:rsidRDefault="00BA6DD1" w:rsidP="00BA6DD1">
      <w:pPr>
        <w:pStyle w:val="ConsPlusNormal"/>
        <w:ind w:left="5672" w:firstLine="0"/>
        <w:rPr>
          <w:rFonts w:ascii="Times New Roman" w:hAnsi="Times New Roman" w:cs="Times New Roman"/>
          <w:sz w:val="24"/>
          <w:szCs w:val="24"/>
        </w:rPr>
      </w:pPr>
      <w:r w:rsidRPr="00447ED1">
        <w:rPr>
          <w:rFonts w:ascii="Times New Roman" w:hAnsi="Times New Roman" w:cs="Times New Roman"/>
          <w:sz w:val="24"/>
          <w:szCs w:val="24"/>
        </w:rPr>
        <w:t>ПРИЛОЖЕНИЕ 1</w:t>
      </w:r>
    </w:p>
    <w:p w:rsidR="00BA6DD1" w:rsidRPr="00BA6DD1" w:rsidRDefault="00BA6DD1" w:rsidP="00BA6DD1">
      <w:pPr>
        <w:pStyle w:val="ConsPlusNormal"/>
        <w:ind w:left="5672" w:firstLine="0"/>
        <w:rPr>
          <w:rFonts w:ascii="Times New Roman" w:hAnsi="Times New Roman" w:cs="Times New Roman"/>
          <w:color w:val="000000" w:themeColor="text1"/>
          <w:sz w:val="24"/>
          <w:szCs w:val="24"/>
        </w:rPr>
      </w:pPr>
      <w:r w:rsidRPr="00447ED1">
        <w:rPr>
          <w:rFonts w:ascii="Times New Roman" w:hAnsi="Times New Roman" w:cs="Times New Roman"/>
          <w:sz w:val="24"/>
          <w:szCs w:val="24"/>
        </w:rPr>
        <w:t xml:space="preserve">к Административному </w:t>
      </w:r>
      <w:hyperlink w:anchor="P50" w:history="1">
        <w:r w:rsidRPr="00BA6DD1">
          <w:rPr>
            <w:rStyle w:val="af9"/>
            <w:rFonts w:ascii="Times New Roman" w:hAnsi="Times New Roman" w:cs="Times New Roman"/>
            <w:color w:val="000000" w:themeColor="text1"/>
            <w:sz w:val="24"/>
            <w:szCs w:val="24"/>
            <w:u w:val="none"/>
          </w:rPr>
          <w:t>регламенту</w:t>
        </w:r>
      </w:hyperlink>
    </w:p>
    <w:p w:rsidR="00BA6DD1" w:rsidRPr="00447ED1" w:rsidRDefault="00BA6DD1" w:rsidP="00BA6DD1">
      <w:pPr>
        <w:pStyle w:val="ConsPlusNormal"/>
        <w:ind w:firstLine="426"/>
        <w:rPr>
          <w:rFonts w:ascii="Times New Roman" w:hAnsi="Times New Roman" w:cs="Times New Roman"/>
          <w:sz w:val="16"/>
          <w:szCs w:val="16"/>
        </w:rPr>
      </w:pPr>
    </w:p>
    <w:p w:rsidR="00BA6DD1" w:rsidRPr="00447ED1" w:rsidRDefault="00BA6DD1" w:rsidP="00BA6DD1">
      <w:pPr>
        <w:pStyle w:val="ConsPlusNormal"/>
        <w:ind w:firstLine="426"/>
        <w:rPr>
          <w:rFonts w:ascii="Times New Roman" w:hAnsi="Times New Roman" w:cs="Times New Roman"/>
          <w:sz w:val="16"/>
          <w:szCs w:val="16"/>
        </w:rPr>
      </w:pPr>
    </w:p>
    <w:p w:rsidR="00BA6DD1" w:rsidRPr="00447ED1" w:rsidRDefault="00BA6DD1" w:rsidP="00BA6DD1">
      <w:pPr>
        <w:pStyle w:val="ConsPlusNormal"/>
        <w:ind w:firstLine="426"/>
        <w:jc w:val="right"/>
        <w:rPr>
          <w:rFonts w:ascii="Times New Roman" w:hAnsi="Times New Roman" w:cs="Times New Roman"/>
          <w:sz w:val="16"/>
          <w:szCs w:val="16"/>
        </w:rPr>
      </w:pPr>
      <w:r w:rsidRPr="00447ED1">
        <w:rPr>
          <w:rFonts w:ascii="Times New Roman" w:hAnsi="Times New Roman" w:cs="Times New Roman"/>
          <w:sz w:val="16"/>
          <w:szCs w:val="16"/>
        </w:rPr>
        <w:t>Форма</w:t>
      </w:r>
    </w:p>
    <w:p w:rsidR="00BA6DD1" w:rsidRPr="00447ED1" w:rsidRDefault="00BA6DD1" w:rsidP="00BA6DD1">
      <w:pPr>
        <w:pStyle w:val="ConsPlusNormal"/>
        <w:ind w:firstLine="426"/>
        <w:rPr>
          <w:rFonts w:ascii="Times New Roman" w:hAnsi="Times New Roman" w:cs="Times New Roman"/>
          <w:sz w:val="16"/>
          <w:szCs w:val="16"/>
        </w:rPr>
      </w:pPr>
    </w:p>
    <w:p w:rsidR="00BA6DD1" w:rsidRDefault="00BA6DD1" w:rsidP="00BA6DD1">
      <w:pPr>
        <w:tabs>
          <w:tab w:val="left" w:pos="4536"/>
        </w:tabs>
        <w:ind w:firstLine="426"/>
      </w:pPr>
      <w:r>
        <w:t xml:space="preserve">                                                                             Начальнику управления градостроительства</w:t>
      </w:r>
      <w:r w:rsidRPr="00447ED1">
        <w:t xml:space="preserve"> </w:t>
      </w:r>
      <w:r>
        <w:t xml:space="preserve"> </w:t>
      </w:r>
    </w:p>
    <w:p w:rsidR="00BA6DD1" w:rsidRDefault="00BA6DD1" w:rsidP="00BA6DD1">
      <w:pPr>
        <w:tabs>
          <w:tab w:val="left" w:pos="4536"/>
        </w:tabs>
        <w:ind w:firstLine="426"/>
      </w:pPr>
      <w:r>
        <w:t xml:space="preserve">                                                                              </w:t>
      </w:r>
      <w:r w:rsidR="005F7E67">
        <w:t>и</w:t>
      </w:r>
      <w:r>
        <w:t>мущественных и земельных отношений</w:t>
      </w:r>
    </w:p>
    <w:p w:rsidR="00BA6DD1" w:rsidRDefault="00BA6DD1" w:rsidP="00BA6DD1">
      <w:pPr>
        <w:tabs>
          <w:tab w:val="left" w:pos="4536"/>
        </w:tabs>
        <w:ind w:firstLine="426"/>
      </w:pPr>
      <w:r>
        <w:t xml:space="preserve">                                                   </w:t>
      </w:r>
      <w:r w:rsidRPr="00447ED1">
        <w:t xml:space="preserve"> </w:t>
      </w:r>
      <w:r>
        <w:t xml:space="preserve">                          </w:t>
      </w:r>
      <w:r w:rsidRPr="00447ED1">
        <w:t xml:space="preserve">Администрации </w:t>
      </w:r>
      <w:r>
        <w:t xml:space="preserve"> </w:t>
      </w:r>
      <w:r w:rsidRPr="00447ED1">
        <w:t xml:space="preserve">Ярославского </w:t>
      </w:r>
    </w:p>
    <w:p w:rsidR="00BA6DD1" w:rsidRPr="00447ED1" w:rsidRDefault="00BA6DD1" w:rsidP="00BA6DD1">
      <w:pPr>
        <w:tabs>
          <w:tab w:val="left" w:pos="4536"/>
        </w:tabs>
        <w:ind w:firstLine="426"/>
      </w:pPr>
      <w:r>
        <w:t xml:space="preserve">                                                                              </w:t>
      </w:r>
      <w:r w:rsidRPr="00447ED1">
        <w:t xml:space="preserve">муниципального района </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(наименование, место нахождения, ИНН,</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ОГРН, почтовый адрес и (или) адрес</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электронной почты, контактный телефон -</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для юридического лица;</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Ф.И.О. (полностью), данные документа,</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удостоверяющего личность,</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lastRenderedPageBreak/>
        <w:t xml:space="preserve">                                        место жительства, почтовый адрес</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и (или)  адрес электронной почты,</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_______________________________________</w:t>
      </w:r>
    </w:p>
    <w:p w:rsidR="00BA6DD1" w:rsidRPr="00447ED1" w:rsidRDefault="00BA6DD1" w:rsidP="00BA6DD1">
      <w:pPr>
        <w:pStyle w:val="ConsPlusNonformat"/>
        <w:ind w:firstLine="426"/>
        <w:jc w:val="right"/>
        <w:rPr>
          <w:rFonts w:ascii="Times New Roman" w:hAnsi="Times New Roman" w:cs="Times New Roman"/>
          <w:sz w:val="24"/>
          <w:szCs w:val="24"/>
        </w:rPr>
      </w:pPr>
      <w:r w:rsidRPr="00447ED1">
        <w:rPr>
          <w:rFonts w:ascii="Times New Roman" w:hAnsi="Times New Roman" w:cs="Times New Roman"/>
          <w:sz w:val="24"/>
          <w:szCs w:val="24"/>
        </w:rPr>
        <w:t xml:space="preserve">                                      контактный телефон - для гражданина)</w:t>
      </w:r>
    </w:p>
    <w:p w:rsidR="00BA6DD1" w:rsidRPr="00447ED1" w:rsidRDefault="00BA6DD1" w:rsidP="00BA6DD1">
      <w:pPr>
        <w:pStyle w:val="ConsPlusNonformat"/>
        <w:ind w:firstLine="426"/>
        <w:jc w:val="right"/>
        <w:rPr>
          <w:rFonts w:ascii="Times New Roman" w:hAnsi="Times New Roman" w:cs="Times New Roman"/>
          <w:sz w:val="24"/>
          <w:szCs w:val="24"/>
        </w:rPr>
      </w:pPr>
    </w:p>
    <w:p w:rsidR="00BA6DD1" w:rsidRPr="00447ED1" w:rsidRDefault="00BA6DD1" w:rsidP="00BA6DD1">
      <w:pPr>
        <w:pStyle w:val="ConsPlusNonformat"/>
        <w:ind w:firstLine="426"/>
        <w:jc w:val="center"/>
        <w:rPr>
          <w:rFonts w:ascii="Times New Roman" w:hAnsi="Times New Roman" w:cs="Times New Roman"/>
          <w:sz w:val="24"/>
          <w:szCs w:val="24"/>
        </w:rPr>
      </w:pPr>
      <w:bookmarkStart w:id="24" w:name="P603"/>
      <w:bookmarkEnd w:id="24"/>
      <w:r w:rsidRPr="00447ED1">
        <w:rPr>
          <w:rFonts w:ascii="Times New Roman" w:hAnsi="Times New Roman" w:cs="Times New Roman"/>
          <w:sz w:val="24"/>
          <w:szCs w:val="24"/>
        </w:rPr>
        <w:t>ЗАЯВЛЕНИЕ</w:t>
      </w:r>
    </w:p>
    <w:p w:rsidR="00BA6DD1" w:rsidRPr="00447ED1" w:rsidRDefault="00BA6DD1" w:rsidP="00BA6DD1">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о предоставлении земельного участка,</w:t>
      </w:r>
    </w:p>
    <w:p w:rsidR="00BA6DD1" w:rsidRPr="00447ED1" w:rsidRDefault="00BA6DD1" w:rsidP="00BA6DD1">
      <w:pPr>
        <w:pStyle w:val="ConsPlusNonformat"/>
        <w:ind w:firstLine="426"/>
        <w:jc w:val="center"/>
        <w:rPr>
          <w:rFonts w:ascii="Times New Roman" w:hAnsi="Times New Roman" w:cs="Times New Roman"/>
          <w:sz w:val="24"/>
          <w:szCs w:val="24"/>
        </w:rPr>
      </w:pPr>
      <w:r w:rsidRPr="00447ED1">
        <w:rPr>
          <w:rFonts w:ascii="Times New Roman" w:hAnsi="Times New Roman" w:cs="Times New Roman"/>
          <w:sz w:val="24"/>
          <w:szCs w:val="24"/>
        </w:rPr>
        <w:t>государственная собственность на который не разграничена</w:t>
      </w: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Прошу предоставить в безвозмездное пользование (постоянное (бессрочное)пользование)   (ненужное   зачеркнуть)  земельный  участок,  </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с кадастровым номером ________________________________, </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площадью ______________кв. м </w:t>
      </w:r>
      <w:hyperlink w:anchor="P667" w:history="1">
        <w:r w:rsidRPr="00447ED1">
          <w:rPr>
            <w:rStyle w:val="af9"/>
            <w:rFonts w:ascii="Times New Roman" w:hAnsi="Times New Roman" w:cs="Times New Roman"/>
            <w:sz w:val="24"/>
            <w:szCs w:val="24"/>
          </w:rPr>
          <w:t>&lt;1&gt;</w:t>
        </w:r>
      </w:hyperlink>
      <w:r w:rsidRPr="00447ED1">
        <w:rPr>
          <w:rFonts w:ascii="Times New Roman" w:hAnsi="Times New Roman" w:cs="Times New Roman"/>
          <w:sz w:val="24"/>
          <w:szCs w:val="24"/>
        </w:rPr>
        <w:t xml:space="preserve">, </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расположенный ______________________________________________________________,</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(указать адресные ориентиры земельного участка)</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на срок </w:t>
      </w:r>
      <w:hyperlink w:anchor="P668" w:history="1">
        <w:r w:rsidRPr="00447ED1">
          <w:rPr>
            <w:rStyle w:val="af9"/>
            <w:rFonts w:ascii="Times New Roman" w:hAnsi="Times New Roman" w:cs="Times New Roman"/>
            <w:sz w:val="24"/>
            <w:szCs w:val="24"/>
          </w:rPr>
          <w:t>&lt;2&gt;</w:t>
        </w:r>
      </w:hyperlink>
      <w:r w:rsidRPr="00447ED1">
        <w:rPr>
          <w:rFonts w:ascii="Times New Roman" w:hAnsi="Times New Roman" w:cs="Times New Roman"/>
          <w:sz w:val="24"/>
          <w:szCs w:val="24"/>
        </w:rPr>
        <w:t xml:space="preserve"> ________ </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для __________________________________________________</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(указать цель использования земельного участка)</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в связи с ________________________________________________________________</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(основания предоставления земельного участка без проведения</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торгов, из числа предусмотренных </w:t>
      </w:r>
      <w:hyperlink r:id="rId33" w:history="1">
        <w:r w:rsidRPr="00447ED1">
          <w:rPr>
            <w:rStyle w:val="af9"/>
            <w:rFonts w:ascii="Times New Roman" w:hAnsi="Times New Roman" w:cs="Times New Roman"/>
            <w:sz w:val="24"/>
            <w:szCs w:val="24"/>
          </w:rPr>
          <w:t>пунктом 2 статьи 39.9</w:t>
        </w:r>
      </w:hyperlink>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   или </w:t>
      </w:r>
      <w:hyperlink r:id="rId34" w:history="1">
        <w:r w:rsidRPr="00447ED1">
          <w:rPr>
            <w:rStyle w:val="af9"/>
            <w:rFonts w:ascii="Times New Roman" w:hAnsi="Times New Roman" w:cs="Times New Roman"/>
            <w:sz w:val="24"/>
            <w:szCs w:val="24"/>
          </w:rPr>
          <w:t>статьей 39.10</w:t>
        </w:r>
      </w:hyperlink>
      <w:r w:rsidRPr="00447ED1">
        <w:rPr>
          <w:rFonts w:ascii="Times New Roman" w:hAnsi="Times New Roman" w:cs="Times New Roman"/>
          <w:sz w:val="24"/>
          <w:szCs w:val="24"/>
        </w:rPr>
        <w:t xml:space="preserve"> Земельного кодекса Российской Федерации оснований)</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Реквизиты   решения   о   предварительном  согласовании  </w:t>
      </w:r>
      <w:proofErr w:type="spellStart"/>
      <w:r w:rsidRPr="00447ED1">
        <w:rPr>
          <w:rFonts w:ascii="Times New Roman" w:hAnsi="Times New Roman" w:cs="Times New Roman"/>
          <w:sz w:val="24"/>
          <w:szCs w:val="24"/>
        </w:rPr>
        <w:t>предоставленияземельного</w:t>
      </w:r>
      <w:proofErr w:type="spellEnd"/>
      <w:r w:rsidRPr="00447ED1">
        <w:rPr>
          <w:rFonts w:ascii="Times New Roman" w:hAnsi="Times New Roman" w:cs="Times New Roman"/>
          <w:sz w:val="24"/>
          <w:szCs w:val="24"/>
        </w:rPr>
        <w:t xml:space="preserve"> участка </w:t>
      </w:r>
      <w:hyperlink w:anchor="P670" w:history="1">
        <w:r w:rsidRPr="00447ED1">
          <w:rPr>
            <w:rStyle w:val="af9"/>
            <w:rFonts w:ascii="Times New Roman" w:hAnsi="Times New Roman" w:cs="Times New Roman"/>
            <w:sz w:val="24"/>
            <w:szCs w:val="24"/>
          </w:rPr>
          <w:t>&lt;3&gt;</w:t>
        </w:r>
      </w:hyperlink>
      <w:r w:rsidRPr="00447ED1">
        <w:rPr>
          <w:rFonts w:ascii="Times New Roman" w:hAnsi="Times New Roman" w:cs="Times New Roman"/>
          <w:sz w:val="24"/>
          <w:szCs w:val="24"/>
        </w:rPr>
        <w:t xml:space="preserve"> ____________________________________________________</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________________________________________________________________</w:t>
      </w:r>
    </w:p>
    <w:p w:rsidR="00BA6DD1" w:rsidRDefault="00BA6DD1" w:rsidP="00BA6DD1">
      <w:pPr>
        <w:pStyle w:val="ConsPlusNonformat"/>
        <w:rPr>
          <w:rFonts w:ascii="Times New Roman" w:hAnsi="Times New Roman" w:cs="Times New Roman"/>
          <w:sz w:val="24"/>
          <w:szCs w:val="24"/>
        </w:rPr>
      </w:pP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Реквизиты    решения    об   утверждении   документа   территориального</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планирования и (или) проекта планировки территории </w:t>
      </w:r>
      <w:hyperlink w:anchor="P672" w:history="1">
        <w:r w:rsidRPr="00447ED1">
          <w:rPr>
            <w:rStyle w:val="af9"/>
            <w:rFonts w:ascii="Times New Roman" w:hAnsi="Times New Roman" w:cs="Times New Roman"/>
            <w:sz w:val="24"/>
            <w:szCs w:val="24"/>
          </w:rPr>
          <w:t>&lt;4&gt;</w:t>
        </w:r>
      </w:hyperlink>
      <w:r w:rsidRPr="00447ED1">
        <w:rPr>
          <w:rFonts w:ascii="Times New Roman" w:hAnsi="Times New Roman" w:cs="Times New Roman"/>
          <w:sz w:val="24"/>
          <w:szCs w:val="24"/>
        </w:rPr>
        <w:t xml:space="preserve"> 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447ED1">
        <w:rPr>
          <w:rFonts w:ascii="Times New Roman" w:hAnsi="Times New Roman" w:cs="Times New Roman"/>
          <w:sz w:val="24"/>
          <w:szCs w:val="24"/>
        </w:rPr>
        <w:t xml:space="preserve">муниципальных нужд </w:t>
      </w:r>
      <w:hyperlink w:anchor="P674" w:history="1">
        <w:r w:rsidRPr="00447ED1">
          <w:rPr>
            <w:rStyle w:val="af9"/>
            <w:rFonts w:ascii="Times New Roman" w:hAnsi="Times New Roman" w:cs="Times New Roman"/>
            <w:sz w:val="24"/>
            <w:szCs w:val="24"/>
          </w:rPr>
          <w:t>&lt;5&gt;</w:t>
        </w:r>
      </w:hyperlink>
      <w:r w:rsidRPr="00447ED1">
        <w:rPr>
          <w:rFonts w:ascii="Times New Roman" w:hAnsi="Times New Roman" w:cs="Times New Roman"/>
          <w:sz w:val="24"/>
          <w:szCs w:val="24"/>
        </w:rPr>
        <w:t xml:space="preserve"> ____________________________________________________</w:t>
      </w:r>
    </w:p>
    <w:p w:rsidR="00BA6DD1" w:rsidRPr="00447ED1" w:rsidRDefault="00BA6DD1" w:rsidP="00BA6DD1">
      <w:pPr>
        <w:pStyle w:val="ConsPlusNonformat"/>
        <w:rPr>
          <w:rFonts w:ascii="Times New Roman" w:hAnsi="Times New Roman" w:cs="Times New Roman"/>
          <w:sz w:val="24"/>
          <w:szCs w:val="24"/>
        </w:rPr>
      </w:pP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Приложения:</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______________________________________________________________</w:t>
      </w: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Результаты рассмотрения заявления (отметить один вариант):</w:t>
      </w:r>
    </w:p>
    <w:p w:rsidR="00BA6DD1" w:rsidRPr="00447ED1" w:rsidRDefault="00BA6DD1" w:rsidP="00BA6DD1">
      <w:pPr>
        <w:pStyle w:val="ConsPlusNonformat"/>
        <w:ind w:firstLine="426"/>
        <w:rPr>
          <w:rFonts w:ascii="Times New Roman" w:hAnsi="Times New Roman" w:cs="Times New Roman"/>
          <w:sz w:val="24"/>
          <w:szCs w:val="24"/>
        </w:rPr>
      </w:pPr>
    </w:p>
    <w:tbl>
      <w:tblPr>
        <w:tblStyle w:val="afd"/>
        <w:tblpPr w:leftFromText="180" w:rightFromText="180" w:vertAnchor="text" w:horzAnchor="margin" w:tblpY="12"/>
        <w:tblW w:w="0" w:type="auto"/>
        <w:tblLook w:val="04A0" w:firstRow="1" w:lastRow="0" w:firstColumn="1" w:lastColumn="0" w:noHBand="0" w:noVBand="1"/>
      </w:tblPr>
      <w:tblGrid>
        <w:gridCol w:w="477"/>
      </w:tblGrid>
      <w:tr w:rsidR="00BA6DD1" w:rsidRPr="00447ED1" w:rsidTr="005408A6">
        <w:trPr>
          <w:trHeight w:val="489"/>
        </w:trPr>
        <w:tc>
          <w:tcPr>
            <w:tcW w:w="477" w:type="dxa"/>
          </w:tcPr>
          <w:p w:rsidR="00BA6DD1" w:rsidRPr="00447ED1" w:rsidRDefault="00BA6DD1" w:rsidP="005408A6">
            <w:pPr>
              <w:pStyle w:val="ConsPlusNonformat"/>
              <w:rPr>
                <w:rFonts w:ascii="Times New Roman" w:hAnsi="Times New Roman" w:cs="Times New Roman"/>
                <w:sz w:val="24"/>
                <w:szCs w:val="24"/>
              </w:rPr>
            </w:pPr>
          </w:p>
        </w:tc>
      </w:tr>
    </w:tbl>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получу лично;</w:t>
      </w: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p>
    <w:tbl>
      <w:tblPr>
        <w:tblStyle w:val="afd"/>
        <w:tblpPr w:leftFromText="180" w:rightFromText="180" w:vertAnchor="text" w:horzAnchor="margin" w:tblpY="14"/>
        <w:tblW w:w="0" w:type="auto"/>
        <w:tblLook w:val="04A0" w:firstRow="1" w:lastRow="0" w:firstColumn="1" w:lastColumn="0" w:noHBand="0" w:noVBand="1"/>
      </w:tblPr>
      <w:tblGrid>
        <w:gridCol w:w="465"/>
      </w:tblGrid>
      <w:tr w:rsidR="00BA6DD1" w:rsidRPr="00447ED1" w:rsidTr="005408A6">
        <w:trPr>
          <w:trHeight w:val="463"/>
        </w:trPr>
        <w:tc>
          <w:tcPr>
            <w:tcW w:w="465" w:type="dxa"/>
          </w:tcPr>
          <w:p w:rsidR="00BA6DD1" w:rsidRPr="00447ED1" w:rsidRDefault="00BA6DD1" w:rsidP="005408A6">
            <w:pPr>
              <w:pStyle w:val="ConsPlusNonformat"/>
              <w:rPr>
                <w:rFonts w:ascii="Times New Roman" w:hAnsi="Times New Roman" w:cs="Times New Roman"/>
                <w:sz w:val="24"/>
                <w:szCs w:val="24"/>
              </w:rPr>
            </w:pPr>
          </w:p>
        </w:tc>
      </w:tr>
    </w:tbl>
    <w:p w:rsidR="00BA6DD1" w:rsidRPr="00447ED1" w:rsidRDefault="00BA6DD1" w:rsidP="00BA6DD1">
      <w:pPr>
        <w:pStyle w:val="ConsPlusNonformat"/>
        <w:rPr>
          <w:rFonts w:ascii="Times New Roman" w:hAnsi="Times New Roman" w:cs="Times New Roman"/>
          <w:sz w:val="24"/>
          <w:szCs w:val="24"/>
        </w:rPr>
      </w:pPr>
      <w:r w:rsidRPr="00447ED1">
        <w:rPr>
          <w:rFonts w:ascii="Times New Roman" w:hAnsi="Times New Roman" w:cs="Times New Roman"/>
          <w:sz w:val="24"/>
          <w:szCs w:val="24"/>
        </w:rPr>
        <w:t xml:space="preserve">прошу направить по почтовому </w:t>
      </w:r>
      <w:r>
        <w:rPr>
          <w:rFonts w:ascii="Times New Roman" w:hAnsi="Times New Roman" w:cs="Times New Roman"/>
          <w:sz w:val="24"/>
          <w:szCs w:val="24"/>
        </w:rPr>
        <w:t>а</w:t>
      </w:r>
      <w:r w:rsidRPr="00447ED1">
        <w:rPr>
          <w:rFonts w:ascii="Times New Roman" w:hAnsi="Times New Roman" w:cs="Times New Roman"/>
          <w:sz w:val="24"/>
          <w:szCs w:val="24"/>
        </w:rPr>
        <w:t>дресу:_________________________________________________________</w:t>
      </w:r>
    </w:p>
    <w:p w:rsidR="00BA6DD1" w:rsidRPr="00447ED1" w:rsidRDefault="00BA6DD1" w:rsidP="00BA6DD1">
      <w:pPr>
        <w:pStyle w:val="ConsPlusNonformat"/>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Заявитель______________________________________________</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lastRenderedPageBreak/>
        <w:t>(подпись) (Ф.И.О., должность представителя юридического лица,</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реквизиты документа, удостоверяющего полномочия</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представителя юридического лица,</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Ф.И.О. физического лица, сведения</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о доверенном лице (Ф.И.О., реквизиты документа,</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удостоверяющего  полномочия доверенного лица,</w:t>
      </w:r>
    </w:p>
    <w:p w:rsidR="00BA6DD1" w:rsidRPr="00447ED1" w:rsidRDefault="00BA6DD1" w:rsidP="00BA6DD1">
      <w:pPr>
        <w:pStyle w:val="ConsPlusNonformat"/>
        <w:ind w:firstLine="426"/>
        <w:jc w:val="center"/>
        <w:rPr>
          <w:rFonts w:ascii="Times New Roman" w:hAnsi="Times New Roman" w:cs="Times New Roman"/>
          <w:sz w:val="18"/>
          <w:szCs w:val="18"/>
        </w:rPr>
      </w:pPr>
      <w:r w:rsidRPr="00447ED1">
        <w:rPr>
          <w:rFonts w:ascii="Times New Roman" w:hAnsi="Times New Roman" w:cs="Times New Roman"/>
          <w:sz w:val="18"/>
          <w:szCs w:val="18"/>
        </w:rPr>
        <w:t>контактный телефон))</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М.П.</w:t>
      </w: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r>
        <w:rPr>
          <w:rFonts w:ascii="Times New Roman" w:hAnsi="Times New Roman" w:cs="Times New Roman"/>
          <w:sz w:val="24"/>
          <w:szCs w:val="24"/>
        </w:rPr>
        <w:t>«</w:t>
      </w:r>
      <w:r w:rsidRPr="00447ED1">
        <w:rPr>
          <w:rFonts w:ascii="Times New Roman" w:hAnsi="Times New Roman" w:cs="Times New Roman"/>
          <w:sz w:val="24"/>
          <w:szCs w:val="24"/>
        </w:rPr>
        <w:t>_</w:t>
      </w:r>
      <w:r>
        <w:rPr>
          <w:rFonts w:ascii="Times New Roman" w:hAnsi="Times New Roman" w:cs="Times New Roman"/>
          <w:sz w:val="24"/>
          <w:szCs w:val="24"/>
        </w:rPr>
        <w:t>__»</w:t>
      </w:r>
      <w:r w:rsidRPr="00447ED1">
        <w:rPr>
          <w:rFonts w:ascii="Times New Roman" w:hAnsi="Times New Roman" w:cs="Times New Roman"/>
          <w:sz w:val="24"/>
          <w:szCs w:val="24"/>
        </w:rPr>
        <w:t xml:space="preserve"> _______ 20___ г.</w:t>
      </w: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 xml:space="preserve"> --------------------------------</w:t>
      </w:r>
    </w:p>
    <w:p w:rsidR="00BA6DD1" w:rsidRPr="00447ED1" w:rsidRDefault="00BA6DD1" w:rsidP="00BA6DD1">
      <w:pPr>
        <w:pStyle w:val="ConsPlusNonformat"/>
        <w:ind w:firstLine="426"/>
        <w:rPr>
          <w:rFonts w:ascii="Times New Roman" w:hAnsi="Times New Roman" w:cs="Times New Roman"/>
          <w:sz w:val="24"/>
          <w:szCs w:val="24"/>
        </w:rPr>
      </w:pPr>
      <w:bookmarkStart w:id="25" w:name="P667"/>
      <w:bookmarkEnd w:id="25"/>
      <w:r w:rsidRPr="00447ED1">
        <w:rPr>
          <w:rFonts w:ascii="Times New Roman" w:hAnsi="Times New Roman" w:cs="Times New Roman"/>
          <w:sz w:val="24"/>
          <w:szCs w:val="24"/>
        </w:rPr>
        <w:t>&lt;1&gt; Указывается при наличии информации.</w:t>
      </w:r>
    </w:p>
    <w:p w:rsidR="00BA6DD1" w:rsidRPr="00447ED1" w:rsidRDefault="00BA6DD1" w:rsidP="00BA6DD1">
      <w:pPr>
        <w:pStyle w:val="ConsPlusNonformat"/>
        <w:ind w:firstLine="426"/>
        <w:rPr>
          <w:rFonts w:ascii="Times New Roman" w:hAnsi="Times New Roman" w:cs="Times New Roman"/>
          <w:sz w:val="24"/>
          <w:szCs w:val="24"/>
        </w:rPr>
      </w:pPr>
      <w:bookmarkStart w:id="26" w:name="P668"/>
      <w:bookmarkEnd w:id="26"/>
      <w:r w:rsidRPr="00447ED1">
        <w:rPr>
          <w:rFonts w:ascii="Times New Roman" w:hAnsi="Times New Roman" w:cs="Times New Roman"/>
          <w:sz w:val="24"/>
          <w:szCs w:val="24"/>
        </w:rPr>
        <w:t>&lt;2&gt; Указывается   в   случае    предоставления  земельного  участка   в</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безвозмездное пользование.</w:t>
      </w:r>
    </w:p>
    <w:p w:rsidR="00BA6DD1" w:rsidRPr="00447ED1" w:rsidRDefault="00BA6DD1" w:rsidP="00BA6DD1">
      <w:pPr>
        <w:pStyle w:val="ConsPlusNonformat"/>
        <w:ind w:firstLine="426"/>
        <w:rPr>
          <w:rFonts w:ascii="Times New Roman" w:hAnsi="Times New Roman" w:cs="Times New Roman"/>
          <w:sz w:val="24"/>
          <w:szCs w:val="24"/>
        </w:rPr>
      </w:pPr>
      <w:bookmarkStart w:id="27" w:name="P670"/>
      <w:bookmarkEnd w:id="27"/>
      <w:r w:rsidRPr="00447ED1">
        <w:rPr>
          <w:rFonts w:ascii="Times New Roman" w:hAnsi="Times New Roman" w:cs="Times New Roman"/>
          <w:sz w:val="24"/>
          <w:szCs w:val="24"/>
        </w:rPr>
        <w:t>&lt;3&gt; Указываются   в  случае,  если   испрашиваемый   земельный  участок</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образовывался или его границы уточнялись на основании данного решения.</w:t>
      </w:r>
    </w:p>
    <w:p w:rsidR="00BA6DD1" w:rsidRPr="00447ED1" w:rsidRDefault="00BA6DD1" w:rsidP="00BA6DD1">
      <w:pPr>
        <w:pStyle w:val="ConsPlusNonformat"/>
        <w:ind w:firstLine="426"/>
        <w:rPr>
          <w:rFonts w:ascii="Times New Roman" w:hAnsi="Times New Roman" w:cs="Times New Roman"/>
          <w:sz w:val="24"/>
          <w:szCs w:val="24"/>
        </w:rPr>
      </w:pPr>
      <w:bookmarkStart w:id="28" w:name="P672"/>
      <w:bookmarkEnd w:id="28"/>
      <w:r w:rsidRPr="00447ED1">
        <w:rPr>
          <w:rFonts w:ascii="Times New Roman" w:hAnsi="Times New Roman" w:cs="Times New Roman"/>
          <w:sz w:val="24"/>
          <w:szCs w:val="24"/>
        </w:rPr>
        <w:t>&lt;4&gt; Указываются  в  случае, если земельный участок предоставляется  для</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размещения объектов, предусмотренных этим документом и (или) этим проектом.</w:t>
      </w:r>
    </w:p>
    <w:p w:rsidR="00BA6DD1" w:rsidRPr="00447ED1" w:rsidRDefault="00BA6DD1" w:rsidP="00BA6DD1">
      <w:pPr>
        <w:pStyle w:val="ConsPlusNonformat"/>
        <w:ind w:firstLine="426"/>
        <w:rPr>
          <w:rFonts w:ascii="Times New Roman" w:hAnsi="Times New Roman" w:cs="Times New Roman"/>
          <w:sz w:val="24"/>
          <w:szCs w:val="24"/>
        </w:rPr>
      </w:pPr>
      <w:bookmarkStart w:id="29" w:name="P674"/>
      <w:bookmarkEnd w:id="29"/>
      <w:r w:rsidRPr="00447ED1">
        <w:rPr>
          <w:rFonts w:ascii="Times New Roman" w:hAnsi="Times New Roman" w:cs="Times New Roman"/>
          <w:sz w:val="24"/>
          <w:szCs w:val="24"/>
        </w:rPr>
        <w:t>&lt;5&gt; Указываются в случае, если земельный участок предоставляется взамен</w:t>
      </w:r>
    </w:p>
    <w:p w:rsidR="00BA6DD1" w:rsidRPr="00447ED1" w:rsidRDefault="00BA6DD1" w:rsidP="00BA6DD1">
      <w:pPr>
        <w:pStyle w:val="ConsPlusNonformat"/>
        <w:ind w:firstLine="426"/>
        <w:rPr>
          <w:rFonts w:ascii="Times New Roman" w:hAnsi="Times New Roman" w:cs="Times New Roman"/>
          <w:sz w:val="24"/>
          <w:szCs w:val="24"/>
        </w:rPr>
      </w:pPr>
      <w:r w:rsidRPr="00447ED1">
        <w:rPr>
          <w:rFonts w:ascii="Times New Roman" w:hAnsi="Times New Roman" w:cs="Times New Roman"/>
          <w:sz w:val="24"/>
          <w:szCs w:val="24"/>
        </w:rPr>
        <w:t>земельного   участка,  изымаемого  для   муниципальных</w:t>
      </w:r>
      <w:r>
        <w:rPr>
          <w:rFonts w:ascii="Times New Roman" w:hAnsi="Times New Roman" w:cs="Times New Roman"/>
          <w:sz w:val="24"/>
          <w:szCs w:val="24"/>
        </w:rPr>
        <w:t xml:space="preserve"> </w:t>
      </w:r>
      <w:r w:rsidRPr="00447ED1">
        <w:rPr>
          <w:rFonts w:ascii="Times New Roman" w:hAnsi="Times New Roman" w:cs="Times New Roman"/>
          <w:sz w:val="24"/>
          <w:szCs w:val="24"/>
        </w:rPr>
        <w:t>нужд.</w:t>
      </w:r>
    </w:p>
    <w:p w:rsidR="00BA6DD1" w:rsidRDefault="00BA6DD1" w:rsidP="00BA6DD1">
      <w:pPr>
        <w:overflowPunct w:val="0"/>
        <w:ind w:firstLine="426"/>
        <w:jc w:val="center"/>
        <w:textAlignment w:val="baseline"/>
        <w:rPr>
          <w:sz w:val="28"/>
          <w:szCs w:val="28"/>
        </w:rPr>
        <w:sectPr w:rsidR="00BA6DD1" w:rsidSect="005408A6">
          <w:headerReference w:type="default" r:id="rId35"/>
          <w:headerReference w:type="first" r:id="rId36"/>
          <w:pgSz w:w="11906" w:h="16838"/>
          <w:pgMar w:top="0" w:right="567" w:bottom="1134" w:left="1701" w:header="709" w:footer="709" w:gutter="0"/>
          <w:cols w:space="708"/>
          <w:titlePg/>
          <w:docGrid w:linePitch="360"/>
        </w:sectPr>
      </w:pPr>
    </w:p>
    <w:p w:rsidR="00A05341" w:rsidRPr="00447ED1" w:rsidRDefault="004416A4" w:rsidP="00A05341">
      <w:pPr>
        <w:overflowPunct w:val="0"/>
        <w:ind w:firstLine="426"/>
        <w:jc w:val="center"/>
        <w:textAlignment w:val="baseline"/>
        <w:rPr>
          <w:b/>
          <w:sz w:val="28"/>
          <w:szCs w:val="28"/>
        </w:rPr>
      </w:pPr>
      <w:r>
        <w:lastRenderedPageBreak/>
        <w:t xml:space="preserve">  </w:t>
      </w:r>
      <w:r w:rsidR="002119D8">
        <w:tab/>
      </w:r>
      <w:r w:rsidR="00A05341" w:rsidRPr="00447ED1">
        <w:rPr>
          <w:b/>
          <w:sz w:val="28"/>
          <w:szCs w:val="28"/>
        </w:rPr>
        <w:t>БЛОК-СХЕМА</w:t>
      </w:r>
    </w:p>
    <w:p w:rsidR="00A05341" w:rsidRPr="00447ED1" w:rsidRDefault="00A05341" w:rsidP="00A05341">
      <w:pPr>
        <w:ind w:firstLine="426"/>
        <w:jc w:val="center"/>
        <w:rPr>
          <w:b/>
          <w:sz w:val="28"/>
          <w:szCs w:val="28"/>
        </w:rPr>
      </w:pPr>
      <w:r w:rsidRPr="00447ED1">
        <w:rPr>
          <w:b/>
          <w:sz w:val="28"/>
          <w:szCs w:val="28"/>
        </w:rPr>
        <w:t xml:space="preserve">административных процедур </w:t>
      </w:r>
    </w:p>
    <w:p w:rsidR="00A05341" w:rsidRDefault="00A05341" w:rsidP="00A05341">
      <w:pPr>
        <w:pBdr>
          <w:top w:val="single" w:sz="4" w:space="1" w:color="auto"/>
          <w:left w:val="single" w:sz="4" w:space="4" w:color="auto"/>
          <w:bottom w:val="single" w:sz="4" w:space="5" w:color="auto"/>
          <w:right w:val="single" w:sz="4" w:space="4" w:color="auto"/>
        </w:pBdr>
        <w:ind w:firstLine="426"/>
        <w:jc w:val="center"/>
        <w:rPr>
          <w:sz w:val="28"/>
          <w:szCs w:val="28"/>
        </w:rPr>
      </w:pPr>
      <w:r w:rsidRPr="00447ED1">
        <w:rPr>
          <w:sz w:val="28"/>
          <w:szCs w:val="28"/>
        </w:rPr>
        <w:t xml:space="preserve">Прием и регистрация заявления о предоставлении земельного участка </w:t>
      </w:r>
    </w:p>
    <w:p w:rsidR="00A05341" w:rsidRPr="00447ED1" w:rsidRDefault="00A05341" w:rsidP="00A05341">
      <w:pPr>
        <w:pBdr>
          <w:top w:val="single" w:sz="4" w:space="1" w:color="auto"/>
          <w:left w:val="single" w:sz="4" w:space="4" w:color="auto"/>
          <w:bottom w:val="single" w:sz="4" w:space="5" w:color="auto"/>
          <w:right w:val="single" w:sz="4" w:space="4" w:color="auto"/>
        </w:pBdr>
        <w:ind w:firstLine="426"/>
        <w:jc w:val="center"/>
        <w:rPr>
          <w:sz w:val="28"/>
          <w:szCs w:val="28"/>
        </w:rPr>
      </w:pPr>
      <w:r w:rsidRPr="00447ED1">
        <w:rPr>
          <w:sz w:val="28"/>
          <w:szCs w:val="28"/>
        </w:rPr>
        <w:t>с приложенными к нему документами</w:t>
      </w:r>
    </w:p>
    <w:p w:rsidR="00A05341" w:rsidRPr="00447ED1" w:rsidRDefault="00A05341" w:rsidP="00A05341">
      <w:pPr>
        <w:pBdr>
          <w:top w:val="single" w:sz="4" w:space="1" w:color="auto"/>
          <w:left w:val="single" w:sz="4" w:space="4" w:color="auto"/>
          <w:bottom w:val="single" w:sz="4" w:space="5" w:color="auto"/>
          <w:right w:val="single" w:sz="4" w:space="4" w:color="auto"/>
        </w:pBdr>
        <w:ind w:firstLine="426"/>
        <w:jc w:val="center"/>
        <w:rPr>
          <w:sz w:val="28"/>
          <w:szCs w:val="28"/>
        </w:rPr>
      </w:pPr>
      <w:r w:rsidRPr="00447ED1">
        <w:rPr>
          <w:sz w:val="28"/>
          <w:szCs w:val="28"/>
        </w:rPr>
        <w:t xml:space="preserve"> (Срок исполнения 1 день)</w: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2256155</wp:posOffset>
                </wp:positionH>
                <wp:positionV relativeFrom="paragraph">
                  <wp:posOffset>8255</wp:posOffset>
                </wp:positionV>
                <wp:extent cx="146685" cy="461645"/>
                <wp:effectExtent l="0" t="0" r="62865" b="5270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3DE22" id="_x0000_t32" coordsize="21600,21600" o:spt="32" o:oned="t" path="m,l21600,21600e" filled="f">
                <v:path arrowok="t" fillok="f" o:connecttype="none"/>
                <o:lock v:ext="edit" shapetype="t"/>
              </v:shapetype>
              <v:shape id="AutoShape 9" o:spid="_x0000_s1026" type="#_x0000_t32" style="position:absolute;margin-left:177.65pt;margin-top:.65pt;width:11.55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">
                <v:stroke endarrow="block"/>
              </v:shape>
            </w:pict>
          </mc:Fallback>
        </mc:AlternateContent>
      </w:r>
    </w:p>
    <w:p w:rsidR="00A05341" w:rsidRPr="00447ED1" w:rsidRDefault="00A05341" w:rsidP="00A05341">
      <w:pPr>
        <w:pStyle w:val="ConsPlusNonformat"/>
        <w:widowControl/>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bookmarkStart w:id="30" w:name="P50"/>
      <w:bookmarkEnd w:id="30"/>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60960</wp:posOffset>
                </wp:positionV>
                <wp:extent cx="3105785" cy="671830"/>
                <wp:effectExtent l="0" t="0" r="18415" b="1397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671830"/>
                        </a:xfrm>
                        <a:prstGeom prst="rect">
                          <a:avLst/>
                        </a:prstGeom>
                        <a:solidFill>
                          <a:srgbClr val="FFFFFF"/>
                        </a:solidFill>
                        <a:ln w="9525">
                          <a:solidFill>
                            <a:srgbClr val="000000"/>
                          </a:solidFill>
                          <a:miter lim="800000"/>
                          <a:headEnd/>
                          <a:tailEnd/>
                        </a:ln>
                      </wps:spPr>
                      <wps:txbx>
                        <w:txbxContent>
                          <w:p w:rsidR="00117233" w:rsidRPr="00395A94" w:rsidRDefault="00117233" w:rsidP="00A05341">
                            <w:pPr>
                              <w:jc w:val="center"/>
                            </w:pPr>
                            <w:r w:rsidRPr="00395A94">
                              <w:t xml:space="preserve">Отсутствуют причины, послужившие основанием для </w:t>
                            </w:r>
                            <w:r>
                              <w:t>отказа в принятии</w:t>
                            </w:r>
                            <w:r w:rsidRPr="00395A94">
                              <w:t xml:space="preserve"> заявления о предоставлении земельного участка заявителю</w:t>
                            </w:r>
                          </w:p>
                          <w:p w:rsidR="00117233" w:rsidRPr="00787633" w:rsidRDefault="00117233" w:rsidP="00A05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45pt;margin-top:4.8pt;width:244.55pt;height:5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aKAIAAEg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">
                <v:textbox>
                  <w:txbxContent>
                    <w:p w:rsidR="00117233" w:rsidRPr="00395A94" w:rsidRDefault="00117233" w:rsidP="00A05341">
                      <w:pPr>
                        <w:jc w:val="center"/>
                      </w:pPr>
                      <w:r w:rsidRPr="00395A94">
                        <w:t xml:space="preserve">Отсутствуют причины, послужившие основанием для </w:t>
                      </w:r>
                      <w:r>
                        <w:t>отказа в принятии</w:t>
                      </w:r>
                      <w:r w:rsidRPr="00395A94">
                        <w:t xml:space="preserve"> заявления о предоставлении земельного участка заявителю</w:t>
                      </w:r>
                    </w:p>
                    <w:p w:rsidR="00117233" w:rsidRPr="00787633" w:rsidRDefault="00117233" w:rsidP="00A05341"/>
                  </w:txbxContent>
                </v:textbox>
              </v:rect>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3911600</wp:posOffset>
                </wp:positionH>
                <wp:positionV relativeFrom="paragraph">
                  <wp:posOffset>167005</wp:posOffset>
                </wp:positionV>
                <wp:extent cx="651510" cy="515620"/>
                <wp:effectExtent l="0" t="0" r="72390" b="5588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00883" id="AutoShape 11" o:spid="_x0000_s1026" type="#_x0000_t32" style="position:absolute;margin-left:308pt;margin-top:13.15pt;width:51.3pt;height: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LKOA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">
                <v:stroke endarrow="block"/>
              </v:shape>
            </w:pict>
          </mc:Fallback>
        </mc:AlternateConten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1548130</wp:posOffset>
                </wp:positionH>
                <wp:positionV relativeFrom="paragraph">
                  <wp:posOffset>26670</wp:posOffset>
                </wp:positionV>
                <wp:extent cx="369570" cy="515620"/>
                <wp:effectExtent l="38100" t="0" r="30480" b="5588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1C8DD" id="AutoShape 10" o:spid="_x0000_s1026" type="#_x0000_t32" style="position:absolute;margin-left:121.9pt;margin-top:2.1pt;width:29.1pt;height:40.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">
                <v:stroke endarrow="block"/>
              </v:shape>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3960495</wp:posOffset>
                </wp:positionH>
                <wp:positionV relativeFrom="paragraph">
                  <wp:posOffset>69215</wp:posOffset>
                </wp:positionV>
                <wp:extent cx="1877060" cy="2013585"/>
                <wp:effectExtent l="0" t="0" r="27940" b="2476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013585"/>
                        </a:xfrm>
                        <a:prstGeom prst="rect">
                          <a:avLst/>
                        </a:prstGeom>
                        <a:solidFill>
                          <a:srgbClr val="FFFFFF"/>
                        </a:solidFill>
                        <a:ln w="9525">
                          <a:solidFill>
                            <a:srgbClr val="000000"/>
                          </a:solidFill>
                          <a:miter lim="800000"/>
                          <a:headEnd/>
                          <a:tailEnd/>
                        </a:ln>
                      </wps:spPr>
                      <wps:txbx>
                        <w:txbxContent>
                          <w:p w:rsidR="00117233" w:rsidRPr="00395A94" w:rsidRDefault="00117233" w:rsidP="00A05341">
                            <w:pPr>
                              <w:jc w:val="center"/>
                            </w:pPr>
                            <w:r>
                              <w:t xml:space="preserve">Наличие оснований </w:t>
                            </w:r>
                            <w:r w:rsidRPr="00395A94">
                              <w:t>для принятия решения</w:t>
                            </w:r>
                          </w:p>
                          <w:p w:rsidR="00117233" w:rsidRPr="00395A94" w:rsidRDefault="00117233" w:rsidP="00A05341">
                            <w:pPr>
                              <w:ind w:right="28"/>
                              <w:jc w:val="center"/>
                            </w:pPr>
                            <w:r w:rsidRPr="00395A94">
                              <w:t>об отказе в предоставлении земельного участка</w:t>
                            </w:r>
                          </w:p>
                          <w:p w:rsidR="00117233" w:rsidRPr="00395A94" w:rsidRDefault="00117233" w:rsidP="00A05341">
                            <w:pPr>
                              <w:ind w:right="28"/>
                              <w:jc w:val="center"/>
                            </w:pPr>
                            <w:r w:rsidRPr="00395A94">
                              <w:t xml:space="preserve">в форме </w:t>
                            </w:r>
                            <w:r>
                              <w:t>распоряжения</w:t>
                            </w:r>
                            <w:r w:rsidRPr="00395A94">
                              <w:t>, указанных</w:t>
                            </w:r>
                          </w:p>
                          <w:p w:rsidR="00117233" w:rsidRPr="00395A94" w:rsidRDefault="00117233" w:rsidP="00A05341">
                            <w:pPr>
                              <w:ind w:right="28"/>
                              <w:jc w:val="center"/>
                            </w:pPr>
                            <w:r>
                              <w:t>в подразделе</w:t>
                            </w:r>
                            <w:r w:rsidRPr="00395A94">
                              <w:t xml:space="preserve"> </w:t>
                            </w:r>
                            <w:r>
                              <w:t>2.12 раздела 2</w:t>
                            </w:r>
                            <w:r w:rsidRPr="00395A94">
                              <w:t xml:space="preserve">  Административного регламента</w:t>
                            </w:r>
                          </w:p>
                          <w:p w:rsidR="00117233" w:rsidRPr="00395A94" w:rsidRDefault="00117233" w:rsidP="00A05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11.85pt;margin-top:5.45pt;width:147.8pt;height:15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">
                <v:textbox>
                  <w:txbxContent>
                    <w:p w:rsidR="00117233" w:rsidRPr="00395A94" w:rsidRDefault="00117233" w:rsidP="00A05341">
                      <w:pPr>
                        <w:jc w:val="center"/>
                      </w:pPr>
                      <w:r>
                        <w:t xml:space="preserve">Наличие оснований </w:t>
                      </w:r>
                      <w:r w:rsidRPr="00395A94">
                        <w:t>для принятия решения</w:t>
                      </w:r>
                    </w:p>
                    <w:p w:rsidR="00117233" w:rsidRPr="00395A94" w:rsidRDefault="00117233" w:rsidP="00A05341">
                      <w:pPr>
                        <w:ind w:right="28"/>
                        <w:jc w:val="center"/>
                      </w:pPr>
                      <w:r w:rsidRPr="00395A94">
                        <w:t>об отказе в предоставлении земельного участка</w:t>
                      </w:r>
                    </w:p>
                    <w:p w:rsidR="00117233" w:rsidRPr="00395A94" w:rsidRDefault="00117233" w:rsidP="00A05341">
                      <w:pPr>
                        <w:ind w:right="28"/>
                        <w:jc w:val="center"/>
                      </w:pPr>
                      <w:r w:rsidRPr="00395A94">
                        <w:t xml:space="preserve">в форме </w:t>
                      </w:r>
                      <w:r>
                        <w:t>распоряжения</w:t>
                      </w:r>
                      <w:r w:rsidRPr="00395A94">
                        <w:t>, указанных</w:t>
                      </w:r>
                    </w:p>
                    <w:p w:rsidR="00117233" w:rsidRPr="00395A94" w:rsidRDefault="00117233" w:rsidP="00A05341">
                      <w:pPr>
                        <w:ind w:right="28"/>
                        <w:jc w:val="center"/>
                      </w:pPr>
                      <w:r>
                        <w:t>в подразделе</w:t>
                      </w:r>
                      <w:r w:rsidRPr="00395A94">
                        <w:t xml:space="preserve"> </w:t>
                      </w:r>
                      <w:r>
                        <w:t>2.12 раздела 2</w:t>
                      </w:r>
                      <w:r w:rsidRPr="00395A94">
                        <w:t xml:space="preserve">  Административного регламента</w:t>
                      </w:r>
                    </w:p>
                    <w:p w:rsidR="00117233" w:rsidRPr="00395A94" w:rsidRDefault="00117233" w:rsidP="00A05341"/>
                  </w:txbxContent>
                </v:textbox>
              </v:rect>
            </w:pict>
          </mc:Fallback>
        </mc:AlternateConten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393065</wp:posOffset>
                </wp:positionH>
                <wp:positionV relativeFrom="paragraph">
                  <wp:posOffset>46355</wp:posOffset>
                </wp:positionV>
                <wp:extent cx="1863090" cy="1235075"/>
                <wp:effectExtent l="0" t="0" r="22860" b="222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1235075"/>
                        </a:xfrm>
                        <a:prstGeom prst="rect">
                          <a:avLst/>
                        </a:prstGeom>
                        <a:solidFill>
                          <a:srgbClr val="FFFFFF"/>
                        </a:solidFill>
                        <a:ln w="9525">
                          <a:solidFill>
                            <a:srgbClr val="000000"/>
                          </a:solidFill>
                          <a:miter lim="800000"/>
                          <a:headEnd/>
                          <a:tailEnd/>
                        </a:ln>
                      </wps:spPr>
                      <wps:txbx>
                        <w:txbxContent>
                          <w:p w:rsidR="00117233" w:rsidRPr="00395A94" w:rsidRDefault="00117233" w:rsidP="00A05341">
                            <w:pPr>
                              <w:jc w:val="center"/>
                            </w:pPr>
                            <w:r w:rsidRPr="00395A94">
                              <w:t>Отсутствуют причины, послужившие основанием для отказа в пр</w:t>
                            </w:r>
                            <w:r>
                              <w:t>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0.95pt;margin-top:3.65pt;width:146.7pt;height:9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">
                <v:textbox>
                  <w:txbxContent>
                    <w:p w:rsidR="00117233" w:rsidRPr="00395A94" w:rsidRDefault="00117233" w:rsidP="00A05341">
                      <w:pPr>
                        <w:jc w:val="center"/>
                      </w:pPr>
                      <w:r w:rsidRPr="00395A94">
                        <w:t>Отсутствуют причины, послужившие основанием для отказа в пр</w:t>
                      </w:r>
                      <w:r>
                        <w:t>едоставлении земельного участка</w:t>
                      </w:r>
                    </w:p>
                  </w:txbxContent>
                </v:textbox>
              </v:rect>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1760220</wp:posOffset>
                </wp:positionH>
                <wp:positionV relativeFrom="paragraph">
                  <wp:posOffset>189230</wp:posOffset>
                </wp:positionV>
                <wp:extent cx="403860" cy="864870"/>
                <wp:effectExtent l="0" t="0" r="53340" b="4953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64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8FF2" id="AutoShape 13" o:spid="_x0000_s1026" type="#_x0000_t32" style="position:absolute;margin-left:138.6pt;margin-top:14.9pt;width:31.8pt;height:6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">
                <v:stroke endarrow="block"/>
              </v:shape>
            </w:pict>
          </mc:Fallback>
        </mc:AlternateConten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525780</wp:posOffset>
                </wp:positionH>
                <wp:positionV relativeFrom="paragraph">
                  <wp:posOffset>80645</wp:posOffset>
                </wp:positionV>
                <wp:extent cx="294640" cy="720090"/>
                <wp:effectExtent l="38100" t="0" r="29210" b="609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BDA8" id="AutoShape 14" o:spid="_x0000_s1026" type="#_x0000_t32" style="position:absolute;margin-left:41.4pt;margin-top:6.35pt;width:23.2pt;height:56.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NQAIAAG0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">
                <v:stroke endarrow="block"/>
              </v:shape>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4652645</wp:posOffset>
                </wp:positionH>
                <wp:positionV relativeFrom="paragraph">
                  <wp:posOffset>38735</wp:posOffset>
                </wp:positionV>
                <wp:extent cx="142875" cy="489585"/>
                <wp:effectExtent l="38100" t="0" r="28575" b="628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7587" id="AutoShape 12" o:spid="_x0000_s1026" type="#_x0000_t32" style="position:absolute;margin-left:366.35pt;margin-top:3.05pt;width:11.25pt;height:38.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zUPwIAAG0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">
                <v:stroke endarrow="block"/>
              </v:shape>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1701165</wp:posOffset>
                </wp:positionH>
                <wp:positionV relativeFrom="paragraph">
                  <wp:posOffset>31750</wp:posOffset>
                </wp:positionV>
                <wp:extent cx="1804670" cy="1816100"/>
                <wp:effectExtent l="0" t="0" r="24130" b="127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816100"/>
                        </a:xfrm>
                        <a:prstGeom prst="rect">
                          <a:avLst/>
                        </a:prstGeom>
                        <a:solidFill>
                          <a:srgbClr val="FFFFFF"/>
                        </a:solidFill>
                        <a:ln w="9525">
                          <a:solidFill>
                            <a:srgbClr val="000000"/>
                          </a:solidFill>
                          <a:miter lim="800000"/>
                          <a:headEnd/>
                          <a:tailEnd/>
                        </a:ln>
                      </wps:spPr>
                      <wps:txbx>
                        <w:txbxContent>
                          <w:p w:rsidR="00117233" w:rsidRDefault="00117233" w:rsidP="00A05341">
                            <w:pPr>
                              <w:jc w:val="center"/>
                            </w:pPr>
                            <w:r w:rsidRPr="001312B8">
                              <w:t>Подготовка Постановления о предоставлении земельного участка в постоянное (бессрочное)</w:t>
                            </w:r>
                            <w:r>
                              <w:t xml:space="preserve"> </w:t>
                            </w:r>
                            <w:r w:rsidRPr="001312B8">
                              <w:t>пользование</w:t>
                            </w:r>
                          </w:p>
                          <w:p w:rsidR="00117233" w:rsidRPr="00417968" w:rsidRDefault="00117233" w:rsidP="00A05341">
                            <w:pPr>
                              <w:jc w:val="center"/>
                            </w:pPr>
                            <w:r w:rsidRPr="00417968">
                              <w:t xml:space="preserve">(Срок исполнения </w:t>
                            </w:r>
                            <w:r>
                              <w:t xml:space="preserve">                   </w:t>
                            </w:r>
                            <w:r w:rsidRPr="00417968">
                              <w:t xml:space="preserve">не более </w:t>
                            </w:r>
                            <w:r>
                              <w:t>20</w:t>
                            </w:r>
                            <w:r w:rsidRPr="00417968">
                              <w:t xml:space="preserve"> дней)</w:t>
                            </w:r>
                          </w:p>
                          <w:p w:rsidR="00117233" w:rsidRDefault="00117233" w:rsidP="00A05341">
                            <w:pPr>
                              <w:jc w:val="center"/>
                            </w:pPr>
                          </w:p>
                          <w:p w:rsidR="00117233" w:rsidRDefault="00117233" w:rsidP="00A0534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33.95pt;margin-top:2.5pt;width:142.1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FOKwIAAFAEAAAOAAAAZHJzL2Uyb0RvYy54bWysVNuO0zAQfUfiHyy/0ySl7Xa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">
                <v:textbox>
                  <w:txbxContent>
                    <w:p w:rsidR="00117233" w:rsidRDefault="00117233" w:rsidP="00A05341">
                      <w:pPr>
                        <w:jc w:val="center"/>
                      </w:pPr>
                      <w:r w:rsidRPr="001312B8">
                        <w:t>Подготовка Постановления о предоставлении земельного участка в постоянное (бессрочное)</w:t>
                      </w:r>
                      <w:r>
                        <w:t xml:space="preserve"> </w:t>
                      </w:r>
                      <w:r w:rsidRPr="001312B8">
                        <w:t>пользование</w:t>
                      </w:r>
                    </w:p>
                    <w:p w:rsidR="00117233" w:rsidRPr="00417968" w:rsidRDefault="00117233" w:rsidP="00A05341">
                      <w:pPr>
                        <w:jc w:val="center"/>
                      </w:pPr>
                      <w:r w:rsidRPr="00417968">
                        <w:t xml:space="preserve">(Срок исполнения </w:t>
                      </w:r>
                      <w:r>
                        <w:t xml:space="preserve">                   </w:t>
                      </w:r>
                      <w:r w:rsidRPr="00417968">
                        <w:t xml:space="preserve">не более </w:t>
                      </w:r>
                      <w:r>
                        <w:t>20</w:t>
                      </w:r>
                      <w:r w:rsidRPr="00417968">
                        <w:t xml:space="preserve"> дней)</w:t>
                      </w:r>
                    </w:p>
                    <w:p w:rsidR="00117233" w:rsidRDefault="00117233" w:rsidP="00A05341">
                      <w:pPr>
                        <w:jc w:val="center"/>
                      </w:pPr>
                    </w:p>
                    <w:p w:rsidR="00117233" w:rsidRDefault="00117233" w:rsidP="00A05341">
                      <w:pPr>
                        <w:rPr>
                          <w:sz w:val="18"/>
                          <w:szCs w:val="18"/>
                        </w:rPr>
                      </w:pPr>
                    </w:p>
                  </w:txbxContent>
                </v:textbox>
              </v:rect>
            </w:pict>
          </mc:Fallback>
        </mc:AlternateConten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-273050</wp:posOffset>
                </wp:positionH>
                <wp:positionV relativeFrom="paragraph">
                  <wp:posOffset>130810</wp:posOffset>
                </wp:positionV>
                <wp:extent cx="1780540" cy="1319530"/>
                <wp:effectExtent l="0" t="0" r="10160" b="139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319530"/>
                        </a:xfrm>
                        <a:prstGeom prst="rect">
                          <a:avLst/>
                        </a:prstGeom>
                        <a:solidFill>
                          <a:srgbClr val="FFFFFF"/>
                        </a:solidFill>
                        <a:ln w="9525">
                          <a:solidFill>
                            <a:srgbClr val="000000"/>
                          </a:solidFill>
                          <a:miter lim="800000"/>
                          <a:headEnd/>
                          <a:tailEnd/>
                        </a:ln>
                      </wps:spPr>
                      <wps:txbx>
                        <w:txbxContent>
                          <w:p w:rsidR="00117233" w:rsidRDefault="00117233" w:rsidP="00A05341">
                            <w:pPr>
                              <w:jc w:val="center"/>
                            </w:pPr>
                            <w:r w:rsidRPr="001312B8">
                              <w:t>Подготовка договора безвозмездного пользования земельным участком</w:t>
                            </w:r>
                          </w:p>
                          <w:p w:rsidR="00117233" w:rsidRDefault="00117233" w:rsidP="00A05341">
                            <w:pPr>
                              <w:jc w:val="center"/>
                            </w:pPr>
                            <w:r w:rsidRPr="00417968">
                              <w:t xml:space="preserve">(Срок исполнения </w:t>
                            </w:r>
                          </w:p>
                          <w:p w:rsidR="00117233" w:rsidRPr="00417968" w:rsidRDefault="00117233" w:rsidP="00A05341">
                            <w:pPr>
                              <w:jc w:val="center"/>
                            </w:pPr>
                            <w:r w:rsidRPr="00417968">
                              <w:t xml:space="preserve">не более </w:t>
                            </w:r>
                            <w:r>
                              <w:t>20</w:t>
                            </w:r>
                            <w:r w:rsidRPr="00417968">
                              <w:t xml:space="preserve"> дней)</w:t>
                            </w:r>
                          </w:p>
                          <w:p w:rsidR="00117233" w:rsidRDefault="00117233" w:rsidP="00A05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1.5pt;margin-top:10.3pt;width:140.2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iWKwIAAE8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">
                <v:textbox>
                  <w:txbxContent>
                    <w:p w:rsidR="00117233" w:rsidRDefault="00117233" w:rsidP="00A05341">
                      <w:pPr>
                        <w:jc w:val="center"/>
                      </w:pPr>
                      <w:r w:rsidRPr="001312B8">
                        <w:t>Подготовка договора безвозмездного пользования земельным участком</w:t>
                      </w:r>
                    </w:p>
                    <w:p w:rsidR="00117233" w:rsidRDefault="00117233" w:rsidP="00A05341">
                      <w:pPr>
                        <w:jc w:val="center"/>
                      </w:pPr>
                      <w:r w:rsidRPr="00417968">
                        <w:t xml:space="preserve">(Срок исполнения </w:t>
                      </w:r>
                    </w:p>
                    <w:p w:rsidR="00117233" w:rsidRPr="00417968" w:rsidRDefault="00117233" w:rsidP="00A05341">
                      <w:pPr>
                        <w:jc w:val="center"/>
                      </w:pPr>
                      <w:r w:rsidRPr="00417968">
                        <w:t xml:space="preserve">не более </w:t>
                      </w:r>
                      <w:r>
                        <w:t>20</w:t>
                      </w:r>
                      <w:r w:rsidRPr="00417968">
                        <w:t xml:space="preserve"> дней)</w:t>
                      </w:r>
                    </w:p>
                    <w:p w:rsidR="00117233" w:rsidRDefault="00117233" w:rsidP="00A05341"/>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3911600</wp:posOffset>
                </wp:positionH>
                <wp:positionV relativeFrom="paragraph">
                  <wp:posOffset>130810</wp:posOffset>
                </wp:positionV>
                <wp:extent cx="1925955" cy="1245235"/>
                <wp:effectExtent l="0" t="0" r="1714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1245235"/>
                        </a:xfrm>
                        <a:prstGeom prst="rect">
                          <a:avLst/>
                        </a:prstGeom>
                        <a:solidFill>
                          <a:srgbClr val="FFFFFF"/>
                        </a:solidFill>
                        <a:ln w="9525">
                          <a:solidFill>
                            <a:srgbClr val="000000"/>
                          </a:solidFill>
                          <a:miter lim="800000"/>
                          <a:headEnd/>
                          <a:tailEnd/>
                        </a:ln>
                      </wps:spPr>
                      <wps:txbx>
                        <w:txbxContent>
                          <w:p w:rsidR="00117233" w:rsidRDefault="00117233" w:rsidP="00A05341">
                            <w:pPr>
                              <w:jc w:val="center"/>
                            </w:pPr>
                            <w:r w:rsidRPr="001312B8">
                              <w:t xml:space="preserve">Подготовка распоряжения об отказе в предоставлении земельного участка </w:t>
                            </w:r>
                          </w:p>
                          <w:p w:rsidR="00117233" w:rsidRDefault="00117233" w:rsidP="00A05341">
                            <w:pPr>
                              <w:jc w:val="center"/>
                            </w:pPr>
                            <w:r w:rsidRPr="00417968">
                              <w:t xml:space="preserve">(Срок исполнения </w:t>
                            </w:r>
                          </w:p>
                          <w:p w:rsidR="00117233" w:rsidRPr="00417968" w:rsidRDefault="00117233" w:rsidP="00A05341">
                            <w:pPr>
                              <w:jc w:val="center"/>
                            </w:pPr>
                            <w:r w:rsidRPr="00417968">
                              <w:t xml:space="preserve">не более </w:t>
                            </w:r>
                            <w:r>
                              <w:t>20</w:t>
                            </w:r>
                            <w:r w:rsidRPr="00417968">
                              <w:t xml:space="preserve"> дней)</w:t>
                            </w:r>
                          </w:p>
                          <w:p w:rsidR="00117233" w:rsidRPr="001312B8" w:rsidRDefault="00117233" w:rsidP="00A053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08pt;margin-top:10.3pt;width:151.65pt;height:9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">
                <v:textbox>
                  <w:txbxContent>
                    <w:p w:rsidR="00117233" w:rsidRDefault="00117233" w:rsidP="00A05341">
                      <w:pPr>
                        <w:jc w:val="center"/>
                      </w:pPr>
                      <w:r w:rsidRPr="001312B8">
                        <w:t xml:space="preserve">Подготовка распоряжения об отказе в предоставлении земельного участка </w:t>
                      </w:r>
                    </w:p>
                    <w:p w:rsidR="00117233" w:rsidRDefault="00117233" w:rsidP="00A05341">
                      <w:pPr>
                        <w:jc w:val="center"/>
                      </w:pPr>
                      <w:r w:rsidRPr="00417968">
                        <w:t xml:space="preserve">(Срок исполнения </w:t>
                      </w:r>
                    </w:p>
                    <w:p w:rsidR="00117233" w:rsidRPr="00417968" w:rsidRDefault="00117233" w:rsidP="00A05341">
                      <w:pPr>
                        <w:jc w:val="center"/>
                      </w:pPr>
                      <w:r w:rsidRPr="00417968">
                        <w:t xml:space="preserve">не более </w:t>
                      </w:r>
                      <w:r>
                        <w:t>20</w:t>
                      </w:r>
                      <w:r w:rsidRPr="00417968">
                        <w:t xml:space="preserve"> дней)</w:t>
                      </w:r>
                    </w:p>
                    <w:p w:rsidR="00117233" w:rsidRPr="001312B8" w:rsidRDefault="00117233" w:rsidP="00A05341">
                      <w:pPr>
                        <w:jc w:val="center"/>
                      </w:pPr>
                    </w:p>
                  </w:txbxContent>
                </v:textbox>
              </v:rect>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tabs>
          <w:tab w:val="left" w:pos="3540"/>
        </w:tabs>
        <w:ind w:firstLine="426"/>
        <w:rPr>
          <w:rFonts w:ascii="Times New Roman" w:hAnsi="Times New Roman" w:cs="Times New Roman"/>
          <w:sz w:val="28"/>
          <w:szCs w:val="28"/>
        </w:rPr>
      </w:pPr>
      <w:r w:rsidRPr="00447ED1">
        <w:rPr>
          <w:rFonts w:ascii="Times New Roman" w:hAnsi="Times New Roman" w:cs="Times New Roman"/>
          <w:sz w:val="28"/>
          <w:szCs w:val="28"/>
        </w:rPr>
        <w:tab/>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393065</wp:posOffset>
                </wp:positionH>
                <wp:positionV relativeFrom="paragraph">
                  <wp:posOffset>120650</wp:posOffset>
                </wp:positionV>
                <wp:extent cx="486410" cy="504190"/>
                <wp:effectExtent l="0" t="0" r="66040" b="4826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7AB5" id="AutoShape 15" o:spid="_x0000_s1026" type="#_x0000_t32" style="position:absolute;margin-left:30.95pt;margin-top:9.5pt;width:38.3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gfOQIAAGI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4652645</wp:posOffset>
                </wp:positionH>
                <wp:positionV relativeFrom="paragraph">
                  <wp:posOffset>46355</wp:posOffset>
                </wp:positionV>
                <wp:extent cx="467360" cy="578485"/>
                <wp:effectExtent l="38100" t="0" r="27940" b="501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E38D0" id="AutoShape 17" o:spid="_x0000_s1026" type="#_x0000_t32" style="position:absolute;margin-left:366.35pt;margin-top:3.65pt;width:36.8pt;height:45.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">
                <v:stroke endarrow="block"/>
              </v:shape>
            </w:pict>
          </mc:Fallback>
        </mc:AlternateContent>
      </w: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91008" behindDoc="0" locked="0" layoutInCell="1" allowOverlap="1">
                <wp:simplePos x="0" y="0"/>
                <wp:positionH relativeFrom="column">
                  <wp:posOffset>2586989</wp:posOffset>
                </wp:positionH>
                <wp:positionV relativeFrom="paragraph">
                  <wp:posOffset>109220</wp:posOffset>
                </wp:positionV>
                <wp:extent cx="0" cy="311150"/>
                <wp:effectExtent l="76200" t="0" r="57150" b="508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077C" id="AutoShape 16" o:spid="_x0000_s1026" type="#_x0000_t32" style="position:absolute;margin-left:203.7pt;margin-top:8.6pt;width:0;height:2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8g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QM/g3EFuFVqZ0OH9KSezZOm3xxSuuqIann0fjkbCM5CRPImJGycgSr74ZNm4EOg&#10;QCTr1Ng+pAQa0CnO5HybCT95RMdDCqf3WZbN4r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">
                <v:stroke endarrow="block"/>
              </v:shape>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3E42D2" w:rsidP="00A05341">
      <w:pPr>
        <w:pStyle w:val="ConsPlusNonformat"/>
        <w:widowControl/>
        <w:ind w:firstLine="426"/>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135890</wp:posOffset>
                </wp:positionV>
                <wp:extent cx="5495925" cy="1243965"/>
                <wp:effectExtent l="0" t="0" r="2857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243965"/>
                        </a:xfrm>
                        <a:prstGeom prst="rect">
                          <a:avLst/>
                        </a:prstGeom>
                        <a:solidFill>
                          <a:srgbClr val="FFFFFF"/>
                        </a:solidFill>
                        <a:ln w="9525">
                          <a:solidFill>
                            <a:srgbClr val="000000"/>
                          </a:solidFill>
                          <a:miter lim="800000"/>
                          <a:headEnd/>
                          <a:tailEnd/>
                        </a:ln>
                      </wps:spPr>
                      <wps:txbx>
                        <w:txbxContent>
                          <w:p w:rsidR="00117233" w:rsidRDefault="00117233" w:rsidP="00A05341">
                            <w:pPr>
                              <w:jc w:val="center"/>
                            </w:pPr>
                            <w:r>
                              <w:t xml:space="preserve">Выдача  (направление)  </w:t>
                            </w:r>
                            <w:r w:rsidRPr="001312B8">
                              <w:t>договора безвозмездного пользования земельным участком</w:t>
                            </w:r>
                            <w:r>
                              <w:t xml:space="preserve">,  </w:t>
                            </w:r>
                            <w:r w:rsidRPr="001312B8">
                              <w:t>Постановления о предоставлении земельного участка в постоянное (бессрочное)</w:t>
                            </w:r>
                            <w:r>
                              <w:t xml:space="preserve"> </w:t>
                            </w:r>
                            <w:r w:rsidRPr="001312B8">
                              <w:t>пользование</w:t>
                            </w:r>
                            <w:r>
                              <w:t xml:space="preserve">,  </w:t>
                            </w:r>
                            <w:r w:rsidRPr="001312B8">
                              <w:t>распоряжения об отказе в предоставлении земельного участка</w:t>
                            </w:r>
                            <w:r>
                              <w:t>, посредством почтовой связи заказным письмом с уведомлением заявителю</w:t>
                            </w:r>
                          </w:p>
                          <w:p w:rsidR="00117233" w:rsidRPr="00417968" w:rsidRDefault="00117233" w:rsidP="00A05341">
                            <w:pPr>
                              <w:jc w:val="center"/>
                            </w:pPr>
                            <w:r w:rsidRPr="00417968">
                              <w:t xml:space="preserve">(Срок исполнения не более </w:t>
                            </w:r>
                            <w:r>
                              <w:t xml:space="preserve">5 </w:t>
                            </w:r>
                            <w:r w:rsidRPr="00417968">
                              <w:t xml:space="preserve"> дней)</w:t>
                            </w:r>
                          </w:p>
                          <w:p w:rsidR="00117233" w:rsidRDefault="00117233" w:rsidP="00A05341">
                            <w:pPr>
                              <w:overflowPunct w:val="0"/>
                              <w:jc w:val="center"/>
                              <w:textAlignment w:val="baseline"/>
                            </w:pPr>
                          </w:p>
                          <w:p w:rsidR="00117233" w:rsidRDefault="00117233" w:rsidP="00A0534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45pt;margin-top:10.7pt;width:432.75pt;height:9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">
                <v:textbox>
                  <w:txbxContent>
                    <w:p w:rsidR="00117233" w:rsidRDefault="00117233" w:rsidP="00A05341">
                      <w:pPr>
                        <w:jc w:val="center"/>
                      </w:pPr>
                      <w:r>
                        <w:t xml:space="preserve">Выдача  (направление)  </w:t>
                      </w:r>
                      <w:r w:rsidRPr="001312B8">
                        <w:t>договора безвозмездного пользования земельным участком</w:t>
                      </w:r>
                      <w:r>
                        <w:t xml:space="preserve">,  </w:t>
                      </w:r>
                      <w:r w:rsidRPr="001312B8">
                        <w:t>Постановления о предоставлении земельного участка в постоянное (бессрочное)</w:t>
                      </w:r>
                      <w:r>
                        <w:t xml:space="preserve"> </w:t>
                      </w:r>
                      <w:r w:rsidRPr="001312B8">
                        <w:t>пользование</w:t>
                      </w:r>
                      <w:r>
                        <w:t xml:space="preserve">,  </w:t>
                      </w:r>
                      <w:r w:rsidRPr="001312B8">
                        <w:t>распоряжения об отказе в предоставлении земельного участка</w:t>
                      </w:r>
                      <w:r>
                        <w:t>, посредством почтовой связи заказным письмом с уведомлением заявителю</w:t>
                      </w:r>
                    </w:p>
                    <w:p w:rsidR="00117233" w:rsidRPr="00417968" w:rsidRDefault="00117233" w:rsidP="00A05341">
                      <w:pPr>
                        <w:jc w:val="center"/>
                      </w:pPr>
                      <w:r w:rsidRPr="00417968">
                        <w:t xml:space="preserve">(Срок исполнения не более </w:t>
                      </w:r>
                      <w:r>
                        <w:t xml:space="preserve">5 </w:t>
                      </w:r>
                      <w:r w:rsidRPr="00417968">
                        <w:t xml:space="preserve"> дней)</w:t>
                      </w:r>
                    </w:p>
                    <w:p w:rsidR="00117233" w:rsidRDefault="00117233" w:rsidP="00A05341">
                      <w:pPr>
                        <w:overflowPunct w:val="0"/>
                        <w:jc w:val="center"/>
                        <w:textAlignment w:val="baseline"/>
                      </w:pPr>
                    </w:p>
                    <w:p w:rsidR="00117233" w:rsidRDefault="00117233" w:rsidP="00A05341">
                      <w:pPr>
                        <w:rPr>
                          <w:rFonts w:ascii="Arial" w:hAnsi="Arial" w:cs="Arial"/>
                          <w:sz w:val="18"/>
                          <w:szCs w:val="18"/>
                        </w:rPr>
                      </w:pPr>
                    </w:p>
                  </w:txbxContent>
                </v:textbox>
              </v:rect>
            </w:pict>
          </mc:Fallback>
        </mc:AlternateContent>
      </w: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nformat"/>
        <w:widowControl/>
        <w:ind w:firstLine="426"/>
        <w:rPr>
          <w:rFonts w:ascii="Times New Roman" w:hAnsi="Times New Roman" w:cs="Times New Roman"/>
          <w:sz w:val="28"/>
          <w:szCs w:val="28"/>
        </w:rPr>
      </w:pPr>
    </w:p>
    <w:p w:rsidR="00A05341" w:rsidRPr="00447ED1" w:rsidRDefault="00A05341" w:rsidP="00A05341">
      <w:pPr>
        <w:pStyle w:val="ConsPlusNormal"/>
        <w:ind w:firstLine="0"/>
        <w:rPr>
          <w:rFonts w:ascii="Times New Roman" w:hAnsi="Times New Roman" w:cs="Times New Roman"/>
          <w:sz w:val="28"/>
          <w:szCs w:val="28"/>
        </w:rPr>
      </w:pPr>
    </w:p>
    <w:p w:rsidR="00380557" w:rsidRDefault="00380557" w:rsidP="00A05341">
      <w:pPr>
        <w:tabs>
          <w:tab w:val="left" w:pos="9356"/>
        </w:tabs>
        <w:overflowPunct w:val="0"/>
        <w:ind w:right="142"/>
        <w:textAlignment w:val="baseline"/>
      </w:pPr>
    </w:p>
    <w:sectPr w:rsidR="00380557" w:rsidSect="002119D8">
      <w:headerReference w:type="default" r:id="rId37"/>
      <w:footerReference w:type="default" r:id="rId38"/>
      <w:headerReference w:type="first" r:id="rId39"/>
      <w:footerReference w:type="first" r:id="rId40"/>
      <w:pgSz w:w="11906" w:h="16838"/>
      <w:pgMar w:top="357" w:right="765" w:bottom="709"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21" w:rsidRDefault="00716821">
      <w:r>
        <w:separator/>
      </w:r>
    </w:p>
  </w:endnote>
  <w:endnote w:type="continuationSeparator" w:id="0">
    <w:p w:rsidR="00716821" w:rsidRDefault="007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33" w:rsidRDefault="003E42D2">
    <w:pPr>
      <w:pStyle w:val="ac"/>
      <w:ind w:right="360"/>
    </w:pPr>
    <w:r>
      <w:rPr>
        <w:noProof/>
        <w:lang w:eastAsia="ru-RU"/>
      </w:rPr>
      <mc:AlternateContent>
        <mc:Choice Requires="wps">
          <w:drawing>
            <wp:anchor distT="0" distB="0" distL="0" distR="0" simplePos="0" relativeHeight="3" behindDoc="0" locked="0" layoutInCell="1" allowOverlap="1">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117233" w:rsidRDefault="00117233">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3"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kvQEAAH0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" stroked="f">
              <v:fill opacity="0"/>
              <v:path arrowok="t"/>
              <v:textbox inset="0,0,0,0">
                <w:txbxContent>
                  <w:p w:rsidR="00117233" w:rsidRDefault="00117233">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33" w:rsidRDefault="003E42D2">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117233" w:rsidRDefault="00117233">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4"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QyVw08IBAACEAwAADgAAAAAAAAAAAAAA&#10;AAAuAgAAZHJzL2Uyb0RvYy54bWxQSwECLQAUAAYACAAAACEA80C1rd8AAAAKAQAADwAAAAAAAAAA&#10;AAAAAAAcBAAAZHJzL2Rvd25yZXYueG1sUEsFBgAAAAAEAAQA8wAAACgFAAAAAA==&#10;" stroked="f">
              <v:fill opacity="0"/>
              <v:path arrowok="t"/>
              <v:textbox inset="0,0,0,0">
                <w:txbxContent>
                  <w:p w:rsidR="00117233" w:rsidRDefault="00117233">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33" w:rsidRDefault="001172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21" w:rsidRDefault="00716821">
      <w:r>
        <w:separator/>
      </w:r>
    </w:p>
  </w:footnote>
  <w:footnote w:type="continuationSeparator" w:id="0">
    <w:p w:rsidR="00716821" w:rsidRDefault="0071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26" w:rsidRDefault="00EC6026" w:rsidP="00EC6026">
    <w:pPr>
      <w:pStyle w:val="ae"/>
    </w:pPr>
  </w:p>
  <w:p w:rsidR="00117233" w:rsidRDefault="0011723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637"/>
      <w:docPartObj>
        <w:docPartGallery w:val="Page Numbers (Top of Page)"/>
        <w:docPartUnique/>
      </w:docPartObj>
    </w:sdtPr>
    <w:sdtEndPr/>
    <w:sdtContent>
      <w:p w:rsidR="00117233" w:rsidRDefault="006E11C0">
        <w:pPr>
          <w:pStyle w:val="ae"/>
          <w:jc w:val="center"/>
        </w:pPr>
      </w:p>
    </w:sdtContent>
  </w:sdt>
  <w:p w:rsidR="00117233" w:rsidRDefault="0011723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33" w:rsidRDefault="00237640">
    <w:pPr>
      <w:pStyle w:val="ae"/>
      <w:jc w:val="center"/>
    </w:pPr>
    <w:r>
      <w:fldChar w:fldCharType="begin"/>
    </w:r>
    <w:r>
      <w:instrText>PAGE</w:instrText>
    </w:r>
    <w:r>
      <w:fldChar w:fldCharType="separate"/>
    </w:r>
    <w:r w:rsidR="00117233">
      <w:rPr>
        <w:noProof/>
      </w:rPr>
      <w:t>3</w:t>
    </w:r>
    <w:r>
      <w:rPr>
        <w:noProof/>
      </w:rPr>
      <w:fldChar w:fldCharType="end"/>
    </w:r>
  </w:p>
  <w:p w:rsidR="00117233" w:rsidRDefault="00117233">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33" w:rsidRDefault="00117233">
    <w:pPr>
      <w:pStyle w:val="ae"/>
      <w:jc w:val="center"/>
    </w:pPr>
  </w:p>
  <w:p w:rsidR="00117233" w:rsidRDefault="00117233">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57"/>
    <w:rsid w:val="000259E5"/>
    <w:rsid w:val="00050FE7"/>
    <w:rsid w:val="00052FFD"/>
    <w:rsid w:val="00060CC8"/>
    <w:rsid w:val="000C4C61"/>
    <w:rsid w:val="000D2B4D"/>
    <w:rsid w:val="000D30E3"/>
    <w:rsid w:val="000D36B8"/>
    <w:rsid w:val="000F0DF5"/>
    <w:rsid w:val="00117233"/>
    <w:rsid w:val="00135971"/>
    <w:rsid w:val="001526B0"/>
    <w:rsid w:val="00153ACE"/>
    <w:rsid w:val="00162520"/>
    <w:rsid w:val="00162640"/>
    <w:rsid w:val="001867F7"/>
    <w:rsid w:val="001F4D5F"/>
    <w:rsid w:val="0020255C"/>
    <w:rsid w:val="002119D8"/>
    <w:rsid w:val="00237640"/>
    <w:rsid w:val="002520ED"/>
    <w:rsid w:val="00265D3B"/>
    <w:rsid w:val="00267AB7"/>
    <w:rsid w:val="00284C67"/>
    <w:rsid w:val="00297946"/>
    <w:rsid w:val="002B1D04"/>
    <w:rsid w:val="002D5D66"/>
    <w:rsid w:val="002D624D"/>
    <w:rsid w:val="002E1D21"/>
    <w:rsid w:val="002E676C"/>
    <w:rsid w:val="002F1753"/>
    <w:rsid w:val="002F2E4B"/>
    <w:rsid w:val="002F5E7A"/>
    <w:rsid w:val="00303764"/>
    <w:rsid w:val="00326D46"/>
    <w:rsid w:val="00380557"/>
    <w:rsid w:val="003959E2"/>
    <w:rsid w:val="003A3020"/>
    <w:rsid w:val="003A5F21"/>
    <w:rsid w:val="003B572E"/>
    <w:rsid w:val="003C13A7"/>
    <w:rsid w:val="003E2537"/>
    <w:rsid w:val="003E42D2"/>
    <w:rsid w:val="00417389"/>
    <w:rsid w:val="004416A4"/>
    <w:rsid w:val="0045137C"/>
    <w:rsid w:val="00456FCC"/>
    <w:rsid w:val="00490427"/>
    <w:rsid w:val="004A2F15"/>
    <w:rsid w:val="004A6CD2"/>
    <w:rsid w:val="004E519E"/>
    <w:rsid w:val="00500396"/>
    <w:rsid w:val="00520461"/>
    <w:rsid w:val="005408A6"/>
    <w:rsid w:val="00541FD6"/>
    <w:rsid w:val="0055692A"/>
    <w:rsid w:val="005660BC"/>
    <w:rsid w:val="00577B98"/>
    <w:rsid w:val="00592DD0"/>
    <w:rsid w:val="00597B8D"/>
    <w:rsid w:val="005A1183"/>
    <w:rsid w:val="005A5DB6"/>
    <w:rsid w:val="005B5568"/>
    <w:rsid w:val="005C2C0D"/>
    <w:rsid w:val="005D007D"/>
    <w:rsid w:val="005E2812"/>
    <w:rsid w:val="005E635B"/>
    <w:rsid w:val="005F7E67"/>
    <w:rsid w:val="00602820"/>
    <w:rsid w:val="00607412"/>
    <w:rsid w:val="006456DF"/>
    <w:rsid w:val="00646436"/>
    <w:rsid w:val="00664D69"/>
    <w:rsid w:val="006710DF"/>
    <w:rsid w:val="006718A3"/>
    <w:rsid w:val="00680F90"/>
    <w:rsid w:val="006C01DB"/>
    <w:rsid w:val="006E11C0"/>
    <w:rsid w:val="00716821"/>
    <w:rsid w:val="00726861"/>
    <w:rsid w:val="0073096E"/>
    <w:rsid w:val="0076318D"/>
    <w:rsid w:val="00770DF0"/>
    <w:rsid w:val="00790EFC"/>
    <w:rsid w:val="007935F5"/>
    <w:rsid w:val="007A4421"/>
    <w:rsid w:val="007C356D"/>
    <w:rsid w:val="007D546B"/>
    <w:rsid w:val="007F7C15"/>
    <w:rsid w:val="0080582C"/>
    <w:rsid w:val="0085487B"/>
    <w:rsid w:val="00867F5B"/>
    <w:rsid w:val="00876A3B"/>
    <w:rsid w:val="00883794"/>
    <w:rsid w:val="008B4E80"/>
    <w:rsid w:val="00907994"/>
    <w:rsid w:val="00926B15"/>
    <w:rsid w:val="00933176"/>
    <w:rsid w:val="0094035E"/>
    <w:rsid w:val="00997DA3"/>
    <w:rsid w:val="009A3605"/>
    <w:rsid w:val="009F7B8D"/>
    <w:rsid w:val="00A05341"/>
    <w:rsid w:val="00A10633"/>
    <w:rsid w:val="00A21D3C"/>
    <w:rsid w:val="00A4245C"/>
    <w:rsid w:val="00A45E3E"/>
    <w:rsid w:val="00A46D19"/>
    <w:rsid w:val="00A635ED"/>
    <w:rsid w:val="00A71C5E"/>
    <w:rsid w:val="00A7561B"/>
    <w:rsid w:val="00A84B1E"/>
    <w:rsid w:val="00AA2ECD"/>
    <w:rsid w:val="00AA5A13"/>
    <w:rsid w:val="00AC6FF3"/>
    <w:rsid w:val="00AD4EA2"/>
    <w:rsid w:val="00AD5737"/>
    <w:rsid w:val="00B03F0B"/>
    <w:rsid w:val="00B05903"/>
    <w:rsid w:val="00B37ACC"/>
    <w:rsid w:val="00B47B13"/>
    <w:rsid w:val="00B571E3"/>
    <w:rsid w:val="00B6217F"/>
    <w:rsid w:val="00B65613"/>
    <w:rsid w:val="00BA2089"/>
    <w:rsid w:val="00BA6DD1"/>
    <w:rsid w:val="00BB2303"/>
    <w:rsid w:val="00BC3BD7"/>
    <w:rsid w:val="00BD2D52"/>
    <w:rsid w:val="00BE4423"/>
    <w:rsid w:val="00C05F5B"/>
    <w:rsid w:val="00C22835"/>
    <w:rsid w:val="00C402DD"/>
    <w:rsid w:val="00C743E2"/>
    <w:rsid w:val="00C81EDA"/>
    <w:rsid w:val="00C94C38"/>
    <w:rsid w:val="00CC7B09"/>
    <w:rsid w:val="00CD0012"/>
    <w:rsid w:val="00CD633F"/>
    <w:rsid w:val="00D025B3"/>
    <w:rsid w:val="00D24692"/>
    <w:rsid w:val="00D92F9B"/>
    <w:rsid w:val="00DA60C5"/>
    <w:rsid w:val="00DD7643"/>
    <w:rsid w:val="00DE28AD"/>
    <w:rsid w:val="00E30318"/>
    <w:rsid w:val="00E373F4"/>
    <w:rsid w:val="00E400AE"/>
    <w:rsid w:val="00E524E4"/>
    <w:rsid w:val="00E6058C"/>
    <w:rsid w:val="00E834A7"/>
    <w:rsid w:val="00E90E1B"/>
    <w:rsid w:val="00EB6D31"/>
    <w:rsid w:val="00EC6026"/>
    <w:rsid w:val="00EC7E96"/>
    <w:rsid w:val="00F02F00"/>
    <w:rsid w:val="00F3452B"/>
    <w:rsid w:val="00F9349B"/>
    <w:rsid w:val="00FA7444"/>
    <w:rsid w:val="00FD3065"/>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rules v:ext="edit">
        <o:r id="V:Rule10" type="connector" idref="#AutoShape 11"/>
        <o:r id="V:Rule11" type="connector" idref="#AutoShape 17"/>
        <o:r id="V:Rule12" type="connector" idref="#AutoShape 15"/>
        <o:r id="V:Rule13" type="connector" idref="#AutoShape 10"/>
        <o:r id="V:Rule14" type="connector" idref="#AutoShape 16"/>
        <o:r id="V:Rule15" type="connector" idref="#AutoShape 14"/>
        <o:r id="V:Rule16" type="connector" idref="#AutoShape 12"/>
        <o:r id="V:Rule17" type="connector" idref="#AutoShape 9"/>
        <o:r id="V:Rule18" type="connector" idref="#AutoShape 13"/>
      </o:rules>
    </o:shapelayout>
  </w:shapeDefaults>
  <w:decimalSymbol w:val=","/>
  <w:listSeparator w:val=";"/>
  <w15:docId w15:val="{B571106E-26E7-4D17-866C-1734069C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uiPriority w:val="99"/>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34"/>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ite"/>
    <w:basedOn w:val="a0"/>
    <w:uiPriority w:val="99"/>
    <w:semiHidden/>
    <w:unhideWhenUsed/>
    <w:rsid w:val="000D2B4D"/>
    <w:rPr>
      <w:i/>
      <w:iCs/>
    </w:rPr>
  </w:style>
  <w:style w:type="paragraph" w:customStyle="1" w:styleId="110">
    <w:name w:val="Заголовок 11"/>
    <w:basedOn w:val="a"/>
    <w:uiPriority w:val="1"/>
    <w:qFormat/>
    <w:rsid w:val="00B37ACC"/>
    <w:pPr>
      <w:widowControl w:val="0"/>
      <w:autoSpaceDE w:val="0"/>
      <w:autoSpaceDN w:val="0"/>
      <w:ind w:left="854"/>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8540">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
          <w:marLeft w:val="0"/>
          <w:marRight w:val="0"/>
          <w:marTop w:val="0"/>
          <w:marBottom w:val="0"/>
          <w:divBdr>
            <w:top w:val="none" w:sz="0" w:space="0" w:color="auto"/>
            <w:left w:val="none" w:sz="0" w:space="0" w:color="auto"/>
            <w:bottom w:val="none" w:sz="0" w:space="0" w:color="auto"/>
            <w:right w:val="none" w:sz="0" w:space="0" w:color="auto"/>
          </w:divBdr>
        </w:div>
        <w:div w:id="548885637">
          <w:marLeft w:val="0"/>
          <w:marRight w:val="0"/>
          <w:marTop w:val="0"/>
          <w:marBottom w:val="0"/>
          <w:divBdr>
            <w:top w:val="none" w:sz="0" w:space="0" w:color="auto"/>
            <w:left w:val="none" w:sz="0" w:space="0" w:color="auto"/>
            <w:bottom w:val="none" w:sz="0" w:space="0" w:color="auto"/>
            <w:right w:val="none" w:sz="0" w:space="0" w:color="auto"/>
          </w:divBdr>
        </w:div>
        <w:div w:id="440606919">
          <w:marLeft w:val="0"/>
          <w:marRight w:val="0"/>
          <w:marTop w:val="0"/>
          <w:marBottom w:val="0"/>
          <w:divBdr>
            <w:top w:val="none" w:sz="0" w:space="0" w:color="auto"/>
            <w:left w:val="none" w:sz="0" w:space="0" w:color="auto"/>
            <w:bottom w:val="none" w:sz="0" w:space="0" w:color="auto"/>
            <w:right w:val="none" w:sz="0" w:space="0" w:color="auto"/>
          </w:divBdr>
        </w:div>
        <w:div w:id="98378395">
          <w:marLeft w:val="0"/>
          <w:marRight w:val="0"/>
          <w:marTop w:val="0"/>
          <w:marBottom w:val="0"/>
          <w:divBdr>
            <w:top w:val="none" w:sz="0" w:space="0" w:color="auto"/>
            <w:left w:val="none" w:sz="0" w:space="0" w:color="auto"/>
            <w:bottom w:val="none" w:sz="0" w:space="0" w:color="auto"/>
            <w:right w:val="none" w:sz="0" w:space="0" w:color="auto"/>
          </w:divBdr>
        </w:div>
        <w:div w:id="586691758">
          <w:marLeft w:val="0"/>
          <w:marRight w:val="0"/>
          <w:marTop w:val="0"/>
          <w:marBottom w:val="0"/>
          <w:divBdr>
            <w:top w:val="none" w:sz="0" w:space="0" w:color="auto"/>
            <w:left w:val="none" w:sz="0" w:space="0" w:color="auto"/>
            <w:bottom w:val="none" w:sz="0" w:space="0" w:color="auto"/>
            <w:right w:val="none" w:sz="0" w:space="0" w:color="auto"/>
          </w:divBdr>
        </w:div>
        <w:div w:id="387535169">
          <w:marLeft w:val="0"/>
          <w:marRight w:val="0"/>
          <w:marTop w:val="0"/>
          <w:marBottom w:val="0"/>
          <w:divBdr>
            <w:top w:val="none" w:sz="0" w:space="0" w:color="auto"/>
            <w:left w:val="none" w:sz="0" w:space="0" w:color="auto"/>
            <w:bottom w:val="none" w:sz="0" w:space="0" w:color="auto"/>
            <w:right w:val="none" w:sz="0" w:space="0" w:color="auto"/>
          </w:divBdr>
        </w:div>
        <w:div w:id="1130436872">
          <w:marLeft w:val="0"/>
          <w:marRight w:val="0"/>
          <w:marTop w:val="0"/>
          <w:marBottom w:val="0"/>
          <w:divBdr>
            <w:top w:val="none" w:sz="0" w:space="0" w:color="auto"/>
            <w:left w:val="none" w:sz="0" w:space="0" w:color="auto"/>
            <w:bottom w:val="none" w:sz="0" w:space="0" w:color="auto"/>
            <w:right w:val="none" w:sz="0" w:space="0" w:color="auto"/>
          </w:divBdr>
        </w:div>
        <w:div w:id="1729063408">
          <w:marLeft w:val="0"/>
          <w:marRight w:val="0"/>
          <w:marTop w:val="0"/>
          <w:marBottom w:val="0"/>
          <w:divBdr>
            <w:top w:val="none" w:sz="0" w:space="0" w:color="auto"/>
            <w:left w:val="none" w:sz="0" w:space="0" w:color="auto"/>
            <w:bottom w:val="none" w:sz="0" w:space="0" w:color="auto"/>
            <w:right w:val="none" w:sz="0" w:space="0" w:color="auto"/>
          </w:divBdr>
        </w:div>
        <w:div w:id="1282810440">
          <w:marLeft w:val="0"/>
          <w:marRight w:val="0"/>
          <w:marTop w:val="0"/>
          <w:marBottom w:val="0"/>
          <w:divBdr>
            <w:top w:val="none" w:sz="0" w:space="0" w:color="auto"/>
            <w:left w:val="none" w:sz="0" w:space="0" w:color="auto"/>
            <w:bottom w:val="none" w:sz="0" w:space="0" w:color="auto"/>
            <w:right w:val="none" w:sz="0" w:space="0" w:color="auto"/>
          </w:divBdr>
        </w:div>
        <w:div w:id="1182358067">
          <w:marLeft w:val="0"/>
          <w:marRight w:val="0"/>
          <w:marTop w:val="0"/>
          <w:marBottom w:val="0"/>
          <w:divBdr>
            <w:top w:val="none" w:sz="0" w:space="0" w:color="auto"/>
            <w:left w:val="none" w:sz="0" w:space="0" w:color="auto"/>
            <w:bottom w:val="none" w:sz="0" w:space="0" w:color="auto"/>
            <w:right w:val="none" w:sz="0" w:space="0" w:color="auto"/>
          </w:divBdr>
        </w:div>
        <w:div w:id="88429935">
          <w:marLeft w:val="0"/>
          <w:marRight w:val="0"/>
          <w:marTop w:val="0"/>
          <w:marBottom w:val="0"/>
          <w:divBdr>
            <w:top w:val="none" w:sz="0" w:space="0" w:color="auto"/>
            <w:left w:val="none" w:sz="0" w:space="0" w:color="auto"/>
            <w:bottom w:val="none" w:sz="0" w:space="0" w:color="auto"/>
            <w:right w:val="none" w:sz="0" w:space="0" w:color="auto"/>
          </w:divBdr>
        </w:div>
        <w:div w:id="619915191">
          <w:marLeft w:val="0"/>
          <w:marRight w:val="0"/>
          <w:marTop w:val="0"/>
          <w:marBottom w:val="0"/>
          <w:divBdr>
            <w:top w:val="none" w:sz="0" w:space="0" w:color="auto"/>
            <w:left w:val="none" w:sz="0" w:space="0" w:color="auto"/>
            <w:bottom w:val="none" w:sz="0" w:space="0" w:color="auto"/>
            <w:right w:val="none" w:sz="0" w:space="0" w:color="auto"/>
          </w:divBdr>
        </w:div>
        <w:div w:id="841625231">
          <w:marLeft w:val="0"/>
          <w:marRight w:val="0"/>
          <w:marTop w:val="0"/>
          <w:marBottom w:val="0"/>
          <w:divBdr>
            <w:top w:val="none" w:sz="0" w:space="0" w:color="auto"/>
            <w:left w:val="none" w:sz="0" w:space="0" w:color="auto"/>
            <w:bottom w:val="none" w:sz="0" w:space="0" w:color="auto"/>
            <w:right w:val="none" w:sz="0" w:space="0" w:color="auto"/>
          </w:divBdr>
        </w:div>
        <w:div w:id="1134446496">
          <w:marLeft w:val="0"/>
          <w:marRight w:val="0"/>
          <w:marTop w:val="0"/>
          <w:marBottom w:val="0"/>
          <w:divBdr>
            <w:top w:val="none" w:sz="0" w:space="0" w:color="auto"/>
            <w:left w:val="none" w:sz="0" w:space="0" w:color="auto"/>
            <w:bottom w:val="none" w:sz="0" w:space="0" w:color="auto"/>
            <w:right w:val="none" w:sz="0" w:space="0" w:color="auto"/>
          </w:divBdr>
        </w:div>
        <w:div w:id="1648166308">
          <w:marLeft w:val="0"/>
          <w:marRight w:val="0"/>
          <w:marTop w:val="0"/>
          <w:marBottom w:val="0"/>
          <w:divBdr>
            <w:top w:val="none" w:sz="0" w:space="0" w:color="auto"/>
            <w:left w:val="none" w:sz="0" w:space="0" w:color="auto"/>
            <w:bottom w:val="none" w:sz="0" w:space="0" w:color="auto"/>
            <w:right w:val="none" w:sz="0" w:space="0" w:color="auto"/>
          </w:divBdr>
        </w:div>
        <w:div w:id="1763721614">
          <w:marLeft w:val="0"/>
          <w:marRight w:val="0"/>
          <w:marTop w:val="0"/>
          <w:marBottom w:val="0"/>
          <w:divBdr>
            <w:top w:val="none" w:sz="0" w:space="0" w:color="auto"/>
            <w:left w:val="none" w:sz="0" w:space="0" w:color="auto"/>
            <w:bottom w:val="none" w:sz="0" w:space="0" w:color="auto"/>
            <w:right w:val="none" w:sz="0" w:space="0" w:color="auto"/>
          </w:divBdr>
        </w:div>
        <w:div w:id="1834225399">
          <w:marLeft w:val="0"/>
          <w:marRight w:val="0"/>
          <w:marTop w:val="0"/>
          <w:marBottom w:val="0"/>
          <w:divBdr>
            <w:top w:val="none" w:sz="0" w:space="0" w:color="auto"/>
            <w:left w:val="none" w:sz="0" w:space="0" w:color="auto"/>
            <w:bottom w:val="none" w:sz="0" w:space="0" w:color="auto"/>
            <w:right w:val="none" w:sz="0" w:space="0" w:color="auto"/>
          </w:divBdr>
        </w:div>
        <w:div w:id="821510868">
          <w:marLeft w:val="0"/>
          <w:marRight w:val="0"/>
          <w:marTop w:val="0"/>
          <w:marBottom w:val="0"/>
          <w:divBdr>
            <w:top w:val="none" w:sz="0" w:space="0" w:color="auto"/>
            <w:left w:val="none" w:sz="0" w:space="0" w:color="auto"/>
            <w:bottom w:val="none" w:sz="0" w:space="0" w:color="auto"/>
            <w:right w:val="none" w:sz="0" w:space="0" w:color="auto"/>
          </w:divBdr>
        </w:div>
        <w:div w:id="1394281663">
          <w:marLeft w:val="0"/>
          <w:marRight w:val="0"/>
          <w:marTop w:val="0"/>
          <w:marBottom w:val="0"/>
          <w:divBdr>
            <w:top w:val="none" w:sz="0" w:space="0" w:color="auto"/>
            <w:left w:val="none" w:sz="0" w:space="0" w:color="auto"/>
            <w:bottom w:val="none" w:sz="0" w:space="0" w:color="auto"/>
            <w:right w:val="none" w:sz="0" w:space="0" w:color="auto"/>
          </w:divBdr>
        </w:div>
        <w:div w:id="59327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0" TargetMode="External"/><Relationship Id="rId18" Type="http://schemas.openxmlformats.org/officeDocument/2006/relationships/hyperlink" Target="garantF1://85181.0" TargetMode="External"/><Relationship Id="rId26" Type="http://schemas.openxmlformats.org/officeDocument/2006/relationships/hyperlink" Target="https://www.consultant.ru/document/cons_doc_LAW_190624/25f186eefb5315b42c902be14a6b40ec63ea7acc/"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ugizo_ymr@mail.ru" TargetMode="External"/><Relationship Id="rId34" Type="http://schemas.openxmlformats.org/officeDocument/2006/relationships/hyperlink" Target="consultantplus://offline/ref=1518F1ACCD75C7FBE2B6CD34020C99F5E2D6EE57315FA403F95849BB680971B0CF3B7FA2CAn3WC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91366.0" TargetMode="External"/><Relationship Id="rId17" Type="http://schemas.openxmlformats.org/officeDocument/2006/relationships/hyperlink" Target="garantF1://71632782.0" TargetMode="External"/><Relationship Id="rId25" Type="http://schemas.openxmlformats.org/officeDocument/2006/relationships/hyperlink" Target="https://www.consultant.ru/document/cons_doc_LAW_425595/8a479c028d080f9c4013f9a12ca4bc04a1bc7527/" TargetMode="External"/><Relationship Id="rId33" Type="http://schemas.openxmlformats.org/officeDocument/2006/relationships/hyperlink" Target="consultantplus://offline/ref=1518F1ACCD75C7FBE2B6CD34020C99F5E2D6EE57315FA403F95849BB680971B0CF3B7FA2CBn3WC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4998893.6" TargetMode="External"/><Relationship Id="rId20" Type="http://schemas.openxmlformats.org/officeDocument/2006/relationships/hyperlink" Target="garantF1://403232759.0" TargetMode="External"/><Relationship Id="rId29" Type="http://schemas.openxmlformats.org/officeDocument/2006/relationships/hyperlink" Target="garantF1://70093794.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81940.1000" TargetMode="External"/><Relationship Id="rId24" Type="http://schemas.openxmlformats.org/officeDocument/2006/relationships/hyperlink" Target="https://www.consultant.ru/document/cons_doc_LAW_425595/adbc49aaab552c55cb040636a29a905441cbe915/" TargetMode="External"/><Relationship Id="rId32" Type="http://schemas.openxmlformats.org/officeDocument/2006/relationships/hyperlink" Target="mailto:yarobl@yamo.adm.yar.ru"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1876418.2010" TargetMode="External"/><Relationship Id="rId23" Type="http://schemas.openxmlformats.org/officeDocument/2006/relationships/hyperlink" Target="https://www.consultant.ru/document/cons_doc_LAW_436411/7cb66e0f239f00b0e1d59f167cd46beb2182ece1/" TargetMode="External"/><Relationship Id="rId28" Type="http://schemas.openxmlformats.org/officeDocument/2006/relationships/hyperlink" Target="https://www.consultant.ru/document/cons_doc_LAW_442375/" TargetMode="External"/><Relationship Id="rId36" Type="http://schemas.openxmlformats.org/officeDocument/2006/relationships/header" Target="header2.xml"/><Relationship Id="rId10" Type="http://schemas.openxmlformats.org/officeDocument/2006/relationships/hyperlink" Target="garantF1://70253464.0" TargetMode="External"/><Relationship Id="rId19" Type="http://schemas.openxmlformats.org/officeDocument/2006/relationships/hyperlink" Target="garantF1://12038258.0"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61615.0" TargetMode="External"/><Relationship Id="rId22" Type="http://schemas.openxmlformats.org/officeDocument/2006/relationships/hyperlink" Target="https://www.consultant.ru/document/cons_doc_LAW_425595/adbc49aaab552c55cb040636a29a905441cbe915/" TargetMode="External"/><Relationship Id="rId27" Type="http://schemas.openxmlformats.org/officeDocument/2006/relationships/hyperlink" Target="https://www.consultant.ru/document/cons_doc_LAW_425595/f6fb5e26212db7c34ed9e1fc1e33a10f57b19470/" TargetMode="External"/><Relationship Id="rId30" Type="http://schemas.openxmlformats.org/officeDocument/2006/relationships/hyperlink" Target="garantF1://7009379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4A89-EA70-470F-A43C-FAA84871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12372</Words>
  <Characters>70525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Елена Кондратенко</cp:lastModifiedBy>
  <cp:revision>3</cp:revision>
  <cp:lastPrinted>2023-07-04T07:06:00Z</cp:lastPrinted>
  <dcterms:created xsi:type="dcterms:W3CDTF">2023-07-12T10:45:00Z</dcterms:created>
  <dcterms:modified xsi:type="dcterms:W3CDTF">2023-07-12T10:45:00Z</dcterms:modified>
  <dc:language>en-US</dc:language>
</cp:coreProperties>
</file>