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0BB2B3" w14:textId="77777777" w:rsidR="001A493B" w:rsidRDefault="001A493B" w:rsidP="00E42D41">
      <w:pPr>
        <w:spacing w:after="0" w:line="240" w:lineRule="auto"/>
        <w:rPr>
          <w:rFonts w:ascii="Times New Roman" w:eastAsia="Calibri" w:hAnsi="Times New Roman" w:cs="Times New Roman"/>
          <w:bCs/>
          <w:sz w:val="36"/>
          <w:szCs w:val="36"/>
        </w:rPr>
      </w:pPr>
    </w:p>
    <w:p w14:paraId="3F6EDA2E" w14:textId="4F9288A7" w:rsidR="007B687B" w:rsidRPr="00253E82" w:rsidRDefault="007B687B" w:rsidP="007567B3">
      <w:pPr>
        <w:spacing w:after="0"/>
        <w:ind w:right="514" w:firstLine="851"/>
        <w:jc w:val="center"/>
        <w:rPr>
          <w:rFonts w:ascii="Times New Roman" w:hAnsi="Times New Roman" w:cs="Times New Roman"/>
          <w:sz w:val="40"/>
          <w:szCs w:val="40"/>
        </w:rPr>
      </w:pPr>
      <w:r w:rsidRPr="00E467F3">
        <w:rPr>
          <w:rFonts w:ascii="Times New Roman" w:eastAsia="Calibri" w:hAnsi="Times New Roman" w:cs="Times New Roman"/>
          <w:sz w:val="40"/>
          <w:szCs w:val="40"/>
        </w:rPr>
        <w:t xml:space="preserve">Рассмотрение вопроса </w:t>
      </w:r>
      <w:r w:rsidRPr="00E467F3">
        <w:rPr>
          <w:rFonts w:ascii="Times New Roman" w:hAnsi="Times New Roman" w:cs="Times New Roman"/>
          <w:sz w:val="40"/>
          <w:szCs w:val="40"/>
        </w:rPr>
        <w:t xml:space="preserve">о предоставлении разрешения на условно разрешенный вид использования – </w:t>
      </w:r>
      <w:r w:rsidR="007567B3" w:rsidRPr="007567B3">
        <w:rPr>
          <w:rFonts w:ascii="Times New Roman" w:hAnsi="Times New Roman" w:cs="Times New Roman"/>
          <w:sz w:val="40"/>
          <w:szCs w:val="40"/>
        </w:rPr>
        <w:t>«ветеринарное обслуживание» земельного участка с кадастровым номером 76:17:144401:1429, расположенного по адресу: Ярославская область, Ярославский р-н, с/с Карабихский, в районе д. Бегоулево»</w:t>
      </w:r>
      <w:r>
        <w:rPr>
          <w:rFonts w:ascii="Times New Roman" w:eastAsia="Calibri" w:hAnsi="Times New Roman" w:cs="Times New Roman"/>
          <w:bCs/>
          <w:sz w:val="40"/>
          <w:szCs w:val="40"/>
        </w:rPr>
        <w:t xml:space="preserve">, по проекту – </w:t>
      </w:r>
    </w:p>
    <w:p w14:paraId="6864A525" w14:textId="66FEE757" w:rsidR="007B687B" w:rsidRPr="00216355" w:rsidRDefault="007567B3" w:rsidP="007567B3">
      <w:pPr>
        <w:spacing w:after="0" w:line="240" w:lineRule="auto"/>
        <w:ind w:firstLine="993"/>
        <w:jc w:val="center"/>
        <w:rPr>
          <w:rFonts w:ascii="Times New Roman" w:eastAsia="Calibri" w:hAnsi="Times New Roman" w:cs="Times New Roman"/>
          <w:bCs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«</w:t>
      </w:r>
      <w:r w:rsidRPr="007567B3">
        <w:rPr>
          <w:rFonts w:ascii="Times New Roman" w:hAnsi="Times New Roman" w:cs="Times New Roman"/>
          <w:b/>
          <w:bCs/>
          <w:sz w:val="40"/>
          <w:szCs w:val="40"/>
        </w:rPr>
        <w:t xml:space="preserve">Обоснование предоставления разрешения на условно разрешенный вид </w:t>
      </w:r>
      <w:r w:rsidR="007B687B" w:rsidRPr="00216355">
        <w:rPr>
          <w:rFonts w:ascii="Times New Roman" w:hAnsi="Times New Roman" w:cs="Times New Roman"/>
          <w:b/>
          <w:bCs/>
          <w:sz w:val="40"/>
          <w:szCs w:val="40"/>
        </w:rPr>
        <w:t>«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Проектная документация </w:t>
      </w:r>
      <w:r w:rsidRPr="007567B3">
        <w:rPr>
          <w:rFonts w:ascii="Times New Roman" w:hAnsi="Times New Roman" w:cs="Times New Roman"/>
          <w:b/>
          <w:bCs/>
          <w:sz w:val="40"/>
          <w:szCs w:val="40"/>
        </w:rPr>
        <w:t>«Объект по оказанию ветеринарных услуг с инженерными коммуникациями в Ярославском районе, Карабихское с/п, дер. Бегоулево</w:t>
      </w:r>
      <w:r>
        <w:rPr>
          <w:rFonts w:ascii="Times New Roman" w:hAnsi="Times New Roman" w:cs="Times New Roman"/>
          <w:b/>
          <w:bCs/>
          <w:sz w:val="40"/>
          <w:szCs w:val="40"/>
        </w:rPr>
        <w:t>».</w:t>
      </w:r>
    </w:p>
    <w:p w14:paraId="78206424" w14:textId="77777777" w:rsidR="007B687B" w:rsidRDefault="007B687B" w:rsidP="007B687B">
      <w:pPr>
        <w:spacing w:after="0" w:line="240" w:lineRule="auto"/>
        <w:jc w:val="center"/>
        <w:rPr>
          <w:rFonts w:ascii="Times New Roman" w:hAnsi="Times New Roman" w:cs="Times New Roman"/>
          <w:bCs/>
          <w:sz w:val="40"/>
          <w:szCs w:val="40"/>
        </w:rPr>
      </w:pPr>
    </w:p>
    <w:p w14:paraId="0DAEA1E8" w14:textId="2E8A0E93" w:rsidR="007B687B" w:rsidRDefault="007567B3" w:rsidP="007B68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Проектируемый объект</w:t>
      </w:r>
      <w:r w:rsidR="007B687B"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двухэтажное здание гостиницы для животных, с административными помещениями и вольерами на улице, площадками для выгула собак м тренировки</w:t>
      </w:r>
      <w:r w:rsidR="007B687B" w:rsidRPr="00343841">
        <w:rPr>
          <w:rFonts w:ascii="Times New Roman" w:hAnsi="Times New Roman" w:cs="Times New Roman"/>
          <w:sz w:val="40"/>
          <w:szCs w:val="40"/>
          <w:shd w:val="clear" w:color="auto" w:fill="FFFFFF"/>
        </w:rPr>
        <w:t xml:space="preserve">. </w:t>
      </w:r>
      <w:r w:rsidR="007B687B" w:rsidRPr="003438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</w:t>
      </w:r>
    </w:p>
    <w:p w14:paraId="51B80063" w14:textId="753A3BA7" w:rsidR="007B687B" w:rsidRPr="007567B3" w:rsidRDefault="007567B3" w:rsidP="007B68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Здание с размерами в осях 18 м на 12 м, высота до верха конька 7,7 м, имеет «Г» образную форму в плане. Общая площадь здания – 205 м</w:t>
      </w:r>
      <w:r w:rsidRPr="007567B3">
        <w:rPr>
          <w:rFonts w:ascii="Times New Roman" w:eastAsia="Times New Roman" w:hAnsi="Times New Roman" w:cs="Times New Roman"/>
          <w:bCs/>
          <w:sz w:val="40"/>
          <w:szCs w:val="40"/>
          <w:vertAlign w:val="superscript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sz w:val="40"/>
          <w:szCs w:val="40"/>
          <w:vertAlign w:val="superscript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, строительный объем – 1490,0 м</w:t>
      </w:r>
      <w:r w:rsidRPr="007567B3">
        <w:rPr>
          <w:rFonts w:ascii="Times New Roman" w:eastAsia="Times New Roman" w:hAnsi="Times New Roman" w:cs="Times New Roman"/>
          <w:bCs/>
          <w:sz w:val="40"/>
          <w:szCs w:val="40"/>
          <w:vertAlign w:val="superscript"/>
          <w:lang w:eastAsia="ru-RU"/>
        </w:rPr>
        <w:t>2</w:t>
      </w:r>
    </w:p>
    <w:p w14:paraId="7E42C42A" w14:textId="77777777" w:rsidR="007567B3" w:rsidRDefault="007567B3" w:rsidP="007B68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</w:p>
    <w:p w14:paraId="27DD6CEA" w14:textId="03F8E8D0" w:rsidR="00F05881" w:rsidRDefault="00F05881" w:rsidP="00CE2F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7F081C78" w14:textId="75392E89" w:rsidR="002C07E3" w:rsidRDefault="002C07E3" w:rsidP="00CE2F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2DBB4338" w14:textId="77777777" w:rsidR="002C07E3" w:rsidRPr="00CE2F57" w:rsidRDefault="002C07E3" w:rsidP="00CE2F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272480A0" w14:textId="77777777" w:rsidR="007567B3" w:rsidRDefault="007567B3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92535568"/>
    </w:p>
    <w:p w14:paraId="25CAA526" w14:textId="560F61B7" w:rsidR="006662F3" w:rsidRPr="001D747C" w:rsidRDefault="006662F3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D747C">
        <w:rPr>
          <w:rFonts w:ascii="Times New Roman" w:hAnsi="Times New Roman" w:cs="Times New Roman"/>
          <w:b/>
          <w:bCs/>
          <w:sz w:val="28"/>
          <w:szCs w:val="28"/>
        </w:rPr>
        <w:t>Фрагмент из онлайн – сервиса «Публичная кадастровая карта»</w:t>
      </w:r>
    </w:p>
    <w:p w14:paraId="6A2E614B" w14:textId="7A5D58CA" w:rsidR="006662F3" w:rsidRDefault="006662F3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C4B12">
        <w:rPr>
          <w:rFonts w:ascii="Times New Roman" w:hAnsi="Times New Roman" w:cs="Times New Roman"/>
          <w:noProof/>
          <w:sz w:val="28"/>
          <w:szCs w:val="28"/>
        </w:rPr>
        <w:t>земельн</w:t>
      </w:r>
      <w:r>
        <w:rPr>
          <w:rFonts w:ascii="Times New Roman" w:hAnsi="Times New Roman" w:cs="Times New Roman"/>
          <w:noProof/>
          <w:sz w:val="28"/>
          <w:szCs w:val="28"/>
        </w:rPr>
        <w:t>ый</w:t>
      </w:r>
      <w:r w:rsidRPr="00BC4B12">
        <w:rPr>
          <w:rFonts w:ascii="Times New Roman" w:hAnsi="Times New Roman" w:cs="Times New Roman"/>
          <w:noProof/>
          <w:sz w:val="28"/>
          <w:szCs w:val="28"/>
        </w:rPr>
        <w:t xml:space="preserve"> участ</w:t>
      </w:r>
      <w:r>
        <w:rPr>
          <w:rFonts w:ascii="Times New Roman" w:hAnsi="Times New Roman" w:cs="Times New Roman"/>
          <w:noProof/>
          <w:sz w:val="28"/>
          <w:szCs w:val="28"/>
        </w:rPr>
        <w:t>ок</w:t>
      </w:r>
      <w:r w:rsidRPr="00BC4B12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C4B12">
        <w:rPr>
          <w:rFonts w:ascii="Times New Roman" w:eastAsia="Calibri" w:hAnsi="Times New Roman" w:cs="Times New Roman"/>
          <w:sz w:val="28"/>
          <w:szCs w:val="28"/>
        </w:rPr>
        <w:t xml:space="preserve">с кадастровым номером </w:t>
      </w:r>
      <w:r w:rsidRPr="0078092E">
        <w:rPr>
          <w:rFonts w:ascii="Times New Roman" w:hAnsi="Times New Roman" w:cs="Times New Roman"/>
          <w:b/>
          <w:bCs/>
          <w:sz w:val="28"/>
          <w:szCs w:val="28"/>
        </w:rPr>
        <w:t>76:17:</w:t>
      </w:r>
      <w:r w:rsidR="009B4FF3">
        <w:rPr>
          <w:rFonts w:ascii="Times New Roman" w:hAnsi="Times New Roman" w:cs="Times New Roman"/>
          <w:b/>
          <w:bCs/>
          <w:sz w:val="28"/>
          <w:szCs w:val="28"/>
        </w:rPr>
        <w:t>144401:1429</w:t>
      </w:r>
    </w:p>
    <w:p w14:paraId="4C566623" w14:textId="45EEED9E" w:rsidR="00E42D41" w:rsidRDefault="009B4F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7A1E9140" wp14:editId="4CE3F96F">
            <wp:extent cx="8731250" cy="4066540"/>
            <wp:effectExtent l="0" t="0" r="0" b="0"/>
            <wp:docPr id="14044611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4461123" name=""/>
                    <pic:cNvPicPr/>
                  </pic:nvPicPr>
                  <pic:blipFill>
                    <a:blip r:embed="rId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31250" cy="4066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18D387" w14:textId="62660EAD" w:rsidR="00E26A3E" w:rsidRDefault="00E26A3E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7FB86176" w14:textId="3E1CC977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7169BA83" w14:textId="00251D18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2AD9CB9B" w14:textId="0064C165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345BF784" w14:textId="473342CB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149644AF" w14:textId="63D5A65E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0280AC38" w14:textId="6A242408" w:rsidR="002C07E3" w:rsidRDefault="002C07E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5D904D78" w14:textId="77777777" w:rsidR="002C07E3" w:rsidRDefault="002C07E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6AE558AC" w14:textId="77777777" w:rsidR="009B4FF3" w:rsidRDefault="009B4FF3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65D5259" w14:textId="77777777" w:rsidR="002B0442" w:rsidRDefault="002B0442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52D0C73" w14:textId="77777777" w:rsidR="002B0442" w:rsidRDefault="002B0442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C439C2D" w14:textId="77777777" w:rsidR="002B0442" w:rsidRDefault="002B0442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D5FCBCA" w14:textId="7B879E2A" w:rsidR="00E42D41" w:rsidRDefault="00E42D41" w:rsidP="006662F3">
      <w:pPr>
        <w:spacing w:after="0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C50E08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Фрагмент из космических снимков </w:t>
      </w:r>
      <w:r w:rsidRPr="00C50E08">
        <w:rPr>
          <w:rFonts w:ascii="Times New Roman" w:hAnsi="Times New Roman" w:cs="Times New Roman"/>
          <w:b/>
          <w:bCs/>
          <w:noProof/>
          <w:sz w:val="28"/>
          <w:szCs w:val="28"/>
        </w:rPr>
        <w:t>карт  ГУГЛ</w:t>
      </w:r>
    </w:p>
    <w:p w14:paraId="2A8D99C2" w14:textId="7A07AABA" w:rsidR="00E42D41" w:rsidRDefault="009B4FF3" w:rsidP="009B4FF3">
      <w:pPr>
        <w:spacing w:after="0"/>
        <w:ind w:hanging="142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32DA5AC" wp14:editId="4ED25FD3">
            <wp:extent cx="9601374" cy="5486400"/>
            <wp:effectExtent l="0" t="0" r="0" b="0"/>
            <wp:docPr id="122466315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4663159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609821" cy="54912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DB962D" w14:textId="77777777" w:rsidR="002C07E3" w:rsidRDefault="002C07E3" w:rsidP="00E42D41">
      <w:pPr>
        <w:spacing w:after="0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5DE9654E" w14:textId="77777777" w:rsidR="00E42D41" w:rsidRPr="006B3543" w:rsidRDefault="00E42D41" w:rsidP="00E42D41">
      <w:pPr>
        <w:pStyle w:val="ac"/>
        <w:spacing w:before="0" w:beforeAutospacing="0" w:after="0" w:afterAutospacing="0"/>
        <w:rPr>
          <w:sz w:val="28"/>
          <w:szCs w:val="28"/>
        </w:rPr>
      </w:pPr>
    </w:p>
    <w:bookmarkEnd w:id="0"/>
    <w:p w14:paraId="281CB018" w14:textId="77777777" w:rsidR="001A493B" w:rsidRDefault="001A493B" w:rsidP="00065B98">
      <w:pPr>
        <w:pStyle w:val="ac"/>
        <w:spacing w:before="0" w:beforeAutospacing="0" w:after="0" w:afterAutospacing="0"/>
        <w:rPr>
          <w:sz w:val="28"/>
          <w:szCs w:val="28"/>
        </w:rPr>
      </w:pPr>
    </w:p>
    <w:p w14:paraId="28CB42B1" w14:textId="77777777" w:rsidR="002B0442" w:rsidRDefault="002B0442" w:rsidP="00065B98">
      <w:pPr>
        <w:pStyle w:val="ac"/>
        <w:spacing w:before="0" w:beforeAutospacing="0" w:after="0" w:afterAutospacing="0"/>
        <w:rPr>
          <w:sz w:val="28"/>
          <w:szCs w:val="28"/>
        </w:rPr>
      </w:pPr>
    </w:p>
    <w:p w14:paraId="18CA39B3" w14:textId="77777777" w:rsidR="002B0442" w:rsidRPr="006B3543" w:rsidRDefault="002B0442" w:rsidP="00065B98">
      <w:pPr>
        <w:pStyle w:val="ac"/>
        <w:spacing w:before="0" w:beforeAutospacing="0" w:after="0" w:afterAutospacing="0"/>
        <w:rPr>
          <w:sz w:val="28"/>
          <w:szCs w:val="28"/>
        </w:rPr>
      </w:pPr>
    </w:p>
    <w:p w14:paraId="7267A46D" w14:textId="77504741" w:rsidR="00E42D41" w:rsidRPr="00C50E08" w:rsidRDefault="00E42D41" w:rsidP="00E42D41">
      <w:pPr>
        <w:pStyle w:val="ac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C50E08">
        <w:rPr>
          <w:b/>
          <w:bCs/>
          <w:sz w:val="28"/>
          <w:szCs w:val="28"/>
        </w:rPr>
        <w:lastRenderedPageBreak/>
        <w:t xml:space="preserve">Фрагмент из карты </w:t>
      </w:r>
      <w:r w:rsidRPr="00C50E08">
        <w:rPr>
          <w:b/>
          <w:bCs/>
          <w:noProof/>
          <w:sz w:val="28"/>
          <w:szCs w:val="28"/>
        </w:rPr>
        <w:t xml:space="preserve">Генерального плана </w:t>
      </w:r>
      <w:r w:rsidR="009B4FF3">
        <w:rPr>
          <w:b/>
          <w:bCs/>
          <w:noProof/>
          <w:sz w:val="28"/>
          <w:szCs w:val="28"/>
        </w:rPr>
        <w:t>Карабихского</w:t>
      </w:r>
      <w:r>
        <w:rPr>
          <w:b/>
          <w:bCs/>
          <w:noProof/>
          <w:sz w:val="28"/>
          <w:szCs w:val="28"/>
        </w:rPr>
        <w:t xml:space="preserve"> сельского </w:t>
      </w:r>
      <w:r w:rsidRPr="00C50E08">
        <w:rPr>
          <w:b/>
          <w:bCs/>
          <w:sz w:val="28"/>
          <w:szCs w:val="28"/>
        </w:rPr>
        <w:t>поселения</w:t>
      </w:r>
      <w:r w:rsidRPr="00C50E08">
        <w:rPr>
          <w:b/>
          <w:bCs/>
        </w:rPr>
        <w:t xml:space="preserve"> </w:t>
      </w:r>
      <w:r w:rsidRPr="00C50E08">
        <w:rPr>
          <w:b/>
          <w:bCs/>
          <w:sz w:val="28"/>
          <w:szCs w:val="28"/>
        </w:rPr>
        <w:t>Ярославского муниципального района</w:t>
      </w:r>
    </w:p>
    <w:p w14:paraId="0D1BE2C3" w14:textId="77777777" w:rsidR="00E42D41" w:rsidRDefault="00E42D41" w:rsidP="00E42D41">
      <w:pPr>
        <w:pStyle w:val="ac"/>
        <w:spacing w:before="0" w:beforeAutospacing="0" w:after="0" w:afterAutospacing="0"/>
        <w:jc w:val="both"/>
        <w:rPr>
          <w:noProof/>
          <w:sz w:val="28"/>
          <w:szCs w:val="28"/>
        </w:rPr>
      </w:pPr>
      <w:r w:rsidRPr="00C50E08">
        <w:rPr>
          <w:b/>
          <w:bCs/>
          <w:noProof/>
          <w:sz w:val="28"/>
          <w:szCs w:val="28"/>
        </w:rPr>
        <w:t>(Карта функциональнах зон)</w:t>
      </w:r>
      <w:r>
        <w:rPr>
          <w:noProof/>
          <w:sz w:val="28"/>
          <w:szCs w:val="28"/>
        </w:rPr>
        <w:t xml:space="preserve"> </w:t>
      </w:r>
    </w:p>
    <w:p w14:paraId="55A83D34" w14:textId="37E71CED" w:rsidR="006662F3" w:rsidRDefault="009B4F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  <w:r>
        <w:rPr>
          <w:noProof/>
        </w:rPr>
        <w:drawing>
          <wp:inline distT="0" distB="0" distL="0" distR="0" wp14:anchorId="384D8D4F" wp14:editId="25AF388A">
            <wp:extent cx="8731250" cy="5146675"/>
            <wp:effectExtent l="0" t="0" r="0" b="0"/>
            <wp:docPr id="156067968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0679684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731250" cy="514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662F3" w:rsidRPr="006662F3">
        <w:rPr>
          <w:b/>
          <w:bCs/>
          <w:noProof/>
          <w:sz w:val="28"/>
          <w:szCs w:val="28"/>
        </w:rPr>
        <w:t xml:space="preserve"> </w:t>
      </w:r>
    </w:p>
    <w:p w14:paraId="7E406CA6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5C2B70B2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57DCD101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52E462BD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63F79D4D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47E85052" w14:textId="77777777" w:rsidR="009B4FF3" w:rsidRDefault="009B4F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57821290" w14:textId="77777777" w:rsidR="009B4FF3" w:rsidRDefault="009B4F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40410016" w14:textId="77777777" w:rsidR="009B4FF3" w:rsidRDefault="009B4F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19688A7C" w14:textId="340F0BB5" w:rsidR="006662F3" w:rsidRPr="001D747C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1D747C">
        <w:rPr>
          <w:b/>
          <w:bCs/>
          <w:noProof/>
          <w:sz w:val="28"/>
          <w:szCs w:val="28"/>
        </w:rPr>
        <w:t>Фрагмент</w:t>
      </w:r>
      <w:r w:rsidRPr="001D747C">
        <w:rPr>
          <w:b/>
          <w:bCs/>
          <w:noProof/>
          <w:sz w:val="26"/>
          <w:szCs w:val="26"/>
        </w:rPr>
        <w:t xml:space="preserve"> </w:t>
      </w:r>
      <w:r w:rsidRPr="001D747C">
        <w:rPr>
          <w:b/>
          <w:bCs/>
          <w:sz w:val="28"/>
          <w:szCs w:val="28"/>
        </w:rPr>
        <w:t>карт</w:t>
      </w:r>
      <w:r>
        <w:rPr>
          <w:b/>
          <w:bCs/>
          <w:sz w:val="28"/>
          <w:szCs w:val="28"/>
        </w:rPr>
        <w:t>ы</w:t>
      </w:r>
      <w:r w:rsidRPr="001D747C">
        <w:rPr>
          <w:b/>
          <w:bCs/>
          <w:sz w:val="28"/>
          <w:szCs w:val="28"/>
        </w:rPr>
        <w:t xml:space="preserve"> и извлечений из Правил землепользования и застройки </w:t>
      </w:r>
      <w:r w:rsidR="009B4FF3">
        <w:rPr>
          <w:b/>
          <w:bCs/>
          <w:sz w:val="28"/>
          <w:szCs w:val="28"/>
        </w:rPr>
        <w:t>Карабихского</w:t>
      </w:r>
      <w:r>
        <w:rPr>
          <w:b/>
          <w:bCs/>
          <w:sz w:val="28"/>
          <w:szCs w:val="28"/>
        </w:rPr>
        <w:t>о</w:t>
      </w:r>
      <w:r w:rsidRPr="001D747C">
        <w:rPr>
          <w:b/>
          <w:bCs/>
          <w:sz w:val="28"/>
          <w:szCs w:val="28"/>
        </w:rPr>
        <w:t xml:space="preserve"> сельского поселения</w:t>
      </w:r>
      <w:r w:rsidRPr="001D747C">
        <w:rPr>
          <w:b/>
          <w:bCs/>
        </w:rPr>
        <w:t xml:space="preserve"> </w:t>
      </w:r>
      <w:r w:rsidRPr="001D747C">
        <w:rPr>
          <w:b/>
          <w:bCs/>
          <w:sz w:val="28"/>
          <w:szCs w:val="28"/>
        </w:rPr>
        <w:t>Ярославского муниципального района.</w:t>
      </w:r>
    </w:p>
    <w:p w14:paraId="5CE87F45" w14:textId="63BFA077" w:rsidR="00261EAC" w:rsidRDefault="006662F3" w:rsidP="009B4FF3">
      <w:pPr>
        <w:pStyle w:val="ac"/>
        <w:spacing w:before="0" w:beforeAutospacing="0" w:after="0" w:afterAutospacing="0"/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Земельные участки </w:t>
      </w:r>
      <w:r w:rsidRPr="00EA5D9F">
        <w:rPr>
          <w:sz w:val="28"/>
          <w:szCs w:val="28"/>
        </w:rPr>
        <w:t>расположены</w:t>
      </w:r>
      <w:r>
        <w:rPr>
          <w:sz w:val="28"/>
          <w:szCs w:val="28"/>
        </w:rPr>
        <w:t xml:space="preserve"> в территориальной зоне – </w:t>
      </w:r>
      <w:r w:rsidR="009B4FF3">
        <w:rPr>
          <w:b/>
          <w:bCs/>
          <w:sz w:val="28"/>
          <w:szCs w:val="28"/>
        </w:rPr>
        <w:t>ЦС</w:t>
      </w:r>
      <w:r w:rsidR="009B4FF3">
        <w:rPr>
          <w:b/>
          <w:bCs/>
          <w:noProof/>
          <w:sz w:val="28"/>
          <w:szCs w:val="28"/>
        </w:rPr>
        <w:t xml:space="preserve"> </w:t>
      </w:r>
      <w:r w:rsidR="009B4FF3">
        <w:rPr>
          <w:noProof/>
        </w:rPr>
        <w:drawing>
          <wp:inline distT="0" distB="0" distL="0" distR="0" wp14:anchorId="497BDB82" wp14:editId="0190951E">
            <wp:extent cx="8731250" cy="5532120"/>
            <wp:effectExtent l="0" t="0" r="0" b="0"/>
            <wp:docPr id="113937358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9373585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731250" cy="5532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2B4A23" w14:textId="77777777" w:rsidR="006662F3" w:rsidRDefault="006662F3" w:rsidP="008B10D2">
      <w:pPr>
        <w:spacing w:after="0"/>
        <w:jc w:val="both"/>
        <w:rPr>
          <w:noProof/>
          <w:sz w:val="28"/>
          <w:szCs w:val="28"/>
        </w:rPr>
      </w:pPr>
    </w:p>
    <w:p w14:paraId="54A84AB7" w14:textId="57472492" w:rsidR="002C07E3" w:rsidRDefault="002C07E3" w:rsidP="008B10D2">
      <w:pPr>
        <w:spacing w:after="0"/>
        <w:jc w:val="both"/>
        <w:rPr>
          <w:noProof/>
          <w:sz w:val="28"/>
          <w:szCs w:val="28"/>
        </w:rPr>
      </w:pPr>
    </w:p>
    <w:p w14:paraId="5F52E9ED" w14:textId="77777777" w:rsidR="002C07E3" w:rsidRDefault="002C07E3" w:rsidP="008B10D2">
      <w:pPr>
        <w:spacing w:after="0"/>
        <w:jc w:val="both"/>
        <w:rPr>
          <w:noProof/>
          <w:sz w:val="28"/>
          <w:szCs w:val="28"/>
        </w:rPr>
      </w:pPr>
    </w:p>
    <w:p w14:paraId="5AB631B9" w14:textId="77777777" w:rsidR="006662F3" w:rsidRDefault="006662F3" w:rsidP="006662F3">
      <w:pPr>
        <w:keepNext/>
        <w:ind w:firstLine="709"/>
        <w:jc w:val="both"/>
        <w:outlineLvl w:val="3"/>
        <w:rPr>
          <w:rFonts w:eastAsia="Arial"/>
          <w:bCs/>
          <w:sz w:val="28"/>
          <w:szCs w:val="28"/>
          <w:lang w:eastAsia="ar-SA"/>
        </w:rPr>
      </w:pPr>
    </w:p>
    <w:p w14:paraId="4A3F7670" w14:textId="77777777" w:rsidR="009B4FF3" w:rsidRPr="009B4FF3" w:rsidRDefault="009B4FF3" w:rsidP="009B4F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Для территориальной зоны </w:t>
      </w:r>
      <w:r w:rsidRPr="009B4FF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«Ц/Ц</w:t>
      </w:r>
      <w:r w:rsidRPr="009B4FF3">
        <w:rPr>
          <w:rFonts w:ascii="Times New Roman" w:eastAsia="Times New Roman" w:hAnsi="Times New Roman" w:cs="Times New Roman"/>
          <w:b/>
          <w:sz w:val="28"/>
          <w:szCs w:val="28"/>
          <w:lang w:val="en-US" w:eastAsia="ar-SA"/>
        </w:rPr>
        <w:t>C</w:t>
      </w:r>
      <w:r w:rsidRPr="009B4FF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» «Общественно-деловые зоны»</w:t>
      </w: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устанавливаются следующие в</w:t>
      </w:r>
      <w:r w:rsidRPr="009B4FF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иды разрешенного использования земельных участков и объектов капитального строительства, предельные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14:paraId="7FAF797B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t>1) основные виды разрешённого использования и условно разрешенные виды использования земельных участков и объектов капитального строительства:</w:t>
      </w:r>
    </w:p>
    <w:p w14:paraId="09D458E0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36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8651"/>
      </w:tblGrid>
      <w:tr w:rsidR="009B4FF3" w:rsidRPr="009B4FF3" w14:paraId="026E84DC" w14:textId="77777777" w:rsidTr="009B4FF3">
        <w:trPr>
          <w:trHeight w:val="397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2624026" w14:textId="77777777" w:rsidR="009B4FF3" w:rsidRPr="009B4FF3" w:rsidRDefault="009B4FF3" w:rsidP="009B4FF3">
            <w:pPr>
              <w:keepLine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№</w:t>
            </w:r>
          </w:p>
          <w:p w14:paraId="7E43C32C" w14:textId="77777777" w:rsidR="009B4FF3" w:rsidRPr="009B4FF3" w:rsidRDefault="009B4FF3" w:rsidP="009B4FF3">
            <w:pPr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п/п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A3793B" w14:textId="77777777" w:rsidR="009B4FF3" w:rsidRPr="009B4FF3" w:rsidRDefault="009B4FF3" w:rsidP="009B4FF3">
            <w:pPr>
              <w:keepLine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Наименование вида использования</w:t>
            </w:r>
          </w:p>
        </w:tc>
      </w:tr>
      <w:tr w:rsidR="009B4FF3" w:rsidRPr="009B4FF3" w14:paraId="68FB8789" w14:textId="77777777" w:rsidTr="009B4FF3">
        <w:trPr>
          <w:trHeight w:val="397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4EB96C7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6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044C9A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Основные виды разрешенного использования:</w:t>
            </w:r>
          </w:p>
        </w:tc>
      </w:tr>
      <w:tr w:rsidR="009B4FF3" w:rsidRPr="009B4FF3" w14:paraId="00758E72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B7993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3B7F8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Амбулаторно-поликлиническое обслуживание</w:t>
            </w:r>
          </w:p>
        </w:tc>
      </w:tr>
      <w:tr w:rsidR="009B4FF3" w:rsidRPr="009B4FF3" w14:paraId="215553B5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66DBA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C48E4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Банковская и страховая деятельность</w:t>
            </w:r>
          </w:p>
        </w:tc>
      </w:tr>
      <w:tr w:rsidR="009B4FF3" w:rsidRPr="009B4FF3" w14:paraId="12FCEC96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90A6A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915F2B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Бытовое обслуживание</w:t>
            </w:r>
          </w:p>
        </w:tc>
      </w:tr>
      <w:tr w:rsidR="009B4FF3" w:rsidRPr="009B4FF3" w14:paraId="05C7CF50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CE2A1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EED70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Выставочно-ярмарочная деятельность</w:t>
            </w:r>
          </w:p>
        </w:tc>
      </w:tr>
      <w:tr w:rsidR="009B4FF3" w:rsidRPr="009B4FF3" w14:paraId="488D12C4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68D992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FA802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Гостиничное обслуживание</w:t>
            </w:r>
          </w:p>
        </w:tc>
      </w:tr>
      <w:tr w:rsidR="009B4FF3" w:rsidRPr="009B4FF3" w14:paraId="733B3134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5D253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2B449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Государственное управление</w:t>
            </w:r>
          </w:p>
        </w:tc>
      </w:tr>
      <w:tr w:rsidR="009B4FF3" w:rsidRPr="009B4FF3" w14:paraId="55B4EB1A" w14:textId="77777777" w:rsidTr="009B4FF3">
        <w:trPr>
          <w:trHeight w:val="397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40DB8C2E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864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19D96F4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Деловое управление</w:t>
            </w:r>
          </w:p>
        </w:tc>
      </w:tr>
      <w:tr w:rsidR="009B4FF3" w:rsidRPr="009B4FF3" w14:paraId="2D25D51A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C23D5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75EA0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Дома социального обслуживания</w:t>
            </w:r>
          </w:p>
        </w:tc>
      </w:tr>
      <w:tr w:rsidR="009B4FF3" w:rsidRPr="009B4FF3" w14:paraId="271EF1AA" w14:textId="77777777" w:rsidTr="009B4FF3">
        <w:trPr>
          <w:trHeight w:val="397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F6D0A0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6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26A89A" w14:textId="77777777" w:rsidR="009B4FF3" w:rsidRPr="009B4FF3" w:rsidRDefault="009B4FF3" w:rsidP="009B4FF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Земельные участки (территории) общего пользования</w:t>
            </w:r>
          </w:p>
        </w:tc>
      </w:tr>
      <w:tr w:rsidR="009B4FF3" w:rsidRPr="009B4FF3" w14:paraId="1512D560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29D8CD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F2CB5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Историко-культурная деятельность</w:t>
            </w:r>
          </w:p>
        </w:tc>
      </w:tr>
      <w:tr w:rsidR="009B4FF3" w:rsidRPr="009B4FF3" w14:paraId="11841062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09181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ABC3B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Коммунальное обслуживание</w:t>
            </w:r>
          </w:p>
        </w:tc>
      </w:tr>
      <w:tr w:rsidR="009B4FF3" w:rsidRPr="009B4FF3" w14:paraId="1D55C1AD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53720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090F4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Культурное развитие</w:t>
            </w:r>
          </w:p>
        </w:tc>
      </w:tr>
      <w:tr w:rsidR="009B4FF3" w:rsidRPr="009B4FF3" w14:paraId="16890B8C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F3C5F0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D7BF5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Магазины</w:t>
            </w:r>
          </w:p>
        </w:tc>
      </w:tr>
      <w:tr w:rsidR="009B4FF3" w:rsidRPr="009B4FF3" w14:paraId="41B18D4A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8CAD6A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14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56DCA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Обеспечение деятельности в области гидрометеорологии и смежных с ней областях</w:t>
            </w:r>
          </w:p>
        </w:tc>
      </w:tr>
      <w:tr w:rsidR="009B4FF3" w:rsidRPr="009B4FF3" w14:paraId="17BDD888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861E7B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C4347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Образование и просвещение</w:t>
            </w:r>
          </w:p>
        </w:tc>
      </w:tr>
      <w:tr w:rsidR="009B4FF3" w:rsidRPr="009B4FF3" w14:paraId="20073D4F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2895CC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79C62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Общежития</w:t>
            </w:r>
          </w:p>
        </w:tc>
      </w:tr>
      <w:tr w:rsidR="009B4FF3" w:rsidRPr="009B4FF3" w14:paraId="4A817419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7D425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17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25E1E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Общественное питание</w:t>
            </w:r>
          </w:p>
        </w:tc>
      </w:tr>
      <w:tr w:rsidR="009B4FF3" w:rsidRPr="009B4FF3" w14:paraId="732AE07F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4FBCB2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6DBCC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Общественное управление</w:t>
            </w:r>
          </w:p>
        </w:tc>
      </w:tr>
      <w:tr w:rsidR="009B4FF3" w:rsidRPr="009B4FF3" w14:paraId="582342A4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35B9A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19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DF956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Объекты дорожного сервиса</w:t>
            </w:r>
          </w:p>
        </w:tc>
      </w:tr>
      <w:tr w:rsidR="009B4FF3" w:rsidRPr="009B4FF3" w14:paraId="2A2DDAD3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064B8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4CA32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Объекты торговли (торговые центры, торгово-развлекательные центры (комплексы)</w:t>
            </w:r>
          </w:p>
        </w:tc>
      </w:tr>
      <w:tr w:rsidR="009B4FF3" w:rsidRPr="009B4FF3" w14:paraId="500D4852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09177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21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960A4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Оказание социальной помощи населению</w:t>
            </w:r>
          </w:p>
        </w:tc>
      </w:tr>
      <w:tr w:rsidR="009B4FF3" w:rsidRPr="009B4FF3" w14:paraId="3DD708E7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C5C57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22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8F3453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Оказание услуг связи</w:t>
            </w:r>
          </w:p>
        </w:tc>
      </w:tr>
      <w:tr w:rsidR="009B4FF3" w:rsidRPr="009B4FF3" w14:paraId="171A7D58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D5AF5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23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76F6D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Представительская деятельность</w:t>
            </w:r>
          </w:p>
        </w:tc>
      </w:tr>
      <w:tr w:rsidR="009B4FF3" w:rsidRPr="009B4FF3" w14:paraId="61A3FA13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75D27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24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D863F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Проведение научных исследований</w:t>
            </w:r>
          </w:p>
        </w:tc>
      </w:tr>
      <w:tr w:rsidR="009B4FF3" w:rsidRPr="009B4FF3" w14:paraId="4D5E0AE2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D86E9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25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D9AF3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Развлечения</w:t>
            </w:r>
          </w:p>
        </w:tc>
      </w:tr>
      <w:tr w:rsidR="009B4FF3" w:rsidRPr="009B4FF3" w14:paraId="0704F532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D45931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26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E8585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Ремонт автомобилей</w:t>
            </w:r>
          </w:p>
        </w:tc>
      </w:tr>
      <w:tr w:rsidR="009B4FF3" w:rsidRPr="009B4FF3" w14:paraId="61CF980D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F2347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27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949C3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Рынки</w:t>
            </w:r>
          </w:p>
        </w:tc>
      </w:tr>
      <w:tr w:rsidR="009B4FF3" w:rsidRPr="009B4FF3" w14:paraId="2AA2B32A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91F3C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28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02BF2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Стационарное медицинское обслуживание</w:t>
            </w:r>
          </w:p>
        </w:tc>
      </w:tr>
      <w:tr w:rsidR="009B4FF3" w:rsidRPr="009B4FF3" w14:paraId="47BC996A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01A57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F4B67" w14:textId="77777777" w:rsidR="009B4FF3" w:rsidRPr="009B4FF3" w:rsidRDefault="009B4FF3" w:rsidP="009B4FF3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Вспомогательные разрешенные виды использования:</w:t>
            </w:r>
          </w:p>
        </w:tc>
      </w:tr>
      <w:tr w:rsidR="009B4FF3" w:rsidRPr="009B4FF3" w14:paraId="60F93352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66009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EFBA7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Благоустройство территории</w:t>
            </w:r>
          </w:p>
        </w:tc>
      </w:tr>
      <w:tr w:rsidR="009B4FF3" w:rsidRPr="009B4FF3" w14:paraId="461243F4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2C228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F4B8D" w14:textId="77777777" w:rsidR="009B4FF3" w:rsidRPr="009B4FF3" w:rsidRDefault="009B4FF3" w:rsidP="009B4FF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Служебные гаражи</w:t>
            </w:r>
          </w:p>
        </w:tc>
      </w:tr>
      <w:tr w:rsidR="009B4FF3" w:rsidRPr="009B4FF3" w14:paraId="406E38AE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5B86A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08D01" w14:textId="77777777" w:rsidR="009B4FF3" w:rsidRPr="009B4FF3" w:rsidRDefault="009B4FF3" w:rsidP="009B4FF3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разрешенные виды использования:</w:t>
            </w:r>
          </w:p>
        </w:tc>
      </w:tr>
      <w:tr w:rsidR="009B4FF3" w:rsidRPr="009B4FF3" w14:paraId="33CAC833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13277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1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9F577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Автомобильные мойки</w:t>
            </w:r>
          </w:p>
        </w:tc>
      </w:tr>
      <w:tr w:rsidR="009B4FF3" w:rsidRPr="009B4FF3" w14:paraId="3DCA0722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F0AA6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825AD" w14:textId="77777777" w:rsidR="009B4FF3" w:rsidRPr="009B4FF3" w:rsidRDefault="009B4FF3" w:rsidP="009B4FF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Автомобильный транспорт</w:t>
            </w:r>
          </w:p>
        </w:tc>
      </w:tr>
      <w:tr w:rsidR="009B4FF3" w:rsidRPr="009B4FF3" w14:paraId="5386CEA5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0806B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B2CE8" w14:textId="77777777" w:rsidR="009B4FF3" w:rsidRPr="009B4FF3" w:rsidRDefault="009B4FF3" w:rsidP="009B4FF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Амбулаторно-поликлиническое обслуживание</w:t>
            </w:r>
          </w:p>
        </w:tc>
      </w:tr>
      <w:tr w:rsidR="009B4FF3" w:rsidRPr="009B4FF3" w14:paraId="23BB147F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26E46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D6791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Бытовое обслуживание</w:t>
            </w:r>
          </w:p>
        </w:tc>
      </w:tr>
      <w:tr w:rsidR="009B4FF3" w:rsidRPr="009B4FF3" w14:paraId="05B711F5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E186A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B70E6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Ветеринарное обслуживание</w:t>
            </w:r>
          </w:p>
        </w:tc>
      </w:tr>
      <w:tr w:rsidR="009B4FF3" w:rsidRPr="009B4FF3" w14:paraId="26F76763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894C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0A003" w14:textId="77777777" w:rsidR="009B4FF3" w:rsidRPr="009B4FF3" w:rsidRDefault="009B4FF3" w:rsidP="009B4FF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Заправка транспортных средств</w:t>
            </w:r>
          </w:p>
        </w:tc>
      </w:tr>
      <w:tr w:rsidR="009B4FF3" w:rsidRPr="009B4FF3" w14:paraId="62371D51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601B3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C2DD5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Медицинские организации особого назначения</w:t>
            </w:r>
          </w:p>
        </w:tc>
      </w:tr>
      <w:tr w:rsidR="009B4FF3" w:rsidRPr="009B4FF3" w14:paraId="3170D056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C9D90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5A828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Обеспечение внутреннего правопорядка</w:t>
            </w:r>
          </w:p>
        </w:tc>
      </w:tr>
      <w:tr w:rsidR="009B4FF3" w:rsidRPr="009B4FF3" w14:paraId="1D2DCA11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549DC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F55DD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Обеспечение дорожного отдыха</w:t>
            </w:r>
          </w:p>
        </w:tc>
      </w:tr>
      <w:tr w:rsidR="009B4FF3" w:rsidRPr="009B4FF3" w14:paraId="18288079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DAC4C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782FA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Религиозное использование</w:t>
            </w:r>
          </w:p>
        </w:tc>
      </w:tr>
      <w:tr w:rsidR="009B4FF3" w:rsidRPr="009B4FF3" w14:paraId="0F44DB95" w14:textId="77777777" w:rsidTr="009B4FF3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D56427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02B95" w14:textId="77777777" w:rsidR="009B4FF3" w:rsidRPr="009B4FF3" w:rsidRDefault="009B4FF3" w:rsidP="009B4F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Социальное обслуживание</w:t>
            </w:r>
          </w:p>
        </w:tc>
      </w:tr>
    </w:tbl>
    <w:p w14:paraId="5FA89E8C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D73C45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4F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предельные размеры земельных участков:</w:t>
      </w:r>
    </w:p>
    <w:p w14:paraId="763013FB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360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19"/>
        <w:gridCol w:w="1560"/>
        <w:gridCol w:w="1560"/>
        <w:gridCol w:w="1561"/>
        <w:gridCol w:w="1560"/>
      </w:tblGrid>
      <w:tr w:rsidR="009B4FF3" w:rsidRPr="009B4FF3" w14:paraId="135311B0" w14:textId="77777777" w:rsidTr="009B4FF3">
        <w:trPr>
          <w:trHeight w:val="679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D7B7A1F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508CD80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Размеры земельных участков </w:t>
            </w: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>(</w:t>
            </w: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en-US" w:bidi="en-US"/>
              </w:rPr>
              <w:t>A</w:t>
            </w: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 xml:space="preserve"> ширина/</w:t>
            </w: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en-US" w:bidi="en-US"/>
              </w:rPr>
              <w:t>B</w:t>
            </w: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 xml:space="preserve"> длина), </w:t>
            </w: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м.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C0AA53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Площадь, кв.м.</w:t>
            </w:r>
          </w:p>
        </w:tc>
      </w:tr>
      <w:tr w:rsidR="009B4FF3" w:rsidRPr="009B4FF3" w14:paraId="7311ECFD" w14:textId="77777777" w:rsidTr="009B4FF3">
        <w:trPr>
          <w:trHeight w:val="521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4DA5730" w14:textId="77777777" w:rsidR="009B4FF3" w:rsidRPr="009B4FF3" w:rsidRDefault="009B4FF3" w:rsidP="009B4FF3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74FCCDD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мин.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B732103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макс.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AC64B2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мин.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3CFF10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макс.*</w:t>
            </w:r>
          </w:p>
        </w:tc>
      </w:tr>
      <w:tr w:rsidR="009B4FF3" w:rsidRPr="009B4FF3" w14:paraId="1EAF4FBE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1BDA07F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Банковская и страховая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2C2E1E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9615CD7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733A2F6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2FF7EC7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9B4FF3" w:rsidRPr="009B4FF3" w14:paraId="79D585E4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692EF63" w14:textId="77777777" w:rsidR="009B4FF3" w:rsidRPr="009B4FF3" w:rsidRDefault="009B4FF3" w:rsidP="009B4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Бытовое обслуживание</w:t>
            </w:r>
          </w:p>
          <w:p w14:paraId="0DF67EC3" w14:textId="77777777" w:rsidR="009B4FF3" w:rsidRPr="009B4FF3" w:rsidRDefault="009B4FF3" w:rsidP="009B4FF3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469B17E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5CB0086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7DFCEAC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  <w:p w14:paraId="60088CF3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1438D8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10000</w:t>
            </w:r>
          </w:p>
        </w:tc>
      </w:tr>
      <w:tr w:rsidR="009B4FF3" w:rsidRPr="009B4FF3" w14:paraId="12E58597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F7E6A5A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Выставочно-ярмарочная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FC2AF2C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AC718D4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31061F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8A4E2A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9B4FF3" w:rsidRPr="009B4FF3" w14:paraId="2799532F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A42ADA7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lastRenderedPageBreak/>
              <w:t>Гостиничное обслуживание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B0C9132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C2B0779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9CAA4C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E1FDE1F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9B4FF3" w:rsidRPr="009B4FF3" w14:paraId="3614EC97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018F8BB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Государственное управление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90B02CA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676C597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587134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FAD046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3565B8B1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BC52A8E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Деловое управление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5FE714A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D4CE657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A2D9C3B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CF4A65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584D359A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A6B3A64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Дошкольное, начальное и среднее общее образование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EABCADF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F929DDC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6BEDA62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CCDD29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50B6243A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50E2844" w14:textId="77777777" w:rsidR="009B4FF3" w:rsidRPr="009B4FF3" w:rsidRDefault="009B4FF3" w:rsidP="009B4FF3">
            <w:pPr>
              <w:widowControl w:val="0"/>
              <w:tabs>
                <w:tab w:val="num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Здравоохранение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B2B91F2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18AB134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0BCEBE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B22EB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5F45EBA1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698A7E6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Историко-культурная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96E12CC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ED3F9D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524B639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6F922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37E81CB6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86D7235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Коммунальное обслуживание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9C31241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BA0078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54D9D90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A256C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9B4FF3" w:rsidRPr="009B4FF3" w14:paraId="05359D58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EA234BA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14:paraId="0FCDAFC5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Культурное развитие</w:t>
            </w:r>
          </w:p>
          <w:p w14:paraId="60DCD721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336008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9BF1855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3152DD3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E8BD34A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1EEB9B1E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4E1FC54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Магазины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C9A07AC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C250D5A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47E148F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E763C7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</w:tr>
      <w:tr w:rsidR="009B4FF3" w:rsidRPr="009B4FF3" w14:paraId="0C5F460B" w14:textId="77777777" w:rsidTr="009B4FF3">
        <w:trPr>
          <w:trHeight w:val="946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FAA8EDC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Обеспечение деятельности в области гидрометеорологии и смежных с ней областях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D377A44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45A7592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D5D26FA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ACFC7E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101430C6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E0EC66C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Обеспечение научной деятельности</w:t>
            </w:r>
          </w:p>
          <w:p w14:paraId="57DF0070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120B569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EDC461F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37B105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2DD36A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463DFA2A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19FD64C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Общежития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BED2590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3C6B3D7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8EE3798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5D778B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7761C7EE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2B2EB42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lastRenderedPageBreak/>
              <w:t>Общественное питание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4F82030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DF7A9C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139170E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362CCE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</w:tr>
      <w:tr w:rsidR="009B4FF3" w:rsidRPr="009B4FF3" w14:paraId="00F9161D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D3FE148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Общественное управление</w:t>
            </w:r>
          </w:p>
          <w:p w14:paraId="16B26FAF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6734F09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0ABEA8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E512A36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ACD4C69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29BEFFE7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ED21253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Объекты дорожного сервиса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C15F869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1E795B5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C67181E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A152F2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</w:tr>
      <w:tr w:rsidR="009B4FF3" w:rsidRPr="009B4FF3" w14:paraId="6E82E220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F6C09C0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Объекты торговли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EBED382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9C4E403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16C335D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  <w:p w14:paraId="4EFB3C5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745DED9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</w:tr>
      <w:tr w:rsidR="009B4FF3" w:rsidRPr="009B4FF3" w14:paraId="4A090D35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E29E7C7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Оказание услуг связи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8AD8467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3BD255B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A4EE7E8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236C92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0456A240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84C80DF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Представительская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9F8C3F5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782326C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8D5175A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EDA16D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778ECA2D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A9B27F4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Развлечения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D585FAD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25B7E36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B05BBF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6084D6B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</w:tr>
      <w:tr w:rsidR="009B4FF3" w:rsidRPr="009B4FF3" w14:paraId="17E0B8E1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BEF050D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Ремонт автомобилей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BA1A25B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2DE66B5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9170BF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31DC64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</w:tr>
      <w:tr w:rsidR="009B4FF3" w:rsidRPr="009B4FF3" w14:paraId="24D2DB4B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3214D55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Рынки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FA07531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9BCC54C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9E9CF0C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B8E26A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</w:tr>
      <w:tr w:rsidR="009B4FF3" w:rsidRPr="009B4FF3" w14:paraId="2BCAD8EE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8339D78" w14:textId="77777777" w:rsidR="009B4FF3" w:rsidRPr="009B4FF3" w:rsidRDefault="009B4FF3" w:rsidP="009B4FF3">
            <w:pPr>
              <w:widowControl w:val="0"/>
              <w:tabs>
                <w:tab w:val="num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Социальное обслуживание</w:t>
            </w:r>
          </w:p>
          <w:p w14:paraId="7F2CDA88" w14:textId="77777777" w:rsidR="009B4FF3" w:rsidRPr="009B4FF3" w:rsidRDefault="009B4FF3" w:rsidP="009B4FF3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6C8A0B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9CAA2DD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DD6C10A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2B884C8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9B4FF3" w:rsidRPr="009B4FF3" w14:paraId="047FED72" w14:textId="77777777" w:rsidTr="009B4FF3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FF0E812" w14:textId="77777777" w:rsidR="009B4FF3" w:rsidRPr="009B4FF3" w:rsidRDefault="009B4FF3" w:rsidP="009B4FF3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Среднее и высшее профессиональное образование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803CA8F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47ECFDA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FF8BA6E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414FECE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</w:tbl>
    <w:p w14:paraId="3AC4E244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E2918DB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t>Для иных видов разрешенного использования земельных участков в территориальной зоне «Ц/ЦС»  установление параметров размеров земельных участков не требуется.</w:t>
      </w:r>
    </w:p>
    <w:p w14:paraId="79AB4E57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* при указании на отсутствие необходимости установления параметра максимального (минимального) размера земельных участков размер определяется на основании Приложения Д Свода правил СП 42.13330.2016 </w:t>
      </w: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«Градостроительство. Планировка и застройка городских и сельских поселений» Актуализированная редакция СНиП 2.07.01-89*</w:t>
      </w:r>
    </w:p>
    <w:p w14:paraId="3BE95611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t>3) предельные параметры разрешенного строительства, реконструкции объектов капитального строительства:</w:t>
      </w:r>
    </w:p>
    <w:p w14:paraId="0197AAC3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360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6"/>
        <w:gridCol w:w="993"/>
        <w:gridCol w:w="992"/>
        <w:gridCol w:w="1277"/>
        <w:gridCol w:w="1560"/>
        <w:gridCol w:w="1702"/>
      </w:tblGrid>
      <w:tr w:rsidR="009B4FF3" w:rsidRPr="009B4FF3" w14:paraId="3763BCB8" w14:textId="77777777" w:rsidTr="009B4FF3">
        <w:trPr>
          <w:trHeight w:hRule="exact" w:val="851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27EB37D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Объект капитального строительства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1B8822D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E66CD6D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Максимальная этажность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E3C549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Максимальный процент</w:t>
            </w:r>
          </w:p>
          <w:p w14:paraId="45145092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застройки</w:t>
            </w:r>
          </w:p>
        </w:tc>
      </w:tr>
      <w:tr w:rsidR="009B4FF3" w:rsidRPr="009B4FF3" w14:paraId="2FE5046B" w14:textId="77777777" w:rsidTr="009B4FF3">
        <w:trPr>
          <w:trHeight w:hRule="exact" w:val="1121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84BA3DB" w14:textId="77777777" w:rsidR="009B4FF3" w:rsidRPr="009B4FF3" w:rsidRDefault="009B4FF3" w:rsidP="009B4F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8D9C733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улиц / проездов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5BBC3AC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смежных</w:t>
            </w:r>
          </w:p>
          <w:p w14:paraId="7F4E76A5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з/у*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02A9DFE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лесничеств/ границ зон рекреации Р1, Р2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7DFBCB19" w14:textId="77777777" w:rsidR="009B4FF3" w:rsidRPr="009B4FF3" w:rsidRDefault="009B4FF3" w:rsidP="009B4F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B7645" w14:textId="77777777" w:rsidR="009B4FF3" w:rsidRPr="009B4FF3" w:rsidRDefault="009B4FF3" w:rsidP="009B4F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B4FF3" w:rsidRPr="009B4FF3" w14:paraId="0D624493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FE73E0E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Детские сады, иные объекты дошкольного воспитания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544A056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4C7E9D2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461EA50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B66F4C6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C9377B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35</w:t>
            </w:r>
          </w:p>
        </w:tc>
      </w:tr>
      <w:tr w:rsidR="009B4FF3" w:rsidRPr="009B4FF3" w14:paraId="07F7F037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DED7B8B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Интернаты для престарелых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AA9498D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B77A00E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7442043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B9688D3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90BE25D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9B4FF3" w:rsidRPr="009B4FF3" w14:paraId="2116FE60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DC72D12" w14:textId="77777777" w:rsidR="009B4FF3" w:rsidRPr="009B4FF3" w:rsidRDefault="009B4FF3" w:rsidP="009B4FF3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Иные объекты капитального строительства, предусмотренные основными видами разрешенного использования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D18E321" w14:textId="77777777" w:rsidR="009B4FF3" w:rsidRPr="009B4FF3" w:rsidRDefault="009B4FF3" w:rsidP="009B4FF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ECE4FCA" w14:textId="77777777" w:rsidR="009B4FF3" w:rsidRPr="009B4FF3" w:rsidRDefault="009B4FF3" w:rsidP="009B4FF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BD7DA50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2DF187D" w14:textId="77777777" w:rsidR="009B4FF3" w:rsidRPr="009B4FF3" w:rsidRDefault="009B4FF3" w:rsidP="009B4FF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BB3CC3" w14:textId="77777777" w:rsidR="009B4FF3" w:rsidRPr="009B4FF3" w:rsidRDefault="009B4FF3" w:rsidP="009B4FF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9B4FF3" w:rsidRPr="009B4FF3" w14:paraId="51403BA6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A29742E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Магазины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35AD13D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E1A0AC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81BF9EA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  <w:p w14:paraId="744F5175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hi-IN" w:bidi="hi-IN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1F4F256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019865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9B4FF3" w:rsidRPr="009B4FF3" w14:paraId="17C8740A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83D2ACB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Общежития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D9F7F4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AE2458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591D5C8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6C34B2C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D27B7F2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9B4FF3" w:rsidRPr="009B4FF3" w14:paraId="2A484CE6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0187529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Объекты амбулаторно-поликлинического обслуживания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5534AFC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7707C0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1527E18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4BC33FC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233F82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9B4FF3" w:rsidRPr="009B4FF3" w14:paraId="5AC48E94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2BAD1F9" w14:textId="77777777" w:rsidR="009B4FF3" w:rsidRPr="009B4FF3" w:rsidRDefault="009B4FF3" w:rsidP="009B4FF3">
            <w:pPr>
              <w:widowControl w:val="0"/>
              <w:tabs>
                <w:tab w:val="left" w:pos="2906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Объекты коммунального обслуживания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415FCB2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A8C1E32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C6F1C5D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D9FD81B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323FC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50</w:t>
            </w:r>
          </w:p>
        </w:tc>
      </w:tr>
      <w:tr w:rsidR="009B4FF3" w:rsidRPr="009B4FF3" w14:paraId="54A7907D" w14:textId="77777777" w:rsidTr="009B4FF3">
        <w:trPr>
          <w:trHeight w:hRule="exact" w:val="112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19E97D6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Объекты розничной торговли (супермаркеты, гипермаркеты, торговые комплексы)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C33BEEF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830E0FD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634480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EBB8FD5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8991B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9B4FF3" w:rsidRPr="009B4FF3" w14:paraId="2D0C5B6E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B5EED0B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lastRenderedPageBreak/>
              <w:t>Объекты среднего и высшего профессионального образования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3B88C79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9F1D0C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CE24AEF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hi-IN" w:bidi="hi-IN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061B653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9C5F99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9B4FF3" w:rsidRPr="009B4FF3" w14:paraId="616BEA6A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E1C65B3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Объекты, связанные с отправлением культа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2765C98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1CB0186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4061E09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hi-IN" w:bidi="hi-IN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9BB2D7D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CD0CAB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9B4FF3" w:rsidRPr="009B4FF3" w14:paraId="0ED35CCC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40CCCBD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Поликлиники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A17152C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29420C2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7B9A258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hi-IN" w:bidi="hi-IN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795EB13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D68215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9B4FF3" w:rsidRPr="009B4FF3" w14:paraId="4401D2BC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D9BCA4F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Почтовые отделения, телефонные и телеграфные станции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CAD2E7D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ADD399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3F64671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hi-IN" w:bidi="hi-IN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9F943ED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AAFC412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9B4FF3" w:rsidRPr="009B4FF3" w14:paraId="0B3FB2BB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4FE5B3A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Пункты первой медицинской помощи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CFE8D3E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C7D872C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6B7825F" w14:textId="77777777" w:rsidR="009B4FF3" w:rsidRPr="009B4FF3" w:rsidRDefault="009B4FF3" w:rsidP="009B4F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hi-IN" w:bidi="hi-IN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91132C1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3D4F174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9B4FF3" w:rsidRPr="009B4FF3" w14:paraId="6D11348F" w14:textId="77777777" w:rsidTr="009B4FF3">
        <w:trPr>
          <w:trHeight w:hRule="exact" w:val="8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5B85D44" w14:textId="77777777" w:rsidR="009B4FF3" w:rsidRPr="009B4FF3" w:rsidRDefault="009B4FF3" w:rsidP="009B4F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Школы начальные и средние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CDECF6C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AC83447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D8A8406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5F7BA4F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B36AB3" w14:textId="77777777" w:rsidR="009B4FF3" w:rsidRPr="009B4FF3" w:rsidRDefault="009B4FF3" w:rsidP="009B4FF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9B4FF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</w:tbl>
    <w:p w14:paraId="481A427E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275AF05" w14:textId="77777777" w:rsidR="009B4FF3" w:rsidRPr="009B4FF3" w:rsidRDefault="009B4FF3" w:rsidP="009B4F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 размещении рынка в отдельно стоящем здании необходимо предусматривать со стороны проезжей части автодорог площадку для парковки транспорта персонала и посетителей, которая не должна размещаться на придомовой территории жилых зданий.</w:t>
      </w:r>
    </w:p>
    <w:p w14:paraId="67C82516" w14:textId="77777777" w:rsidR="009B4FF3" w:rsidRPr="009B4FF3" w:rsidRDefault="009B4FF3" w:rsidP="009B4FF3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 проектировании розничных рынков следует обеспечивать санитарно-защитную зону, которая в соответствии с требованиями, установленными СанПиН 2.2.1/2.1.1.1200-03 «Санитарно-защитные зоны и санитарная классификация предприятий, сооружений и иных объектов», утвержденными Главным государственным санитарным врачом Российской Федерации 30 марта 2003 года (далее - СанПиН 2.2.1/2.1.1.1200-03), составляет 50 метров.</w:t>
      </w:r>
    </w:p>
    <w:p w14:paraId="0443A7C5" w14:textId="77777777" w:rsidR="009B4FF3" w:rsidRPr="009B4FF3" w:rsidRDefault="009B4FF3" w:rsidP="009B4FF3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4F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 расположении зданий средних специальных и высших учебных заведений вблизи скоростных дорог и магистральных улиц следует предусматривать отступ от границы проезжей части не менее 50 метров, при этом общежития рекомендуется размещать в глубине территории. </w:t>
      </w:r>
    </w:p>
    <w:p w14:paraId="3364CDC5" w14:textId="3D36C00E" w:rsidR="006662F3" w:rsidRDefault="006662F3" w:rsidP="002D0067">
      <w:pPr>
        <w:jc w:val="both"/>
        <w:rPr>
          <w:sz w:val="28"/>
          <w:szCs w:val="28"/>
          <w:lang w:eastAsia="ar-SA"/>
        </w:rPr>
      </w:pPr>
    </w:p>
    <w:p w14:paraId="7872A97B" w14:textId="77777777" w:rsidR="006662F3" w:rsidRPr="00827460" w:rsidRDefault="006662F3" w:rsidP="002D0067">
      <w:pPr>
        <w:jc w:val="both"/>
        <w:rPr>
          <w:sz w:val="28"/>
          <w:szCs w:val="28"/>
          <w:lang w:eastAsia="ar-SA"/>
        </w:rPr>
      </w:pPr>
    </w:p>
    <w:p w14:paraId="66F37896" w14:textId="4EAC4F9C" w:rsidR="00E42D41" w:rsidRDefault="00E42D41" w:rsidP="00827460">
      <w:pPr>
        <w:spacing w:after="0"/>
        <w:jc w:val="both"/>
        <w:rPr>
          <w:noProof/>
          <w:sz w:val="28"/>
          <w:szCs w:val="28"/>
        </w:rPr>
      </w:pPr>
    </w:p>
    <w:p w14:paraId="71FB79E0" w14:textId="577F6C34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4E66DB09" w14:textId="5AEDC16F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6E229F01" w14:textId="413AE7D8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0BDD1453" w14:textId="3B61793D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2574DEC5" w14:textId="77777777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5DB95476" w14:textId="4376F4B4" w:rsidR="00E34A8D" w:rsidRDefault="00E34A8D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2982688D" w14:textId="0AF1AC5D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442CAF12" w14:textId="637B696F" w:rsidR="006662F3" w:rsidRPr="006662F3" w:rsidRDefault="006662F3" w:rsidP="006662F3">
      <w:pPr>
        <w:spacing w:after="0" w:line="360" w:lineRule="auto"/>
        <w:ind w:firstLine="993"/>
        <w:jc w:val="center"/>
        <w:rPr>
          <w:rFonts w:ascii="Times New Roman" w:hAnsi="Times New Roman"/>
          <w:b/>
          <w:bCs/>
          <w:color w:val="252625"/>
          <w:sz w:val="36"/>
          <w:szCs w:val="36"/>
          <w:shd w:val="clear" w:color="auto" w:fill="FFFFFF"/>
        </w:rPr>
      </w:pPr>
      <w:r w:rsidRPr="006662F3">
        <w:rPr>
          <w:rFonts w:ascii="Times New Roman" w:hAnsi="Times New Roman" w:cs="Times New Roman"/>
          <w:sz w:val="36"/>
          <w:szCs w:val="36"/>
        </w:rPr>
        <w:t>Извлечения из «</w:t>
      </w:r>
      <w:r w:rsidR="009B4FF3" w:rsidRPr="009B4FF3">
        <w:rPr>
          <w:rFonts w:ascii="Times New Roman" w:hAnsi="Times New Roman" w:cs="Times New Roman"/>
          <w:b/>
          <w:bCs/>
          <w:sz w:val="36"/>
          <w:szCs w:val="36"/>
        </w:rPr>
        <w:t>Обоснование предоставления разрешения на условно разрешенный вид «Проектная документация «Объект по оказанию ветеринарных услуг с инженерными коммуникациями в Ярославском районе, Карабихское с/п, дер. Бегоулево</w:t>
      </w:r>
      <w:r w:rsidRPr="006662F3">
        <w:rPr>
          <w:rFonts w:ascii="Times New Roman" w:hAnsi="Times New Roman"/>
          <w:b/>
          <w:bCs/>
          <w:color w:val="252625"/>
          <w:sz w:val="36"/>
          <w:szCs w:val="36"/>
          <w:shd w:val="clear" w:color="auto" w:fill="FFFFFF"/>
        </w:rPr>
        <w:t>.</w:t>
      </w:r>
    </w:p>
    <w:p w14:paraId="746E15AB" w14:textId="579EC56C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7EA8DC83" w14:textId="46A048C7" w:rsidR="00E42D41" w:rsidRDefault="00E42D41" w:rsidP="00917466">
      <w:pPr>
        <w:spacing w:after="0"/>
        <w:ind w:firstLine="567"/>
        <w:jc w:val="both"/>
        <w:rPr>
          <w:noProof/>
          <w:sz w:val="28"/>
          <w:szCs w:val="28"/>
        </w:rPr>
      </w:pPr>
    </w:p>
    <w:p w14:paraId="3C5CBA72" w14:textId="45967FD9" w:rsidR="00F47FA3" w:rsidRDefault="00F47FA3" w:rsidP="00F47FA3">
      <w:pPr>
        <w:spacing w:after="0"/>
        <w:ind w:firstLine="1276"/>
        <w:jc w:val="both"/>
        <w:rPr>
          <w:noProof/>
          <w:sz w:val="28"/>
          <w:szCs w:val="28"/>
        </w:rPr>
      </w:pPr>
    </w:p>
    <w:p w14:paraId="2964F773" w14:textId="5328D6E8" w:rsidR="00F47FA3" w:rsidRDefault="00F47FA3" w:rsidP="00F47FA3">
      <w:pPr>
        <w:spacing w:after="0"/>
        <w:ind w:firstLine="1985"/>
        <w:jc w:val="both"/>
        <w:rPr>
          <w:noProof/>
          <w:sz w:val="28"/>
          <w:szCs w:val="28"/>
        </w:rPr>
      </w:pPr>
    </w:p>
    <w:p w14:paraId="60C96110" w14:textId="289D9A66" w:rsidR="00F47FA3" w:rsidRDefault="00F47FA3" w:rsidP="00F47FA3">
      <w:pPr>
        <w:spacing w:after="0"/>
        <w:ind w:firstLine="1985"/>
        <w:jc w:val="both"/>
        <w:rPr>
          <w:noProof/>
          <w:sz w:val="28"/>
          <w:szCs w:val="28"/>
        </w:rPr>
      </w:pPr>
    </w:p>
    <w:p w14:paraId="59186900" w14:textId="1881189E" w:rsidR="00F47FA3" w:rsidRDefault="00F47FA3" w:rsidP="006662F3">
      <w:pPr>
        <w:spacing w:after="0"/>
        <w:jc w:val="both"/>
        <w:rPr>
          <w:noProof/>
          <w:sz w:val="28"/>
          <w:szCs w:val="28"/>
        </w:rPr>
      </w:pPr>
    </w:p>
    <w:p w14:paraId="26059EDA" w14:textId="77777777" w:rsidR="001A493B" w:rsidRDefault="001A493B" w:rsidP="009239F1">
      <w:pPr>
        <w:pStyle w:val="ac"/>
        <w:spacing w:before="0" w:beforeAutospacing="0" w:after="0" w:afterAutospacing="0"/>
        <w:rPr>
          <w:sz w:val="28"/>
          <w:szCs w:val="28"/>
        </w:rPr>
      </w:pPr>
    </w:p>
    <w:p w14:paraId="7CB5D4B2" w14:textId="22C1889B" w:rsidR="00F15CB3" w:rsidRDefault="00F15CB3" w:rsidP="000A6CCA">
      <w:pPr>
        <w:spacing w:after="0"/>
        <w:jc w:val="both"/>
        <w:rPr>
          <w:noProof/>
          <w:sz w:val="28"/>
          <w:szCs w:val="28"/>
        </w:rPr>
      </w:pPr>
    </w:p>
    <w:p w14:paraId="0ED7F32B" w14:textId="14DAA390" w:rsidR="00B26E23" w:rsidRDefault="00B26E23" w:rsidP="00975DA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8C549E0" w14:textId="77777777" w:rsidR="00B26E23" w:rsidRDefault="00B26E23" w:rsidP="00975DA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B26E23" w:rsidSect="009B4FF3">
          <w:pgSz w:w="16838" w:h="11906" w:orient="landscape"/>
          <w:pgMar w:top="284" w:right="1387" w:bottom="426" w:left="1701" w:header="708" w:footer="680" w:gutter="0"/>
          <w:cols w:space="708"/>
          <w:docGrid w:linePitch="360"/>
        </w:sectPr>
      </w:pPr>
    </w:p>
    <w:p w14:paraId="717F885A" w14:textId="77777777" w:rsidR="009B4FF3" w:rsidRDefault="009B4FF3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9B4FF3" w:rsidSect="00D61F7D">
          <w:pgSz w:w="11906" w:h="16838"/>
          <w:pgMar w:top="709" w:right="850" w:bottom="1134" w:left="993" w:header="708" w:footer="680" w:gutter="0"/>
          <w:cols w:space="708"/>
          <w:docGrid w:linePitch="360"/>
        </w:sectPr>
      </w:pPr>
      <w:bookmarkStart w:id="1" w:name="_GoBack"/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3D02C4D2" wp14:editId="211440C0">
            <wp:extent cx="6391275" cy="9039225"/>
            <wp:effectExtent l="0" t="0" r="0" b="0"/>
            <wp:docPr id="176609721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903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137D3EF4" wp14:editId="1CDD512A">
            <wp:extent cx="6391275" cy="9039225"/>
            <wp:effectExtent l="0" t="0" r="0" b="0"/>
            <wp:docPr id="1454518508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903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C4CC54D" wp14:editId="6A3A0428">
            <wp:extent cx="6391275" cy="9039225"/>
            <wp:effectExtent l="0" t="0" r="0" b="0"/>
            <wp:docPr id="137816180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903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0FFA770E" wp14:editId="141926BB">
            <wp:extent cx="6391275" cy="9039225"/>
            <wp:effectExtent l="0" t="0" r="0" b="0"/>
            <wp:docPr id="10918720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903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7C22488C" wp14:editId="7A287931">
            <wp:extent cx="6391275" cy="9039225"/>
            <wp:effectExtent l="0" t="0" r="0" b="0"/>
            <wp:docPr id="875369105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903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629CCC8E" wp14:editId="0732EC3A">
            <wp:extent cx="6391275" cy="9039225"/>
            <wp:effectExtent l="0" t="0" r="0" b="0"/>
            <wp:docPr id="1173627262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903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9EEB91" w14:textId="77777777" w:rsidR="009B4FF3" w:rsidRDefault="009B4FF3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9B4FF3" w:rsidSect="009B4FF3">
          <w:pgSz w:w="16838" w:h="11906" w:orient="landscape"/>
          <w:pgMar w:top="992" w:right="709" w:bottom="851" w:left="1134" w:header="709" w:footer="680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11C19190" wp14:editId="142BE150">
            <wp:extent cx="9703559" cy="6854675"/>
            <wp:effectExtent l="0" t="0" r="0" b="0"/>
            <wp:docPr id="1937431077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4317" cy="6862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2BC539" w14:textId="76DD24E5" w:rsidR="008C19A4" w:rsidRDefault="008C19A4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D56AF4" w14:textId="695ECDD0" w:rsidR="006662F3" w:rsidRDefault="006662F3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E9AB4E" w14:textId="04C0A4B9" w:rsidR="008C19A4" w:rsidRDefault="008C19A4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314CF1" w14:textId="5881EA98" w:rsidR="008C19A4" w:rsidRDefault="008C19A4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E85FAF0" w14:textId="778ADB97" w:rsidR="008C19A4" w:rsidRDefault="008C19A4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941F94" w14:textId="3EB2C0CF" w:rsidR="008C19A4" w:rsidRDefault="008C19A4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9BE5C2" w14:textId="43A57CD5" w:rsidR="00D4019E" w:rsidRDefault="00D4019E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D9D2CD" w14:textId="0AE515C9" w:rsidR="00D4019E" w:rsidRDefault="00D4019E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D4019E" w:rsidSect="00D61F7D">
          <w:pgSz w:w="11906" w:h="16838"/>
          <w:pgMar w:top="709" w:right="850" w:bottom="1134" w:left="993" w:header="708" w:footer="680" w:gutter="0"/>
          <w:cols w:space="708"/>
          <w:docGrid w:linePitch="360"/>
        </w:sectPr>
      </w:pPr>
    </w:p>
    <w:p w14:paraId="5693619A" w14:textId="37246936" w:rsidR="00B06392" w:rsidRDefault="00B06392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142623" w14:textId="3990AA27" w:rsidR="00B06392" w:rsidRDefault="00B06392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B54F54" w14:textId="7BF0FD74" w:rsidR="00D4019E" w:rsidRDefault="00D4019E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A0AC950" w14:textId="76E07FEB" w:rsidR="00D4019E" w:rsidRDefault="00D4019E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65611A" w14:textId="56CA8851" w:rsidR="00D4019E" w:rsidRDefault="00D4019E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07FAB5" w14:textId="15D07370" w:rsidR="00B06392" w:rsidRDefault="00B06392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93F8C5" w14:textId="1B09AAC1" w:rsidR="00B06392" w:rsidRDefault="00B06392" w:rsidP="0068413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B06392" w:rsidSect="00D4019E">
      <w:pgSz w:w="16838" w:h="11906" w:orient="landscape"/>
      <w:pgMar w:top="567" w:right="850" w:bottom="1134" w:left="1701" w:header="708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61AC35" w14:textId="77777777" w:rsidR="006D34D6" w:rsidRDefault="006D34D6" w:rsidP="00B36266">
      <w:pPr>
        <w:spacing w:after="0" w:line="240" w:lineRule="auto"/>
      </w:pPr>
      <w:r>
        <w:separator/>
      </w:r>
    </w:p>
  </w:endnote>
  <w:endnote w:type="continuationSeparator" w:id="0">
    <w:p w14:paraId="5DF428DC" w14:textId="77777777" w:rsidR="006D34D6" w:rsidRDefault="006D34D6" w:rsidP="00B36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BF269B" w14:textId="77777777" w:rsidR="006D34D6" w:rsidRDefault="006D34D6" w:rsidP="00B36266">
      <w:pPr>
        <w:spacing w:after="0" w:line="240" w:lineRule="auto"/>
      </w:pPr>
      <w:r>
        <w:separator/>
      </w:r>
    </w:p>
  </w:footnote>
  <w:footnote w:type="continuationSeparator" w:id="0">
    <w:p w14:paraId="0EB8E3F2" w14:textId="77777777" w:rsidR="006D34D6" w:rsidRDefault="006D34D6" w:rsidP="00B362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539"/>
        </w:tabs>
        <w:ind w:left="539" w:firstLine="0"/>
      </w:pPr>
    </w:lvl>
    <w:lvl w:ilvl="1">
      <w:start w:val="1"/>
      <w:numFmt w:val="decimal"/>
      <w:lvlText w:val=".%2"/>
      <w:lvlJc w:val="left"/>
      <w:pPr>
        <w:tabs>
          <w:tab w:val="num" w:pos="1619"/>
        </w:tabs>
        <w:ind w:left="539" w:firstLine="0"/>
      </w:pPr>
    </w:lvl>
    <w:lvl w:ilvl="2">
      <w:start w:val="1"/>
      <w:numFmt w:val="decimal"/>
      <w:lvlText w:val=".%3"/>
      <w:lvlJc w:val="left"/>
      <w:pPr>
        <w:tabs>
          <w:tab w:val="num" w:pos="1979"/>
        </w:tabs>
        <w:ind w:left="539" w:firstLine="0"/>
      </w:pPr>
    </w:lvl>
    <w:lvl w:ilvl="3">
      <w:start w:val="1"/>
      <w:numFmt w:val="decimal"/>
      <w:lvlText w:val=".%4"/>
      <w:lvlJc w:val="left"/>
      <w:pPr>
        <w:tabs>
          <w:tab w:val="num" w:pos="2339"/>
        </w:tabs>
        <w:ind w:left="539" w:firstLine="0"/>
      </w:pPr>
    </w:lvl>
    <w:lvl w:ilvl="4">
      <w:start w:val="1"/>
      <w:numFmt w:val="decimal"/>
      <w:lvlText w:val=".%5"/>
      <w:lvlJc w:val="left"/>
      <w:pPr>
        <w:tabs>
          <w:tab w:val="num" w:pos="2699"/>
        </w:tabs>
        <w:ind w:left="539" w:firstLine="0"/>
      </w:pPr>
    </w:lvl>
    <w:lvl w:ilvl="5">
      <w:start w:val="1"/>
      <w:numFmt w:val="decimal"/>
      <w:lvlText w:val=".%6"/>
      <w:lvlJc w:val="left"/>
      <w:pPr>
        <w:tabs>
          <w:tab w:val="num" w:pos="3059"/>
        </w:tabs>
        <w:ind w:left="539" w:firstLine="0"/>
      </w:pPr>
    </w:lvl>
    <w:lvl w:ilvl="6">
      <w:start w:val="1"/>
      <w:numFmt w:val="decimal"/>
      <w:lvlText w:val=".%7"/>
      <w:lvlJc w:val="left"/>
      <w:pPr>
        <w:tabs>
          <w:tab w:val="num" w:pos="3419"/>
        </w:tabs>
        <w:ind w:left="539" w:firstLine="0"/>
      </w:pPr>
    </w:lvl>
    <w:lvl w:ilvl="7">
      <w:start w:val="1"/>
      <w:numFmt w:val="decimal"/>
      <w:lvlText w:val=".%8"/>
      <w:lvlJc w:val="left"/>
      <w:pPr>
        <w:tabs>
          <w:tab w:val="num" w:pos="3779"/>
        </w:tabs>
        <w:ind w:left="539" w:firstLine="0"/>
      </w:pPr>
    </w:lvl>
    <w:lvl w:ilvl="8">
      <w:start w:val="1"/>
      <w:numFmt w:val="decimal"/>
      <w:lvlText w:val=".%9"/>
      <w:lvlJc w:val="left"/>
      <w:pPr>
        <w:tabs>
          <w:tab w:val="num" w:pos="4139"/>
        </w:tabs>
        <w:ind w:left="539" w:firstLine="0"/>
      </w:pPr>
    </w:lvl>
  </w:abstractNum>
  <w:abstractNum w:abstractNumId="1">
    <w:nsid w:val="205D368F"/>
    <w:multiLevelType w:val="hybridMultilevel"/>
    <w:tmpl w:val="A0CAFE52"/>
    <w:lvl w:ilvl="0" w:tplc="C1CC601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2B854652"/>
    <w:multiLevelType w:val="hybridMultilevel"/>
    <w:tmpl w:val="D5884D38"/>
    <w:lvl w:ilvl="0" w:tplc="C1CC601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4E20676B"/>
    <w:multiLevelType w:val="hybridMultilevel"/>
    <w:tmpl w:val="4B78D3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900281"/>
    <w:multiLevelType w:val="hybridMultilevel"/>
    <w:tmpl w:val="945AB2C2"/>
    <w:lvl w:ilvl="0" w:tplc="C1CC60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0351C6"/>
    <w:multiLevelType w:val="hybridMultilevel"/>
    <w:tmpl w:val="BCF6C704"/>
    <w:lvl w:ilvl="0" w:tplc="27E265A4">
      <w:start w:val="1"/>
      <w:numFmt w:val="decimal"/>
      <w:lvlText w:val="%1."/>
      <w:lvlJc w:val="left"/>
      <w:pPr>
        <w:ind w:left="40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7D7717C3"/>
    <w:multiLevelType w:val="hybridMultilevel"/>
    <w:tmpl w:val="7722B932"/>
    <w:lvl w:ilvl="0" w:tplc="0318F1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6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1EA"/>
    <w:rsid w:val="00046584"/>
    <w:rsid w:val="00065B98"/>
    <w:rsid w:val="00081256"/>
    <w:rsid w:val="0008699F"/>
    <w:rsid w:val="000A6CCA"/>
    <w:rsid w:val="000B53E5"/>
    <w:rsid w:val="000D67F3"/>
    <w:rsid w:val="00107922"/>
    <w:rsid w:val="00141A6D"/>
    <w:rsid w:val="001470B1"/>
    <w:rsid w:val="00180B1C"/>
    <w:rsid w:val="001926DD"/>
    <w:rsid w:val="00194555"/>
    <w:rsid w:val="001A24DE"/>
    <w:rsid w:val="001A493B"/>
    <w:rsid w:val="001C042B"/>
    <w:rsid w:val="00202D8C"/>
    <w:rsid w:val="00254142"/>
    <w:rsid w:val="00261999"/>
    <w:rsid w:val="00261EAC"/>
    <w:rsid w:val="002772F5"/>
    <w:rsid w:val="00281CA8"/>
    <w:rsid w:val="00296EE1"/>
    <w:rsid w:val="00297085"/>
    <w:rsid w:val="002A074D"/>
    <w:rsid w:val="002A2BEB"/>
    <w:rsid w:val="002A73B4"/>
    <w:rsid w:val="002B0442"/>
    <w:rsid w:val="002B2CF3"/>
    <w:rsid w:val="002C07E3"/>
    <w:rsid w:val="002C1BC3"/>
    <w:rsid w:val="002D0067"/>
    <w:rsid w:val="002E7F15"/>
    <w:rsid w:val="002F76E5"/>
    <w:rsid w:val="003116DF"/>
    <w:rsid w:val="003323A5"/>
    <w:rsid w:val="00365092"/>
    <w:rsid w:val="00366317"/>
    <w:rsid w:val="00367C90"/>
    <w:rsid w:val="00387B59"/>
    <w:rsid w:val="003978DB"/>
    <w:rsid w:val="003B120E"/>
    <w:rsid w:val="003C2820"/>
    <w:rsid w:val="00403E7F"/>
    <w:rsid w:val="0040517D"/>
    <w:rsid w:val="004319A8"/>
    <w:rsid w:val="00431CFF"/>
    <w:rsid w:val="00450D38"/>
    <w:rsid w:val="00456968"/>
    <w:rsid w:val="00456FEB"/>
    <w:rsid w:val="00467540"/>
    <w:rsid w:val="00480F57"/>
    <w:rsid w:val="00486E2A"/>
    <w:rsid w:val="00497729"/>
    <w:rsid w:val="004A686E"/>
    <w:rsid w:val="004B234B"/>
    <w:rsid w:val="004B70D4"/>
    <w:rsid w:val="004D2944"/>
    <w:rsid w:val="004F1282"/>
    <w:rsid w:val="00500497"/>
    <w:rsid w:val="0050639E"/>
    <w:rsid w:val="005075FB"/>
    <w:rsid w:val="00510385"/>
    <w:rsid w:val="00521B68"/>
    <w:rsid w:val="005311BF"/>
    <w:rsid w:val="005568E7"/>
    <w:rsid w:val="00591941"/>
    <w:rsid w:val="00595C29"/>
    <w:rsid w:val="005B5CDB"/>
    <w:rsid w:val="005D058B"/>
    <w:rsid w:val="005F7A03"/>
    <w:rsid w:val="00607470"/>
    <w:rsid w:val="00616F16"/>
    <w:rsid w:val="006270E0"/>
    <w:rsid w:val="00656612"/>
    <w:rsid w:val="0066450E"/>
    <w:rsid w:val="00665739"/>
    <w:rsid w:val="006662F3"/>
    <w:rsid w:val="00681236"/>
    <w:rsid w:val="00684131"/>
    <w:rsid w:val="006908AE"/>
    <w:rsid w:val="00691501"/>
    <w:rsid w:val="00693AD0"/>
    <w:rsid w:val="00693C6D"/>
    <w:rsid w:val="006B19EB"/>
    <w:rsid w:val="006B3543"/>
    <w:rsid w:val="006C4A19"/>
    <w:rsid w:val="006C5A94"/>
    <w:rsid w:val="006D1DDF"/>
    <w:rsid w:val="006D338F"/>
    <w:rsid w:val="006D34D6"/>
    <w:rsid w:val="006F63C6"/>
    <w:rsid w:val="006F73E1"/>
    <w:rsid w:val="006F778B"/>
    <w:rsid w:val="00701554"/>
    <w:rsid w:val="00705DC7"/>
    <w:rsid w:val="00724A25"/>
    <w:rsid w:val="00726C28"/>
    <w:rsid w:val="007567B3"/>
    <w:rsid w:val="00757BD9"/>
    <w:rsid w:val="00773C61"/>
    <w:rsid w:val="007878A5"/>
    <w:rsid w:val="0079422F"/>
    <w:rsid w:val="007B687B"/>
    <w:rsid w:val="007C3120"/>
    <w:rsid w:val="007D2014"/>
    <w:rsid w:val="007D68E6"/>
    <w:rsid w:val="00805AEA"/>
    <w:rsid w:val="00810553"/>
    <w:rsid w:val="00827460"/>
    <w:rsid w:val="00847E1F"/>
    <w:rsid w:val="00852EB2"/>
    <w:rsid w:val="008559F7"/>
    <w:rsid w:val="008740BD"/>
    <w:rsid w:val="00882740"/>
    <w:rsid w:val="00891CF6"/>
    <w:rsid w:val="008A25C3"/>
    <w:rsid w:val="008B10D2"/>
    <w:rsid w:val="008B3555"/>
    <w:rsid w:val="008B6842"/>
    <w:rsid w:val="008C19A4"/>
    <w:rsid w:val="008C22ED"/>
    <w:rsid w:val="008F5688"/>
    <w:rsid w:val="009019B9"/>
    <w:rsid w:val="00905E0F"/>
    <w:rsid w:val="009101EA"/>
    <w:rsid w:val="00917466"/>
    <w:rsid w:val="00921122"/>
    <w:rsid w:val="009233F2"/>
    <w:rsid w:val="009239F1"/>
    <w:rsid w:val="009320BD"/>
    <w:rsid w:val="00932486"/>
    <w:rsid w:val="009428A2"/>
    <w:rsid w:val="00946332"/>
    <w:rsid w:val="00955323"/>
    <w:rsid w:val="0097306C"/>
    <w:rsid w:val="00975DA9"/>
    <w:rsid w:val="00981BCE"/>
    <w:rsid w:val="009A0CEE"/>
    <w:rsid w:val="009B4FF3"/>
    <w:rsid w:val="009D01E2"/>
    <w:rsid w:val="009D24C8"/>
    <w:rsid w:val="00A064B4"/>
    <w:rsid w:val="00A1132B"/>
    <w:rsid w:val="00A11BAF"/>
    <w:rsid w:val="00A16CCB"/>
    <w:rsid w:val="00A24BA2"/>
    <w:rsid w:val="00A9013E"/>
    <w:rsid w:val="00AC3799"/>
    <w:rsid w:val="00AD36CA"/>
    <w:rsid w:val="00AE42C3"/>
    <w:rsid w:val="00AF7E59"/>
    <w:rsid w:val="00B02F2C"/>
    <w:rsid w:val="00B053C2"/>
    <w:rsid w:val="00B05F8C"/>
    <w:rsid w:val="00B06304"/>
    <w:rsid w:val="00B06392"/>
    <w:rsid w:val="00B0669D"/>
    <w:rsid w:val="00B10DEF"/>
    <w:rsid w:val="00B12988"/>
    <w:rsid w:val="00B26E23"/>
    <w:rsid w:val="00B36266"/>
    <w:rsid w:val="00B40625"/>
    <w:rsid w:val="00B878A9"/>
    <w:rsid w:val="00B93DF3"/>
    <w:rsid w:val="00BA77B1"/>
    <w:rsid w:val="00BD4EA8"/>
    <w:rsid w:val="00BE41F4"/>
    <w:rsid w:val="00C02C2E"/>
    <w:rsid w:val="00C06632"/>
    <w:rsid w:val="00C30CE6"/>
    <w:rsid w:val="00C47FDA"/>
    <w:rsid w:val="00C50E08"/>
    <w:rsid w:val="00C549B6"/>
    <w:rsid w:val="00C614FF"/>
    <w:rsid w:val="00C66497"/>
    <w:rsid w:val="00C907E8"/>
    <w:rsid w:val="00C94486"/>
    <w:rsid w:val="00C956D0"/>
    <w:rsid w:val="00CA685A"/>
    <w:rsid w:val="00CB02DA"/>
    <w:rsid w:val="00CB7ED8"/>
    <w:rsid w:val="00CC6AD6"/>
    <w:rsid w:val="00CE2F57"/>
    <w:rsid w:val="00CF32BC"/>
    <w:rsid w:val="00CF5A73"/>
    <w:rsid w:val="00CF70D1"/>
    <w:rsid w:val="00D07EDB"/>
    <w:rsid w:val="00D23DF2"/>
    <w:rsid w:val="00D25582"/>
    <w:rsid w:val="00D377C8"/>
    <w:rsid w:val="00D4019E"/>
    <w:rsid w:val="00D53B06"/>
    <w:rsid w:val="00D53DFF"/>
    <w:rsid w:val="00D56964"/>
    <w:rsid w:val="00D6085F"/>
    <w:rsid w:val="00D61F7D"/>
    <w:rsid w:val="00D62481"/>
    <w:rsid w:val="00D677FC"/>
    <w:rsid w:val="00D84DB6"/>
    <w:rsid w:val="00D93902"/>
    <w:rsid w:val="00D967FD"/>
    <w:rsid w:val="00DA1D9E"/>
    <w:rsid w:val="00DB361C"/>
    <w:rsid w:val="00DC6280"/>
    <w:rsid w:val="00DD27E4"/>
    <w:rsid w:val="00DD6A48"/>
    <w:rsid w:val="00DF7E7C"/>
    <w:rsid w:val="00E13962"/>
    <w:rsid w:val="00E26A3E"/>
    <w:rsid w:val="00E31B1B"/>
    <w:rsid w:val="00E34A8D"/>
    <w:rsid w:val="00E42D41"/>
    <w:rsid w:val="00E51FA8"/>
    <w:rsid w:val="00E5643B"/>
    <w:rsid w:val="00E721F5"/>
    <w:rsid w:val="00E727E3"/>
    <w:rsid w:val="00E9083B"/>
    <w:rsid w:val="00E910C7"/>
    <w:rsid w:val="00E92284"/>
    <w:rsid w:val="00E95367"/>
    <w:rsid w:val="00E964EE"/>
    <w:rsid w:val="00EF139F"/>
    <w:rsid w:val="00EF2783"/>
    <w:rsid w:val="00F016AB"/>
    <w:rsid w:val="00F05881"/>
    <w:rsid w:val="00F05AD6"/>
    <w:rsid w:val="00F063C3"/>
    <w:rsid w:val="00F126BA"/>
    <w:rsid w:val="00F15CB3"/>
    <w:rsid w:val="00F47FA3"/>
    <w:rsid w:val="00F64F5D"/>
    <w:rsid w:val="00F8476D"/>
    <w:rsid w:val="00F946B0"/>
    <w:rsid w:val="00FA5F24"/>
    <w:rsid w:val="00FB1710"/>
    <w:rsid w:val="00FF4514"/>
    <w:rsid w:val="00FF7B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03906A"/>
  <w15:docId w15:val="{033A0DD1-C933-431C-A58E-BEBB1FC61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7E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01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01E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362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36266"/>
  </w:style>
  <w:style w:type="paragraph" w:styleId="a7">
    <w:name w:val="footer"/>
    <w:basedOn w:val="a"/>
    <w:link w:val="a8"/>
    <w:uiPriority w:val="99"/>
    <w:unhideWhenUsed/>
    <w:rsid w:val="00B362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36266"/>
  </w:style>
  <w:style w:type="table" w:styleId="a9">
    <w:name w:val="Table Grid"/>
    <w:basedOn w:val="a1"/>
    <w:uiPriority w:val="59"/>
    <w:rsid w:val="00E139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E13962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9"/>
    <w:uiPriority w:val="59"/>
    <w:rsid w:val="00D84DB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9"/>
    <w:uiPriority w:val="59"/>
    <w:rsid w:val="00403E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basedOn w:val="a1"/>
    <w:next w:val="a9"/>
    <w:uiPriority w:val="59"/>
    <w:rsid w:val="00403E7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810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 Spacing"/>
    <w:uiPriority w:val="1"/>
    <w:qFormat/>
    <w:rsid w:val="00810553"/>
    <w:pPr>
      <w:spacing w:after="0" w:line="240" w:lineRule="auto"/>
    </w:pPr>
    <w:rPr>
      <w:rFonts w:ascii="Times New Roman" w:eastAsia="Times New Roman" w:hAnsi="Times New Roman" w:cs="Calibri"/>
      <w:sz w:val="16"/>
    </w:rPr>
  </w:style>
  <w:style w:type="paragraph" w:styleId="ac">
    <w:name w:val="Normal (Web)"/>
    <w:basedOn w:val="a"/>
    <w:uiPriority w:val="99"/>
    <w:unhideWhenUsed/>
    <w:rsid w:val="009D24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Emphasis"/>
    <w:basedOn w:val="a0"/>
    <w:uiPriority w:val="20"/>
    <w:qFormat/>
    <w:rsid w:val="00C47FDA"/>
    <w:rPr>
      <w:i/>
      <w:iCs/>
    </w:rPr>
  </w:style>
  <w:style w:type="paragraph" w:customStyle="1" w:styleId="no-indent">
    <w:name w:val="no-indent"/>
    <w:basedOn w:val="a"/>
    <w:rsid w:val="00595C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21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9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4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04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8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2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67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4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78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22</Pages>
  <Words>1380</Words>
  <Characters>7872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Елена Кондратенко</cp:lastModifiedBy>
  <cp:revision>2</cp:revision>
  <cp:lastPrinted>2024-06-14T05:55:00Z</cp:lastPrinted>
  <dcterms:created xsi:type="dcterms:W3CDTF">2025-04-30T06:05:00Z</dcterms:created>
  <dcterms:modified xsi:type="dcterms:W3CDTF">2025-04-30T06:05:00Z</dcterms:modified>
</cp:coreProperties>
</file>