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536"/>
      </w:tblGrid>
      <w:tr w:rsidR="00826D95" w:rsidTr="00C4382E">
        <w:trPr>
          <w:trHeight w:val="1470"/>
          <w:jc w:val="center"/>
        </w:trPr>
        <w:tc>
          <w:tcPr>
            <w:tcW w:w="4536" w:type="dxa"/>
          </w:tcPr>
          <w:tbl>
            <w:tblPr>
              <w:tblW w:w="0" w:type="auto"/>
              <w:jc w:val="center"/>
              <w:tblLayout w:type="fixed"/>
              <w:tblLook w:val="0000"/>
            </w:tblPr>
            <w:tblGrid>
              <w:gridCol w:w="4536"/>
            </w:tblGrid>
            <w:tr w:rsidR="00826D95" w:rsidRPr="00C0685B" w:rsidTr="00D81FAC">
              <w:trPr>
                <w:trHeight w:val="1470"/>
                <w:jc w:val="center"/>
              </w:trPr>
              <w:tc>
                <w:tcPr>
                  <w:tcW w:w="4536" w:type="dxa"/>
                </w:tcPr>
                <w:p w:rsidR="00566D8E" w:rsidRDefault="00826D95" w:rsidP="00566D8E">
                  <w:pPr>
                    <w:pStyle w:val="1"/>
                    <w:pageBreakBefore/>
                    <w:rPr>
                      <w:noProof/>
                    </w:rPr>
                  </w:pPr>
                  <w:r w:rsidRPr="00C0685B">
                    <w:rPr>
                      <w:rFonts w:ascii="Times New Roman" w:hAnsi="Times New Roman"/>
                    </w:rPr>
                    <w:br w:type="page"/>
                  </w:r>
                  <w:r w:rsidR="00566D8E">
                    <w:rPr>
                      <w:noProof/>
                    </w:rPr>
                    <w:drawing>
                      <wp:inline distT="0" distB="0" distL="0" distR="0">
                        <wp:extent cx="485775" cy="904875"/>
                        <wp:effectExtent l="19050" t="0" r="9525" b="0"/>
                        <wp:docPr id="1" name="Рисунок 1" descr="E:\Почта оттуда\111_ч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E:\Почта оттуда\111_ч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6D8E" w:rsidRPr="00566D8E" w:rsidRDefault="00566D8E" w:rsidP="00566D8E"/>
              </w:tc>
            </w:tr>
          </w:tbl>
          <w:p w:rsidR="00826D95" w:rsidRPr="00C0685B" w:rsidRDefault="00826D95" w:rsidP="00D81FAC">
            <w:pPr>
              <w:jc w:val="center"/>
              <w:rPr>
                <w:b/>
                <w:sz w:val="28"/>
              </w:rPr>
            </w:pPr>
          </w:p>
        </w:tc>
      </w:tr>
    </w:tbl>
    <w:p w:rsidR="00C4382E" w:rsidRPr="005F4DD7" w:rsidRDefault="00C4382E" w:rsidP="00566D8E">
      <w:pPr>
        <w:spacing w:line="240" w:lineRule="auto"/>
        <w:rPr>
          <w:b/>
          <w:noProof/>
        </w:rPr>
      </w:pPr>
    </w:p>
    <w:p w:rsidR="00C4382E" w:rsidRPr="00C4382E" w:rsidRDefault="00C4382E" w:rsidP="00E8698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382E">
        <w:rPr>
          <w:rFonts w:ascii="Times New Roman" w:hAnsi="Times New Roman" w:cs="Times New Roman"/>
          <w:b/>
          <w:sz w:val="28"/>
        </w:rPr>
        <w:t>ТЕРРИТОРИАЛЬНАЯ ИЗБИРАТЕЛЬНАЯ КОМИССИЯ</w:t>
      </w:r>
    </w:p>
    <w:p w:rsidR="00C4382E" w:rsidRPr="00C4382E" w:rsidRDefault="00C4382E" w:rsidP="00E8698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382E">
        <w:rPr>
          <w:rFonts w:ascii="Times New Roman" w:hAnsi="Times New Roman" w:cs="Times New Roman"/>
          <w:b/>
          <w:sz w:val="28"/>
        </w:rPr>
        <w:t>ЯРОСЛАВСКОГО РАЙОНА</w:t>
      </w:r>
    </w:p>
    <w:p w:rsidR="00C4382E" w:rsidRPr="00C4382E" w:rsidRDefault="00C4382E" w:rsidP="00E86980">
      <w:pPr>
        <w:pStyle w:val="11"/>
        <w:keepNext w:val="0"/>
        <w:autoSpaceDE/>
        <w:autoSpaceDN/>
        <w:outlineLvl w:val="9"/>
        <w:rPr>
          <w:bCs/>
          <w:sz w:val="16"/>
          <w:szCs w:val="16"/>
        </w:rPr>
      </w:pPr>
    </w:p>
    <w:p w:rsidR="00C4382E" w:rsidRPr="00C4382E" w:rsidRDefault="00C4382E" w:rsidP="00E86980">
      <w:pPr>
        <w:pStyle w:val="11"/>
        <w:keepNext w:val="0"/>
        <w:autoSpaceDE/>
        <w:autoSpaceDN/>
        <w:outlineLvl w:val="9"/>
        <w:rPr>
          <w:sz w:val="20"/>
        </w:rPr>
      </w:pPr>
      <w:r w:rsidRPr="00C4382E">
        <w:rPr>
          <w:bCs/>
        </w:rPr>
        <w:t xml:space="preserve"> </w:t>
      </w:r>
      <w:r w:rsidRPr="00C4382E">
        <w:rPr>
          <w:sz w:val="20"/>
        </w:rPr>
        <w:t xml:space="preserve"> </w:t>
      </w:r>
    </w:p>
    <w:p w:rsidR="00C4382E" w:rsidRPr="00C4382E" w:rsidRDefault="00C4382E" w:rsidP="00E86980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</w:rPr>
      </w:pPr>
      <w:r w:rsidRPr="00C4382E">
        <w:rPr>
          <w:rFonts w:ascii="Times New Roman" w:hAnsi="Times New Roman" w:cs="Times New Roman"/>
          <w:b/>
          <w:spacing w:val="60"/>
          <w:sz w:val="28"/>
        </w:rPr>
        <w:t>РЕШЕНИЕ</w:t>
      </w:r>
    </w:p>
    <w:p w:rsidR="00C4382E" w:rsidRPr="00C4382E" w:rsidRDefault="00C4382E" w:rsidP="00E86980">
      <w:pPr>
        <w:pStyle w:val="11"/>
        <w:keepNext w:val="0"/>
        <w:autoSpaceDE/>
        <w:autoSpaceDN/>
        <w:jc w:val="right"/>
        <w:outlineLvl w:val="9"/>
      </w:pPr>
    </w:p>
    <w:tbl>
      <w:tblPr>
        <w:tblW w:w="9360" w:type="dxa"/>
        <w:tblInd w:w="108" w:type="dxa"/>
        <w:tblLayout w:type="fixed"/>
        <w:tblLook w:val="0000"/>
      </w:tblPr>
      <w:tblGrid>
        <w:gridCol w:w="4111"/>
        <w:gridCol w:w="2103"/>
        <w:gridCol w:w="3146"/>
      </w:tblGrid>
      <w:tr w:rsidR="00C4382E" w:rsidRPr="00C4382E" w:rsidTr="00C4382E">
        <w:tc>
          <w:tcPr>
            <w:tcW w:w="4111" w:type="dxa"/>
          </w:tcPr>
          <w:p w:rsidR="00C4382E" w:rsidRPr="00C4382E" w:rsidRDefault="00566D8E" w:rsidP="00EC4289">
            <w:pPr>
              <w:spacing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C4382E" w:rsidRPr="00C4382E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C4382E" w:rsidRPr="00C4382E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03" w:type="dxa"/>
          </w:tcPr>
          <w:p w:rsidR="00C4382E" w:rsidRPr="00C4382E" w:rsidRDefault="00C4382E" w:rsidP="00E869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46" w:type="dxa"/>
          </w:tcPr>
          <w:p w:rsidR="00C4382E" w:rsidRPr="00C4382E" w:rsidRDefault="004F22DC" w:rsidP="00EC4289">
            <w:pPr>
              <w:pStyle w:val="14"/>
              <w:jc w:val="right"/>
            </w:pPr>
            <w:r>
              <w:t>№ 150</w:t>
            </w:r>
            <w:r w:rsidR="00C4382E" w:rsidRPr="00C4382E">
              <w:t>/</w:t>
            </w:r>
            <w:r>
              <w:t>1472</w:t>
            </w:r>
          </w:p>
        </w:tc>
      </w:tr>
    </w:tbl>
    <w:p w:rsidR="00C4382E" w:rsidRPr="00C4382E" w:rsidRDefault="00C4382E" w:rsidP="00E86980">
      <w:pPr>
        <w:pStyle w:val="11"/>
        <w:keepNext w:val="0"/>
        <w:autoSpaceDE/>
        <w:autoSpaceDN/>
        <w:outlineLvl w:val="9"/>
        <w:rPr>
          <w:bCs/>
        </w:rPr>
      </w:pPr>
      <w:r w:rsidRPr="00C4382E">
        <w:rPr>
          <w:bCs/>
        </w:rPr>
        <w:t>г. Ярославль</w:t>
      </w:r>
    </w:p>
    <w:p w:rsidR="00C4382E" w:rsidRPr="00C4382E" w:rsidRDefault="00C4382E" w:rsidP="00E869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4382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4382E" w:rsidRPr="00C4382E" w:rsidRDefault="00C4382E" w:rsidP="00E86980">
      <w:pPr>
        <w:pStyle w:val="FR2"/>
        <w:spacing w:before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D95" w:rsidRPr="00091CDE" w:rsidRDefault="00C4382E" w:rsidP="00E8698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утверждении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трукции по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диного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порядка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тановл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ования,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тавл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протоколов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бират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ий, опр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ез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ультатов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выборов,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ния,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дачи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обработки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информации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удар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автомати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ированной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рации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«Выборы»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 w:rsidR="00826D95"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выборов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66D8E"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депутатов Муниципального Совета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66D8E" w:rsidRPr="00091CDE" w:rsidRDefault="00C4382E" w:rsidP="00826D9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Яр</w:t>
      </w:r>
      <w:r w:rsidR="00566D8E"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ославского муниципального округа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Ярославской области</w:t>
      </w:r>
      <w:r w:rsidR="00566D8E"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4382E" w:rsidRPr="00091CDE" w:rsidRDefault="00566D8E" w:rsidP="00826D9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первого созыва</w:t>
      </w:r>
      <w:r w:rsidR="00C4382E"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назначенных </w:t>
      </w:r>
      <w:r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06 апреля 2025</w:t>
      </w:r>
      <w:r w:rsidR="00C4382E" w:rsidRPr="00091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C4382E" w:rsidRPr="00091CDE" w:rsidRDefault="00C4382E" w:rsidP="00E869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82E" w:rsidRPr="00091CDE" w:rsidRDefault="00C4382E" w:rsidP="00E869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твии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с </w:t>
      </w:r>
      <w:r w:rsidR="00566D8E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подпунктом «д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» пункт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  <w:r w:rsidR="00566D8E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тьи 26,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ми 67–70, 74 Ф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з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 июн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г. № 67-ФЗ «Об 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новных г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х избир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пр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в и пр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ндум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 Ро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ции», </w:t>
      </w:r>
      <w:r w:rsidRPr="00091CDE">
        <w:rPr>
          <w:rFonts w:ascii="Times New Roman" w:hAnsi="Times New Roman" w:cs="Times New Roman"/>
          <w:sz w:val="24"/>
          <w:szCs w:val="24"/>
        </w:rPr>
        <w:t>территориальная избирательная комиссия Ярославского района</w:t>
      </w:r>
    </w:p>
    <w:p w:rsidR="00C4382E" w:rsidRPr="00091CDE" w:rsidRDefault="00C4382E" w:rsidP="00E869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CDE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D81FAC" w:rsidRPr="00091CDE" w:rsidRDefault="00C4382E" w:rsidP="00D81FAC">
      <w:pPr>
        <w:pStyle w:val="ab"/>
        <w:widowControl w:val="0"/>
        <w:numPr>
          <w:ilvl w:val="0"/>
          <w:numId w:val="3"/>
        </w:numPr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Утв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рдить Ин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трукцию по орг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диного пор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4382E" w:rsidRPr="00091CDE" w:rsidRDefault="00C4382E" w:rsidP="00D81FAC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 голо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протоколов избир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коми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ий, опр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тов выборов, получ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чи и обр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ботки информ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м Го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втом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тизиров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мы Ро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«Выборы» </w:t>
      </w:r>
      <w:r w:rsidRPr="00091C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</w:t>
      </w:r>
      <w:r w:rsidRPr="00091CD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091CD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нии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выборов</w:t>
      </w:r>
      <w:r w:rsidR="00566D8E" w:rsidRPr="00091C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депутатов Муниципального Совета Ярославского муниципального округа Ярославской области первого созыва</w:t>
      </w:r>
      <w:r w:rsidR="00826D95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66D8E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назначенных на 06 апреля 2025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(прил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81FAC" w:rsidRPr="00091CDE" w:rsidRDefault="00D81FAC" w:rsidP="00D81FAC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Разместить решение на странице территориальной избирательной </w:t>
      </w:r>
    </w:p>
    <w:p w:rsidR="00D81FAC" w:rsidRPr="00091CDE" w:rsidRDefault="00D81FAC" w:rsidP="00D81F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комиссии Ярославского района официального сайта Избирательной </w:t>
      </w:r>
      <w:r w:rsidRPr="00091CDE">
        <w:rPr>
          <w:rFonts w:ascii="Times New Roman" w:hAnsi="Times New Roman"/>
          <w:sz w:val="24"/>
          <w:szCs w:val="24"/>
        </w:rPr>
        <w:br/>
        <w:t xml:space="preserve">комиссии Ярославской области в информационно-телекоммуникационной </w:t>
      </w:r>
      <w:r w:rsidRPr="00091CDE">
        <w:rPr>
          <w:rFonts w:ascii="Times New Roman" w:hAnsi="Times New Roman"/>
          <w:sz w:val="24"/>
          <w:szCs w:val="24"/>
        </w:rPr>
        <w:br/>
        <w:t>сети «Интернет».</w:t>
      </w:r>
    </w:p>
    <w:p w:rsidR="00C4382E" w:rsidRPr="00091CDE" w:rsidRDefault="00C4382E" w:rsidP="00E86980">
      <w:pPr>
        <w:widowControl w:val="0"/>
        <w:spacing w:line="240" w:lineRule="auto"/>
        <w:ind w:right="-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3. 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вить 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в участковые избир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="00D81FAC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ии избирательных участков с № 2301 по № 2343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382E" w:rsidRPr="00091CDE" w:rsidRDefault="00C4382E" w:rsidP="00E86980">
      <w:pPr>
        <w:widowControl w:val="0"/>
        <w:spacing w:line="240" w:lineRule="auto"/>
        <w:ind w:right="-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560A3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 з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пунктов </w:t>
      </w:r>
      <w:r w:rsidR="00EC4289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EC4289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го решения</w:t>
      </w:r>
      <w:r w:rsidR="008560A3"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возложить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территориальной избир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коми</w:t>
      </w:r>
      <w:r w:rsidRPr="00091CD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091CDE">
        <w:rPr>
          <w:rFonts w:ascii="Times New Roman" w:eastAsia="Times New Roman" w:hAnsi="Times New Roman" w:cs="Times New Roman"/>
          <w:color w:val="000000"/>
          <w:sz w:val="24"/>
          <w:szCs w:val="24"/>
        </w:rPr>
        <w:t>ии Ярославского района Касаткину С.А.</w:t>
      </w:r>
    </w:p>
    <w:p w:rsidR="00C4382E" w:rsidRPr="00091CDE" w:rsidRDefault="00C4382E" w:rsidP="00E869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82E" w:rsidRPr="00091CDE" w:rsidRDefault="00C4382E" w:rsidP="00E86980">
      <w:pPr>
        <w:pStyle w:val="1"/>
        <w:tabs>
          <w:tab w:val="left" w:pos="0"/>
          <w:tab w:val="left" w:pos="342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Председатель территориальной </w:t>
      </w:r>
    </w:p>
    <w:p w:rsidR="00C4382E" w:rsidRPr="00091CDE" w:rsidRDefault="00C4382E" w:rsidP="00E86980">
      <w:pPr>
        <w:pStyle w:val="1"/>
        <w:tabs>
          <w:tab w:val="left" w:pos="0"/>
          <w:tab w:val="left" w:pos="342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C4382E" w:rsidRPr="00091CDE" w:rsidRDefault="00C4382E" w:rsidP="00E86980">
      <w:pPr>
        <w:pStyle w:val="1"/>
        <w:tabs>
          <w:tab w:val="left" w:pos="0"/>
          <w:tab w:val="left" w:pos="342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Ярославского района                                               </w:t>
      </w:r>
      <w:r w:rsidR="008560A3" w:rsidRPr="00091CDE">
        <w:rPr>
          <w:rFonts w:ascii="Times New Roman" w:hAnsi="Times New Roman"/>
          <w:sz w:val="24"/>
          <w:szCs w:val="24"/>
        </w:rPr>
        <w:t xml:space="preserve">                   </w:t>
      </w:r>
      <w:r w:rsidR="00091CDE">
        <w:rPr>
          <w:rFonts w:ascii="Times New Roman" w:hAnsi="Times New Roman"/>
          <w:sz w:val="24"/>
          <w:szCs w:val="24"/>
        </w:rPr>
        <w:t xml:space="preserve">                       </w:t>
      </w:r>
      <w:r w:rsidR="008560A3" w:rsidRPr="00091CDE">
        <w:rPr>
          <w:rFonts w:ascii="Times New Roman" w:hAnsi="Times New Roman"/>
          <w:sz w:val="24"/>
          <w:szCs w:val="24"/>
        </w:rPr>
        <w:t xml:space="preserve">  М.А. Поткина</w:t>
      </w:r>
      <w:r w:rsidRPr="00091CDE">
        <w:rPr>
          <w:rFonts w:ascii="Times New Roman" w:hAnsi="Times New Roman"/>
          <w:sz w:val="24"/>
          <w:szCs w:val="24"/>
        </w:rPr>
        <w:t xml:space="preserve"> </w:t>
      </w:r>
    </w:p>
    <w:p w:rsidR="00C4382E" w:rsidRPr="00091CDE" w:rsidRDefault="00C4382E" w:rsidP="00E86980">
      <w:pPr>
        <w:tabs>
          <w:tab w:val="left" w:pos="7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82E" w:rsidRPr="00091CDE" w:rsidRDefault="00C4382E" w:rsidP="00E86980">
      <w:pPr>
        <w:pStyle w:val="1"/>
        <w:tabs>
          <w:tab w:val="left" w:pos="0"/>
          <w:tab w:val="left" w:pos="342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Секретарь территориальной </w:t>
      </w:r>
    </w:p>
    <w:p w:rsidR="00C4382E" w:rsidRPr="00091CDE" w:rsidRDefault="00C4382E" w:rsidP="00E86980">
      <w:pPr>
        <w:pStyle w:val="1"/>
        <w:tabs>
          <w:tab w:val="left" w:pos="0"/>
          <w:tab w:val="left" w:pos="342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C4382E" w:rsidRPr="00091CDE" w:rsidRDefault="00C4382E" w:rsidP="00E86980">
      <w:pPr>
        <w:pStyle w:val="1"/>
        <w:tabs>
          <w:tab w:val="left" w:pos="0"/>
          <w:tab w:val="left" w:pos="342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091CDE">
        <w:rPr>
          <w:rFonts w:ascii="Times New Roman" w:hAnsi="Times New Roman"/>
          <w:sz w:val="24"/>
          <w:szCs w:val="24"/>
        </w:rPr>
        <w:t xml:space="preserve">Ярославского района                                                                 </w:t>
      </w:r>
      <w:r w:rsidR="00091CDE">
        <w:rPr>
          <w:rFonts w:ascii="Times New Roman" w:hAnsi="Times New Roman"/>
          <w:sz w:val="24"/>
          <w:szCs w:val="24"/>
        </w:rPr>
        <w:t xml:space="preserve">                      </w:t>
      </w:r>
      <w:r w:rsidRPr="00091CDE">
        <w:rPr>
          <w:rFonts w:ascii="Times New Roman" w:hAnsi="Times New Roman"/>
          <w:sz w:val="24"/>
          <w:szCs w:val="24"/>
        </w:rPr>
        <w:t xml:space="preserve">   С.А. Касаткина</w:t>
      </w:r>
    </w:p>
    <w:p w:rsidR="00C4382E" w:rsidRPr="00091CDE" w:rsidRDefault="00C4382E" w:rsidP="00E86980">
      <w:pPr>
        <w:tabs>
          <w:tab w:val="left" w:pos="7230"/>
        </w:tabs>
        <w:spacing w:line="240" w:lineRule="auto"/>
        <w:jc w:val="both"/>
        <w:rPr>
          <w:sz w:val="24"/>
          <w:szCs w:val="24"/>
        </w:rPr>
      </w:pPr>
    </w:p>
    <w:p w:rsidR="0024685D" w:rsidRPr="00F30F41" w:rsidRDefault="0024685D" w:rsidP="00091CDE">
      <w:pPr>
        <w:spacing w:line="240" w:lineRule="auto"/>
        <w:jc w:val="both"/>
        <w:sectPr w:rsidR="0024685D" w:rsidRPr="00F30F41">
          <w:pgSz w:w="11906" w:h="16838"/>
          <w:pgMar w:top="615" w:right="849" w:bottom="1134" w:left="1701" w:header="0" w:footer="0" w:gutter="0"/>
          <w:cols w:space="708"/>
        </w:sectPr>
      </w:pPr>
    </w:p>
    <w:p w:rsidR="00C4382E" w:rsidRDefault="00C4382E" w:rsidP="00E86980">
      <w:pPr>
        <w:widowControl w:val="0"/>
        <w:spacing w:line="240" w:lineRule="auto"/>
        <w:ind w:left="5670" w:right="-2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C4382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lastRenderedPageBreak/>
        <w:t xml:space="preserve">Приложение </w:t>
      </w:r>
    </w:p>
    <w:p w:rsidR="00C4382E" w:rsidRDefault="00C4382E" w:rsidP="00E86980">
      <w:pPr>
        <w:widowControl w:val="0"/>
        <w:spacing w:line="240" w:lineRule="auto"/>
        <w:ind w:left="5670" w:right="-2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C4382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к решению территориальной </w:t>
      </w:r>
    </w:p>
    <w:p w:rsidR="00C4382E" w:rsidRDefault="00C4382E" w:rsidP="00E86980">
      <w:pPr>
        <w:widowControl w:val="0"/>
        <w:spacing w:line="240" w:lineRule="auto"/>
        <w:ind w:left="5670" w:right="-2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C4382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избирательной комиссии </w:t>
      </w:r>
    </w:p>
    <w:p w:rsidR="00C4382E" w:rsidRDefault="00C4382E" w:rsidP="00E86980">
      <w:pPr>
        <w:widowControl w:val="0"/>
        <w:spacing w:line="240" w:lineRule="auto"/>
        <w:ind w:left="5670" w:right="-2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C4382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Ярославского района </w:t>
      </w:r>
    </w:p>
    <w:p w:rsidR="00C4382E" w:rsidRPr="00C4382E" w:rsidRDefault="00C4382E" w:rsidP="00E86980">
      <w:pPr>
        <w:widowControl w:val="0"/>
        <w:spacing w:line="240" w:lineRule="auto"/>
        <w:ind w:left="5670" w:right="-2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C4382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от </w:t>
      </w:r>
      <w:r w:rsidR="008560A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01 апр</w:t>
      </w:r>
      <w:r w:rsidR="00091CD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еля 2025 № 150/1472</w:t>
      </w:r>
    </w:p>
    <w:p w:rsidR="00C4382E" w:rsidRDefault="00C4382E" w:rsidP="00E8698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685D" w:rsidRPr="00F30F41" w:rsidRDefault="00EF3D91" w:rsidP="00E8698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</w:t>
      </w:r>
    </w:p>
    <w:p w:rsidR="008560A3" w:rsidRDefault="00FF1A12" w:rsidP="008560A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диного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порядка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тановл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ования,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протоколов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ий, опр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ультатов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выборов,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получ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ния,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дачи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обработки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информации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автомати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ированной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рации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«Выборы»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</w:t>
      </w:r>
      <w:r w:rsidR="00856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выборов</w:t>
      </w:r>
      <w:r w:rsidR="00856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депутатов Муниципального Совета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Яр</w:t>
      </w:r>
      <w:r w:rsidR="00856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ославского муниципального округа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Ярославской области</w:t>
      </w:r>
      <w:r w:rsidR="00856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первого созыва</w:t>
      </w:r>
      <w:r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24685D" w:rsidRPr="008560A3" w:rsidRDefault="008560A3" w:rsidP="008560A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назначенных на 06 апреля 2025</w:t>
      </w:r>
      <w:r w:rsidR="00FF1A12" w:rsidRPr="00F30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90B57" w:rsidRPr="00CD0519" w:rsidRDefault="00EF3D91" w:rsidP="00CD0519">
      <w:pPr>
        <w:pStyle w:val="ab"/>
        <w:widowControl w:val="0"/>
        <w:numPr>
          <w:ilvl w:val="0"/>
          <w:numId w:val="2"/>
        </w:numPr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</w:t>
      </w:r>
      <w:r w:rsidRPr="00F90B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</w:t>
      </w:r>
      <w:r w:rsidRPr="00F90B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9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1.1.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вовой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 по орг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диного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9D70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ий,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 выборов,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ботки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«Выборы»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="008F6C93" w:rsidRPr="008F6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выборов</w:t>
      </w:r>
      <w:r w:rsidR="00856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 Муниципального Совета</w:t>
      </w:r>
      <w:r w:rsidR="008F6C93" w:rsidRP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</w:t>
      </w:r>
      <w:r w:rsidR="008560A3">
        <w:rPr>
          <w:rFonts w:ascii="Times New Roman" w:eastAsia="Times New Roman" w:hAnsi="Times New Roman" w:cs="Times New Roman"/>
          <w:color w:val="000000"/>
          <w:sz w:val="28"/>
          <w:szCs w:val="28"/>
        </w:rPr>
        <w:t>ославского муниципального округа</w:t>
      </w:r>
      <w:r w:rsidR="008F6C93" w:rsidRP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Ярославской области</w:t>
      </w:r>
      <w:r w:rsidR="00856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созыва, назначенных на 06 апреля 2025</w:t>
      </w:r>
      <w:r w:rsidR="008F6C93" w:rsidRP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 от 12 июн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2002 г. № 67-ФЗ «Об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ции»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х),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 от 10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2003 г. № 20-ФЗ «О Го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«Выборы»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 о ГАС «Выборы»), </w:t>
      </w:r>
      <w:r w:rsidR="008560A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Ярославской области от 02 июня 2003 года «О выборах в органы государственной власти Ярославской области и органы местного самоуправления муниципальных образований Ярославской области» (далее – Закон Ярославской области о выборах), методические рекомендации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Ярославской области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4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тьи 74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пунктом 3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тьи 12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ГАС «Выборы»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выборов)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Го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«Выборы»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-ГАС «Выборы»)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ходом и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от ниж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выш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щим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формиров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выборов.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ход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ГАС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«Выборы» (отд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юридич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ино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о ГАС «Выборы».</w:t>
      </w:r>
    </w:p>
    <w:p w:rsidR="0024685D" w:rsidRPr="00F30F41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нты,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ГАС «Выборы», приобр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юридич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илу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3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тьи 74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23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ГАС «Выборы»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ГАС «Выборы»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Ярославского района (далее </w:t>
      </w:r>
      <w:r w:rsidR="00E410F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10FA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территориальная избирательная комиссия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группу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ГАС «Выборы»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групп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из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F6C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 w:rsidR="001965E1"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группы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из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 5 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ГАС «Выборы» в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жим подготовки 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выборов.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группы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F6C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составляет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7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685D" w:rsidRPr="00F30F41" w:rsidRDefault="00EF3D91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готовно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к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ции, других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ГАС «Выборы»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685D" w:rsidRPr="00F30F41" w:rsidRDefault="00EF3D91" w:rsidP="00E86980">
      <w:pPr>
        <w:widowControl w:val="0"/>
        <w:spacing w:line="240" w:lineRule="auto"/>
        <w:ind w:right="-12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 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ЦИК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ии),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при ЦИК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ГАС «Выборы» и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Ярославской области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3) 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вводимой в ГАС «Выборы» и выводимой из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мой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по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 ГАС «Выборы»,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обходимой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функций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4) контролиров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(в том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хнологии изготовл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кодом) 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повторного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корр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ктировки вв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об этом было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63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ручной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ботки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6)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от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ботников, эк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тирующих компл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в </w:t>
      </w:r>
      <w:r w:rsidR="008F6C9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территориальной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дить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ктов выполн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 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E410F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территориальной избирательной комиссии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в журн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ми, компьют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группы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8) привл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к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ртов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 в обл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ботки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 руководит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spacing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9)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 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Избирательной комиссии Ярославской области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 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24685D" w:rsidRPr="00F30F41" w:rsidRDefault="00EF3D91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контроль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hyperlink r:id="rId9"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конод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тв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о выбор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иных норм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вовых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ктов,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гулирующих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ГАС «Выборы», в том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готовно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к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и выполн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 при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ГАС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«Выборы»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hyperlink r:id="rId10"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Полож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ГАС «Выборы», утв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</w:t>
      </w:r>
      <w:hyperlink r:id="rId11"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новл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Pr="00F30F4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Pr="00F30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м </w:t>
        </w:r>
      </w:hyperlink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ЦИК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от 23 июл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2003 г. № 19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137-4</w:t>
      </w:r>
      <w:r w:rsidR="0019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редакции от 28.02.2007)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трукций и других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 ЦИК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ФЦИ при ЦИК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F3D91" w:rsidRPr="00F30F41" w:rsidRDefault="00EF3D91" w:rsidP="00E86980">
      <w:pPr>
        <w:widowControl w:val="0"/>
        <w:spacing w:line="240" w:lineRule="auto"/>
        <w:ind w:right="-57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 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и готовить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вы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1965E1" w:rsidRDefault="00EF3D91" w:rsidP="001965E1">
      <w:pPr>
        <w:widowControl w:val="0"/>
        <w:spacing w:line="240" w:lineRule="auto"/>
        <w:ind w:right="-57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10F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территориальной избирательной комиссии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вы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их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10FA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территориальной избирательной комиссии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65E1"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группы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65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1.4. С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ГАС «Выборы»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проц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685D" w:rsidRPr="00C4382E" w:rsidRDefault="00EF3D91" w:rsidP="00E86980">
      <w:pPr>
        <w:pStyle w:val="ab"/>
        <w:widowControl w:val="0"/>
        <w:numPr>
          <w:ilvl w:val="0"/>
          <w:numId w:val="1"/>
        </w:numPr>
        <w:spacing w:line="240" w:lineRule="auto"/>
        <w:ind w:left="0" w:right="-15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 движ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C4382E" w:rsidRDefault="00EF3D91" w:rsidP="00E86980">
      <w:pPr>
        <w:pStyle w:val="ab"/>
        <w:widowControl w:val="0"/>
        <w:numPr>
          <w:ilvl w:val="0"/>
          <w:numId w:val="1"/>
        </w:numPr>
        <w:spacing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(ввод и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) и пр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выш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об открытии пом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ний дл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об уч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тии избир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й в выбор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C4382E" w:rsidRDefault="00EF3D91" w:rsidP="00E86980">
      <w:pPr>
        <w:pStyle w:val="ab"/>
        <w:widowControl w:val="0"/>
        <w:numPr>
          <w:ilvl w:val="0"/>
          <w:numId w:val="1"/>
        </w:numPr>
        <w:spacing w:line="240" w:lineRule="auto"/>
        <w:ind w:left="0" w:right="-17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ручной</w:t>
      </w:r>
      <w:r w:rsidR="006D7C9D"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и у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(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хнологии изготовл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кодом) ввод 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об итог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протоколов избир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их п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выш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щую избир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ию. При этом об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 протоколов и их хр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щищ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от 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ний вид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4685D" w:rsidRPr="00C4382E" w:rsidRDefault="00EF3D91" w:rsidP="00E86980">
      <w:pPr>
        <w:pStyle w:val="ab"/>
        <w:widowControl w:val="0"/>
        <w:numPr>
          <w:ilvl w:val="0"/>
          <w:numId w:val="1"/>
        </w:numPr>
        <w:spacing w:line="240" w:lineRule="auto"/>
        <w:ind w:left="0" w:right="-20" w:firstLine="567"/>
        <w:jc w:val="both"/>
        <w:rPr>
          <w:rFonts w:ascii="Times New Roman" w:eastAsia="Times New Roman" w:hAnsi="Times New Roman" w:cs="Times New Roman"/>
        </w:rPr>
      </w:pP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и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водных 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C4382E" w:rsidRDefault="00EF3D91" w:rsidP="00E86980">
      <w:pPr>
        <w:pStyle w:val="ab"/>
        <w:widowControl w:val="0"/>
        <w:numPr>
          <w:ilvl w:val="0"/>
          <w:numId w:val="1"/>
        </w:numPr>
        <w:spacing w:line="240" w:lineRule="auto"/>
        <w:ind w:left="0"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 м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лов в вид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блиц, пригодных</w:t>
      </w:r>
      <w:r w:rsidR="006D7C9D"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жный но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ль и удобных дл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отобр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в 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Инт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C4382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1.5. Подготовк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тройк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ммного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ГАС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«Выборы»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тором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утв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нтром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при ЦИК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85D" w:rsidRPr="00F30F41" w:rsidRDefault="00EF3D91" w:rsidP="00E8698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24685D" w:rsidRPr="00F30F41" w:rsidRDefault="0024685D" w:rsidP="00E8698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5E1" w:rsidRDefault="00EF3D91" w:rsidP="00E86980">
      <w:pPr>
        <w:widowControl w:val="0"/>
        <w:spacing w:line="240" w:lineRule="auto"/>
        <w:ind w:right="6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0B57" w:rsidRPr="007D3784" w:rsidRDefault="00EF3D91" w:rsidP="00CD0519">
      <w:pPr>
        <w:widowControl w:val="0"/>
        <w:spacing w:line="240" w:lineRule="auto"/>
        <w:ind w:right="6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1965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EF3D91" w:rsidP="00E86980">
      <w:pPr>
        <w:widowControl w:val="0"/>
        <w:spacing w:line="240" w:lineRule="auto"/>
        <w:ind w:right="-63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2.1.1.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02A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10F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04, 05, 06 апреля 2025 года проводится</w:t>
      </w:r>
      <w:r w:rsidR="00802A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 08.00 до 20.00 по московскому времени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открытым 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к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мотру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(пломбируют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от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их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</w:t>
      </w:r>
      <w:r w:rsidR="009B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B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тупить к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2.1.2.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цию об открытии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по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фону,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</w:t>
      </w:r>
      <w:r w:rsidR="009B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информиру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об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выбор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итогом.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2.1.3.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лом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9B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иных лиц,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E58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 о числе избирателей, проголосовавших на данном избирательном участке, в том числе: в помещении для голосования и в</w:t>
      </w:r>
      <w:r w:rsidR="00E410F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не помещения для голосования (04</w:t>
      </w:r>
      <w:r w:rsidR="001E58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и </w:t>
      </w:r>
      <w:r w:rsidR="00E410F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05 апреля 2025</w:t>
      </w:r>
      <w:r w:rsidR="001E58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года)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2.1.4. В 8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00 минут по мо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получить у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нь.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2.1.5.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2.1.6. 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лобы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закона Ярославской области о выборах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по 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м) мотивиров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2.1.7.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Законом Ярославской области о выборах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CD0519">
      <w:pPr>
        <w:widowControl w:val="0"/>
        <w:spacing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2.2.1.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кодом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прогр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ммного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СПО)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35C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мых в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в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73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2.2.2.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одного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 или А3. Протокол долж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и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(ч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минуты)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В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протокол мож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быть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ждый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долж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 пронум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и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двух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рху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этих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должно быть один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ковым.</w:t>
      </w:r>
    </w:p>
    <w:p w:rsidR="0024685D" w:rsidRPr="00F30F41" w:rsidRDefault="00EF3D91" w:rsidP="00E86980">
      <w:pPr>
        <w:widowControl w:val="0"/>
        <w:spacing w:line="240" w:lineRule="auto"/>
        <w:ind w:right="-6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2.2.3.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ржит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24685D" w:rsidRPr="00992D7A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1) ном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685D" w:rsidRPr="00F30F41" w:rsidRDefault="00EF3D91" w:rsidP="00E86980">
      <w:pPr>
        <w:widowControl w:val="0"/>
        <w:spacing w:line="240" w:lineRule="auto"/>
        <w:ind w:left="567" w:right="382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выборов,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лово «Протокол»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63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24685D" w:rsidRPr="00F30F41" w:rsidRDefault="00EF3D91" w:rsidP="00E86980">
      <w:pPr>
        <w:widowControl w:val="0"/>
        <w:spacing w:line="240" w:lineRule="auto"/>
        <w:ind w:right="-66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EF3D91" w:rsidRPr="00F30F41" w:rsidRDefault="00EF3D91" w:rsidP="00E86980">
      <w:pPr>
        <w:widowControl w:val="0"/>
        <w:spacing w:line="240" w:lineRule="auto"/>
        <w:ind w:right="-61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61" w:firstLine="567"/>
        <w:jc w:val="both"/>
        <w:rPr>
          <w:rFonts w:ascii="Symbol" w:eastAsia="Symbol" w:hAnsi="Symbol" w:cs="Symbol"/>
          <w:color w:val="000000"/>
          <w:position w:val="13"/>
          <w:sz w:val="18"/>
          <w:szCs w:val="1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вшим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отдельной строкой 4 – в помещении территориальной комиссии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spacing w:line="240" w:lineRule="auto"/>
        <w:ind w:right="-6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вшим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AA1876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62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tabs>
          <w:tab w:val="left" w:pos="1276"/>
          <w:tab w:val="left" w:pos="1418"/>
          <w:tab w:val="left" w:pos="1560"/>
        </w:tabs>
        <w:spacing w:line="240" w:lineRule="auto"/>
        <w:ind w:right="-66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446D77" w:rsidRDefault="00EF3D91" w:rsidP="00E86980">
      <w:pPr>
        <w:widowControl w:val="0"/>
        <w:spacing w:line="240" w:lineRule="auto"/>
        <w:ind w:right="9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46D77" w:rsidRDefault="00EF3D91" w:rsidP="00E86980">
      <w:pPr>
        <w:widowControl w:val="0"/>
        <w:spacing w:line="240" w:lineRule="auto"/>
        <w:ind w:right="9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A1876" w:rsidRDefault="00EF3D91" w:rsidP="00E86980">
      <w:pPr>
        <w:widowControl w:val="0"/>
        <w:spacing w:line="240" w:lineRule="auto"/>
        <w:ind w:right="9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>2 и последующие строки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AA1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голосов избирателей по каждой из позиций, содержащихся во всех избирательных бюллетенях.</w:t>
      </w:r>
    </w:p>
    <w:p w:rsidR="0024685D" w:rsidRPr="00AA1876" w:rsidRDefault="00AA1876" w:rsidP="00E86980">
      <w:pPr>
        <w:widowControl w:val="0"/>
        <w:spacing w:line="240" w:lineRule="auto"/>
        <w:ind w:right="9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строка 11а: число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tabs>
          <w:tab w:val="left" w:pos="1418"/>
        </w:tabs>
        <w:spacing w:line="240" w:lineRule="auto"/>
        <w:ind w:right="-63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C5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10F6E">
        <w:rPr>
          <w:rFonts w:ascii="Times New Roman" w:eastAsia="Times New Roman" w:hAnsi="Times New Roman" w:cs="Times New Roman"/>
          <w:color w:val="000000"/>
          <w:sz w:val="28"/>
          <w:szCs w:val="28"/>
        </w:rPr>
        <w:t>1б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при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колич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ний), прил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мых к протоколу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7)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милии и иници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лы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протокол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-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69"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8)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и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 и минуты)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протокол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-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9)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(дл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8698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протокол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4685D" w:rsidRPr="00F30F41" w:rsidRDefault="00EF3D91" w:rsidP="00E86980">
      <w:pPr>
        <w:widowControl w:val="0"/>
        <w:spacing w:line="240" w:lineRule="auto"/>
        <w:ind w:right="-57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2.2.4.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992D7A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12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витном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милии,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отч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- ины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0519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Ярославской области о выборах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5A1FEE" w:rsidRDefault="00EF3D91" w:rsidP="00E86980">
      <w:pPr>
        <w:widowControl w:val="0"/>
        <w:spacing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A1F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2.2.5.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 пропи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ью. Цифры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этих 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кл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нию. Е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цифр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то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вободных кл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 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нули.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685D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Style w:val="ac"/>
        <w:tblW w:w="0" w:type="auto"/>
        <w:jc w:val="center"/>
        <w:tblLook w:val="04A0"/>
      </w:tblPr>
      <w:tblGrid>
        <w:gridCol w:w="1063"/>
        <w:gridCol w:w="1063"/>
        <w:gridCol w:w="1064"/>
        <w:gridCol w:w="1064"/>
        <w:gridCol w:w="816"/>
        <w:gridCol w:w="1064"/>
        <w:gridCol w:w="1064"/>
        <w:gridCol w:w="1064"/>
        <w:gridCol w:w="1064"/>
      </w:tblGrid>
      <w:tr w:rsidR="00C4382E" w:rsidRPr="00C4382E" w:rsidTr="00F90B57">
        <w:trPr>
          <w:trHeight w:val="834"/>
          <w:jc w:val="center"/>
        </w:trPr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8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или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82E" w:rsidRPr="00C4382E" w:rsidRDefault="00C4382E" w:rsidP="00E86980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</w:pPr>
            <w:r w:rsidRPr="00C4382E">
              <w:rPr>
                <w:rFonts w:ascii="Times New Roman" w:eastAsia="Times New Roman" w:hAnsi="Times New Roman" w:cs="Times New Roman"/>
                <w:w w:val="101"/>
                <w:sz w:val="28"/>
                <w:szCs w:val="24"/>
              </w:rPr>
              <w:t>6</w:t>
            </w:r>
          </w:p>
        </w:tc>
      </w:tr>
    </w:tbl>
    <w:p w:rsidR="00C4382E" w:rsidRDefault="00C4382E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должн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«0», то нули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кл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них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лово «</w:t>
      </w:r>
      <w:r w:rsid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оль».</w:t>
      </w:r>
    </w:p>
    <w:p w:rsidR="0024685D" w:rsidRPr="00F30F41" w:rsidRDefault="005A1FEE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хнологии изготовл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кодом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нную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нную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«Выборы»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мого код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 изгот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прим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прогр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ммного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кодом,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гд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получ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мых в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в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5A1FEE" w:rsidP="00E86980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ких-либо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тв,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 полному или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тичному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кодом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ГАС «Выборы»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мого код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изв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тить 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 и (или) СПО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рвым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ром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Протокол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 прим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хнологии.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CD0519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нному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2.3.1.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открыто и 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форму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 выполн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по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2.3.2. 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пунктов 1 и 3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тьи 30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ми,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Избирательной комиссии Ярославской области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ботники их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уполномоч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по фин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овым вопро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60A7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опубликов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(публик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ции)</w:t>
      </w:r>
      <w:r w:rsidR="00E86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выборов трудового или возм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здного гр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ко-пр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вового договор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 при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С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 д</w:t>
      </w:r>
      <w:r w:rsidR="002B60A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D051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04, 05, 06 апреля 2025</w:t>
      </w:r>
      <w:r w:rsidR="002B60A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года</w:t>
      </w:r>
      <w:r w:rsidR="002B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 до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тии </w:t>
      </w:r>
      <w:r w:rsidR="002B60A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повторном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выш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2.3.3. По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D051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06 апреля 2025</w:t>
      </w:r>
      <w:r w:rsidR="006206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года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20</w:t>
      </w:r>
      <w:r w:rsidR="00CD0519">
        <w:rPr>
          <w:rFonts w:ascii="Times New Roman" w:eastAsia="Times New Roman" w:hAnsi="Times New Roman" w:cs="Times New Roman"/>
          <w:color w:val="000000"/>
          <w:sz w:val="28"/>
          <w:szCs w:val="28"/>
        </w:rPr>
        <w:t>.00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ов)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т, что получить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и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могут только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ли, уж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ходивши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доводит до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буд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производить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лиц,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2.3.4.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до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лиц,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685D" w:rsidRPr="006206DB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трируют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206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2.3.5.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и ины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позвол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том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 в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им обозримо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ток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нтов,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производить фото- и вид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мку,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домив об этом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2.3.6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24685D" w:rsidRPr="00F30F41" w:rsidRDefault="00EF3D91" w:rsidP="00E86980">
      <w:pPr>
        <w:widowControl w:val="0"/>
        <w:spacing w:line="240" w:lineRule="auto"/>
        <w:ind w:right="-69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2.3.6.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фото-и вид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мку проц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дуры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домив об этом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При этом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10A31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присутствующие при подсчете голосов избирателей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других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нтов,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эти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воими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24685D" w:rsidRPr="00FA7844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2.3.7.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нии, гд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</w:p>
    <w:p w:rsidR="0024685D" w:rsidRPr="00F30F41" w:rsidRDefault="00EF3D91" w:rsidP="00E86980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ким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зом, чтобы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могли прочит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 них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обой 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юридич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AF0D6C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рка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до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C17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рить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 и готовых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F0D6C">
        <w:rPr>
          <w:rFonts w:ascii="Times New Roman" w:eastAsia="Times New Roman" w:hAnsi="Times New Roman" w:cs="Times New Roman"/>
          <w:color w:val="000000"/>
          <w:sz w:val="28"/>
          <w:szCs w:val="28"/>
        </w:rPr>
        <w:t>нков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1)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715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избирательного законодательства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61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(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кты) о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3C1715" w:rsidP="00E86980">
      <w:pPr>
        <w:widowControl w:val="0"/>
        <w:spacing w:line="240" w:lineRule="auto"/>
        <w:ind w:right="-6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домо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3C1715" w:rsidP="00E86980">
      <w:pPr>
        <w:widowControl w:val="0"/>
        <w:spacing w:line="240" w:lineRule="auto"/>
        <w:ind w:right="-6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3C1715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личны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 включ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их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</w:p>
    <w:p w:rsidR="0024685D" w:rsidRPr="00F30F41" w:rsidRDefault="00EF3D91" w:rsidP="00E86980">
      <w:pPr>
        <w:widowControl w:val="0"/>
        <w:spacing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об ошибк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 них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3C1715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(обр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им возможно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проголо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3C1715" w:rsidP="00E86980">
      <w:pPr>
        <w:widowControl w:val="0"/>
        <w:spacing w:line="240" w:lineRule="auto"/>
        <w:ind w:right="-12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им возможно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проголо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3C1715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домо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при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Default="003C1715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(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кты) о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6A10" w:rsidRPr="00F30F41" w:rsidRDefault="00B46A10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10) бланки таблиц для многомандатного подсчета голосов избирателей;</w:t>
      </w:r>
    </w:p>
    <w:p w:rsidR="0024685D" w:rsidRPr="00F30F41" w:rsidRDefault="00B46A10" w:rsidP="00E86980">
      <w:pPr>
        <w:widowControl w:val="0"/>
        <w:spacing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лиц,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вших при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D7166B" w:rsidRDefault="00B46A10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обр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зцы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ходивших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D7166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(</w:t>
      </w:r>
      <w:r w:rsidR="003C17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сейф-пакете</w:t>
      </w:r>
      <w:r w:rsidR="00D7166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)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обн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C1715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C17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D7166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(</w:t>
      </w:r>
      <w:r w:rsidR="003C17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сейф-пакете</w:t>
      </w:r>
      <w:r w:rsidR="00D7166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)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C1715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7166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проголо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 отм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тку о получ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C53571" w:rsidRDefault="00B46A10" w:rsidP="00E86980">
      <w:pPr>
        <w:widowControl w:val="0"/>
        <w:spacing w:line="240" w:lineRule="auto"/>
        <w:ind w:right="-12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копий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4685D" w:rsidRPr="00C53571" w:rsidRDefault="00B46A10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бл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нки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6470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24685D" w:rsidRPr="00F30F41" w:rsidRDefault="00B46A10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обр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 кодом и (или)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прогр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ммного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6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уб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дивши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в том, что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готово к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пригл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тупить к проц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85D" w:rsidRPr="007D3784" w:rsidRDefault="00EF3D91" w:rsidP="00E86980">
      <w:pPr>
        <w:widowControl w:val="0"/>
        <w:spacing w:line="240" w:lineRule="auto"/>
        <w:ind w:right="975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2.5.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Объявл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647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общую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йших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са:</w:t>
      </w:r>
    </w:p>
    <w:p w:rsidR="0024685D" w:rsidRPr="00F30F41" w:rsidRDefault="00EF3D91" w:rsidP="00E86980">
      <w:pPr>
        <w:widowControl w:val="0"/>
        <w:spacing w:line="240" w:lineRule="auto"/>
        <w:ind w:left="567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1)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 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6470EE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в</w:t>
      </w:r>
      <w:r w:rsidR="00B46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сейф-пакетах с использованием переносного ящика для голосования,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(пооч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дно по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ждому</w:t>
      </w:r>
      <w:r w:rsidR="00B46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сейф-пакету,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щику</w:t>
      </w:r>
      <w:r w:rsidR="00B46A1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4)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сейф-пакетов с использованием стационарного ящика для голосования,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щиков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A41C7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="00B46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подсчет голосов избирателей </w:t>
      </w:r>
      <w:r w:rsidR="00BA41C7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проверка контрольных соотношений</w:t>
      </w:r>
      <w:r w:rsidR="0083167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6980" w:rsidRDefault="00831678" w:rsidP="00E86980">
      <w:pPr>
        <w:widowControl w:val="0"/>
        <w:spacing w:line="240" w:lineRule="auto"/>
        <w:ind w:left="567" w:right="2213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уп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отд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чку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831678" w:rsidP="00E86980">
      <w:pPr>
        <w:widowControl w:val="0"/>
        <w:spacing w:line="240" w:lineRule="auto"/>
        <w:ind w:left="567" w:right="2213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уп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6470EE" w:rsidRDefault="00831678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двух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831678" w:rsidP="00E86980">
      <w:pPr>
        <w:widowControl w:val="0"/>
        <w:tabs>
          <w:tab w:val="left" w:pos="993"/>
        </w:tabs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779D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ний),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копий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831678">
      <w:pPr>
        <w:widowControl w:val="0"/>
        <w:spacing w:line="240" w:lineRule="auto"/>
        <w:ind w:right="305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2.6.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дура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погаш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погаш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нными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льными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нями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2.6.1.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67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 лиц,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и 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ют, отр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вый нижний угол,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7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и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B41DB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7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7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которо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порч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2.6.2.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форму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уполномоч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2.6.3. С 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озн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под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F63777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2.7.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Заполн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троки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3B41DB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2.7.1.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х)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из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и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2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41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2.7.2.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илу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тупило по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кту дополнит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F63777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2.8.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2.8.1. В ход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E86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поэт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пно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63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Закона Ярославской области о выборах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2.8.2.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том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ждую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этой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24685D" w:rsidRPr="00F30F41" w:rsidRDefault="00EF3D91" w:rsidP="00E86980">
      <w:pPr>
        <w:widowControl w:val="0"/>
        <w:spacing w:line="240" w:lineRule="auto"/>
        <w:ind w:right="-61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1)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выбывших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2)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41DB">
        <w:rPr>
          <w:rFonts w:ascii="Times New Roman" w:eastAsia="Times New Roman" w:hAnsi="Times New Roman" w:cs="Times New Roman"/>
          <w:color w:val="000000"/>
          <w:sz w:val="28"/>
          <w:szCs w:val="28"/>
        </w:rPr>
        <w:t>, вносится общее число бюллетеней, выданных избирателям, в помещении для голосования в течение всех трех дней голосования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3)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вшим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ток «Голо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41DB">
        <w:rPr>
          <w:rFonts w:ascii="Times New Roman" w:eastAsia="Times New Roman" w:hAnsi="Times New Roman" w:cs="Times New Roman"/>
          <w:color w:val="000000"/>
          <w:sz w:val="28"/>
          <w:szCs w:val="28"/>
        </w:rPr>
        <w:t>, вносится суммарное число бюллетеней, выданных избирателям, проголосовавшим на дому в течение всех дней голосования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2.8.3.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2.8.2.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шим эти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милии и иници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лов.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эти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их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рю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дний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ью 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формы.</w:t>
      </w:r>
    </w:p>
    <w:p w:rsidR="0024685D" w:rsidRPr="00F30F41" w:rsidRDefault="00EF3D91" w:rsidP="00E86980">
      <w:pPr>
        <w:widowControl w:val="0"/>
        <w:spacing w:line="240" w:lineRule="auto"/>
        <w:ind w:right="-66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2.8.4.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должн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 их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форму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низу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подпунктом 2.6.2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трукции),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–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 в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24685D" w:rsidRPr="00F30F41" w:rsidRDefault="00EF3D91" w:rsidP="00E86980">
      <w:pPr>
        <w:widowControl w:val="0"/>
        <w:spacing w:line="240" w:lineRule="auto"/>
        <w:ind w:right="-63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1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3</w:t>
      </w:r>
      <w:r w:rsidR="00342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4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вшим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</w:t>
      </w:r>
      <w:r w:rsidR="00342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ставится ноль;</w:t>
      </w:r>
    </w:p>
    <w:p w:rsidR="0024685D" w:rsidRPr="00F30F41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троку </w:t>
      </w:r>
      <w:r w:rsidR="003422F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троку </w:t>
      </w:r>
      <w:r w:rsidR="003422F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вшим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3422F9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2.8.5.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протокол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нную форму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F63777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2.8.6.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том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F63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листе списка избирателей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итоговыми данными</w:t>
      </w:r>
      <w:r w:rsidR="00F63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и 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63777"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екретарь участковой избирательной комиссии ставят свои подписи и заверяю печатью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участковой избирательной комиссии</w:t>
      </w:r>
      <w:r w:rsidR="00F63777">
        <w:rPr>
          <w:rFonts w:ascii="Times New Roman" w:eastAsia="Times New Roman" w:hAnsi="Times New Roman" w:cs="Times New Roman"/>
          <w:color w:val="000000"/>
          <w:sz w:val="28"/>
          <w:szCs w:val="28"/>
        </w:rPr>
        <w:t>, далее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титульный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книги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книги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по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дку нум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ции, вкл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дний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итоговыми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должны быть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брошюров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(прошиты) в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один том, что подтв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книги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ндиром воин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24685D" w:rsidRPr="00F30F41" w:rsidRDefault="00EF3D91" w:rsidP="00E86980">
      <w:pPr>
        <w:widowControl w:val="0"/>
        <w:spacing w:line="240" w:lineRule="auto"/>
        <w:ind w:right="-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зброшюров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книг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2.8.7.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проводить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рки контрольных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йф либо 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кий шк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ф. Хр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 к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 лиц,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BA6EE9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2.9.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BA6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F90B57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2.9.1.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06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Закона Ярославкой области о выборах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дку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 w:rsid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685D" w:rsidRPr="00F30F41" w:rsidRDefault="00F90B57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.9.2.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сейф-пакетах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4685D" w:rsidRPr="00F30F41" w:rsidRDefault="00EF3D91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СПО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твующий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СПО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2.9.3.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производит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оборудов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ким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зом, чтобы к ним был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ов, долж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полный обзор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работающим непосредственно с избирательными бюллетенями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оборотной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омн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 произв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о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либо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и подтв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тью.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2.9.4. При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в ход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ортировки</w:t>
      </w:r>
      <w:r w:rsidR="00B06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изготовл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либо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685D" w:rsidRPr="00F30F41" w:rsidRDefault="00EF3D91" w:rsidP="00E86980">
      <w:pPr>
        <w:widowControl w:val="0"/>
        <w:spacing w:line="240" w:lineRule="auto"/>
        <w:ind w:right="-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при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уп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и 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BA6EE9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2.10.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41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сейф-пакетах с использованием переносного ящика для голосования 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ящиках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2.10.1. В ход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06B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и сейф-пакетах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оч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док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B06BC2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6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2.10.2. 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рвую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>ходящихся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сейф-пакетах с использованием переносного ящика для голосования и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A6EE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06B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2.10.3.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крытию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сейф-пакета с использованием переносного ящика для голоования и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объ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вших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</w:t>
      </w:r>
      <w:r w:rsidR="00BA6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сейф-пакета с использованием переносного ящика для голосования,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A6EE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B06BC2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2.10.4.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сейф-пакета с использованием переносного ящика для голосования,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06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06BC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60A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сейф-пакете с </w:t>
      </w:r>
      <w:r w:rsidR="00460A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 xml:space="preserve">использованием переносного ящика для голосования,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иным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твующим.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60A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сейф-пакете с использованием переносного ящика для голосования,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о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569D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(сейф-пакете)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сейф-пакете,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2.10.5.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ким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зом, чтобы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0569D2" w:rsidRDefault="000569D2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огл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сейф-пакетам с использованием переносного ящика для голосования,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60A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в течение трех дней голосования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сейф-пакете с использованием переносного ящика для голосования,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обн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объ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вших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сейф-пакета с использованием переносного ящика для голосования,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к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крытию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сейф-пакета с использованием переносного ящика для голосования,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0569D2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обн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сейф-пакете с использованием переносного ящика для голосования,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отм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ток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либо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возможно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проголо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 отм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тку о получ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твующий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 с использованием переносного ящика для голосования,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 отм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«Голо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»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 с использованием переносного ящика для голосования,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46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голосования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подтв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вывод о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обн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8B0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сейф-пакете с использованием </w:t>
      </w:r>
      <w:r w:rsidR="008B0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переносного ящика для голосования,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B044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для голосования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ходивши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8B0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сейф-пакете с использованием переносного ящика для голосования,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льными, о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кт, который прил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протоколу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котором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милии и иници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лы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проводивших 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</w:t>
      </w:r>
      <w:r w:rsidR="008B0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сейф-пакета с использованием переносного ящика для голосования,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13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этом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огл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троку </w:t>
      </w:r>
      <w:r w:rsidR="000569D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24685D" w:rsidRPr="00F30F41" w:rsidRDefault="00EF3D91" w:rsidP="00E8698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</w:t>
      </w:r>
      <w:r w:rsidR="00056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569D2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10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из этих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уп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льно, оп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0569D2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8B0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сейф-пакетов с использованием переносного ящика для голосования и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щиков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8B0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сейф-пакетах с использованием переносного ящика для голосования 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огл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D647B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ув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формы.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крытию</w:t>
      </w:r>
      <w:r w:rsidR="008B0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сейф-пакетов с использованием стационарного ящика для голосования 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щиков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8B044F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2.11.</w:t>
      </w:r>
      <w:r w:rsidRPr="008B04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крыти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B04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44F" w:rsidRPr="008B04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сейф-пакетов с использованием стационарного ящика для голосования и 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тационарных</w:t>
      </w:r>
      <w:r w:rsidRPr="008B04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ящиков</w:t>
      </w:r>
      <w:r w:rsidRPr="008B04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8B04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8B044F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8B0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2.11.1.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5A2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сейф-пакетов с использованием стационарного ящика для голосования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щиков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док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24685D" w:rsidRPr="00F30F41" w:rsidRDefault="00EF3D91" w:rsidP="00E86980">
      <w:pPr>
        <w:widowControl w:val="0"/>
        <w:spacing w:line="240" w:lineRule="auto"/>
        <w:ind w:right="-6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2.11.2. С</w:t>
      </w:r>
      <w:r w:rsidR="005A2206">
        <w:rPr>
          <w:rFonts w:ascii="Times New Roman" w:eastAsia="Times New Roman" w:hAnsi="Times New Roman" w:cs="Times New Roman"/>
          <w:color w:val="000000"/>
          <w:sz w:val="28"/>
          <w:szCs w:val="28"/>
        </w:rPr>
        <w:t>ейф-пакеты с использованием стационарного ящика для голосования и 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2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сейф-пакете с использованием стационарного ящика для голосования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о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8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сейф-пакете с использованием стационарного ящика для голосования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9878B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(пломб)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8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сейф-пакете с использованием стационарного ящика для голосования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9878B4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щик</w:t>
      </w:r>
      <w:r w:rsidR="009878B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2.11.3.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01AF2" w:rsidRPr="00F01AF2">
        <w:rPr>
          <w:rFonts w:ascii="Times New Roman" w:hAnsi="Times New Roman" w:cs="Times New Roman"/>
          <w:sz w:val="28"/>
          <w:szCs w:val="28"/>
          <w:lang w:eastAsia="en-US"/>
        </w:rPr>
        <w:t xml:space="preserve"> вскрытии стационарных ящиков для голосования, извлеченные из них избирательные бюллетени смешиваются с избирательными бюллетенями, извлеченными из стационарных ящиков</w:t>
      </w:r>
      <w:r w:rsidR="00F01AF2">
        <w:rPr>
          <w:rFonts w:ascii="Times New Roman" w:hAnsi="Times New Roman" w:cs="Times New Roman"/>
          <w:sz w:val="28"/>
          <w:szCs w:val="28"/>
          <w:lang w:eastAsia="en-US"/>
        </w:rPr>
        <w:t xml:space="preserve"> с использованием сейф-пакета, </w:t>
      </w:r>
      <w:r w:rsidR="00F01AF2" w:rsidRPr="00F01AF2">
        <w:rPr>
          <w:rFonts w:ascii="Times New Roman" w:hAnsi="Times New Roman" w:cs="Times New Roman"/>
          <w:sz w:val="28"/>
          <w:szCs w:val="28"/>
          <w:lang w:eastAsia="en-US"/>
        </w:rPr>
        <w:t>из переносных ящиков для голосования, из переносных ящиков с использованием сейф-пакета</w:t>
      </w:r>
      <w:r w:rsidR="00F01AF2">
        <w:rPr>
          <w:rFonts w:ascii="Times New Roman" w:hAnsi="Times New Roman" w:cs="Times New Roman"/>
          <w:sz w:val="28"/>
          <w:szCs w:val="28"/>
          <w:lang w:eastAsia="en-US"/>
        </w:rPr>
        <w:t xml:space="preserve"> и объединяются в одну пачку</w:t>
      </w:r>
      <w:r w:rsidR="00F01AF2" w:rsidRPr="00F01AF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4685D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EF3D91" w:rsidP="00F01AF2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2.12.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поданных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кандидатов</w:t>
      </w:r>
    </w:p>
    <w:p w:rsidR="00F01AF2" w:rsidRPr="00F01AF2" w:rsidRDefault="00EF3D91" w:rsidP="00F01AF2">
      <w:pPr>
        <w:pStyle w:val="ConsPlusNormal"/>
        <w:widowControl/>
        <w:ind w:firstLine="607"/>
        <w:jc w:val="both"/>
      </w:pPr>
      <w:r w:rsidRPr="00F01AF2">
        <w:rPr>
          <w:color w:val="000000"/>
        </w:rPr>
        <w:t xml:space="preserve">2.12.1. </w:t>
      </w:r>
      <w:r w:rsidR="00F01AF2" w:rsidRPr="00F01AF2">
        <w:t>В многомандатном избирательном округе при наличии у избирателя более одного голоса сортировка избирательных бюллетеней по пачкам отдельно по голосам, поданным за каждого из кандидатов, не производится.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F144A"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 w:rsidR="004F144A"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подсчета голосов избирателей, поданных за кандидатов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01A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док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Закона Ярославской области о выборах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F01AF2" w:rsidRPr="00F01AF2" w:rsidRDefault="00EF3D91" w:rsidP="0019120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en-US"/>
        </w:rPr>
      </w:pPr>
      <w:r w:rsidRPr="00F01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2.12.2. </w:t>
      </w:r>
      <w:r w:rsidR="0019120D">
        <w:rPr>
          <w:rFonts w:ascii="Times New Roman" w:hAnsi="Times New Roman" w:cs="Times New Roman"/>
          <w:iCs/>
          <w:sz w:val="28"/>
          <w:szCs w:val="28"/>
          <w:lang w:eastAsia="en-US"/>
        </w:rPr>
        <w:t>Участковой избирательной комиссией</w:t>
      </w:r>
      <w:r w:rsidR="00F01AF2" w:rsidRPr="00F01AF2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определяются члены комиссии, которые в ходе оглашения отметок в избирательном бюллетене будут вести их учет, отмечая в таблице подсчета голосов избирателей </w:t>
      </w:r>
      <w:r w:rsidR="00F01AF2">
        <w:rPr>
          <w:rFonts w:ascii="Times New Roman" w:hAnsi="Times New Roman" w:cs="Times New Roman"/>
          <w:b/>
          <w:i/>
          <w:iCs/>
          <w:sz w:val="28"/>
          <w:szCs w:val="28"/>
          <w:lang w:eastAsia="en-US"/>
        </w:rPr>
        <w:t>(приложение</w:t>
      </w:r>
      <w:r w:rsidR="00F01AF2" w:rsidRPr="00F01AF2">
        <w:rPr>
          <w:rFonts w:ascii="Times New Roman" w:hAnsi="Times New Roman" w:cs="Times New Roman"/>
          <w:b/>
          <w:i/>
          <w:iCs/>
          <w:sz w:val="28"/>
          <w:szCs w:val="28"/>
          <w:lang w:eastAsia="en-US"/>
        </w:rPr>
        <w:t xml:space="preserve"> № 1)</w:t>
      </w:r>
      <w:r w:rsidR="0019120D">
        <w:rPr>
          <w:rFonts w:ascii="Times New Roman" w:hAnsi="Times New Roman" w:cs="Times New Roman"/>
          <w:b/>
          <w:i/>
          <w:iCs/>
          <w:sz w:val="28"/>
          <w:szCs w:val="28"/>
          <w:lang w:eastAsia="en-US"/>
        </w:rPr>
        <w:t>.</w:t>
      </w:r>
    </w:p>
    <w:p w:rsidR="0019120D" w:rsidRPr="0019120D" w:rsidRDefault="00EF3D91" w:rsidP="0019120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en-US"/>
        </w:rPr>
      </w:pPr>
      <w:r w:rsidRPr="00191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2.12.3. </w:t>
      </w:r>
      <w:r w:rsidR="0019120D">
        <w:rPr>
          <w:rFonts w:ascii="Times New Roman" w:hAnsi="Times New Roman" w:cs="Times New Roman"/>
          <w:iCs/>
          <w:sz w:val="28"/>
          <w:szCs w:val="28"/>
          <w:lang w:eastAsia="en-US"/>
        </w:rPr>
        <w:t>Председатель участковой избирательной комиссии</w:t>
      </w:r>
      <w:r w:rsidR="0019120D" w:rsidRPr="0019120D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оглашает общее количество содержащиеся в каждом избирательном бюллетене отметок избирателей, а затем фамилии кандидатов, в пользу которых сделан выбор избирателем и представляет избирательный бюллетень для визуального контроля всем присутствующим. Затем переходит к следующему бюллетеню из пачки. Одновременное оглашение отметок, содержащихся в двух и более избирательных бюллетенях, не допускается. Члены комиссии фиксируют, названное председателем комиссии общее количество содержащихся в избирательных бюллетенях отметок избирателе</w:t>
      </w:r>
      <w:r w:rsidR="0019120D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й, в таблице общего количества </w:t>
      </w:r>
      <w:r w:rsidR="0019120D" w:rsidRPr="0019120D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голосов избирателей </w:t>
      </w:r>
      <w:r w:rsidR="0019120D">
        <w:rPr>
          <w:rFonts w:ascii="Times New Roman" w:hAnsi="Times New Roman" w:cs="Times New Roman"/>
          <w:b/>
          <w:i/>
          <w:iCs/>
          <w:sz w:val="28"/>
          <w:szCs w:val="28"/>
          <w:lang w:eastAsia="en-US"/>
        </w:rPr>
        <w:t>(приложение</w:t>
      </w:r>
      <w:r w:rsidR="0019120D" w:rsidRPr="0019120D">
        <w:rPr>
          <w:rFonts w:ascii="Times New Roman" w:hAnsi="Times New Roman" w:cs="Times New Roman"/>
          <w:b/>
          <w:i/>
          <w:iCs/>
          <w:sz w:val="28"/>
          <w:szCs w:val="28"/>
          <w:lang w:eastAsia="en-US"/>
        </w:rPr>
        <w:t xml:space="preserve"> № 2).</w:t>
      </w:r>
    </w:p>
    <w:p w:rsidR="0019120D" w:rsidRDefault="00EF3D91" w:rsidP="0019120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1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2.12.4. </w:t>
      </w:r>
      <w:r w:rsidR="0019120D"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После оглашения отметок, содержащихся во всех </w:t>
      </w:r>
      <w:r w:rsidR="0019120D" w:rsidRPr="0019120D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избирательных</w:t>
      </w:r>
      <w:r w:rsidR="0019120D"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бюллетенях, член комиссии производит подсчет количества голосов избирателей по таблице </w:t>
      </w:r>
      <w:r w:rsidR="0019120D" w:rsidRPr="0019120D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общего количества голосов избирателей.</w:t>
      </w:r>
      <w:r w:rsidR="0019120D"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Каждый из членов участковой избирательной комиссии</w:t>
      </w:r>
      <w:r w:rsidR="0019120D"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, ведущих учет отметок в таблице</w:t>
      </w:r>
      <w:r w:rsidR="0019120D" w:rsidRPr="0019120D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подсчета голосов избирателей,</w:t>
      </w:r>
      <w:r w:rsidR="0019120D"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оглашает полученные им данные по каждому кандидату, ко</w:t>
      </w:r>
      <w:r w:rsid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торые фиксируются секретарем участковой избирательной комиссии</w:t>
      </w:r>
      <w:r w:rsidR="0019120D"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9120D" w:rsidRPr="0019120D" w:rsidRDefault="0019120D" w:rsidP="0019120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2.12.5. </w:t>
      </w:r>
      <w:r w:rsidRPr="0019120D">
        <w:rPr>
          <w:rFonts w:ascii="Times New Roman" w:eastAsia="Times New Roman" w:hAnsi="Times New Roman" w:cs="Times New Roman"/>
          <w:sz w:val="28"/>
          <w:szCs w:val="28"/>
        </w:rPr>
        <w:t>При совпадении количества голосов по таблицам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приложений №</w:t>
      </w:r>
      <w:r w:rsidRPr="0019120D">
        <w:rPr>
          <w:rFonts w:ascii="Times New Roman" w:eastAsia="Times New Roman" w:hAnsi="Times New Roman" w:cs="Times New Roman"/>
          <w:sz w:val="28"/>
          <w:szCs w:val="28"/>
        </w:rPr>
        <w:t xml:space="preserve"> 1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19120D">
        <w:rPr>
          <w:rFonts w:ascii="Times New Roman" w:eastAsia="Times New Roman" w:hAnsi="Times New Roman" w:cs="Times New Roman"/>
          <w:sz w:val="28"/>
          <w:szCs w:val="28"/>
        </w:rPr>
        <w:t>2 указанных данных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всем кандидатам, секретарь участковой избирательной комиссии</w:t>
      </w:r>
      <w:r w:rsidRPr="0019120D">
        <w:rPr>
          <w:rFonts w:ascii="Times New Roman" w:eastAsia="Times New Roman" w:hAnsi="Times New Roman" w:cs="Times New Roman"/>
          <w:sz w:val="28"/>
          <w:szCs w:val="28"/>
        </w:rPr>
        <w:t xml:space="preserve"> записывает итоговые данные по каждой пачке в сводную таблицу </w:t>
      </w:r>
      <w:r w:rsidRPr="00191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(приложение № 3). </w:t>
      </w:r>
    </w:p>
    <w:p w:rsidR="0019120D" w:rsidRPr="0019120D" w:rsidRDefault="0019120D" w:rsidP="0019120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несовпадения данных проводится подсчет голосов еще раз и так до тех пор, пока данные не совпадут.</w:t>
      </w:r>
    </w:p>
    <w:p w:rsidR="0019120D" w:rsidRPr="0019120D" w:rsidRDefault="0019120D" w:rsidP="0019120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результате такого подсчета все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избирательные </w:t>
      </w: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бюллетени будут разделены на пачки по 50 или 100 штук.</w:t>
      </w:r>
    </w:p>
    <w:p w:rsidR="0019120D" w:rsidRPr="0019120D" w:rsidRDefault="0019120D" w:rsidP="0019120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2.12.6.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Участковая избирательная комиссия</w:t>
      </w: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сразу при подсчете отделят избирательные бюллетени недействительные (содержащие более 5 отметок или не содержащие ни одной отметки в квадратах, расположенных справа от кандидатов) и бюллетени неустановленной формы (без печати и подписей членов комиссии, либо изготовленные неофициально). </w:t>
      </w:r>
    </w:p>
    <w:p w:rsidR="0019120D" w:rsidRPr="0019120D" w:rsidRDefault="0019120D" w:rsidP="00A555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Число недействительных из</w:t>
      </w:r>
      <w:r w:rsidR="00A555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бирательных бюллетеней вносится в </w:t>
      </w: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строку 10 протокола</w:t>
      </w:r>
      <w:r w:rsidR="00A555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 итогах голосования и его увеличенную форму</w:t>
      </w:r>
      <w:r w:rsidRPr="0019120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4685D" w:rsidRDefault="00A555A0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2.12.7.</w:t>
      </w:r>
      <w:r w:rsidR="00191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изъ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140774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вопро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из вызв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  <w:r w:rsidR="00140774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оборотной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причины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двух или бол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нь, 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участвует в подсчете голосов избирателей, бюллетень признанный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льным,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55A0" w:rsidRPr="00A555A0" w:rsidRDefault="00A555A0" w:rsidP="00A555A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5A0">
        <w:rPr>
          <w:rFonts w:ascii="Times New Roman" w:eastAsia="Times New Roman" w:hAnsi="Times New Roman" w:cs="Times New Roman"/>
          <w:sz w:val="28"/>
          <w:szCs w:val="28"/>
        </w:rPr>
        <w:t xml:space="preserve">2.12.8. </w:t>
      </w:r>
      <w:r w:rsidRPr="00A555A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 подсче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та всех бюллетеней секретарь участковой избирательной комиссии</w:t>
      </w:r>
      <w:r w:rsidRPr="00A555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подводит итог, суммируя данные, полученные по всем строкам итоговой таблицы подсчета голосов избирателей.</w:t>
      </w:r>
    </w:p>
    <w:p w:rsidR="00A555A0" w:rsidRDefault="00A555A0" w:rsidP="00A555A0">
      <w:pPr>
        <w:widowControl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A555A0">
        <w:rPr>
          <w:rFonts w:ascii="Times New Roman" w:hAnsi="Times New Roman" w:cs="Times New Roman"/>
          <w:iCs/>
          <w:sz w:val="28"/>
          <w:szCs w:val="28"/>
          <w:lang w:eastAsia="en-US"/>
        </w:rPr>
        <w:t>Полученные итоговые данные оглашаются и заносятся в строку 12 и последующие строки протокола и его увеличенной формы.</w:t>
      </w:r>
    </w:p>
    <w:p w:rsidR="00A555A0" w:rsidRDefault="00A555A0" w:rsidP="00A555A0">
      <w:pPr>
        <w:pStyle w:val="ab"/>
        <w:widowControl w:val="0"/>
        <w:numPr>
          <w:ilvl w:val="2"/>
          <w:numId w:val="3"/>
        </w:numPr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A555A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Члены 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участковой избирательной </w:t>
      </w:r>
      <w:r w:rsidRPr="00A555A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комиссии определяют </w:t>
      </w:r>
    </w:p>
    <w:p w:rsidR="00A555A0" w:rsidRPr="00A555A0" w:rsidRDefault="00A555A0" w:rsidP="00A555A0">
      <w:pPr>
        <w:widowControl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A555A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количество действительных избирательных бюллетеней </w:t>
      </w:r>
      <w:r w:rsidRPr="00A555A0">
        <w:rPr>
          <w:rFonts w:ascii="Times New Roman" w:hAnsi="Times New Roman" w:cs="Times New Roman"/>
          <w:sz w:val="28"/>
          <w:szCs w:val="28"/>
          <w:lang w:eastAsia="en-US"/>
        </w:rPr>
        <w:t xml:space="preserve">в многомандатном избирательном округе путем непосредственного подсчета избирательных бюллетеней. </w:t>
      </w:r>
      <w:r w:rsidRPr="00A555A0">
        <w:rPr>
          <w:rFonts w:ascii="Times New Roman" w:hAnsi="Times New Roman" w:cs="Times New Roman"/>
          <w:iCs/>
          <w:sz w:val="28"/>
          <w:szCs w:val="28"/>
          <w:lang w:eastAsia="en-US"/>
        </w:rPr>
        <w:t>Полученные данные оглашаются и заносятся в строку 11 протокола и его увеличенной формы.</w:t>
      </w:r>
    </w:p>
    <w:p w:rsidR="00EC3AF9" w:rsidRDefault="00A555A0" w:rsidP="00EC3AF9">
      <w:pPr>
        <w:pStyle w:val="ab"/>
        <w:widowControl w:val="0"/>
        <w:numPr>
          <w:ilvl w:val="2"/>
          <w:numId w:val="3"/>
        </w:numPr>
        <w:tabs>
          <w:tab w:val="left" w:pos="1560"/>
        </w:tabs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EC3AF9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Члены участковой избирательной комиссии определяют </w:t>
      </w:r>
    </w:p>
    <w:p w:rsidR="00A555A0" w:rsidRPr="00EC3AF9" w:rsidRDefault="00A555A0" w:rsidP="00EC3AF9">
      <w:pPr>
        <w:widowControl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EC3AF9">
        <w:rPr>
          <w:rFonts w:ascii="Times New Roman" w:hAnsi="Times New Roman" w:cs="Times New Roman"/>
          <w:iCs/>
          <w:sz w:val="28"/>
          <w:szCs w:val="28"/>
          <w:lang w:eastAsia="en-US"/>
        </w:rPr>
        <w:t>количество избирательных бюллетеней установленной формы, содержащихся в стационарных ящиках для голосования (для этого из суммы числа строки 10 и числа строки 11 вычитается число строки 8). Полученные данные оглашаются и заносятся в строку 9 протокола об итогах голосования  и его увеличенную форму.</w:t>
      </w:r>
    </w:p>
    <w:p w:rsidR="00606D7D" w:rsidRDefault="00EC3AF9" w:rsidP="00C04EE6">
      <w:pPr>
        <w:pStyle w:val="ab"/>
        <w:widowControl w:val="0"/>
        <w:numPr>
          <w:ilvl w:val="2"/>
          <w:numId w:val="3"/>
        </w:numPr>
        <w:tabs>
          <w:tab w:val="left" w:pos="1276"/>
          <w:tab w:val="left" w:pos="1418"/>
          <w:tab w:val="left" w:pos="1701"/>
        </w:tabs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EC3AF9">
        <w:rPr>
          <w:rFonts w:ascii="Times New Roman" w:hAnsi="Times New Roman" w:cs="Times New Roman"/>
          <w:iCs/>
          <w:sz w:val="28"/>
          <w:szCs w:val="28"/>
          <w:lang w:eastAsia="en-US"/>
        </w:rPr>
        <w:lastRenderedPageBreak/>
        <w:t xml:space="preserve">Председатель УИК приглашает всех присутствующих в </w:t>
      </w:r>
    </w:p>
    <w:p w:rsidR="00EC3AF9" w:rsidRPr="00606D7D" w:rsidRDefault="00EC3AF9" w:rsidP="00606D7D">
      <w:pPr>
        <w:widowControl w:val="0"/>
        <w:tabs>
          <w:tab w:val="left" w:pos="1418"/>
        </w:tabs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bookmarkStart w:id="0" w:name="_GoBack"/>
      <w:bookmarkEnd w:id="0"/>
      <w:r w:rsidRPr="00606D7D">
        <w:rPr>
          <w:rFonts w:ascii="Times New Roman" w:hAnsi="Times New Roman" w:cs="Times New Roman"/>
          <w:iCs/>
          <w:sz w:val="28"/>
          <w:szCs w:val="28"/>
          <w:lang w:eastAsia="en-US"/>
        </w:rPr>
        <w:t>помещении для голосования визуально ознакомиться с избирательными бюллетенями.</w:t>
      </w:r>
    </w:p>
    <w:p w:rsidR="00A555A0" w:rsidRPr="00140774" w:rsidRDefault="00A555A0" w:rsidP="00916672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</w:rPr>
      </w:pPr>
    </w:p>
    <w:p w:rsidR="00F90B57" w:rsidRPr="007D3784" w:rsidRDefault="00AC7336" w:rsidP="00126785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2.13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рка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мных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оотнош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</w:p>
    <w:p w:rsidR="0024685D" w:rsidRPr="002977BB" w:rsidRDefault="00AC7336" w:rsidP="002977BB">
      <w:pPr>
        <w:widowControl w:val="0"/>
        <w:spacing w:line="240" w:lineRule="auto"/>
        <w:ind w:right="-6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.1. В ход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рки контрольных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ний 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вн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протокол об итог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ии 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под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ов пор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док пров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рки.</w:t>
      </w:r>
    </w:p>
    <w:p w:rsidR="00EA5B0F" w:rsidRPr="002977BB" w:rsidRDefault="00AC7336" w:rsidP="002977BB">
      <w:pPr>
        <w:pStyle w:val="ConsPlusNormal"/>
        <w:widowControl/>
        <w:ind w:firstLine="709"/>
        <w:jc w:val="both"/>
        <w:rPr>
          <w:iCs/>
        </w:rPr>
      </w:pPr>
      <w:r>
        <w:rPr>
          <w:color w:val="000000"/>
        </w:rPr>
        <w:t>2.13</w:t>
      </w:r>
      <w:r w:rsidR="00EF3D91" w:rsidRPr="002977BB">
        <w:rPr>
          <w:color w:val="000000"/>
        </w:rPr>
        <w:t xml:space="preserve">.2. </w:t>
      </w:r>
      <w:r w:rsidR="008E683E">
        <w:rPr>
          <w:iCs/>
        </w:rPr>
        <w:t>Члены участковой избирательной комиссии</w:t>
      </w:r>
      <w:r w:rsidR="00EA5B0F" w:rsidRPr="002977BB">
        <w:rPr>
          <w:iCs/>
        </w:rPr>
        <w:t xml:space="preserve"> с правом решающего голоса проверяют </w:t>
      </w:r>
      <w:r w:rsidR="00EA5B0F" w:rsidRPr="000011B5">
        <w:rPr>
          <w:iCs/>
        </w:rPr>
        <w:t>контрольные соотношения</w:t>
      </w:r>
      <w:r w:rsidR="00EA5B0F" w:rsidRPr="002977BB">
        <w:rPr>
          <w:iCs/>
        </w:rPr>
        <w:t xml:space="preserve"> данных, внесенных в протокол участковой избирательной комиссии об итогах голосования (числами обозначены строки протокола): </w:t>
      </w:r>
    </w:p>
    <w:p w:rsidR="00EA5B0F" w:rsidRPr="002977BB" w:rsidRDefault="00EA5B0F" w:rsidP="002977BB">
      <w:pPr>
        <w:pStyle w:val="ConsPlusNormal"/>
        <w:widowControl/>
        <w:ind w:firstLine="709"/>
        <w:jc w:val="both"/>
        <w:rPr>
          <w:iCs/>
        </w:rPr>
      </w:pPr>
      <w:r w:rsidRPr="002977BB">
        <w:rPr>
          <w:iCs/>
        </w:rPr>
        <w:t>1 больше или равно 3 + 5+ 6;</w:t>
      </w:r>
    </w:p>
    <w:p w:rsidR="00EA5B0F" w:rsidRPr="002977BB" w:rsidRDefault="00EA5B0F" w:rsidP="002977BB">
      <w:pPr>
        <w:pStyle w:val="ConsPlusNormal"/>
        <w:widowControl/>
        <w:ind w:firstLine="709"/>
        <w:jc w:val="both"/>
        <w:rPr>
          <w:iCs/>
        </w:rPr>
      </w:pPr>
      <w:r w:rsidRPr="002977BB">
        <w:rPr>
          <w:iCs/>
        </w:rPr>
        <w:t>2 равно 3 - 4 + 5 + 6 + 7 + 11а – 11б;</w:t>
      </w:r>
    </w:p>
    <w:p w:rsidR="00EA5B0F" w:rsidRPr="002977BB" w:rsidRDefault="00EA5B0F" w:rsidP="002977BB">
      <w:pPr>
        <w:pStyle w:val="ConsPlusNormal"/>
        <w:widowControl/>
        <w:ind w:firstLine="709"/>
        <w:jc w:val="both"/>
        <w:rPr>
          <w:iCs/>
        </w:rPr>
      </w:pPr>
      <w:r w:rsidRPr="002977BB">
        <w:rPr>
          <w:iCs/>
        </w:rPr>
        <w:t xml:space="preserve">8 + 9 равно 10 + 11; </w:t>
      </w:r>
    </w:p>
    <w:p w:rsidR="00EA5B0F" w:rsidRPr="002977BB" w:rsidRDefault="00EA5B0F" w:rsidP="002977BB">
      <w:pPr>
        <w:pStyle w:val="ConsPlusNormal"/>
        <w:widowControl/>
        <w:ind w:firstLine="709"/>
        <w:jc w:val="both"/>
        <w:rPr>
          <w:iCs/>
        </w:rPr>
      </w:pPr>
      <w:r w:rsidRPr="002977BB">
        <w:rPr>
          <w:iCs/>
        </w:rPr>
        <w:t>11 меньше или равно 12 + все последующие строки протокола;</w:t>
      </w:r>
    </w:p>
    <w:p w:rsidR="00EA5B0F" w:rsidRPr="002977BB" w:rsidRDefault="00EA5B0F" w:rsidP="002977BB">
      <w:pPr>
        <w:pStyle w:val="ConsPlusNormal"/>
        <w:widowControl/>
        <w:ind w:firstLine="709"/>
        <w:jc w:val="both"/>
        <w:rPr>
          <w:iCs/>
        </w:rPr>
      </w:pPr>
      <w:r w:rsidRPr="002977BB">
        <w:rPr>
          <w:iCs/>
        </w:rPr>
        <w:t>11 х число мандатов, подлежащих распределению в избирательном округе (для многомандатных избирательных округов с равным числом мандатов в округах) больше или равно 12 + все последующие строки протокола;</w:t>
      </w:r>
    </w:p>
    <w:p w:rsidR="00EA5B0F" w:rsidRPr="002977BB" w:rsidRDefault="00EA5B0F" w:rsidP="002977BB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77BB">
        <w:rPr>
          <w:rFonts w:ascii="Times New Roman" w:hAnsi="Times New Roman" w:cs="Times New Roman"/>
          <w:iCs/>
          <w:sz w:val="28"/>
          <w:szCs w:val="28"/>
        </w:rPr>
        <w:t>11 больше или равно числу голосов избирателей, поданных за каждого кандидата.</w:t>
      </w:r>
    </w:p>
    <w:p w:rsidR="0024685D" w:rsidRPr="002977BB" w:rsidRDefault="00AC7336" w:rsidP="002977BB">
      <w:pPr>
        <w:widowControl w:val="0"/>
        <w:spacing w:line="240" w:lineRule="auto"/>
        <w:ind w:right="-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ли контрольны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х 11</w:t>
      </w:r>
      <w:r w:rsidR="0069592C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а и 11б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го ув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 про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«0».</w:t>
      </w:r>
    </w:p>
    <w:p w:rsidR="0024685D" w:rsidRPr="002977BB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ли ук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, уч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дополнит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м или по отд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дополнит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й и 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по ли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й. 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от 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2977BB" w:rsidRDefault="00AC7336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протокол об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новый бл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нк протокол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 w:rsidR="002977BB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«Повторный». Ук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протокол вм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рвон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протоколом уч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выш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щую коми</w:t>
      </w:r>
      <w:r w:rsidR="00EF3D91" w:rsidRPr="002977B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2977BB"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24685D" w:rsidRPr="00DE37B5" w:rsidRDefault="00AC7336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 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выводу, что 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 хищ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то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ни,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формы,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вторично,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E37B5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DE37B5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подтв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рдил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о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воохр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 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выводу, что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обходимого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то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рку отти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вывод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который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твующую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41F5" w:rsidRPr="002977BB" w:rsidRDefault="00AC7336" w:rsidP="007441F5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2.13</w:t>
      </w:r>
      <w:r w:rsidR="007441F5">
        <w:rPr>
          <w:rFonts w:ascii="Times New Roman" w:hAnsi="Times New Roman" w:cs="Times New Roman"/>
          <w:iCs/>
          <w:sz w:val="28"/>
          <w:szCs w:val="28"/>
        </w:rPr>
        <w:t xml:space="preserve">.8. </w:t>
      </w:r>
      <w:r w:rsidR="007441F5" w:rsidRPr="002977BB">
        <w:rPr>
          <w:rFonts w:ascii="Times New Roman" w:hAnsi="Times New Roman" w:cs="Times New Roman"/>
          <w:iCs/>
          <w:sz w:val="28"/>
          <w:szCs w:val="28"/>
        </w:rPr>
        <w:t>После проверки контрольных  соотношений данных, внесенных в протокол УИК об итогах голосования, члены УИК с правом решающего голоса упаковывают избирательные бюллетени и иную избирательную документацию.</w:t>
      </w:r>
    </w:p>
    <w:p w:rsidR="007441F5" w:rsidRPr="002977BB" w:rsidRDefault="007441F5" w:rsidP="007441F5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77BB">
        <w:rPr>
          <w:rFonts w:ascii="Times New Roman" w:hAnsi="Times New Roman" w:cs="Times New Roman"/>
          <w:iCs/>
          <w:sz w:val="28"/>
          <w:szCs w:val="28"/>
        </w:rPr>
        <w:t>УИК проводит итоговое заседание, на котором рассматриваются поступившие жалобы, заявления. Члены УИК с правом решающего голоса подписывают протокол УИК об итогах голосования в двух экземплярах с проставлением даты и времени подписания, обеспечивают подготовку копий протокола об итогах голосования, их сверку с первым экземпляром протокола, заверение копий и их выдачу с обязательной отметкой в реестре выдачи копий протокола лицам, имеющим право на их получение.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AC7336" w:rsidP="007441F5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2.14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Упаковка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бюлл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DE37B5" w:rsidRDefault="00AC7336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действительные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уп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дну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чку.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ни. </w:t>
      </w:r>
    </w:p>
    <w:p w:rsidR="0024685D" w:rsidRPr="00DE37B5" w:rsidRDefault="00EF3D91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ждой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E37B5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й, а также «Действительные бюллетени»,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ни» и </w:t>
      </w:r>
      <w:r w:rsidR="007441F5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Слож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ким обр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зом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шки или коробки,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AB7E8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наименование выборов, дата голосования,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685D" w:rsidRPr="00F30F41" w:rsidRDefault="00AC7336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7E8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шки или коробки 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могут быть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крыты только по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или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или коробк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впр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го, ины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</w:t>
      </w:r>
    </w:p>
    <w:p w:rsidR="0024685D" w:rsidRPr="0084339A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</w:t>
      </w:r>
      <w:r w:rsidR="0084339A"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нты уполномоч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4339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копии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 включ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(отк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включ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нии)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дополнит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и об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из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нты,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шок или коробку, которы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6241A8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6241A8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86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твом, иными</w:t>
      </w:r>
      <w:r w:rsidR="00E86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Избирательной комиссии Ярославской области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(отк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нии)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ок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дополнит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хр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6241A8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6241A8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="006241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гулирующими вопро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лопроизвод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AC7336" w:rsidP="00126785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2.15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итогового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дания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24685D" w:rsidRPr="0084339A" w:rsidRDefault="00AC7336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2.15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«Св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4339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оконч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ний), прил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мых к протоколу» в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доводит до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оконч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х) и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прин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тых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по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м),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 и ины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нты, прил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736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участковой избирательной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 они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оформл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вид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AC733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 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колич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ний), прил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мых к протоколу».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ний),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</w:t>
      </w:r>
      <w:r w:rsid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гр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«0».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AC7336" w:rsidP="0073626A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AC7336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обходимых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и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включ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рку контрольных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ний,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 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при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(в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протокол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4C3DAB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.3. Протокол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двух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ми) их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Протокол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Протокол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 в двух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об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мый код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ры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 кодом нум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руки.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шом и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ких-либо изм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ручкой,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позвол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4C3DAB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При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ждый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C3DAB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 пронум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мый код,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милии и иници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лы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и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 и минуты)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.4.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во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твуют, в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этом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причины их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«Бол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н», «Ком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ндировк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» и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полномочи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гд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либо причин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«Полномочи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ны».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причин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лово «От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л».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ью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либо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AC7336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.5. Протокол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большин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от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 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 хот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другим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или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торонним лицом, это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и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повторного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4685D" w:rsidRPr="00F30F41" w:rsidRDefault="00AC7336" w:rsidP="00E86980">
      <w:pPr>
        <w:widowControl w:val="0"/>
        <w:spacing w:line="240" w:lineRule="auto"/>
        <w:ind w:right="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.6. При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C3DAB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приложить к протоколу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8698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вид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о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этого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.7.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твующий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о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долж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к протоколу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AC7336" w:rsidP="00126785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2.17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копии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="00F9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AC7336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По 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иных лиц,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повторно,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копию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Копии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СПО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№ 1 и 2.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тичного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хнологии (н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мого код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допу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рвых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ров протоколов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оборудов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 СПО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оформл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только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мого код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протокол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в эл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ктронном вид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</w:p>
    <w:p w:rsidR="0024685D" w:rsidRPr="00F30F41" w:rsidRDefault="00EF3D91" w:rsidP="00E8698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жном 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40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установленном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039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протоколов нум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 копии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который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отч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которому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копии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получивш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копию,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этом конт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ктный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фон, по которому оно мож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быть изв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 о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нии,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повторного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и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цию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по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копий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либо лицо,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полноту и 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протоколов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лицо,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протоколов.</w:t>
      </w:r>
    </w:p>
    <w:p w:rsidR="0024685D" w:rsidRPr="00403957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должн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оригин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рвом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 этом в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цифр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 пропи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ью),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12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тьи 30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в</w:t>
      </w:r>
      <w:r w:rsidR="00403957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мом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рхн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углу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«Копи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№__» (про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по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копий протоколов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и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рно» или «Копи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»,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 и иници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лы,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и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ы, минуты)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и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копи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ждый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выш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копи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 прим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копии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милий,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и отч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про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4EE6" w:rsidRPr="00F30F41" w:rsidRDefault="00C04EE6" w:rsidP="00456E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7D3784" w:rsidRDefault="00AC7336" w:rsidP="00630DF8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2.18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протоколом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p w:rsidR="0024685D" w:rsidRPr="00F30F41" w:rsidRDefault="00AC7336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</w:t>
      </w:r>
      <w:r w:rsid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копий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получ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и возвр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жит.</w:t>
      </w:r>
    </w:p>
    <w:p w:rsidR="007D3784" w:rsidRDefault="00AC7336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К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лобы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оконч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м)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 и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тры.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 и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второму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рвый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к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либо иным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>нами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поруч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други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ию. </w:t>
      </w:r>
    </w:p>
    <w:p w:rsidR="007D3784" w:rsidRDefault="00AC7336" w:rsidP="00E86980">
      <w:pPr>
        <w:widowControl w:val="0"/>
        <w:spacing w:line="240" w:lineRule="auto"/>
        <w:ind w:right="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.3. Вторы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трукции,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выв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озн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вило, в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до мом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ннику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уничтож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нию. </w:t>
      </w:r>
    </w:p>
    <w:p w:rsidR="007D3784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выш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Спи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тков,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рритории, хр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ином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 к ним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торонних лиц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.4.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рвого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вивш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протокол, вы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30DF8">
        <w:rPr>
          <w:rFonts w:ascii="Times New Roman" w:eastAsia="Times New Roman" w:hAnsi="Times New Roman" w:cs="Times New Roman"/>
          <w:color w:val="000000"/>
          <w:sz w:val="28"/>
          <w:szCs w:val="28"/>
        </w:rPr>
        <w:t>х 1-11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ку, 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тку либо ошибку 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нных)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вопро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уточн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1-11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других лиц,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вших при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ции. В этом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в двух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«Повторный».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7D3784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</w:t>
      </w:r>
      <w:r w:rsid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ию.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повторному протоколу.</w:t>
      </w:r>
    </w:p>
    <w:p w:rsidR="0024685D" w:rsidRPr="00F30F41" w:rsidRDefault="00AC7336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уточн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12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повторный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в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="007D378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избирательным законодательством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повторного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льным.</w:t>
      </w:r>
    </w:p>
    <w:p w:rsidR="0024685D" w:rsidRPr="00F30F41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протоколу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ткой «Повторный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ов».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.6. По 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лиц,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им</w:t>
      </w:r>
      <w:r w:rsidR="00630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заверенные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ткой «Повторный» или «Повторный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ов».</w:t>
      </w:r>
    </w:p>
    <w:p w:rsidR="0024685D" w:rsidRDefault="0024685D" w:rsidP="00630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DF8" w:rsidRPr="00F30F41" w:rsidRDefault="00630DF8" w:rsidP="00630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85D" w:rsidRPr="00630DF8" w:rsidRDefault="00EF3D91" w:rsidP="00630DF8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рриториальной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24685D" w:rsidRPr="0034315B" w:rsidRDefault="00EF3D91" w:rsidP="00E86980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погаш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3.1.1.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F90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и</w:t>
      </w:r>
      <w:r w:rsidR="00343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ходивши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3.1.2.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мному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ГАС «Выборы».</w:t>
      </w:r>
    </w:p>
    <w:p w:rsidR="00630DF8" w:rsidRDefault="00630DF8" w:rsidP="00AC7336">
      <w:pPr>
        <w:widowControl w:val="0"/>
        <w:spacing w:line="240" w:lineRule="auto"/>
        <w:ind w:right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685D" w:rsidRPr="00630DF8" w:rsidRDefault="00EF3D91" w:rsidP="00630DF8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Обобщ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ования,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выборах</w:t>
      </w:r>
    </w:p>
    <w:p w:rsidR="00A158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по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фону либо иным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обом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от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или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открытии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выбор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</w:t>
      </w:r>
      <w:r w:rsidR="00A15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дком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ции. </w:t>
      </w:r>
    </w:p>
    <w:p w:rsidR="0024685D" w:rsidRPr="00A158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</w:t>
      </w:r>
      <w:r w:rsidR="00A15841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="00A15841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эти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тору,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ГАС «Выборы» 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15841">
        <w:rPr>
          <w:rFonts w:ascii="Times New Roman" w:eastAsia="Times New Roman" w:hAnsi="Times New Roman" w:cs="Times New Roman"/>
          <w:color w:val="000000"/>
          <w:sz w:val="28"/>
          <w:szCs w:val="28"/>
        </w:rPr>
        <w:t>зи ГАС «Выборы» в 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 w:rsidR="00A15841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Ярославской области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A15841" w:rsidRDefault="00EF3D91" w:rsidP="0096602B">
      <w:pPr>
        <w:widowControl w:val="0"/>
        <w:spacing w:line="240" w:lineRule="auto"/>
        <w:ind w:right="35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уммированию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данных</w:t>
      </w:r>
      <w:r w:rsidR="00A1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ржащих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тковых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3.3.1.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A15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тий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 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них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итоги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рритории.</w:t>
      </w:r>
    </w:p>
    <w:p w:rsidR="0024685D" w:rsidRPr="00F30F41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док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ий. Суммиров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этом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</w:t>
      </w:r>
    </w:p>
    <w:p w:rsidR="0024685D" w:rsidRPr="00730898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30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3.3.2.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этих протоколов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одном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нии, при этом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этих протоколов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лиц,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</w:t>
      </w:r>
    </w:p>
    <w:p w:rsidR="0024685D" w:rsidRPr="00F30F41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пом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должн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рритории, в которую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прибыти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иного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рвым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ром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их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водную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блицу,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юридич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должн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ким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зом, чтобы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ли, ины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возможно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 озн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3.3.3.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3D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рвый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к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ну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полноту прилож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 и выполн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ГАС «Выборы», при этом 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протокол. Е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ГАС «Выборы» обн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допущ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ошибки,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ктирующи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ГАС «Выборы» 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3.3.4. Е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повторный протокол,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3D0DEB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ткой «Повторный»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или иной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прибыти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повторного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их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нную форму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блицы по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рритории –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твующий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толб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3D0DEB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при этом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повторного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90B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повторного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кой-либо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клонной лини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док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повторным протоколом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дку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рвичным протоколом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 w:rsidR="004D3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3.3.5. Е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водную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блицу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или иной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ну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под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9C0458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3.3.6. При вы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ошибок,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в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возникнов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омн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в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либо 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повторного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проводимый по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долж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быть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до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 w:rsidR="009C0458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="009C0458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блицы)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нов)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утв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рдивш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протокол, который подл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жит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повторном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изв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об этом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лиц,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повторного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 По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повторного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«Повторный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ов». Изготовл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протокол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он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ию. К этому протоколу приобщ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в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ткой «Повторный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ов»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льным.</w:t>
      </w:r>
    </w:p>
    <w:p w:rsidR="0024685D" w:rsidRPr="00173787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3.3.7.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1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тьи 77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допущ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 мож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73787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73787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допущ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вол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– о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тку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могут быть только докум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подтв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 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лить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вол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685D" w:rsidRPr="00F30F41" w:rsidRDefault="00EF3D91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(пункт 9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тьи 70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х).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3.3.8. В том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итоги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льными,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нную форму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из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нию. При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«Сумм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итоги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которым были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льными». При ввод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 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ГАС «Выборы»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и причины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льными.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E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новый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«Повторный».</w:t>
      </w:r>
    </w:p>
    <w:p w:rsidR="00076AA3" w:rsidRPr="00F30F41" w:rsidRDefault="00076AA3" w:rsidP="00456E58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</w:rPr>
      </w:pPr>
    </w:p>
    <w:p w:rsidR="00076AA3" w:rsidRDefault="00AC7336" w:rsidP="00E86980">
      <w:pPr>
        <w:widowControl w:val="0"/>
        <w:spacing w:line="240" w:lineRule="auto"/>
        <w:ind w:right="154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3.4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тавл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рриториальной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4685D" w:rsidRPr="00076AA3" w:rsidRDefault="00076AA3" w:rsidP="00E86980">
      <w:pPr>
        <w:widowControl w:val="0"/>
        <w:spacing w:line="240" w:lineRule="auto"/>
        <w:ind w:right="154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AC7336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По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который вно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24685D" w:rsidRPr="00F30F41" w:rsidRDefault="00EF3D91" w:rsidP="00E86980">
      <w:pPr>
        <w:widowControl w:val="0"/>
        <w:spacing w:line="240" w:lineRule="auto"/>
        <w:ind w:right="-64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1)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4685D" w:rsidRPr="00F30F41" w:rsidRDefault="00EF3D91" w:rsidP="00E86980">
      <w:pPr>
        <w:widowControl w:val="0"/>
        <w:spacing w:line="240" w:lineRule="auto"/>
        <w:ind w:right="-9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2)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которых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3)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тков, итоги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были призн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льными, и 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 оконч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spacing w:line="240" w:lineRule="auto"/>
        <w:ind w:right="-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ий,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в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и при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4736B7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блица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уется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ГАС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«Выборы».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блицы,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ГАС «Выборы», в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внив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рвых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ров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и их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нными,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водную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блицу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.3. Протокол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двух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и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(ч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минуты)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К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24685D" w:rsidRPr="00F30F41" w:rsidRDefault="00EF3D91" w:rsidP="00E86980">
      <w:pPr>
        <w:widowControl w:val="0"/>
        <w:spacing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рритории, включ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тупивших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хр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нивших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колич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Сводную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блицу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(з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076AA3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.4.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во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твуют,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в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милии этого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нов)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причины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(их)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«Бол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н», «Ком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ндировк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т.д.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полномочи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гд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либо причин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«Полномочи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ны».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Протокол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он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большин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от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8698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.5.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шом, ручкой,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позвол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 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протокол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ких-либо изм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ний. При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впр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приложить к протоколу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вид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о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в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этого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076AA3" w:rsidRDefault="00AC7336" w:rsidP="008523BE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3.5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Сводная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протоколу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рриториальной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F30F41" w:rsidRDefault="00AC7336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ры которой прил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вно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ий.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ждом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в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дковый 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блицы. В том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А3, 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дковый 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бум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«Итого»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блицы.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рвых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ров протоколов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24685D" w:rsidRPr="00F30F41" w:rsidRDefault="00AC7336" w:rsidP="00E86980">
      <w:pPr>
        <w:widowControl w:val="0"/>
        <w:spacing w:line="240" w:lineRule="auto"/>
        <w:ind w:right="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ждый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тью. В том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А3,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бум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 ли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тью.</w:t>
      </w:r>
    </w:p>
    <w:p w:rsidR="0024685D" w:rsidRPr="00F30F41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57" w:rsidRPr="00076AA3" w:rsidRDefault="00AC7336" w:rsidP="008523BE">
      <w:pPr>
        <w:widowControl w:val="0"/>
        <w:spacing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протоколом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рриториальной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24685D" w:rsidRPr="00076AA3" w:rsidRDefault="00AC7336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76AA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 итогово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кты, прилож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рвым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(в 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ти, о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хищ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ты)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обходимого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й),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по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тупившим в их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м)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лобы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том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тковыми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конов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воохр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>ообщив об этом в 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Ярославской области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двух экз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копии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</w:t>
      </w:r>
    </w:p>
    <w:p w:rsidR="0024685D" w:rsidRPr="00F30F41" w:rsidRDefault="00AC7336" w:rsidP="00E86980">
      <w:pPr>
        <w:widowControl w:val="0"/>
        <w:spacing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К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рвому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076AA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90B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лобы</w:t>
      </w:r>
      <w:r w:rsidR="00076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в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риод, который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нчив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 прин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ним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ний)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второму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.3.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рвый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к ним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="00170512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храниться в территориальной избирательной комиссии до сдачи в архив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.4. Второй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второй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копий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2.3.2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выв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обозр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170512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.5. Второй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 вторыми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блицы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лиц,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</w:t>
      </w:r>
      <w:r w:rsidR="00E86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 w:rsidR="0017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хр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 охр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мом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0512">
        <w:rPr>
          <w:rFonts w:ascii="Times New Roman" w:eastAsia="Times New Roman" w:hAnsi="Times New Roman" w:cs="Times New Roman"/>
          <w:color w:val="000000"/>
          <w:sz w:val="28"/>
          <w:szCs w:val="28"/>
        </w:rPr>
        <w:t>пяти лет, а затем уничтожается по акту.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.6. При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копии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рь)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рвом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в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мом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рхн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углу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«Копи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___» (про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по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 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копий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и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 «В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рно» или «Копи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»,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вои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 и иници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лы,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 и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ы, минуты)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4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копий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17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мили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отч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которому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Лицо, получивш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копию,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этом конт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ктный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фон, по которому оно мож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быть изв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 о 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цию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по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копий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либо лицо,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полноту и до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копии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лицо,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копию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.7.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91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1705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вивш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водную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блицу, в 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вы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них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(в том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ку, 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тку либо ошибку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ий), он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вопро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уточн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4056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1–11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блицы.</w:t>
      </w:r>
    </w:p>
    <w:p w:rsidR="0024685D" w:rsidRPr="00691686" w:rsidRDefault="00EF3D91" w:rsidP="00E86980">
      <w:pPr>
        <w:widowControl w:val="0"/>
        <w:spacing w:line="240" w:lineRule="auto"/>
        <w:ind w:right="-13" w:firstLine="567"/>
        <w:jc w:val="both"/>
        <w:rPr>
          <w:rFonts w:ascii="Times New Roman" w:eastAsia="Times New Roman" w:hAnsi="Times New Roman" w:cs="Times New Roman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пор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40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других лиц, при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вших при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 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ции. В этом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91686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водную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блицу,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91686">
        <w:rPr>
          <w:rFonts w:ascii="Times New Roman" w:eastAsia="Times New Roman" w:hAnsi="Times New Roman" w:cs="Times New Roman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«Повторный» и (или) «Повторн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4685D" w:rsidRPr="00F30F41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лиц,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им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4685D" w:rsidRPr="00F30F41" w:rsidRDefault="00EF3D91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 вн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уточн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4056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12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повторный под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F6D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F6DA4" w:rsidRDefault="00AC7336" w:rsidP="00E86980">
      <w:pPr>
        <w:widowControl w:val="0"/>
        <w:spacing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.8. При вы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ошибок,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в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возникнов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омн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в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тупивш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 в 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 и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повторного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либо 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повторного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повторный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мож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проводить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F6DA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 w:rsidR="00FF6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.9. Повторный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нов)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вивш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утв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рдивш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протокол, который подл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жит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повторного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повторный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изв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об этом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триров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их дов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лиц, иных лиц,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трукции, которы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при 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повторного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 По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повторного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проводивш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протокол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«Повторный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ов». Изготовл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нию, 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подпункт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2.3.2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протокол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он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ию. К этому протоколу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«Повторный под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ов»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льным.</w:t>
      </w:r>
    </w:p>
    <w:p w:rsidR="00FF6DA4" w:rsidRPr="00F30F41" w:rsidRDefault="00FF6DA4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</w:p>
    <w:p w:rsidR="00C4382E" w:rsidRPr="00FF6DA4" w:rsidRDefault="00AC7336" w:rsidP="004F4056">
      <w:pPr>
        <w:widowControl w:val="0"/>
        <w:spacing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«Выборы»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рриториальной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бират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24685D" w:rsidRPr="00F30F41" w:rsidRDefault="00AC7336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.1.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низу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ГАС «Выборы» 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чу в 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FF6DA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об открытии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об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и пор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дком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информ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.2. Эк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ГАС «Выборы»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тором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эк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полож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об информ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ционном 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Избирательной комиссии Ярославской области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должно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тным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6C93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Избирательной комиссии Ярославской области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.3. Си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мный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ГАС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«Выборы»,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 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 подчин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у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ии,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во вз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Си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по 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руководит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 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производимых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твий, зн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комить их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и эк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докум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4685D" w:rsidRPr="00F30F41" w:rsidRDefault="00AC7336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.4. По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ввод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мож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быть орг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одновр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и бол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В этом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к, чтобы при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ждом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тизиров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.5. В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нь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 в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="002B5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 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зи ГАС «Выборы»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открытии пом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 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тии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в выбор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4685D" w:rsidRPr="00F30F41" w:rsidRDefault="00AC7336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.6. 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или уполномоч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 руководит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 или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.7. В проц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ГАС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«Выборы»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жду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ловыми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ошибочно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протокол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нных.</w:t>
      </w:r>
    </w:p>
    <w:p w:rsidR="00990DDA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ошибк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Си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мный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протокол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контрол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рки.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.8. Е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контрольны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жду чи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ловыми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ны, вв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протоколу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 (оп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тор) по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или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вводом,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вв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ГАС «Выборы».</w:t>
      </w:r>
    </w:p>
    <w:p w:rsidR="0024685D" w:rsidRPr="002B5A8A" w:rsidRDefault="00AC7336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.9.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ГАС «Выборы»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5A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 в двух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х. Эт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рвым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ром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и,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они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 друг другу,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мным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тором),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или уполномоч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и руководит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или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ном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твующим при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и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.10.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ошибки, допущ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мным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или оп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при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визу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об 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ошибки пут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повторного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При этом в ГАС «Выборы»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причины вн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AC7336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.11.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рвый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ку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му при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или уполномоч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ну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и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ко второму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 Второй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 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 хр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Pr="00F30F41" w:rsidRDefault="00AC7336" w:rsidP="00E86980">
      <w:pPr>
        <w:widowControl w:val="0"/>
        <w:spacing w:line="240" w:lineRule="auto"/>
        <w:ind w:right="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.12. Ф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из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в ГАС «Выборы»,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этих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="00A06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 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</w:t>
      </w:r>
      <w:r w:rsidR="00C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(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от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лю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рю или уполномоч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ну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 фик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иру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 вв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ГАС «Выборы»,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рвым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протоколов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 (прилож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56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).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кт приобщ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второму экз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AC7336" w:rsidP="00E86980">
      <w:pPr>
        <w:widowControl w:val="0"/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A06CB1">
        <w:rPr>
          <w:rFonts w:ascii="Times New Roman" w:eastAsia="Times New Roman" w:hAnsi="Times New Roman" w:cs="Times New Roman"/>
          <w:color w:val="000000"/>
          <w:sz w:val="28"/>
          <w:szCs w:val="28"/>
        </w:rPr>
        <w:t>.13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тковых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 при помощи ГАС «Выборы» формиру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Дл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уммируют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рный протокол о пр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тки.</w:t>
      </w:r>
    </w:p>
    <w:p w:rsidR="0024685D" w:rsidRPr="00F30F41" w:rsidRDefault="00AC7336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A06CB1">
        <w:rPr>
          <w:rFonts w:ascii="Times New Roman" w:eastAsia="Times New Roman" w:hAnsi="Times New Roman" w:cs="Times New Roman"/>
          <w:color w:val="000000"/>
          <w:sz w:val="28"/>
          <w:szCs w:val="28"/>
        </w:rPr>
        <w:t>.14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мный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тор в при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 руководит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чл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контрол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ввод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 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подпи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протокол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ты 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 ГАС «Выборы» по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ций ГАС «Выборы» в выш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щую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24685D" w:rsidRPr="00A06CB1" w:rsidRDefault="00AC7336" w:rsidP="00E86980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6CB1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 ГАС «Выборы»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 движ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ию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до з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 в ГАС «Выборы»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 колич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бюлл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A06CB1">
        <w:rPr>
          <w:rFonts w:ascii="Times New Roman" w:eastAsia="Times New Roman" w:hAnsi="Times New Roman" w:cs="Times New Roman"/>
        </w:rPr>
        <w:t xml:space="preserve"> 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избир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и п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 w:rsidR="00EF3D91"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F3D91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 в</w:t>
      </w:r>
    </w:p>
    <w:p w:rsidR="0024685D" w:rsidRPr="00A06CB1" w:rsidRDefault="00EF3D91" w:rsidP="00E8698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4685D" w:rsidRPr="00F30F41" w:rsidRDefault="00EF3D91" w:rsidP="00E86980">
      <w:pPr>
        <w:widowControl w:val="0"/>
        <w:spacing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протокол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мыми к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ми,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рь или иной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вом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вший чл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ну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протокол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 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блицы под 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протокол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тковой 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685D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9F5" w:rsidRDefault="008729F5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9F5" w:rsidRDefault="008729F5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9F5" w:rsidRDefault="008729F5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9F5" w:rsidRDefault="008729F5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EE6" w:rsidRPr="00F30F41" w:rsidRDefault="00C04EE6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82E" w:rsidRPr="008729F5" w:rsidRDefault="00EF3D91" w:rsidP="008729F5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ультатов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3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выборов</w:t>
      </w:r>
      <w:r w:rsidR="00C4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депутатов Муниципального Совета</w:t>
      </w:r>
      <w:r w:rsidR="008A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Ярославского муни</w:t>
      </w:r>
      <w:r w:rsidR="0087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ципального округа</w:t>
      </w:r>
      <w:r w:rsidR="008A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Ярославской области</w:t>
      </w:r>
      <w:r w:rsidR="0087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первого созыва</w:t>
      </w:r>
    </w:p>
    <w:p w:rsidR="0024685D" w:rsidRDefault="00EF3D91" w:rsidP="00E86980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729F5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8A3FF3" w:rsidRPr="008A3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29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выборов депутатов Муниципального Совета</w:t>
      </w:r>
      <w:r w:rsidR="008A3FF3" w:rsidRPr="008A3F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Яр</w:t>
      </w:r>
      <w:r w:rsidR="008729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ославского муниципального округа</w:t>
      </w:r>
      <w:r w:rsidR="008A3FF3" w:rsidRPr="008A3F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Ярославской области</w:t>
      </w:r>
      <w:r w:rsidR="008A3FF3" w:rsidRPr="008A3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2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первого созыва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3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4F144A"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8A3FF3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Ярославского района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70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81842" w:rsidRPr="00F30F41" w:rsidRDefault="00A81842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</w:rPr>
      </w:pPr>
    </w:p>
    <w:p w:rsidR="00C4382E" w:rsidRPr="00A81842" w:rsidRDefault="00EF3D91" w:rsidP="008729F5">
      <w:pPr>
        <w:widowControl w:val="0"/>
        <w:spacing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наруш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аконодат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 w:rsidR="00C4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рации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тановл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ования,</w:t>
      </w:r>
      <w:r w:rsidR="00C4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тавл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протоколов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ультатах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выборов</w:t>
      </w:r>
    </w:p>
    <w:p w:rsidR="0024685D" w:rsidRDefault="00EF3D91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й 79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лиц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тво Ро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при у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итогов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нии протоколов об итог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голо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 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х выборов, 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 уголовную 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тивную 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з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30F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30F41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8A3FF3" w:rsidRPr="00F30F41" w:rsidRDefault="008A3FF3" w:rsidP="00E869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A3FF3" w:rsidRPr="00F30F41">
          <w:pgSz w:w="11906" w:h="16838"/>
          <w:pgMar w:top="615" w:right="850" w:bottom="1134" w:left="1701" w:header="0" w:footer="0" w:gutter="0"/>
          <w:cols w:space="708"/>
        </w:sectPr>
      </w:pPr>
    </w:p>
    <w:p w:rsidR="0024685D" w:rsidRDefault="0024685D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2C8C" w:rsidRPr="002D6CD9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№ 1</w:t>
      </w:r>
      <w:r w:rsidR="006A555C">
        <w:rPr>
          <w:rFonts w:ascii="Times New Roman" w:hAnsi="Times New Roman"/>
          <w:sz w:val="24"/>
          <w:szCs w:val="24"/>
        </w:rPr>
        <w:t xml:space="preserve"> к Инструкции</w:t>
      </w:r>
    </w:p>
    <w:p w:rsidR="00C52C8C" w:rsidRPr="005411F9" w:rsidRDefault="00C52C8C" w:rsidP="00C52C8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11F9">
        <w:rPr>
          <w:rFonts w:ascii="Times New Roman" w:hAnsi="Times New Roman"/>
          <w:b/>
          <w:i/>
          <w:sz w:val="24"/>
          <w:szCs w:val="24"/>
        </w:rPr>
        <w:t>Избирательный участок № ______</w:t>
      </w:r>
    </w:p>
    <w:p w:rsidR="00C52C8C" w:rsidRPr="005411F9" w:rsidRDefault="00C52C8C" w:rsidP="00C52C8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411F9">
        <w:rPr>
          <w:rFonts w:ascii="Times New Roman" w:hAnsi="Times New Roman"/>
          <w:b/>
          <w:i/>
          <w:sz w:val="24"/>
          <w:szCs w:val="24"/>
          <w:u w:val="single"/>
        </w:rPr>
        <w:t>Таблица подсчета голосов по многомандатному избирательному округу</w:t>
      </w:r>
    </w:p>
    <w:p w:rsidR="00C52C8C" w:rsidRPr="005411F9" w:rsidRDefault="00C52C8C" w:rsidP="00C52C8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411F9">
        <w:rPr>
          <w:rFonts w:ascii="Times New Roman" w:hAnsi="Times New Roman"/>
          <w:sz w:val="24"/>
          <w:szCs w:val="24"/>
        </w:rPr>
        <w:t xml:space="preserve">Член УИК __________________________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5411F9">
        <w:rPr>
          <w:rFonts w:ascii="Times New Roman" w:hAnsi="Times New Roman"/>
          <w:sz w:val="24"/>
          <w:szCs w:val="24"/>
        </w:rPr>
        <w:t xml:space="preserve">                                         Лист № ________</w:t>
      </w:r>
    </w:p>
    <w:p w:rsidR="00C52C8C" w:rsidRPr="000322E7" w:rsidRDefault="00C52C8C" w:rsidP="00C52C8C">
      <w:pPr>
        <w:spacing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3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496"/>
        <w:gridCol w:w="4574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546"/>
      </w:tblGrid>
      <w:tr w:rsidR="00C52C8C" w:rsidRPr="002A58B2" w:rsidTr="00A52007">
        <w:tc>
          <w:tcPr>
            <w:tcW w:w="496" w:type="dxa"/>
            <w:tcBorders>
              <w:top w:val="single" w:sz="6" w:space="0" w:color="000000"/>
              <w:bottom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pacing w:val="-20"/>
                <w:sz w:val="16"/>
                <w:szCs w:val="16"/>
              </w:rPr>
              <w:t>Фамилия, И.О.</w:t>
            </w:r>
            <w:r w:rsidRPr="005411F9">
              <w:rPr>
                <w:rFonts w:ascii="Times New Roman" w:hAnsi="Times New Roman"/>
                <w:sz w:val="16"/>
                <w:szCs w:val="16"/>
              </w:rPr>
              <w:t xml:space="preserve"> кандидата</w:t>
            </w:r>
          </w:p>
        </w:tc>
        <w:tc>
          <w:tcPr>
            <w:tcW w:w="8830" w:type="dxa"/>
            <w:gridSpan w:val="20"/>
            <w:tcBorders>
              <w:top w:val="single" w:sz="6" w:space="0" w:color="000000"/>
              <w:bottom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Количество отметок избирателей о голосах, поданных за кандидатов (пачка № ____)</w:t>
            </w:r>
          </w:p>
          <w:p w:rsidR="00C52C8C" w:rsidRPr="005411F9" w:rsidRDefault="00C52C8C" w:rsidP="00A52007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i/>
                <w:spacing w:val="-8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/отметки подсчитываются путем последовательного перечеркивания следующего квадрата с обозначением числа голосов/</w:t>
            </w:r>
          </w:p>
        </w:tc>
      </w:tr>
      <w:tr w:rsidR="00C52C8C" w:rsidRPr="002A58B2" w:rsidTr="00A52007">
        <w:tc>
          <w:tcPr>
            <w:tcW w:w="4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7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0" w:type="dxa"/>
            <w:gridSpan w:val="2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Количество отметок избирателей _______________________________________________________</w:t>
            </w:r>
          </w:p>
          <w:p w:rsidR="00C52C8C" w:rsidRPr="005411F9" w:rsidRDefault="00C52C8C" w:rsidP="00A52007">
            <w:pPr>
              <w:spacing w:line="240" w:lineRule="auto"/>
              <w:ind w:left="343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цифрами и прописью</w:t>
            </w:r>
          </w:p>
        </w:tc>
      </w:tr>
      <w:tr w:rsidR="00C52C8C" w:rsidRPr="002A58B2" w:rsidTr="00A52007">
        <w:tc>
          <w:tcPr>
            <w:tcW w:w="4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7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0" w:type="dxa"/>
            <w:gridSpan w:val="2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Количество отметок избирателей _______________________________________________________</w:t>
            </w:r>
          </w:p>
          <w:p w:rsidR="00C52C8C" w:rsidRPr="005411F9" w:rsidRDefault="00C52C8C" w:rsidP="00A52007">
            <w:pPr>
              <w:spacing w:line="240" w:lineRule="auto"/>
              <w:ind w:left="343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цифрами и прописью</w:t>
            </w:r>
          </w:p>
        </w:tc>
      </w:tr>
      <w:tr w:rsidR="00C52C8C" w:rsidRPr="002A58B2" w:rsidTr="00A52007">
        <w:tc>
          <w:tcPr>
            <w:tcW w:w="4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7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0" w:type="dxa"/>
            <w:gridSpan w:val="2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Количество отметок избирателей _______________________________________________________</w:t>
            </w:r>
          </w:p>
          <w:p w:rsidR="00C52C8C" w:rsidRPr="005411F9" w:rsidRDefault="00C52C8C" w:rsidP="00A52007">
            <w:pPr>
              <w:spacing w:line="240" w:lineRule="auto"/>
              <w:ind w:left="31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цифрами и прописью</w:t>
            </w:r>
          </w:p>
        </w:tc>
      </w:tr>
      <w:tr w:rsidR="00C52C8C" w:rsidRPr="002A58B2" w:rsidTr="00A52007">
        <w:tc>
          <w:tcPr>
            <w:tcW w:w="4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7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0" w:type="dxa"/>
            <w:gridSpan w:val="2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Количество отметок избирателей _______________________________________________________</w:t>
            </w:r>
          </w:p>
          <w:p w:rsidR="00C52C8C" w:rsidRPr="005411F9" w:rsidRDefault="00C52C8C" w:rsidP="00A52007">
            <w:pPr>
              <w:spacing w:line="240" w:lineRule="auto"/>
              <w:ind w:left="31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цифрами и прописью</w:t>
            </w:r>
          </w:p>
        </w:tc>
      </w:tr>
      <w:tr w:rsidR="00C52C8C" w:rsidRPr="002A58B2" w:rsidTr="00A52007">
        <w:tc>
          <w:tcPr>
            <w:tcW w:w="4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7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52C8C" w:rsidRPr="002A58B2" w:rsidTr="00A52007">
        <w:tc>
          <w:tcPr>
            <w:tcW w:w="49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5411F9" w:rsidRDefault="00C52C8C" w:rsidP="00A5200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5411F9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b/>
                <w:sz w:val="16"/>
                <w:szCs w:val="16"/>
              </w:rPr>
              <w:t>Количество отметок избирателей _______________________________________________________</w:t>
            </w:r>
          </w:p>
          <w:p w:rsidR="00C52C8C" w:rsidRPr="005411F9" w:rsidRDefault="00C52C8C" w:rsidP="00A52007">
            <w:pPr>
              <w:spacing w:line="240" w:lineRule="auto"/>
              <w:ind w:left="31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11F9">
              <w:rPr>
                <w:rFonts w:ascii="Times New Roman" w:hAnsi="Times New Roman"/>
                <w:sz w:val="16"/>
                <w:szCs w:val="16"/>
              </w:rPr>
              <w:t>цифрами и прописью</w:t>
            </w:r>
          </w:p>
        </w:tc>
      </w:tr>
    </w:tbl>
    <w:p w:rsidR="00C52C8C" w:rsidRPr="001C7A8F" w:rsidRDefault="00C52C8C" w:rsidP="00C52C8C">
      <w:pPr>
        <w:rPr>
          <w:sz w:val="4"/>
          <w:szCs w:val="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Pr="002D6CD9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 2</w:t>
      </w:r>
      <w:r w:rsidR="006A555C">
        <w:rPr>
          <w:rFonts w:ascii="Times New Roman" w:hAnsi="Times New Roman"/>
          <w:sz w:val="24"/>
          <w:szCs w:val="24"/>
        </w:rPr>
        <w:t xml:space="preserve"> к Инструкции</w:t>
      </w:r>
    </w:p>
    <w:p w:rsidR="00C52C8C" w:rsidRDefault="00C52C8C" w:rsidP="00C52C8C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52C8C" w:rsidRPr="00D9493B" w:rsidRDefault="00C52C8C" w:rsidP="00C52C8C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D9493B">
        <w:rPr>
          <w:rFonts w:ascii="Times New Roman" w:hAnsi="Times New Roman"/>
          <w:b/>
          <w:i/>
          <w:sz w:val="26"/>
          <w:szCs w:val="26"/>
        </w:rPr>
        <w:t>Избирательный участок № </w:t>
      </w:r>
      <w:r>
        <w:rPr>
          <w:rFonts w:ascii="Times New Roman" w:hAnsi="Times New Roman"/>
          <w:b/>
          <w:i/>
          <w:sz w:val="26"/>
          <w:szCs w:val="26"/>
        </w:rPr>
        <w:t>______</w:t>
      </w:r>
    </w:p>
    <w:p w:rsidR="00C52C8C" w:rsidRPr="000322E7" w:rsidRDefault="00C52C8C" w:rsidP="00C52C8C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Т</w:t>
      </w:r>
      <w:r w:rsidRPr="000322E7">
        <w:rPr>
          <w:rFonts w:ascii="Times New Roman" w:hAnsi="Times New Roman"/>
          <w:b/>
          <w:i/>
          <w:sz w:val="26"/>
          <w:szCs w:val="26"/>
          <w:u w:val="single"/>
        </w:rPr>
        <w:t>аблиц</w:t>
      </w:r>
      <w:r>
        <w:rPr>
          <w:rFonts w:ascii="Times New Roman" w:hAnsi="Times New Roman"/>
          <w:b/>
          <w:i/>
          <w:sz w:val="26"/>
          <w:szCs w:val="26"/>
          <w:u w:val="single"/>
        </w:rPr>
        <w:t>а</w:t>
      </w:r>
      <w:r w:rsidRPr="000322E7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u w:val="single"/>
        </w:rPr>
        <w:t>общего количества</w:t>
      </w:r>
      <w:r w:rsidRPr="000322E7">
        <w:rPr>
          <w:rFonts w:ascii="Times New Roman" w:hAnsi="Times New Roman"/>
          <w:b/>
          <w:i/>
          <w:sz w:val="26"/>
          <w:szCs w:val="26"/>
          <w:u w:val="single"/>
        </w:rPr>
        <w:t xml:space="preserve"> голосов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избирателей</w:t>
      </w:r>
      <w:r w:rsidRPr="000322E7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</w:p>
    <w:p w:rsidR="00C52C8C" w:rsidRPr="000322E7" w:rsidRDefault="00C52C8C" w:rsidP="00C52C8C">
      <w:pPr>
        <w:spacing w:line="240" w:lineRule="auto"/>
        <w:jc w:val="center"/>
        <w:rPr>
          <w:rFonts w:ascii="Times New Roman" w:hAnsi="Times New Roman"/>
          <w:sz w:val="10"/>
          <w:szCs w:val="10"/>
        </w:rPr>
      </w:pPr>
    </w:p>
    <w:p w:rsidR="00C52C8C" w:rsidRDefault="00C52C8C" w:rsidP="00C52C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№ ________</w:t>
      </w:r>
    </w:p>
    <w:p w:rsidR="00C52C8C" w:rsidRPr="000322E7" w:rsidRDefault="00C52C8C" w:rsidP="00C52C8C">
      <w:pPr>
        <w:spacing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817"/>
        <w:gridCol w:w="427"/>
        <w:gridCol w:w="427"/>
        <w:gridCol w:w="427"/>
        <w:gridCol w:w="427"/>
        <w:gridCol w:w="42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01"/>
        <w:gridCol w:w="1377"/>
        <w:gridCol w:w="948"/>
      </w:tblGrid>
      <w:tr w:rsidR="00C52C8C" w:rsidRPr="002A58B2" w:rsidTr="00A52007">
        <w:trPr>
          <w:jc w:val="center"/>
        </w:trPr>
        <w:tc>
          <w:tcPr>
            <w:tcW w:w="817" w:type="dxa"/>
            <w:tcBorders>
              <w:bottom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B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пачки</w:t>
            </w:r>
          </w:p>
        </w:tc>
        <w:tc>
          <w:tcPr>
            <w:tcW w:w="8500" w:type="dxa"/>
            <w:gridSpan w:val="20"/>
            <w:tcBorders>
              <w:bottom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i/>
                <w:spacing w:val="-8"/>
                <w:sz w:val="18"/>
                <w:szCs w:val="18"/>
              </w:rPr>
            </w:pPr>
            <w:r w:rsidRPr="002A58B2">
              <w:rPr>
                <w:rFonts w:ascii="Times New Roman" w:hAnsi="Times New Roman"/>
              </w:rPr>
              <w:t xml:space="preserve">Количество отметок избирателей </w:t>
            </w:r>
            <w:r>
              <w:rPr>
                <w:rFonts w:ascii="Times New Roman" w:hAnsi="Times New Roman"/>
              </w:rPr>
              <w:t>в бюллетене</w:t>
            </w:r>
            <w:r w:rsidRPr="002A58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голосов по строке</w:t>
            </w:r>
          </w:p>
        </w:tc>
        <w:tc>
          <w:tcPr>
            <w:tcW w:w="948" w:type="dxa"/>
            <w:tcBorders>
              <w:bottom w:val="single" w:sz="18" w:space="0" w:color="000000"/>
            </w:tcBorders>
          </w:tcPr>
          <w:p w:rsidR="00C52C8C" w:rsidRDefault="00C52C8C" w:rsidP="00A520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голосов в пачке</w:t>
            </w: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2C8C" w:rsidRPr="002A58B2" w:rsidTr="00A52007">
        <w:trPr>
          <w:jc w:val="center"/>
        </w:trPr>
        <w:tc>
          <w:tcPr>
            <w:tcW w:w="8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52C8C" w:rsidRPr="002A58B2" w:rsidRDefault="00C52C8C" w:rsidP="00A5200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52C8C" w:rsidRPr="001C7A8F" w:rsidRDefault="00C52C8C" w:rsidP="00C52C8C">
      <w:pPr>
        <w:rPr>
          <w:sz w:val="4"/>
          <w:szCs w:val="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Pr="002D6CD9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№ 3</w:t>
      </w:r>
      <w:r w:rsidR="006A555C">
        <w:rPr>
          <w:rFonts w:ascii="Times New Roman" w:hAnsi="Times New Roman"/>
          <w:sz w:val="24"/>
          <w:szCs w:val="24"/>
        </w:rPr>
        <w:t xml:space="preserve"> к Инструкции</w:t>
      </w:r>
    </w:p>
    <w:p w:rsidR="00C52C8C" w:rsidRDefault="00C52C8C" w:rsidP="00C52C8C">
      <w:pPr>
        <w:pStyle w:val="Style106"/>
        <w:widowControl/>
        <w:jc w:val="center"/>
        <w:rPr>
          <w:rStyle w:val="FontStyle296"/>
          <w:sz w:val="28"/>
          <w:szCs w:val="28"/>
        </w:rPr>
      </w:pPr>
    </w:p>
    <w:p w:rsidR="00C52C8C" w:rsidRDefault="00C52C8C" w:rsidP="00C52C8C">
      <w:pPr>
        <w:pStyle w:val="Style106"/>
        <w:widowControl/>
        <w:jc w:val="center"/>
        <w:rPr>
          <w:rStyle w:val="FontStyle296"/>
          <w:sz w:val="28"/>
          <w:szCs w:val="28"/>
        </w:rPr>
      </w:pPr>
      <w:r w:rsidRPr="004E3D56">
        <w:rPr>
          <w:rStyle w:val="FontStyle296"/>
          <w:sz w:val="28"/>
          <w:szCs w:val="28"/>
        </w:rPr>
        <w:t>Итоговая таблица</w:t>
      </w:r>
      <w:r>
        <w:rPr>
          <w:rStyle w:val="FontStyle296"/>
          <w:sz w:val="28"/>
          <w:szCs w:val="28"/>
        </w:rPr>
        <w:br/>
      </w:r>
      <w:r w:rsidRPr="004E3D56">
        <w:rPr>
          <w:rStyle w:val="FontStyle296"/>
          <w:sz w:val="28"/>
          <w:szCs w:val="28"/>
        </w:rPr>
        <w:t>подсчета голосов избирателей, поданных в многомандатном избирательном округе</w:t>
      </w:r>
    </w:p>
    <w:p w:rsidR="00C52C8C" w:rsidRPr="004E3D56" w:rsidRDefault="00C52C8C" w:rsidP="00C52C8C">
      <w:pPr>
        <w:pStyle w:val="Style106"/>
        <w:widowControl/>
        <w:jc w:val="center"/>
        <w:rPr>
          <w:rStyle w:val="FontStyle296"/>
          <w:sz w:val="28"/>
          <w:szCs w:val="28"/>
        </w:rPr>
      </w:pPr>
    </w:p>
    <w:p w:rsidR="00C52C8C" w:rsidRDefault="00C52C8C" w:rsidP="00C52C8C">
      <w:pPr>
        <w:pStyle w:val="Style82"/>
        <w:widowControl/>
        <w:spacing w:line="240" w:lineRule="exact"/>
        <w:ind w:right="538"/>
        <w:jc w:val="right"/>
        <w:rPr>
          <w:sz w:val="20"/>
          <w:szCs w:val="20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4140"/>
        <w:gridCol w:w="1462"/>
        <w:gridCol w:w="1462"/>
        <w:gridCol w:w="1463"/>
        <w:gridCol w:w="1462"/>
        <w:gridCol w:w="1462"/>
        <w:gridCol w:w="1463"/>
        <w:gridCol w:w="1486"/>
      </w:tblGrid>
      <w:tr w:rsidR="00C52C8C" w:rsidRPr="002B58B2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>№ 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>Ф.И.О. кандидатов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 xml:space="preserve">Пачка </w:t>
            </w:r>
            <w:r>
              <w:rPr>
                <w:rStyle w:val="FontStyle309"/>
                <w:rFonts w:eastAsia="Calibri"/>
              </w:rPr>
              <w:br/>
            </w:r>
            <w:r w:rsidRPr="002B58B2">
              <w:rPr>
                <w:rStyle w:val="FontStyle309"/>
                <w:rFonts w:eastAsia="Calibri"/>
              </w:rPr>
              <w:t>№ __</w:t>
            </w:r>
            <w:r>
              <w:rPr>
                <w:rStyle w:val="FontStyle309"/>
                <w:rFonts w:eastAsia="Calibri"/>
              </w:rPr>
              <w:t>__</w:t>
            </w:r>
            <w:r w:rsidRPr="002B58B2">
              <w:rPr>
                <w:rStyle w:val="FontStyle309"/>
                <w:rFonts w:eastAsia="Calibri"/>
              </w:rPr>
              <w:t>_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 xml:space="preserve">Пачка </w:t>
            </w:r>
            <w:r>
              <w:rPr>
                <w:rStyle w:val="FontStyle309"/>
                <w:rFonts w:eastAsia="Calibri"/>
              </w:rPr>
              <w:br/>
            </w:r>
            <w:r w:rsidRPr="002B58B2">
              <w:rPr>
                <w:rStyle w:val="FontStyle309"/>
                <w:rFonts w:eastAsia="Calibri"/>
              </w:rPr>
              <w:t>№ __</w:t>
            </w:r>
            <w:r>
              <w:rPr>
                <w:rStyle w:val="FontStyle309"/>
                <w:rFonts w:eastAsia="Calibri"/>
              </w:rPr>
              <w:t>__</w:t>
            </w:r>
            <w:r w:rsidRPr="002B58B2">
              <w:rPr>
                <w:rStyle w:val="FontStyle309"/>
                <w:rFonts w:eastAsia="Calibri"/>
              </w:rPr>
              <w:t>_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 xml:space="preserve">Пачка </w:t>
            </w:r>
            <w:r>
              <w:rPr>
                <w:rStyle w:val="FontStyle309"/>
                <w:rFonts w:eastAsia="Calibri"/>
              </w:rPr>
              <w:br/>
            </w:r>
            <w:r w:rsidRPr="002B58B2">
              <w:rPr>
                <w:rStyle w:val="FontStyle309"/>
                <w:rFonts w:eastAsia="Calibri"/>
              </w:rPr>
              <w:t>№ __</w:t>
            </w:r>
            <w:r>
              <w:rPr>
                <w:rStyle w:val="FontStyle309"/>
                <w:rFonts w:eastAsia="Calibri"/>
              </w:rPr>
              <w:t>__</w:t>
            </w:r>
            <w:r w:rsidRPr="002B58B2">
              <w:rPr>
                <w:rStyle w:val="FontStyle309"/>
                <w:rFonts w:eastAsia="Calibri"/>
              </w:rPr>
              <w:t>_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 xml:space="preserve">Пачка </w:t>
            </w:r>
            <w:r>
              <w:rPr>
                <w:rStyle w:val="FontStyle309"/>
                <w:rFonts w:eastAsia="Calibri"/>
              </w:rPr>
              <w:br/>
            </w:r>
            <w:r w:rsidRPr="002B58B2">
              <w:rPr>
                <w:rStyle w:val="FontStyle309"/>
                <w:rFonts w:eastAsia="Calibri"/>
              </w:rPr>
              <w:t>№ __</w:t>
            </w:r>
            <w:r>
              <w:rPr>
                <w:rStyle w:val="FontStyle309"/>
                <w:rFonts w:eastAsia="Calibri"/>
              </w:rPr>
              <w:t>__</w:t>
            </w:r>
            <w:r w:rsidRPr="002B58B2">
              <w:rPr>
                <w:rStyle w:val="FontStyle309"/>
                <w:rFonts w:eastAsia="Calibri"/>
              </w:rPr>
              <w:t>_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 xml:space="preserve">Пачка </w:t>
            </w:r>
            <w:r>
              <w:rPr>
                <w:rStyle w:val="FontStyle309"/>
                <w:rFonts w:eastAsia="Calibri"/>
              </w:rPr>
              <w:br/>
            </w:r>
            <w:r w:rsidRPr="002B58B2">
              <w:rPr>
                <w:rStyle w:val="FontStyle309"/>
                <w:rFonts w:eastAsia="Calibri"/>
              </w:rPr>
              <w:t>№ __</w:t>
            </w:r>
            <w:r>
              <w:rPr>
                <w:rStyle w:val="FontStyle309"/>
                <w:rFonts w:eastAsia="Calibri"/>
              </w:rPr>
              <w:t>__</w:t>
            </w:r>
            <w:r w:rsidRPr="002B58B2">
              <w:rPr>
                <w:rStyle w:val="FontStyle309"/>
                <w:rFonts w:eastAsia="Calibri"/>
              </w:rPr>
              <w:t>_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 xml:space="preserve">Пачка </w:t>
            </w:r>
            <w:r>
              <w:rPr>
                <w:rStyle w:val="FontStyle309"/>
                <w:rFonts w:eastAsia="Calibri"/>
              </w:rPr>
              <w:br/>
            </w:r>
            <w:r w:rsidRPr="002B58B2">
              <w:rPr>
                <w:rStyle w:val="FontStyle309"/>
                <w:rFonts w:eastAsia="Calibri"/>
              </w:rPr>
              <w:t>№ __</w:t>
            </w:r>
            <w:r>
              <w:rPr>
                <w:rStyle w:val="FontStyle309"/>
                <w:rFonts w:eastAsia="Calibri"/>
              </w:rPr>
              <w:t>__</w:t>
            </w:r>
            <w:r w:rsidRPr="002B58B2">
              <w:rPr>
                <w:rStyle w:val="FontStyle309"/>
                <w:rFonts w:eastAsia="Calibri"/>
              </w:rPr>
              <w:t>_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C8C" w:rsidRPr="002B58B2" w:rsidRDefault="00C52C8C" w:rsidP="00A52007">
            <w:pPr>
              <w:pStyle w:val="Style119"/>
              <w:widowControl/>
              <w:spacing w:before="120" w:after="120"/>
              <w:jc w:val="center"/>
              <w:rPr>
                <w:rStyle w:val="FontStyle309"/>
                <w:rFonts w:eastAsia="Calibri"/>
              </w:rPr>
            </w:pPr>
            <w:r w:rsidRPr="002B58B2">
              <w:rPr>
                <w:rStyle w:val="FontStyle309"/>
                <w:rFonts w:eastAsia="Calibri"/>
              </w:rPr>
              <w:t>ВСЕГО</w:t>
            </w: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  <w:tr w:rsidR="00C52C8C" w:rsidRPr="004E7157" w:rsidTr="00A520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0CC" w:rsidRDefault="00C52C8C" w:rsidP="00A52007">
            <w:pPr>
              <w:pStyle w:val="Style1"/>
              <w:widowControl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0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326EC5" w:rsidRDefault="00C52C8C" w:rsidP="00A5200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C8C" w:rsidRPr="004E7157" w:rsidRDefault="00C52C8C" w:rsidP="00A52007">
            <w:pPr>
              <w:pStyle w:val="Style1"/>
              <w:widowControl/>
              <w:spacing w:before="120" w:after="120"/>
            </w:pPr>
          </w:p>
        </w:tc>
      </w:tr>
    </w:tbl>
    <w:p w:rsidR="00C52C8C" w:rsidRDefault="00C52C8C" w:rsidP="00C52C8C"/>
    <w:p w:rsidR="00C52C8C" w:rsidRDefault="00C52C8C" w:rsidP="00C52C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Примечание: данная и</w:t>
      </w:r>
      <w:r w:rsidRPr="002A03DF">
        <w:rPr>
          <w:rFonts w:ascii="Times New Roman" w:hAnsi="Times New Roman"/>
        </w:rPr>
        <w:t>тоговая таблица используется в случае разделения избирательных бюллетеней на пачки</w:t>
      </w:r>
      <w:r>
        <w:rPr>
          <w:rFonts w:ascii="Times New Roman" w:hAnsi="Times New Roman"/>
        </w:rPr>
        <w:t>.</w:t>
      </w:r>
    </w:p>
    <w:p w:rsidR="00C52C8C" w:rsidRDefault="00C52C8C" w:rsidP="00C52C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2C8C" w:rsidRDefault="00C52C8C" w:rsidP="00C52C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52C8C" w:rsidRDefault="00C52C8C" w:rsidP="00C52C8C">
      <w:pPr>
        <w:spacing w:line="240" w:lineRule="auto"/>
        <w:jc w:val="right"/>
        <w:rPr>
          <w:rFonts w:ascii="Times New Roman" w:hAnsi="Times New Roman"/>
          <w:sz w:val="24"/>
          <w:szCs w:val="24"/>
        </w:rPr>
        <w:sectPr w:rsidR="00C52C8C" w:rsidSect="005546B7">
          <w:pgSz w:w="16838" w:h="11906" w:orient="landscape"/>
          <w:pgMar w:top="312" w:right="1134" w:bottom="312" w:left="1134" w:header="709" w:footer="709" w:gutter="0"/>
          <w:cols w:space="708"/>
          <w:titlePg/>
          <w:docGrid w:linePitch="360"/>
        </w:sectPr>
      </w:pPr>
    </w:p>
    <w:p w:rsidR="00C52C8C" w:rsidRPr="00F30F41" w:rsidRDefault="00C52C8C" w:rsidP="00E8698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40CA1" w:rsidRPr="00456E58" w:rsidRDefault="00240CA1" w:rsidP="00240CA1">
      <w:pPr>
        <w:widowControl w:val="0"/>
        <w:spacing w:line="240" w:lineRule="auto"/>
        <w:ind w:right="-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E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</w:t>
      </w:r>
      <w:r w:rsidRPr="00456E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56E58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56E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56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456E58" w:rsidRPr="00456E5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A555C" w:rsidRPr="00456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Инструкции</w:t>
      </w:r>
    </w:p>
    <w:p w:rsidR="0024685D" w:rsidRPr="00F30F41" w:rsidRDefault="0024685D" w:rsidP="0085408A">
      <w:pPr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85D" w:rsidRPr="00F30F41" w:rsidRDefault="0024685D" w:rsidP="0085408A">
      <w:pPr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40CA1" w:rsidRDefault="00456E58" w:rsidP="00240CA1">
      <w:pPr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240CA1" w:rsidRPr="008A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депутатов Муниципального Совета</w:t>
      </w:r>
      <w:r w:rsidR="00240CA1" w:rsidRPr="008A3F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Ярославского муниципальн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 округа</w:t>
      </w:r>
      <w:r w:rsidR="00240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первого созыва</w:t>
      </w:r>
    </w:p>
    <w:p w:rsidR="00240CA1" w:rsidRPr="008A3FF3" w:rsidRDefault="00240CA1" w:rsidP="00240CA1">
      <w:pPr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CA1" w:rsidRPr="008A3FF3" w:rsidRDefault="00456E58" w:rsidP="00240CA1">
      <w:pPr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06 апреля 2025</w:t>
      </w:r>
      <w:r w:rsidR="00240CA1" w:rsidRPr="008A3F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240CA1" w:rsidRPr="00F30F41" w:rsidRDefault="00240CA1" w:rsidP="00240CA1">
      <w:pPr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4685D" w:rsidRPr="00F30F41" w:rsidRDefault="00EF3D91" w:rsidP="00240CA1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</w:p>
    <w:p w:rsidR="0024685D" w:rsidRPr="00F30F41" w:rsidRDefault="00EF3D91" w:rsidP="00240CA1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соответствии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данных,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введенных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ГАС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«Выборы»,</w:t>
      </w:r>
    </w:p>
    <w:p w:rsidR="0024685D" w:rsidRPr="00F30F41" w:rsidRDefault="00EF3D91" w:rsidP="00240CA1">
      <w:pPr>
        <w:widowControl w:val="0"/>
        <w:spacing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первым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экземплярам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протоколов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участковых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избирательных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комиссий</w:t>
      </w:r>
    </w:p>
    <w:p w:rsidR="0024685D" w:rsidRPr="00F30F41" w:rsidRDefault="0024685D" w:rsidP="0085408A">
      <w:pPr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85D" w:rsidRPr="00F30F41" w:rsidRDefault="0024685D" w:rsidP="0085408A">
      <w:pPr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4685D" w:rsidRPr="00F30F41" w:rsidRDefault="00EF3D91" w:rsidP="0085408A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АРМ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0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023</w:t>
      </w:r>
    </w:p>
    <w:p w:rsidR="0024685D" w:rsidRPr="00F30F41" w:rsidRDefault="0024685D" w:rsidP="0085408A">
      <w:pPr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429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849"/>
        <w:gridCol w:w="2340"/>
        <w:gridCol w:w="2126"/>
        <w:gridCol w:w="1985"/>
        <w:gridCol w:w="708"/>
        <w:gridCol w:w="849"/>
      </w:tblGrid>
      <w:tr w:rsidR="0024685D" w:rsidRPr="00F30F41" w:rsidTr="00240CA1">
        <w:trPr>
          <w:cantSplit/>
          <w:trHeight w:hRule="exact" w:val="1389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участка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инициалы представителя участковой избирательной комиссии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представителя участковой избирательной комиссии, получившего компьютерную распечатку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члена группы контроля, выдавшего компьютерную распечатку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</w:p>
        </w:tc>
      </w:tr>
      <w:tr w:rsidR="0024685D" w:rsidRPr="00F30F41" w:rsidTr="00240CA1">
        <w:trPr>
          <w:cantSplit/>
          <w:trHeight w:hRule="exact" w:val="430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</w:tr>
      <w:tr w:rsidR="0024685D" w:rsidRPr="00F30F41" w:rsidTr="00240CA1">
        <w:trPr>
          <w:cantSplit/>
          <w:trHeight w:hRule="exact" w:val="427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</w:tr>
      <w:tr w:rsidR="0024685D" w:rsidRPr="00F30F41" w:rsidTr="00240CA1">
        <w:trPr>
          <w:cantSplit/>
          <w:trHeight w:hRule="exact" w:val="429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</w:tr>
      <w:tr w:rsidR="0024685D" w:rsidRPr="00F30F41" w:rsidTr="00240CA1">
        <w:trPr>
          <w:cantSplit/>
          <w:trHeight w:hRule="exact" w:val="429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</w:tr>
      <w:tr w:rsidR="0024685D" w:rsidRPr="00F30F41" w:rsidTr="00240CA1">
        <w:trPr>
          <w:cantSplit/>
          <w:trHeight w:hRule="exact" w:val="429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</w:tr>
      <w:tr w:rsidR="0024685D" w:rsidRPr="00F30F41" w:rsidTr="00240CA1">
        <w:trPr>
          <w:cantSplit/>
          <w:trHeight w:hRule="exact" w:val="427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</w:tr>
      <w:tr w:rsidR="0024685D" w:rsidRPr="00F30F41" w:rsidTr="00240CA1">
        <w:trPr>
          <w:cantSplit/>
          <w:trHeight w:hRule="exact" w:val="429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EF3D91" w:rsidP="00240CA1">
            <w:pPr>
              <w:widowControl w:val="0"/>
              <w:spacing w:line="240" w:lineRule="auto"/>
              <w:ind w:right="-20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85D" w:rsidRPr="00F30F41" w:rsidRDefault="0024685D" w:rsidP="0085408A">
            <w:pPr>
              <w:spacing w:line="240" w:lineRule="auto"/>
              <w:ind w:right="-20" w:firstLine="567"/>
              <w:jc w:val="both"/>
            </w:pPr>
          </w:p>
        </w:tc>
      </w:tr>
    </w:tbl>
    <w:p w:rsidR="0024685D" w:rsidRPr="00F30F41" w:rsidRDefault="0024685D" w:rsidP="0085408A">
      <w:pPr>
        <w:spacing w:line="240" w:lineRule="auto"/>
        <w:ind w:right="-20" w:firstLine="567"/>
        <w:jc w:val="both"/>
        <w:rPr>
          <w:sz w:val="24"/>
          <w:szCs w:val="24"/>
        </w:rPr>
      </w:pPr>
    </w:p>
    <w:p w:rsidR="0024685D" w:rsidRPr="00F30F41" w:rsidRDefault="0024685D" w:rsidP="0085408A">
      <w:pPr>
        <w:spacing w:line="240" w:lineRule="auto"/>
        <w:ind w:right="-20" w:firstLine="567"/>
        <w:jc w:val="both"/>
        <w:sectPr w:rsidR="0024685D" w:rsidRPr="00F30F41">
          <w:pgSz w:w="11906" w:h="16838"/>
          <w:pgMar w:top="615" w:right="847" w:bottom="1134" w:left="1701" w:header="0" w:footer="0" w:gutter="0"/>
          <w:cols w:space="708"/>
        </w:sectPr>
      </w:pPr>
    </w:p>
    <w:p w:rsidR="0024685D" w:rsidRPr="00F30F41" w:rsidRDefault="00EF3D91" w:rsidP="0085408A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Системный администратор</w:t>
      </w:r>
    </w:p>
    <w:p w:rsidR="0024685D" w:rsidRPr="00F30F41" w:rsidRDefault="0024685D" w:rsidP="0085408A">
      <w:pPr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85D" w:rsidRPr="00F30F41" w:rsidRDefault="00EF3D91" w:rsidP="0085408A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группы контроля: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br w:type="column"/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br w:type="column"/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инициалы, фамилия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инициалы, фамилия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инициалы, фамилия</w:t>
      </w:r>
    </w:p>
    <w:p w:rsidR="0024685D" w:rsidRPr="00F30F41" w:rsidRDefault="00EF3D91" w:rsidP="00240CA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Pr="00F30F41">
        <w:rPr>
          <w:rFonts w:ascii="Times New Roman" w:eastAsia="Times New Roman" w:hAnsi="Times New Roman" w:cs="Times New Roman"/>
          <w:color w:val="000000"/>
          <w:sz w:val="18"/>
          <w:szCs w:val="18"/>
        </w:rPr>
        <w:t>инициалы, фамилия</w:t>
      </w:r>
    </w:p>
    <w:p w:rsidR="0024685D" w:rsidRPr="00F30F41" w:rsidRDefault="0024685D" w:rsidP="0085408A">
      <w:pPr>
        <w:spacing w:line="240" w:lineRule="auto"/>
        <w:ind w:right="-20" w:firstLine="567"/>
        <w:jc w:val="both"/>
        <w:sectPr w:rsidR="0024685D" w:rsidRPr="00F30F41">
          <w:type w:val="continuous"/>
          <w:pgSz w:w="11906" w:h="16838"/>
          <w:pgMar w:top="615" w:right="847" w:bottom="1134" w:left="1701" w:header="0" w:footer="0" w:gutter="0"/>
          <w:cols w:num="3" w:space="708" w:equalWidth="0">
            <w:col w:w="3494" w:space="826"/>
            <w:col w:w="1920" w:space="599"/>
            <w:col w:w="2516" w:space="0"/>
          </w:cols>
        </w:sectPr>
      </w:pPr>
    </w:p>
    <w:p w:rsidR="0024685D" w:rsidRPr="00F30F41" w:rsidRDefault="00EF3D91" w:rsidP="0085408A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Примечание.</w:t>
      </w:r>
      <w:r w:rsidRPr="00F3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 заполняется в хронологическом порядке по мере ввода данных протоколов участковых избирательных комиссий.</w:t>
      </w:r>
    </w:p>
    <w:sectPr w:rsidR="0024685D" w:rsidRPr="00F30F41" w:rsidSect="0024685D">
      <w:type w:val="continuous"/>
      <w:pgSz w:w="11906" w:h="16838"/>
      <w:pgMar w:top="615" w:right="84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CB" w:rsidRDefault="009105CB" w:rsidP="00EF3D91">
      <w:pPr>
        <w:spacing w:line="240" w:lineRule="auto"/>
      </w:pPr>
      <w:r>
        <w:separator/>
      </w:r>
    </w:p>
  </w:endnote>
  <w:endnote w:type="continuationSeparator" w:id="0">
    <w:p w:rsidR="009105CB" w:rsidRDefault="009105CB" w:rsidP="00EF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CB" w:rsidRDefault="009105CB" w:rsidP="00EF3D91">
      <w:pPr>
        <w:spacing w:line="240" w:lineRule="auto"/>
      </w:pPr>
      <w:r>
        <w:separator/>
      </w:r>
    </w:p>
  </w:footnote>
  <w:footnote w:type="continuationSeparator" w:id="0">
    <w:p w:rsidR="009105CB" w:rsidRDefault="009105CB" w:rsidP="00EF3D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1F5"/>
    <w:multiLevelType w:val="hybridMultilevel"/>
    <w:tmpl w:val="3D02DBC6"/>
    <w:lvl w:ilvl="0" w:tplc="1502536E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348A53B1"/>
    <w:multiLevelType w:val="hybridMultilevel"/>
    <w:tmpl w:val="36CA6B1A"/>
    <w:lvl w:ilvl="0" w:tplc="69E03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8551C5"/>
    <w:multiLevelType w:val="multilevel"/>
    <w:tmpl w:val="1D909B90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77" w:hanging="81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3F25A03"/>
    <w:multiLevelType w:val="hybridMultilevel"/>
    <w:tmpl w:val="CA48C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85D"/>
    <w:rsid w:val="000011B5"/>
    <w:rsid w:val="0000401D"/>
    <w:rsid w:val="000569D2"/>
    <w:rsid w:val="0005748E"/>
    <w:rsid w:val="00067DA8"/>
    <w:rsid w:val="00076AA3"/>
    <w:rsid w:val="00091CDE"/>
    <w:rsid w:val="000E2619"/>
    <w:rsid w:val="00103C4E"/>
    <w:rsid w:val="00115425"/>
    <w:rsid w:val="00122D66"/>
    <w:rsid w:val="00126785"/>
    <w:rsid w:val="00140774"/>
    <w:rsid w:val="00170512"/>
    <w:rsid w:val="00173787"/>
    <w:rsid w:val="0019120D"/>
    <w:rsid w:val="001965E1"/>
    <w:rsid w:val="001E5816"/>
    <w:rsid w:val="001E6803"/>
    <w:rsid w:val="00240CA1"/>
    <w:rsid w:val="0024685D"/>
    <w:rsid w:val="002977BB"/>
    <w:rsid w:val="002B14A5"/>
    <w:rsid w:val="002B5A8A"/>
    <w:rsid w:val="002B60A7"/>
    <w:rsid w:val="002C5FD2"/>
    <w:rsid w:val="002D647B"/>
    <w:rsid w:val="00325955"/>
    <w:rsid w:val="003422F9"/>
    <w:rsid w:val="0034315B"/>
    <w:rsid w:val="003B41DB"/>
    <w:rsid w:val="003C1715"/>
    <w:rsid w:val="003D0DEB"/>
    <w:rsid w:val="003D6E47"/>
    <w:rsid w:val="003E74A4"/>
    <w:rsid w:val="00403957"/>
    <w:rsid w:val="004142AA"/>
    <w:rsid w:val="00446D77"/>
    <w:rsid w:val="00456E58"/>
    <w:rsid w:val="00460AD8"/>
    <w:rsid w:val="004736B7"/>
    <w:rsid w:val="004C3DAB"/>
    <w:rsid w:val="004C70B9"/>
    <w:rsid w:val="004D3E59"/>
    <w:rsid w:val="004F144A"/>
    <w:rsid w:val="004F22DC"/>
    <w:rsid w:val="004F4056"/>
    <w:rsid w:val="004F463F"/>
    <w:rsid w:val="00563A3F"/>
    <w:rsid w:val="005650E9"/>
    <w:rsid w:val="00566D8E"/>
    <w:rsid w:val="00586077"/>
    <w:rsid w:val="005A1FEE"/>
    <w:rsid w:val="005A2206"/>
    <w:rsid w:val="005A6DBD"/>
    <w:rsid w:val="005E7FB1"/>
    <w:rsid w:val="00606D7D"/>
    <w:rsid w:val="006206DB"/>
    <w:rsid w:val="006241A8"/>
    <w:rsid w:val="00630DF8"/>
    <w:rsid w:val="006470EE"/>
    <w:rsid w:val="00651FFC"/>
    <w:rsid w:val="006779D5"/>
    <w:rsid w:val="00691686"/>
    <w:rsid w:val="0069592C"/>
    <w:rsid w:val="006A555C"/>
    <w:rsid w:val="006D3739"/>
    <w:rsid w:val="006D7C9D"/>
    <w:rsid w:val="00730898"/>
    <w:rsid w:val="00735C87"/>
    <w:rsid w:val="0073626A"/>
    <w:rsid w:val="007441F5"/>
    <w:rsid w:val="00744D04"/>
    <w:rsid w:val="007A746B"/>
    <w:rsid w:val="007C505C"/>
    <w:rsid w:val="007D3784"/>
    <w:rsid w:val="007F3CE2"/>
    <w:rsid w:val="007F5DE7"/>
    <w:rsid w:val="00802A79"/>
    <w:rsid w:val="0080335B"/>
    <w:rsid w:val="00811C99"/>
    <w:rsid w:val="00826D95"/>
    <w:rsid w:val="00831678"/>
    <w:rsid w:val="008337FA"/>
    <w:rsid w:val="0084339A"/>
    <w:rsid w:val="008523BE"/>
    <w:rsid w:val="0085408A"/>
    <w:rsid w:val="008560A3"/>
    <w:rsid w:val="008729F5"/>
    <w:rsid w:val="008A3FF3"/>
    <w:rsid w:val="008B044F"/>
    <w:rsid w:val="008B1886"/>
    <w:rsid w:val="008E683E"/>
    <w:rsid w:val="008F6C93"/>
    <w:rsid w:val="009105CB"/>
    <w:rsid w:val="00916672"/>
    <w:rsid w:val="0096602B"/>
    <w:rsid w:val="009878B4"/>
    <w:rsid w:val="00990DDA"/>
    <w:rsid w:val="00992D7A"/>
    <w:rsid w:val="009A678C"/>
    <w:rsid w:val="009B4BEE"/>
    <w:rsid w:val="009B5548"/>
    <w:rsid w:val="009C0458"/>
    <w:rsid w:val="009C24EE"/>
    <w:rsid w:val="009D70D1"/>
    <w:rsid w:val="009E59B3"/>
    <w:rsid w:val="009F0077"/>
    <w:rsid w:val="00A06CB1"/>
    <w:rsid w:val="00A10A31"/>
    <w:rsid w:val="00A15841"/>
    <w:rsid w:val="00A412B9"/>
    <w:rsid w:val="00A555A0"/>
    <w:rsid w:val="00A81842"/>
    <w:rsid w:val="00A912B5"/>
    <w:rsid w:val="00AA084B"/>
    <w:rsid w:val="00AA1876"/>
    <w:rsid w:val="00AB7E85"/>
    <w:rsid w:val="00AC7336"/>
    <w:rsid w:val="00AF0D6C"/>
    <w:rsid w:val="00B06BC2"/>
    <w:rsid w:val="00B35C36"/>
    <w:rsid w:val="00B46A10"/>
    <w:rsid w:val="00B70635"/>
    <w:rsid w:val="00BA3136"/>
    <w:rsid w:val="00BA41C7"/>
    <w:rsid w:val="00BA6EE9"/>
    <w:rsid w:val="00C04EE6"/>
    <w:rsid w:val="00C10F6E"/>
    <w:rsid w:val="00C167B0"/>
    <w:rsid w:val="00C4382E"/>
    <w:rsid w:val="00C52C8C"/>
    <w:rsid w:val="00C53571"/>
    <w:rsid w:val="00C87499"/>
    <w:rsid w:val="00C905E4"/>
    <w:rsid w:val="00C94F1F"/>
    <w:rsid w:val="00CD0519"/>
    <w:rsid w:val="00D1533C"/>
    <w:rsid w:val="00D47E8E"/>
    <w:rsid w:val="00D7166B"/>
    <w:rsid w:val="00D7218F"/>
    <w:rsid w:val="00D77F2D"/>
    <w:rsid w:val="00D81FAC"/>
    <w:rsid w:val="00D82566"/>
    <w:rsid w:val="00DC452D"/>
    <w:rsid w:val="00DE37B5"/>
    <w:rsid w:val="00E312CD"/>
    <w:rsid w:val="00E410FA"/>
    <w:rsid w:val="00E4760C"/>
    <w:rsid w:val="00E72E68"/>
    <w:rsid w:val="00E86980"/>
    <w:rsid w:val="00E90A18"/>
    <w:rsid w:val="00E94F23"/>
    <w:rsid w:val="00EA5B0F"/>
    <w:rsid w:val="00EC3AF9"/>
    <w:rsid w:val="00EC4289"/>
    <w:rsid w:val="00ED3AAF"/>
    <w:rsid w:val="00EF3D91"/>
    <w:rsid w:val="00F01AF2"/>
    <w:rsid w:val="00F30F41"/>
    <w:rsid w:val="00F63777"/>
    <w:rsid w:val="00F90B57"/>
    <w:rsid w:val="00F957E6"/>
    <w:rsid w:val="00FA34BD"/>
    <w:rsid w:val="00FA7844"/>
    <w:rsid w:val="00FF1A12"/>
    <w:rsid w:val="00FF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4E"/>
  </w:style>
  <w:style w:type="paragraph" w:styleId="1">
    <w:name w:val="heading 1"/>
    <w:basedOn w:val="a"/>
    <w:next w:val="a"/>
    <w:link w:val="10"/>
    <w:qFormat/>
    <w:rsid w:val="00C4382E"/>
    <w:pPr>
      <w:keepNext/>
      <w:spacing w:line="240" w:lineRule="auto"/>
      <w:jc w:val="center"/>
      <w:outlineLvl w:val="0"/>
    </w:pPr>
    <w:rPr>
      <w:rFonts w:ascii="Times New Roman CYR" w:eastAsia="Times New Roman" w:hAnsi="Times New Roman 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F3D91"/>
    <w:pPr>
      <w:spacing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F3D9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F3D9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F3D91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F3D9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F3D91"/>
    <w:rPr>
      <w:vertAlign w:val="superscript"/>
    </w:rPr>
  </w:style>
  <w:style w:type="character" w:customStyle="1" w:styleId="10">
    <w:name w:val="Заголовок 1 Знак"/>
    <w:basedOn w:val="a0"/>
    <w:link w:val="1"/>
    <w:rsid w:val="00C4382E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11">
    <w:name w:val="заголовок 1"/>
    <w:basedOn w:val="a"/>
    <w:next w:val="a"/>
    <w:rsid w:val="00C4382E"/>
    <w:pPr>
      <w:keepNext/>
      <w:autoSpaceDE w:val="0"/>
      <w:autoSpaceDN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Таблица14"/>
    <w:basedOn w:val="a"/>
    <w:rsid w:val="00C4382E"/>
    <w:pPr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C4382E"/>
    <w:pPr>
      <w:widowControl w:val="0"/>
      <w:autoSpaceDE w:val="0"/>
      <w:autoSpaceDN w:val="0"/>
      <w:spacing w:before="440" w:line="340" w:lineRule="auto"/>
      <w:ind w:firstLine="880"/>
      <w:jc w:val="both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C438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82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4382E"/>
    <w:pPr>
      <w:ind w:left="720"/>
      <w:contextualSpacing/>
    </w:pPr>
  </w:style>
  <w:style w:type="table" w:styleId="ac">
    <w:name w:val="Table Grid"/>
    <w:basedOn w:val="a1"/>
    <w:uiPriority w:val="59"/>
    <w:rsid w:val="00C438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1AF2"/>
    <w:pPr>
      <w:widowControl w:val="0"/>
      <w:autoSpaceDE w:val="0"/>
      <w:autoSpaceDN w:val="0"/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C52C8C"/>
    <w:pPr>
      <w:widowControl w:val="0"/>
      <w:autoSpaceDE w:val="0"/>
      <w:autoSpaceDN w:val="0"/>
      <w:adjustRightInd w:val="0"/>
      <w:spacing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106">
    <w:name w:val="Style106"/>
    <w:basedOn w:val="a"/>
    <w:uiPriority w:val="99"/>
    <w:rsid w:val="00C52C8C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296">
    <w:name w:val="Font Style296"/>
    <w:uiPriority w:val="99"/>
    <w:rsid w:val="00C52C8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2">
    <w:name w:val="Style82"/>
    <w:basedOn w:val="a"/>
    <w:uiPriority w:val="99"/>
    <w:rsid w:val="00C52C8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119">
    <w:name w:val="Style119"/>
    <w:basedOn w:val="a"/>
    <w:uiPriority w:val="99"/>
    <w:rsid w:val="00C52C8C"/>
    <w:pPr>
      <w:widowControl w:val="0"/>
      <w:autoSpaceDE w:val="0"/>
      <w:autoSpaceDN w:val="0"/>
      <w:adjustRightInd w:val="0"/>
      <w:spacing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309">
    <w:name w:val="Font Style309"/>
    <w:uiPriority w:val="99"/>
    <w:rsid w:val="00C52C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228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228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3D008-0F8A-46AB-BAC8-392F177D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43</Pages>
  <Words>16384</Words>
  <Characters>93395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lapotnikov</dc:creator>
  <cp:lastModifiedBy>user</cp:lastModifiedBy>
  <cp:revision>106</cp:revision>
  <cp:lastPrinted>2025-04-04T16:59:00Z</cp:lastPrinted>
  <dcterms:created xsi:type="dcterms:W3CDTF">2021-03-16T11:22:00Z</dcterms:created>
  <dcterms:modified xsi:type="dcterms:W3CDTF">2025-04-04T17:06:00Z</dcterms:modified>
</cp:coreProperties>
</file>