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BC9" w:rsidRDefault="00991A1B" w:rsidP="0091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10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910BC9" w:rsidRDefault="00910BC9" w:rsidP="00910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910BC9" w:rsidRDefault="00910BC9" w:rsidP="0091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910BC9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04.10.2022                                                                                                                             № 2151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910BC9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ЯМР от </w:t>
      </w:r>
      <w:r w:rsidR="00C52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15.09.2022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№ 1</w:t>
      </w:r>
      <w:r w:rsidR="00C52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Типового положения о закупке товаров, работ, услуг» </w:t>
      </w:r>
    </w:p>
    <w:p w:rsidR="00910BC9" w:rsidRDefault="00910BC9" w:rsidP="00910BC9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266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Ярославской области от </w:t>
      </w:r>
      <w:r w:rsidR="00C52389" w:rsidRPr="00E26693">
        <w:rPr>
          <w:rFonts w:ascii="Times New Roman" w:hAnsi="Times New Roman" w:cs="Times New Roman"/>
          <w:sz w:val="28"/>
          <w:szCs w:val="28"/>
        </w:rPr>
        <w:t>09.09.2022</w:t>
      </w:r>
      <w:r w:rsidRPr="00E26693">
        <w:rPr>
          <w:rFonts w:ascii="Times New Roman" w:hAnsi="Times New Roman" w:cs="Times New Roman"/>
          <w:sz w:val="28"/>
          <w:szCs w:val="28"/>
        </w:rPr>
        <w:t xml:space="preserve"> № </w:t>
      </w:r>
      <w:r w:rsidR="00C52389" w:rsidRPr="00E26693">
        <w:rPr>
          <w:rFonts w:ascii="Times New Roman" w:hAnsi="Times New Roman" w:cs="Times New Roman"/>
          <w:sz w:val="28"/>
          <w:szCs w:val="28"/>
        </w:rPr>
        <w:t>77</w:t>
      </w:r>
      <w:r w:rsidRPr="00E26693">
        <w:rPr>
          <w:rFonts w:ascii="Times New Roman" w:hAnsi="Times New Roman" w:cs="Times New Roman"/>
          <w:sz w:val="28"/>
          <w:szCs w:val="28"/>
        </w:rPr>
        <w:t>0-п «О внесении изменений в постановление Правительства области от 14.10.2019 № 711-п»</w:t>
      </w:r>
      <w:r w:rsidR="003F467D" w:rsidRPr="00E26693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Ярославской области от 13.09.2022 № 783-п «О внесении изменений в постановление </w:t>
      </w:r>
      <w:r w:rsidRPr="00E26693">
        <w:rPr>
          <w:rFonts w:ascii="Times New Roman" w:hAnsi="Times New Roman" w:cs="Times New Roman"/>
          <w:sz w:val="28"/>
          <w:szCs w:val="28"/>
        </w:rPr>
        <w:t xml:space="preserve"> </w:t>
      </w:r>
      <w:r w:rsidR="003F467D" w:rsidRPr="00E26693">
        <w:rPr>
          <w:rFonts w:ascii="Times New Roman" w:hAnsi="Times New Roman" w:cs="Times New Roman"/>
          <w:sz w:val="28"/>
          <w:szCs w:val="28"/>
        </w:rPr>
        <w:t xml:space="preserve">Правительства области от 14.10.2019 № 711-п» </w:t>
      </w:r>
      <w:r w:rsidR="00DF2333" w:rsidRPr="00E26693">
        <w:rPr>
          <w:rFonts w:ascii="Times New Roman" w:hAnsi="Times New Roman" w:cs="Times New Roman"/>
          <w:sz w:val="28"/>
          <w:szCs w:val="28"/>
        </w:rPr>
        <w:t xml:space="preserve"> </w:t>
      </w:r>
      <w:r w:rsidRPr="00E2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Pr="00E2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r w:rsidRPr="00E26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10BC9" w:rsidRDefault="00910BC9" w:rsidP="00154D5D">
      <w:pPr>
        <w:tabs>
          <w:tab w:val="left" w:pos="-3480"/>
          <w:tab w:val="left" w:pos="4500"/>
          <w:tab w:val="left" w:pos="6096"/>
        </w:tabs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Типовое </w:t>
      </w:r>
      <w:hyperlink r:id="rId10" w:anchor="Par44" w:history="1">
        <w:r w:rsidRPr="00C52389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2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3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закупке товаров, работ, услуг,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Ярославского муниципального района от </w:t>
      </w:r>
      <w:r w:rsidR="00705A32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15.09.2022 № 1916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изменения согласно приложению.</w:t>
      </w:r>
    </w:p>
    <w:p w:rsidR="00154D5D" w:rsidRDefault="00154D5D" w:rsidP="00154D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делами Администрации ЯМР в соответствии</w:t>
      </w:r>
      <w:r w:rsidRPr="003E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166A">
        <w:rPr>
          <w:rFonts w:ascii="Times New Roman" w:hAnsi="Times New Roman" w:cs="Times New Roman"/>
          <w:sz w:val="28"/>
          <w:szCs w:val="28"/>
        </w:rPr>
        <w:t xml:space="preserve">с частью 2.7 статьи 2 Федерального закона от 18 июля </w:t>
      </w:r>
      <w:r w:rsidRPr="003E166A">
        <w:rPr>
          <w:rFonts w:ascii="Times New Roman" w:hAnsi="Times New Roman" w:cs="Times New Roman"/>
          <w:sz w:val="28"/>
          <w:szCs w:val="28"/>
        </w:rPr>
        <w:br/>
        <w:t>2011 года № 223-ФЗ «О закупках товаров, работ, услуг отдельными видами юридических лиц» разместить в единой информационной системе в сфере закупок товаров, работ, услуг для обеспечения государственных и муниципальных нужд изменения, внесенные в Типовое положение, указанное в пункте 1, в течение пятнадцати дней с даты</w:t>
      </w:r>
      <w:proofErr w:type="gramEnd"/>
      <w:r w:rsidRPr="003E166A">
        <w:rPr>
          <w:rFonts w:ascii="Times New Roman" w:hAnsi="Times New Roman" w:cs="Times New Roman"/>
          <w:sz w:val="28"/>
          <w:szCs w:val="28"/>
        </w:rPr>
        <w:t xml:space="preserve"> их утверждения.</w:t>
      </w:r>
    </w:p>
    <w:p w:rsidR="00910BC9" w:rsidRDefault="00154D5D" w:rsidP="00154D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0BC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учреждениям Ярославского муниципального района, муниципальным автономным учреждениям Ярославского муниципального района, муниципальным унитарным предприятиям Ярославского муниципального района, внести изменения           в положения о закупке товаров, работ, услуг либо утвердить новые положения о закупке товаров, работ, услуг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изменениями, внесенными в Ти</w:t>
      </w:r>
      <w:r w:rsidR="00910BC9" w:rsidRPr="0015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</w:t>
      </w:r>
      <w:r w:rsidR="00910BC9" w:rsidRPr="00154D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anchor="Par44" w:history="1">
        <w:r w:rsidR="00910BC9" w:rsidRPr="00154D5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положение</w:t>
        </w:r>
      </w:hyperlink>
      <w:r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о </w:t>
      </w:r>
      <w:r w:rsidR="00910BC9">
        <w:rPr>
          <w:rFonts w:ascii="Times New Roman" w:hAnsi="Times New Roman" w:cs="Times New Roman"/>
          <w:sz w:val="28"/>
          <w:szCs w:val="28"/>
          <w:lang w:eastAsia="ru-RU"/>
        </w:rPr>
        <w:t xml:space="preserve">закупке товаров, работ,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пятнадцати дней с даты их размещения в единой информационной системе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закупок.</w:t>
      </w:r>
    </w:p>
    <w:p w:rsidR="00076C7F" w:rsidRDefault="00076C7F" w:rsidP="00154D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C7F" w:rsidRDefault="00076C7F" w:rsidP="00154D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C7F" w:rsidRDefault="00076C7F" w:rsidP="00154D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C7F" w:rsidRDefault="00076C7F" w:rsidP="00154D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со дня подписания.      </w:t>
      </w:r>
    </w:p>
    <w:p w:rsidR="00910BC9" w:rsidRDefault="00910BC9" w:rsidP="00910BC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910BC9" w:rsidRDefault="00910BC9" w:rsidP="009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10BC9" w:rsidRDefault="00910BC9" w:rsidP="009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Н.В. Золотников</w:t>
      </w:r>
    </w:p>
    <w:p w:rsidR="00910BC9" w:rsidRDefault="00910BC9" w:rsidP="0091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9" w:rsidRDefault="00910BC9" w:rsidP="00910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0BC9">
          <w:pgSz w:w="11906" w:h="16838"/>
          <w:pgMar w:top="567" w:right="737" w:bottom="851" w:left="1701" w:header="295" w:footer="720" w:gutter="0"/>
          <w:pgNumType w:start="1"/>
          <w:cols w:space="720"/>
        </w:sectPr>
      </w:pPr>
    </w:p>
    <w:p w:rsidR="00910BC9" w:rsidRDefault="00910BC9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0BC9" w:rsidRDefault="00910BC9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10BC9" w:rsidRDefault="00910BC9" w:rsidP="00910BC9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910BC9" w:rsidRDefault="00910BC9" w:rsidP="00910BC9">
      <w:pPr>
        <w:spacing w:after="0"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1528">
        <w:rPr>
          <w:rFonts w:ascii="Times New Roman" w:hAnsi="Times New Roman" w:cs="Times New Roman"/>
          <w:sz w:val="28"/>
          <w:szCs w:val="28"/>
        </w:rPr>
        <w:t>04</w:t>
      </w:r>
      <w:r w:rsidR="004A5C0F">
        <w:rPr>
          <w:rFonts w:ascii="Times New Roman" w:hAnsi="Times New Roman" w:cs="Times New Roman"/>
          <w:sz w:val="28"/>
          <w:szCs w:val="28"/>
        </w:rPr>
        <w:t>.</w:t>
      </w:r>
      <w:r w:rsidR="00031528">
        <w:rPr>
          <w:rFonts w:ascii="Times New Roman" w:hAnsi="Times New Roman" w:cs="Times New Roman"/>
          <w:sz w:val="28"/>
          <w:szCs w:val="28"/>
        </w:rPr>
        <w:t>10</w:t>
      </w:r>
      <w:r w:rsidR="004A5C0F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1528">
        <w:rPr>
          <w:rFonts w:ascii="Times New Roman" w:hAnsi="Times New Roman" w:cs="Times New Roman"/>
          <w:sz w:val="28"/>
          <w:szCs w:val="28"/>
        </w:rPr>
        <w:t>2151</w:t>
      </w:r>
    </w:p>
    <w:p w:rsidR="00910BC9" w:rsidRDefault="00910BC9" w:rsidP="00910B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BC9" w:rsidRDefault="00910BC9" w:rsidP="00910B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910BC9" w:rsidRDefault="00910BC9" w:rsidP="00910B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Типовое положение о закупке товаров, работ, услуг</w:t>
      </w:r>
    </w:p>
    <w:p w:rsidR="00910BC9" w:rsidRDefault="00910BC9" w:rsidP="00910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1.2 раздела 1 изложить в следующей редакции: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Для целей настоящего Положения используются следующие термины и определения: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единая информационная система в сфере закупок (далее - единая информационная система) - 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сети "Интернет" (www.zakupki.gov.ru);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единый реестр субъектов малого и среднего предпринимательства - база данных, содержащая сведения о юридических лицах и об индивидуальных предпринимателях, отвечающих условиям отнесения к субъектам малого и среднего предпринимательства, ведение которой осуществляется в соответствии с Федеральным </w:t>
      </w:r>
      <w:hyperlink r:id="rId12" w:history="1">
        <w:r w:rsidRPr="00BE7F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июля 2007 года № 209-ФЗ "О развитии малого и среднего предпринимательства в Российской Федерации";</w:t>
      </w:r>
      <w:proofErr w:type="gramEnd"/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 - </w:t>
      </w:r>
      <w:proofErr w:type="gramEnd"/>
      <w:r>
        <w:rPr>
          <w:rFonts w:ascii="Times New Roman" w:hAnsi="Times New Roman" w:cs="Times New Roman"/>
          <w:sz w:val="28"/>
          <w:szCs w:val="28"/>
        </w:rPr>
        <w:t>юридическое лицо, в интересах и за счет средств которого осуществляется закупка;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заказчика - сайт заказчика в сети "Интернет" _________________;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площадка - сайт в сети "Интернет", программно-аппаратный комплекс которого обеспечивает проведение закупок в электронной форме;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оператор электронной площадки - 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необходимыми для ее функционирования оборудованием и программно-техническими средствами, и обеспечивающее проведение конкурентных закупок в электронной форме в соответствии с положениями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3" w:history="1">
        <w:r w:rsidRPr="00BE7F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223-ФЗ.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предмет закупки - товары, работы, услуги, закупка которых производится заказчиком в соответствии с настоящим Положением для своих нужд;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Положением, в том числе для оплаты договоров, заключенных до начала указанного финансового года и подлежащих оплате в указанном финансовом году;</w:t>
      </w:r>
    </w:p>
    <w:p w:rsidR="003F467D" w:rsidRPr="003F467D" w:rsidRDefault="003F467D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67D">
        <w:rPr>
          <w:rFonts w:ascii="Times New Roman" w:hAnsi="Times New Roman" w:cs="Times New Roman"/>
          <w:bCs/>
          <w:sz w:val="28"/>
          <w:szCs w:val="28"/>
        </w:rPr>
        <w:t xml:space="preserve">- организатор закупки - государственное казенное учреждение Ярославской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467D">
        <w:rPr>
          <w:rFonts w:ascii="Times New Roman" w:hAnsi="Times New Roman" w:cs="Times New Roman"/>
          <w:bCs/>
          <w:sz w:val="28"/>
          <w:szCs w:val="28"/>
        </w:rPr>
        <w:t>Центр конкурентной политики и мониторинга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F467D">
        <w:rPr>
          <w:rFonts w:ascii="Times New Roman" w:hAnsi="Times New Roman" w:cs="Times New Roman"/>
          <w:bCs/>
          <w:sz w:val="28"/>
          <w:szCs w:val="28"/>
        </w:rPr>
        <w:t>, уполномоченное на определение поставщика (подрядчика, исполнителя) при проведении конкурентных закупок;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участник закупки -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закупки;</w:t>
      </w:r>
      <w:proofErr w:type="gramEnd"/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коллективный участник закупки -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Члены объединений, являющихся коллективным участником закупки, должны иметь соглашение (или иной документ), соответствующее нормам </w:t>
      </w:r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</w:t>
      </w:r>
      <w:hyperlink r:id="rId14" w:history="1">
        <w:r w:rsidRPr="00BE7F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BE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в котором определены права и обязанности сторон и установлен лидер коллективного участника закупки. В соглашении должна быть установлена солидарная ответственность по обязательствам, связанным с участием в закупках, заключением и последующим исполнением договора;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лидер коллективного участника закупки - лицо,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закупке - извещение об осуществлении конкурентной закупки, документация о конкурентной закупке,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 такие извещение и документацию, разъяснения такой документации, протоколы, составляемые при осуществлении закупки, итоговый протокол, иная дополнительная информация, предусмотренная настоящим Положением;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сайт - официальный сайт единой информационной системы в информационно-телекоммуникационной сети "Интернет".</w:t>
      </w:r>
    </w:p>
    <w:p w:rsidR="00BE7FE6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настоящем Положении используются также иные термины и определения, которые применяются в значениях, определенных действующим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465E" w:rsidRDefault="00BE7FE6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465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4B465E" w:rsidRP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2.4 раздела 2</w:t>
        </w:r>
      </w:hyperlink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4B465E" w:rsidRP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21.3</w:t>
        </w:r>
      </w:hyperlink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4B465E" w:rsidRP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21.6.9 пункта 21.6</w:t>
        </w:r>
      </w:hyperlink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4B465E" w:rsidRP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21.26 раздела 21</w:t>
        </w:r>
      </w:hyperlink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4B46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6F12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4B46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19" w:history="1">
        <w:r w:rsidR="004B465E" w:rsidRP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65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46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67D" w:rsidRPr="00A12746" w:rsidRDefault="003F467D" w:rsidP="00A1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12746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Pr="00A12746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A127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2746" w:rsidRDefault="00A12746" w:rsidP="003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67D" w:rsidRPr="00A12746" w:rsidRDefault="00A12746" w:rsidP="003F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467D" w:rsidRPr="00A12746">
        <w:rPr>
          <w:rFonts w:ascii="Times New Roman" w:hAnsi="Times New Roman" w:cs="Times New Roman"/>
          <w:sz w:val="28"/>
          <w:szCs w:val="28"/>
        </w:rPr>
        <w:t>5. Организатор закупки</w:t>
      </w:r>
    </w:p>
    <w:p w:rsidR="003F467D" w:rsidRPr="00A12746" w:rsidRDefault="003F467D" w:rsidP="003F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7D" w:rsidRDefault="003F467D" w:rsidP="00A1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746">
        <w:rPr>
          <w:rFonts w:ascii="Times New Roman" w:hAnsi="Times New Roman" w:cs="Times New Roman"/>
          <w:sz w:val="28"/>
          <w:szCs w:val="28"/>
        </w:rPr>
        <w:t xml:space="preserve">Функции по определению поставщика (подрядчика, исполнителя)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</w:t>
      </w:r>
      <w:hyperlink r:id="rId21" w:history="1">
        <w:r w:rsidRPr="00A127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2746">
        <w:rPr>
          <w:rFonts w:ascii="Times New Roman" w:hAnsi="Times New Roman" w:cs="Times New Roman"/>
          <w:sz w:val="28"/>
          <w:szCs w:val="28"/>
        </w:rPr>
        <w:t xml:space="preserve"> </w:t>
      </w:r>
      <w:r w:rsidR="00A127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223-ФЗ, утверждаемым постановлением Правительства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27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65E" w:rsidRDefault="00A12746" w:rsidP="00A1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465E">
        <w:rPr>
          <w:rFonts w:ascii="Times New Roman" w:hAnsi="Times New Roman" w:cs="Times New Roman"/>
          <w:sz w:val="28"/>
          <w:szCs w:val="28"/>
        </w:rPr>
        <w:t xml:space="preserve">. </w:t>
      </w:r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22" w:history="1">
        <w:r w:rsidR="004B465E" w:rsidRP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8.</w:t>
        </w:r>
        <w:r w:rsid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4B465E" w:rsidRP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раздела 8</w:t>
        </w:r>
      </w:hyperlink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4B46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4B465E">
        <w:rPr>
          <w:rFonts w:ascii="Times New Roman" w:hAnsi="Times New Roman" w:cs="Times New Roman"/>
          <w:sz w:val="28"/>
          <w:szCs w:val="28"/>
        </w:rPr>
        <w:t>страны происхождения товара</w:t>
      </w:r>
      <w:proofErr w:type="gramStart"/>
      <w:r w:rsidR="004B465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B465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12746" w:rsidRPr="00A12746" w:rsidRDefault="00A12746" w:rsidP="001E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3" w:history="1">
        <w:r w:rsidRPr="00A12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9.1.7 пункта 9.1 раздела 9</w:t>
        </w:r>
      </w:hyperlink>
      <w:r w:rsidRPr="00A1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A12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12.3 раздела 12</w:t>
        </w:r>
      </w:hyperlink>
      <w:r w:rsidRPr="00A1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A12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пункта 13.8 раздела 13</w:t>
        </w:r>
      </w:hyperlink>
      <w:r w:rsidRPr="00A1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Pr="00A12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14.2.2 пункта 14.2 раздела 14</w:t>
        </w:r>
      </w:hyperlink>
      <w:r w:rsidRPr="00A1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274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соответствующих падежах заменить словами "организатор закупки" в соответствующих падежах.</w:t>
      </w:r>
    </w:p>
    <w:p w:rsidR="00A12746" w:rsidRDefault="00A12746" w:rsidP="001E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разделе 10:</w:t>
      </w:r>
    </w:p>
    <w:p w:rsidR="004B465E" w:rsidRPr="004B465E" w:rsidRDefault="00A12746" w:rsidP="001E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hyperlink r:id="rId27" w:history="1">
        <w:r w:rsidR="004B465E" w:rsidRP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 второй пункта 10.1 </w:t>
        </w:r>
      </w:hyperlink>
      <w:r w:rsidR="004B465E"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E7FE6" w:rsidRDefault="004B465E" w:rsidP="001E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заявки может предоставляться участником закупки путем внесения денежных средств или предоставления банковской гарантии. </w:t>
      </w:r>
      <w:proofErr w:type="gramStart"/>
      <w:r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конкурентной закупки с участием субъектов малого и среднего предпринимательства обеспечение заявок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или предоставления независимой гарантии, требования к которой установлены </w:t>
      </w:r>
      <w:hyperlink r:id="rId28" w:history="1">
        <w:r w:rsidRPr="004B46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3.4</w:t>
        </w:r>
      </w:hyperlink>
      <w:r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223-ФЗ.</w:t>
      </w:r>
      <w:proofErr w:type="gramEnd"/>
      <w:r w:rsidRPr="004B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способа обеспечения заявки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участником закупки самостоятельно. При этом в извещении об осуществлении закупки и (или) документации о закупке заказчиком должны быть установлены срок и порядок предоставления обеспечения заявки (в том числе условия банковской гарантии), а также размер обеспечения заявки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2746" w:rsidRDefault="00A12746" w:rsidP="001E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A12746"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r w:rsidRPr="00A12746">
          <w:rPr>
            <w:rFonts w:ascii="Times New Roman" w:hAnsi="Times New Roman" w:cs="Times New Roman"/>
            <w:sz w:val="28"/>
            <w:szCs w:val="28"/>
          </w:rPr>
          <w:t xml:space="preserve">Пункт 10.9 </w:t>
        </w:r>
      </w:hyperlink>
      <w:r w:rsidRPr="00A12746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12746" w:rsidRDefault="00A12746" w:rsidP="001E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«10.9. В случае осуществления конкурентной закупки заказчик в извещении об осуществлении закупки и (или) документации о закупке, проекте договора вправе установить требование об обеспечении исполнения договора.</w:t>
      </w:r>
    </w:p>
    <w:p w:rsidR="00A12746" w:rsidRDefault="00A12746" w:rsidP="001E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договора может обеспечиваться предоставлением банковской гарантии, выданной банком, или внесением денежных средств на указанный заказчиком в извещении об осуществлении закупки и (или) документации о закупке счет.</w:t>
      </w:r>
    </w:p>
    <w:p w:rsidR="00A12746" w:rsidRDefault="00A12746" w:rsidP="001E4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конкурентной закупки с участием субъектов малого и среднего предпринимательства обеспечение исполнения договора (если требование об обеспечении договора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либо предоставления банковской гарантии или независимой гарантии, требования к которой </w:t>
      </w:r>
      <w:r w:rsidRPr="001E4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</w:t>
      </w:r>
      <w:hyperlink r:id="rId30" w:history="1">
        <w:r w:rsidRPr="001E4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E49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223-ФЗ.</w:t>
      </w:r>
      <w:proofErr w:type="gramEnd"/>
    </w:p>
    <w:p w:rsidR="00A12746" w:rsidRDefault="00A12746" w:rsidP="001E4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обеспечения исполнения договора определяется участником закупки, с которым заключается договор, самостоятельно.</w:t>
      </w:r>
    </w:p>
    <w:p w:rsidR="00A12746" w:rsidRDefault="00A12746" w:rsidP="001E4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обеспечения исполнения договора должен составлять от пяти до тридцати процентов НМЦД, указанной в извещении об осуществлении закупки и (или) документации о закупке.</w:t>
      </w:r>
    </w:p>
    <w:p w:rsidR="00A12746" w:rsidRDefault="00A12746" w:rsidP="001E4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осуществляется закупка, в которой установлено ограничение в отношении участников закупки, которыми могут быть только субъекты малого и среднего предпринимательства, размер обеспечения исполнения договора не может превышать пять процентов начальной (максимальной) цены договора, если договором не предусмотрена выплата аванса, либо устанавливается в размере аванса, если договором предусмотрена выплата аванса.</w:t>
      </w:r>
      <w:r w:rsidR="001E49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65E" w:rsidRDefault="001E495F" w:rsidP="001E4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="00EC7B43">
        <w:rPr>
          <w:rFonts w:ascii="Times New Roman" w:hAnsi="Times New Roman" w:cs="Times New Roman"/>
          <w:sz w:val="28"/>
          <w:szCs w:val="28"/>
        </w:rPr>
        <w:t xml:space="preserve"> разделе 14:</w:t>
      </w:r>
    </w:p>
    <w:p w:rsidR="00EC7B43" w:rsidRDefault="001E495F" w:rsidP="001E4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7B43">
        <w:rPr>
          <w:rFonts w:ascii="Times New Roman" w:hAnsi="Times New Roman" w:cs="Times New Roman"/>
          <w:sz w:val="28"/>
          <w:szCs w:val="28"/>
        </w:rPr>
        <w:t xml:space="preserve">.1. </w:t>
      </w:r>
      <w:hyperlink r:id="rId31" w:history="1">
        <w:r w:rsidR="00EC7B43" w:rsidRPr="00EC7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14.1</w:t>
        </w:r>
      </w:hyperlink>
      <w:r w:rsidR="00EC7B43"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EC7B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7B43"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системе" дополнить словами ", на официальном сайте, за исключением случаев, предусмотренных Федеральным </w:t>
      </w:r>
      <w:hyperlink r:id="rId32" w:history="1">
        <w:r w:rsidR="00EC7B43" w:rsidRPr="00EC7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C7B43"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C7B43"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7B43">
        <w:rPr>
          <w:rFonts w:ascii="Times New Roman" w:hAnsi="Times New Roman" w:cs="Times New Roman"/>
          <w:sz w:val="28"/>
          <w:szCs w:val="28"/>
        </w:rPr>
        <w:t>23-ФЗ».</w:t>
      </w:r>
    </w:p>
    <w:p w:rsidR="00EC7B43" w:rsidRPr="00EC7B43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7B43">
        <w:rPr>
          <w:rFonts w:ascii="Times New Roman" w:hAnsi="Times New Roman" w:cs="Times New Roman"/>
          <w:sz w:val="28"/>
          <w:szCs w:val="28"/>
        </w:rPr>
        <w:t xml:space="preserve">.2. </w:t>
      </w:r>
      <w:hyperlink r:id="rId33" w:history="1">
        <w:r w:rsidR="00EC7B43" w:rsidRPr="00EC7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Подпункты 14.2.9</w:t>
        </w:r>
      </w:hyperlink>
      <w:r w:rsidR="00EC7B43"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4" w:history="1">
        <w:r w:rsidR="00EC7B43" w:rsidRPr="00EC7B43">
          <w:rPr>
            <w:rFonts w:ascii="Times New Roman" w:hAnsi="Times New Roman" w:cs="Times New Roman"/>
            <w:color w:val="000000" w:themeColor="text1"/>
            <w:sz w:val="28"/>
            <w:szCs w:val="28"/>
          </w:rPr>
          <w:t>14.2.10 пункта 14.2</w:t>
        </w:r>
      </w:hyperlink>
      <w:r w:rsidR="00EC7B43"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C7B43" w:rsidRPr="00EC7B43" w:rsidRDefault="00EC7B43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>14.2.9. Размер обеспечения заявки на участие в закупке, порядок и срок предоставления обеспечения заявки на участие в закупке в случае установления требования об обеспечении заявки на участие в закупке.</w:t>
      </w:r>
    </w:p>
    <w:p w:rsidR="00EC7B43" w:rsidRDefault="00EC7B43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>14.2.10. Размер обеспечения исполнения договора, порядок и срок предоставления обеспечения исполнения договора, а также основное обязательство, исполнение которого обеспечивается (в случае установления требования об обеспечении исполнения договора), и срок его исполнения</w:t>
      </w:r>
      <w:proofErr w:type="gramStart"/>
      <w:r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7B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34B9F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hyperlink r:id="rId35" w:history="1">
        <w:r w:rsidR="00834B9F" w:rsidRPr="00834B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14.4</w:t>
        </w:r>
      </w:hyperlink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834B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834B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834B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36" w:history="1">
        <w:r w:rsidR="00834B9F" w:rsidRPr="00834B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B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4B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4B9F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34B9F">
        <w:rPr>
          <w:rFonts w:ascii="Times New Roman" w:hAnsi="Times New Roman" w:cs="Times New Roman"/>
          <w:color w:val="000000" w:themeColor="text1"/>
          <w:sz w:val="28"/>
          <w:szCs w:val="28"/>
        </w:rPr>
        <w:t>. В разделе 15:</w:t>
      </w:r>
    </w:p>
    <w:p w:rsidR="00834B9F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4B9F">
        <w:rPr>
          <w:rFonts w:ascii="Times New Roman" w:hAnsi="Times New Roman" w:cs="Times New Roman"/>
          <w:sz w:val="28"/>
          <w:szCs w:val="28"/>
        </w:rPr>
        <w:t xml:space="preserve">.1. </w:t>
      </w:r>
      <w:hyperlink r:id="rId37" w:history="1">
        <w:r w:rsidR="00834B9F" w:rsidRPr="00834B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Подпункты 15.2.19</w:t>
        </w:r>
      </w:hyperlink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="00834B9F" w:rsidRPr="00834B9F">
          <w:rPr>
            <w:rFonts w:ascii="Times New Roman" w:hAnsi="Times New Roman" w:cs="Times New Roman"/>
            <w:color w:val="000000" w:themeColor="text1"/>
            <w:sz w:val="28"/>
            <w:szCs w:val="28"/>
          </w:rPr>
          <w:t>15.2.20 пункта 15.2</w:t>
        </w:r>
      </w:hyperlink>
      <w:r w:rsidR="00834B9F" w:rsidRPr="0083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</w:t>
      </w:r>
      <w:r w:rsidR="00834B9F">
        <w:rPr>
          <w:rFonts w:ascii="Times New Roman" w:hAnsi="Times New Roman" w:cs="Times New Roman"/>
          <w:sz w:val="28"/>
          <w:szCs w:val="28"/>
        </w:rPr>
        <w:t>нать утратившими силу.</w:t>
      </w:r>
    </w:p>
    <w:p w:rsidR="00C819F3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19F3">
        <w:rPr>
          <w:rFonts w:ascii="Times New Roman" w:hAnsi="Times New Roman" w:cs="Times New Roman"/>
          <w:sz w:val="28"/>
          <w:szCs w:val="28"/>
        </w:rPr>
        <w:t xml:space="preserve">.2. </w:t>
      </w:r>
      <w:hyperlink r:id="rId39" w:history="1">
        <w:r w:rsidR="00C819F3" w:rsidRPr="00C8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пункта 15.3</w:t>
        </w:r>
      </w:hyperlink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40" w:history="1">
        <w:r w:rsidR="00C819F3" w:rsidRPr="00C8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9F3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. В разделе 16:</w:t>
      </w:r>
    </w:p>
    <w:p w:rsidR="00C819F3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19F3">
        <w:rPr>
          <w:rFonts w:ascii="Times New Roman" w:hAnsi="Times New Roman" w:cs="Times New Roman"/>
          <w:sz w:val="28"/>
          <w:szCs w:val="28"/>
        </w:rPr>
        <w:t xml:space="preserve">.1. </w:t>
      </w:r>
      <w:hyperlink r:id="rId41" w:history="1">
        <w:r w:rsidR="00C819F3" w:rsidRPr="00C8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 пункта 16.1</w:t>
        </w:r>
      </w:hyperlink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="00C819F3" w:rsidRPr="00C8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16.3</w:t>
        </w:r>
      </w:hyperlink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43" w:history="1">
        <w:r w:rsidR="00C819F3" w:rsidRPr="00C8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№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9F3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819F3" w:rsidRPr="00C819F3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C819F3" w:rsidRPr="00C8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 пункта 16.2</w:t>
        </w:r>
      </w:hyperlink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45" w:history="1">
        <w:r w:rsidR="00C819F3" w:rsidRPr="00C8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9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19F3" w:rsidRPr="00C8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r w:rsidR="00C819F3">
        <w:rPr>
          <w:rFonts w:ascii="Times New Roman" w:hAnsi="Times New Roman" w:cs="Times New Roman"/>
          <w:sz w:val="28"/>
          <w:szCs w:val="28"/>
        </w:rPr>
        <w:t>3-ФЗ».</w:t>
      </w:r>
    </w:p>
    <w:p w:rsidR="00C819F3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19F3">
        <w:rPr>
          <w:rFonts w:ascii="Times New Roman" w:hAnsi="Times New Roman" w:cs="Times New Roman"/>
          <w:sz w:val="28"/>
          <w:szCs w:val="28"/>
        </w:rPr>
        <w:t xml:space="preserve">. В разделе 17: </w:t>
      </w:r>
    </w:p>
    <w:p w:rsidR="00C819F3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19F3">
        <w:rPr>
          <w:rFonts w:ascii="Times New Roman" w:hAnsi="Times New Roman" w:cs="Times New Roman"/>
          <w:sz w:val="28"/>
          <w:szCs w:val="28"/>
        </w:rPr>
        <w:t>.1</w:t>
      </w:r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6" w:history="1">
        <w:r w:rsidR="00C819F3" w:rsidRPr="00EF1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17.2</w:t>
        </w:r>
      </w:hyperlink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history="1">
        <w:r w:rsidR="00C819F3" w:rsidRPr="00EF1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17.8</w:t>
        </w:r>
      </w:hyperlink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8" w:history="1">
        <w:r w:rsidR="00C819F3" w:rsidRPr="00EF1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17.30</w:t>
        </w:r>
      </w:hyperlink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9" w:history="1">
        <w:r w:rsidR="00C819F3" w:rsidRPr="00EF1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17.41</w:t>
        </w:r>
      </w:hyperlink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50" w:history="1">
        <w:r w:rsidR="00C819F3" w:rsidRPr="00EF1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C819F3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1D1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EF11D1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51" w:history="1">
        <w:r w:rsidR="00EF11D1" w:rsidRPr="00EF1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первого пункта 17.9</w:t>
        </w:r>
      </w:hyperlink>
      <w:r w:rsidR="00EF11D1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1D1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1D1" w:rsidRP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EF11D1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18:</w:t>
      </w:r>
    </w:p>
    <w:p w:rsidR="00EF11D1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F11D1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EF11D1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EF11D1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первый</w:t>
        </w:r>
      </w:hyperlink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3" w:history="1">
        <w:r w:rsidR="00EF11D1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 пункта 18.2</w:t>
        </w:r>
      </w:hyperlink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4" w:history="1">
        <w:r w:rsidR="00EF11D1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18.9</w:t>
        </w:r>
      </w:hyperlink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 w:history="1">
        <w:r w:rsidR="00EF11D1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седьмой пункта 18.34</w:t>
        </w:r>
      </w:hyperlink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history="1">
        <w:r w:rsidR="00EF11D1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18.48</w:t>
        </w:r>
      </w:hyperlink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7" w:history="1">
        <w:r w:rsidR="00EF11D1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18.53</w:t>
        </w:r>
      </w:hyperlink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8" w:history="1">
        <w:r w:rsidR="00EF11D1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подпункта 18.56.3 пункта 18.56</w:t>
        </w:r>
      </w:hyperlink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9" w:history="1">
        <w:r w:rsidR="00EF11D1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подпункта 18.57.2 пункта 18.57</w:t>
        </w:r>
      </w:hyperlink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C848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C848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C848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60" w:history="1">
        <w:r w:rsidR="00EF11D1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8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48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F11D1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4830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C84830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61" w:history="1">
        <w:r w:rsidR="00C84830"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18.10</w:t>
        </w:r>
      </w:hyperlink>
      <w:r w:rsidR="00C84830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C848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4830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C848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4830"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C84830" w:rsidRDefault="00C84830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49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разделе 19:</w:t>
      </w:r>
    </w:p>
    <w:p w:rsidR="00C84830" w:rsidRDefault="00C84830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49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62" w:history="1">
        <w:r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19.3</w:t>
        </w:r>
      </w:hyperlink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3" w:history="1">
        <w:r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восьмой пункта 19.30</w:t>
        </w:r>
      </w:hyperlink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4" w:history="1">
        <w:r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седьмой пункта 19.41</w:t>
        </w:r>
      </w:hyperlink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313B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313B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313B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65" w:history="1">
        <w:r w:rsidRPr="00C848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B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3B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C84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3B38" w:rsidRPr="00313B38" w:rsidRDefault="00313B38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49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.2. В пункте 19.9:</w:t>
      </w:r>
    </w:p>
    <w:p w:rsidR="00313B38" w:rsidRPr="00313B38" w:rsidRDefault="00313B38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6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67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3B38" w:rsidRDefault="00313B38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</w:t>
      </w:r>
      <w:hyperlink r:id="rId68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второго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информационной системе» 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313B38" w:rsidRDefault="00313B38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49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 разделе 20:</w:t>
      </w:r>
    </w:p>
    <w:p w:rsidR="00313B38" w:rsidRDefault="00313B38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49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hyperlink r:id="rId69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первый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0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 пункта 20.3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1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пятый пункта 20.30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2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пункта 20.49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3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подпункта 20.54.3 пункта 20.54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4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подпункта 20.55.3 пункта 20.55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75" w:history="1">
        <w:r w:rsidRPr="00313B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313B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3B38" w:rsidRDefault="00CD399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49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пункт 20.9 изложить в следующей редакции:</w:t>
      </w:r>
    </w:p>
    <w:p w:rsidR="00CD399B" w:rsidRDefault="00CD399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«20.9. Аукционная документация подлежит обязательному размещению в единой информационной системе, 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сайте, за исключением случаев, предусмотренных Федеральным </w:t>
      </w:r>
      <w:hyperlink r:id="rId76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223-ФЗ, одновременно с извещением о проведен</w:t>
      </w:r>
      <w:proofErr w:type="gramStart"/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>. Аукционная документация должна быть доступна для ознакомления без взимания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D399B" w:rsidRDefault="00CD399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49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разделе 22:</w:t>
      </w:r>
    </w:p>
    <w:p w:rsidR="00CD399B" w:rsidRDefault="00CD399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49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hyperlink r:id="rId77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22.3</w:t>
        </w:r>
      </w:hyperlink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8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22.9</w:t>
        </w:r>
      </w:hyperlink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9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22.28</w:t>
        </w:r>
      </w:hyperlink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80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223-ФЗ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399B" w:rsidRDefault="00CD399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E49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hyperlink r:id="rId81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22.32</w:t>
        </w:r>
      </w:hyperlink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82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223-ФЗ»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95F" w:rsidRDefault="001E495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742FB7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24:</w:t>
      </w:r>
    </w:p>
    <w:p w:rsidR="00CD399B" w:rsidRDefault="00742FB7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</w:t>
      </w:r>
      <w:hyperlink r:id="rId83" w:history="1">
        <w:r w:rsidR="00CD399B"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24.2.3</w:t>
        </w:r>
        <w:r w:rsid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  <w:r w:rsidR="00CD399B"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24.2 </w:t>
        </w:r>
      </w:hyperlink>
      <w:r w:rsidR="00CD399B"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слова </w:t>
      </w:r>
      <w:r w:rsidR="00CD39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399B"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</w:t>
      </w:r>
      <w:r w:rsidR="00CD39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399B"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словом</w:t>
      </w:r>
      <w:r w:rsid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D399B"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, физкультурных</w:t>
      </w:r>
      <w:r w:rsidR="00CD39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399B"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2FB7" w:rsidRDefault="00742FB7" w:rsidP="0074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15.2. Подпункт 24.2.3</w:t>
      </w:r>
      <w:r w:rsidR="00DF23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24.2 признать утратившим силу.</w:t>
      </w:r>
    </w:p>
    <w:p w:rsidR="00742FB7" w:rsidRDefault="00742FB7" w:rsidP="0074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15.3. Дополнить </w:t>
      </w:r>
      <w:r w:rsidR="00102F23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 24.2.48 следующего содержания:</w:t>
      </w:r>
    </w:p>
    <w:p w:rsidR="00742FB7" w:rsidRDefault="00742FB7" w:rsidP="0074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«24.2.48.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Оказание услуг по информационно-аналитическому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политики, направленной на решение задач социально-экономического развития Ярославской области, в том числе по проведению социологических исследований по изучению общественного мнения жителей Ярославской области по вопросам социально-экономического развития, по разработке и реализации информационно-просветительских мероприятий, по организации и проведению мониторинга средств 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социальных сетей и иных открытых ресурсов в сети «Интернет» с целью изучения вопросов, имеющих значение для реализации государственной политики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733FF" w:rsidRDefault="00742FB7" w:rsidP="00F733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F733FF">
        <w:rPr>
          <w:rFonts w:ascii="Times New Roman" w:hAnsi="Times New Roman" w:cs="Times New Roman"/>
          <w:sz w:val="28"/>
          <w:szCs w:val="28"/>
        </w:rPr>
        <w:t>Дополнить пунктом 24.9 следующего содержания:</w:t>
      </w:r>
    </w:p>
    <w:p w:rsidR="00F733FF" w:rsidRDefault="00F733FF" w:rsidP="00F733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«24.9. При осуществлении закупки у единственного поставщика (подрядчика, исполнителя) на сумму свыше шестисот тысяч рублей заказчики обязаны согласовывать с департаментом государственного заказа Ярославской области условия договоров на поставку товаров, работ или услуг.</w:t>
      </w:r>
    </w:p>
    <w:p w:rsidR="00F733FF" w:rsidRDefault="00F733FF" w:rsidP="00F733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согласовании условий договоров заказчики направляют в департамент государственного заказа Ярославской области на бумажном носителе и (или) в единой системе электронного документооборота органов государственной власти Ярославской области заявку о согласовании условий договора, заключаемого с единственным поставщиком (подрядчиком, исполнителем), содержащую проект договора и указание на соответствующий пункт настоящего раздела, на основании которого осуществляется закупка у единственного поставщика (подрядчика, исполнителя).</w:t>
      </w:r>
      <w:proofErr w:type="gramEnd"/>
    </w:p>
    <w:p w:rsidR="00F733FF" w:rsidRDefault="00F733FF" w:rsidP="00F733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условий договора не должен превышать 5 рабочих дней с момента получения департаментом государственного заказа Ярославской области заявки о согласовании условий договора.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договора, которое направляется заказчику в течение 1 рабочего дня с момента принятия решения. Департамент государственного заказа Ярославской области отказывает в согласовании договора в случае, если установлено, что условиями договора нарушены требования действующего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733FF" w:rsidRDefault="00F733FF" w:rsidP="00F733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2FB7" w:rsidRDefault="00742FB7" w:rsidP="0074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B7" w:rsidRDefault="00742FB7" w:rsidP="0074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99B" w:rsidRDefault="00F733FF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16. </w:t>
      </w:r>
      <w:r w:rsidR="00CD399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25:</w:t>
      </w:r>
    </w:p>
    <w:p w:rsidR="00CD399B" w:rsidRDefault="00CD399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33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84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25.5</w:t>
        </w:r>
      </w:hyperlink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5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пункта 25.8</w:t>
        </w:r>
      </w:hyperlink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6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 пункта 25.12</w:t>
        </w:r>
      </w:hyperlink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0653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в единой информационной системе</w:t>
      </w:r>
      <w:r w:rsidR="000653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0653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87" w:history="1">
        <w:r w:rsidRPr="00CD39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3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proofErr w:type="gramStart"/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53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CD3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32B" w:rsidRDefault="0006532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33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hyperlink r:id="rId88" w:history="1">
        <w:r w:rsidRPr="00065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 пункта 25.11</w:t>
        </w:r>
      </w:hyperlink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сайте, за исключением случаев, предусмотренных Федеральным </w:t>
      </w:r>
      <w:hyperlink r:id="rId89" w:history="1">
        <w:r w:rsidRPr="00065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32B" w:rsidRPr="0006532B" w:rsidRDefault="0006532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33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90" w:history="1">
        <w:r w:rsidRPr="00065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29</w:t>
        </w:r>
      </w:hyperlink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06532B" w:rsidRPr="0006532B" w:rsidRDefault="0006532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33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91" w:history="1">
        <w:r w:rsidRPr="00065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31.2 раздела 31</w:t>
        </w:r>
      </w:hyperlink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06532B" w:rsidRPr="0006532B" w:rsidRDefault="0006532B" w:rsidP="003F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31.2. Особенности </w:t>
      </w:r>
      <w:r>
        <w:rPr>
          <w:rFonts w:ascii="Times New Roman" w:hAnsi="Times New Roman" w:cs="Times New Roman"/>
          <w:sz w:val="28"/>
          <w:szCs w:val="28"/>
        </w:rPr>
        <w:t>заключения и исполнения договоров, предметом которых являются подготовка проектной документации и (или) выполнение инженерных изысканий, строительство, реконструкция и (</w:t>
      </w:r>
      <w:proofErr w:type="gramStart"/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</w:t>
      </w:r>
      <w:proofErr w:type="gramEnd"/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объектов капитального строительства, предусмотрены </w:t>
      </w:r>
      <w:hyperlink r:id="rId92" w:history="1">
        <w:r w:rsidRPr="00065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3.1-3</w:t>
        </w:r>
      </w:hyperlink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5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32B" w:rsidRPr="0006532B" w:rsidRDefault="0006532B" w:rsidP="00065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32B" w:rsidRPr="0006532B" w:rsidRDefault="0006532B" w:rsidP="00065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99B" w:rsidRPr="00CD399B" w:rsidRDefault="00CD399B" w:rsidP="00CD3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99B" w:rsidRPr="00CD399B" w:rsidRDefault="00CD399B" w:rsidP="00CD3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99B" w:rsidRDefault="00CD399B" w:rsidP="00CD3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99B" w:rsidRDefault="00CD399B" w:rsidP="00CD3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99B" w:rsidRDefault="00CD399B" w:rsidP="00313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B38" w:rsidRDefault="00313B38" w:rsidP="00313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B38" w:rsidRDefault="00313B38" w:rsidP="00313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B38" w:rsidRPr="00313B38" w:rsidRDefault="00313B38" w:rsidP="00313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B38" w:rsidRPr="00313B38" w:rsidRDefault="00313B38" w:rsidP="00C8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830" w:rsidRPr="00313B38" w:rsidRDefault="00C84830" w:rsidP="00C8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830" w:rsidRPr="00C84830" w:rsidRDefault="00C84830" w:rsidP="00EF1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D1" w:rsidRDefault="00EF11D1" w:rsidP="00EF1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D1" w:rsidRPr="00EF11D1" w:rsidRDefault="00EF11D1" w:rsidP="00EF1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1D1" w:rsidRPr="00EF11D1" w:rsidRDefault="00EF11D1" w:rsidP="00EF1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9F3" w:rsidRDefault="00C819F3" w:rsidP="00C8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F3" w:rsidRPr="00C819F3" w:rsidRDefault="00C819F3" w:rsidP="00C8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9F3" w:rsidRPr="00C819F3" w:rsidRDefault="00C819F3" w:rsidP="00C81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9F" w:rsidRPr="00C819F3" w:rsidRDefault="00834B9F" w:rsidP="0083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9F" w:rsidRPr="00834B9F" w:rsidRDefault="00834B9F" w:rsidP="00834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B9F" w:rsidRPr="00834B9F" w:rsidRDefault="00834B9F" w:rsidP="00EC7B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B43" w:rsidRPr="00EC7B43" w:rsidRDefault="00EC7B43" w:rsidP="00EC7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B43" w:rsidRDefault="00EC7B43" w:rsidP="00BE7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C7B43" w:rsidSect="00910BC9">
      <w:headerReference w:type="default" r:id="rId93"/>
      <w:pgSz w:w="11906" w:h="16838"/>
      <w:pgMar w:top="567" w:right="737" w:bottom="851" w:left="1701" w:header="29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7F" w:rsidRDefault="007D307F" w:rsidP="00991A1B">
      <w:pPr>
        <w:spacing w:after="0" w:line="240" w:lineRule="auto"/>
      </w:pPr>
      <w:r>
        <w:separator/>
      </w:r>
    </w:p>
  </w:endnote>
  <w:endnote w:type="continuationSeparator" w:id="0">
    <w:p w:rsidR="007D307F" w:rsidRDefault="007D307F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7F" w:rsidRDefault="007D307F" w:rsidP="00991A1B">
      <w:pPr>
        <w:spacing w:after="0" w:line="240" w:lineRule="auto"/>
      </w:pPr>
      <w:r>
        <w:separator/>
      </w:r>
    </w:p>
  </w:footnote>
  <w:footnote w:type="continuationSeparator" w:id="0">
    <w:p w:rsidR="007D307F" w:rsidRDefault="007D307F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D8" w:rsidRDefault="002079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935">
      <w:rPr>
        <w:noProof/>
      </w:rPr>
      <w:t>2</w:t>
    </w:r>
    <w:r>
      <w:fldChar w:fldCharType="end"/>
    </w:r>
  </w:p>
  <w:p w:rsidR="002079D8" w:rsidRPr="00E8171C" w:rsidRDefault="002079D8" w:rsidP="00F04E5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7E0C"/>
    <w:multiLevelType w:val="hybridMultilevel"/>
    <w:tmpl w:val="5FFCC236"/>
    <w:lvl w:ilvl="0" w:tplc="55C6EA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B"/>
    <w:rsid w:val="000158F4"/>
    <w:rsid w:val="0002177E"/>
    <w:rsid w:val="00030AE8"/>
    <w:rsid w:val="00031528"/>
    <w:rsid w:val="00032E54"/>
    <w:rsid w:val="00035C28"/>
    <w:rsid w:val="00036EF3"/>
    <w:rsid w:val="0005211D"/>
    <w:rsid w:val="0006532B"/>
    <w:rsid w:val="00072B53"/>
    <w:rsid w:val="0007441A"/>
    <w:rsid w:val="00076C7F"/>
    <w:rsid w:val="00094BAF"/>
    <w:rsid w:val="000A5401"/>
    <w:rsid w:val="00102956"/>
    <w:rsid w:val="00102F23"/>
    <w:rsid w:val="001167B0"/>
    <w:rsid w:val="00133394"/>
    <w:rsid w:val="001440C0"/>
    <w:rsid w:val="00151149"/>
    <w:rsid w:val="00154D5D"/>
    <w:rsid w:val="00156BAC"/>
    <w:rsid w:val="00164804"/>
    <w:rsid w:val="00184EB0"/>
    <w:rsid w:val="001E495F"/>
    <w:rsid w:val="002079D8"/>
    <w:rsid w:val="00224358"/>
    <w:rsid w:val="0026588D"/>
    <w:rsid w:val="00277220"/>
    <w:rsid w:val="00284FE6"/>
    <w:rsid w:val="002C16B2"/>
    <w:rsid w:val="002C4C4E"/>
    <w:rsid w:val="002D1D4A"/>
    <w:rsid w:val="00304787"/>
    <w:rsid w:val="00306F0E"/>
    <w:rsid w:val="00313B38"/>
    <w:rsid w:val="00324411"/>
    <w:rsid w:val="003524B2"/>
    <w:rsid w:val="00353AE1"/>
    <w:rsid w:val="00373618"/>
    <w:rsid w:val="003A727B"/>
    <w:rsid w:val="003A7F99"/>
    <w:rsid w:val="003D260E"/>
    <w:rsid w:val="003E07AA"/>
    <w:rsid w:val="003E166A"/>
    <w:rsid w:val="003E7FD5"/>
    <w:rsid w:val="003F467D"/>
    <w:rsid w:val="004002A9"/>
    <w:rsid w:val="00413104"/>
    <w:rsid w:val="004227DE"/>
    <w:rsid w:val="00433B63"/>
    <w:rsid w:val="00450A04"/>
    <w:rsid w:val="004526F8"/>
    <w:rsid w:val="004710EC"/>
    <w:rsid w:val="00480E58"/>
    <w:rsid w:val="004A5C0F"/>
    <w:rsid w:val="004B465E"/>
    <w:rsid w:val="004B5F5B"/>
    <w:rsid w:val="004B7461"/>
    <w:rsid w:val="004C48D1"/>
    <w:rsid w:val="004C56DC"/>
    <w:rsid w:val="004E77D1"/>
    <w:rsid w:val="00502730"/>
    <w:rsid w:val="00505068"/>
    <w:rsid w:val="00537A74"/>
    <w:rsid w:val="005512CC"/>
    <w:rsid w:val="00557194"/>
    <w:rsid w:val="00557A73"/>
    <w:rsid w:val="00567264"/>
    <w:rsid w:val="005F736F"/>
    <w:rsid w:val="006075E0"/>
    <w:rsid w:val="0061238E"/>
    <w:rsid w:val="00612621"/>
    <w:rsid w:val="00623CE6"/>
    <w:rsid w:val="00636248"/>
    <w:rsid w:val="00642878"/>
    <w:rsid w:val="00650F51"/>
    <w:rsid w:val="0066446D"/>
    <w:rsid w:val="00665233"/>
    <w:rsid w:val="006660C7"/>
    <w:rsid w:val="00671BC6"/>
    <w:rsid w:val="00693A3D"/>
    <w:rsid w:val="006A7B72"/>
    <w:rsid w:val="006C2776"/>
    <w:rsid w:val="006F12F0"/>
    <w:rsid w:val="006F3E87"/>
    <w:rsid w:val="00701191"/>
    <w:rsid w:val="00705A32"/>
    <w:rsid w:val="00727D3A"/>
    <w:rsid w:val="00736512"/>
    <w:rsid w:val="00742FB7"/>
    <w:rsid w:val="007573F8"/>
    <w:rsid w:val="00797C45"/>
    <w:rsid w:val="007D1BED"/>
    <w:rsid w:val="007D307F"/>
    <w:rsid w:val="007E2614"/>
    <w:rsid w:val="007F1B36"/>
    <w:rsid w:val="007F2EC3"/>
    <w:rsid w:val="007F3937"/>
    <w:rsid w:val="007F703D"/>
    <w:rsid w:val="008122DA"/>
    <w:rsid w:val="00834B9F"/>
    <w:rsid w:val="008358AE"/>
    <w:rsid w:val="0085544E"/>
    <w:rsid w:val="00855F48"/>
    <w:rsid w:val="00860119"/>
    <w:rsid w:val="008B4D0C"/>
    <w:rsid w:val="008E64E4"/>
    <w:rsid w:val="008F4B5F"/>
    <w:rsid w:val="00910BC9"/>
    <w:rsid w:val="0095345B"/>
    <w:rsid w:val="0097633C"/>
    <w:rsid w:val="00980CD2"/>
    <w:rsid w:val="009841D4"/>
    <w:rsid w:val="00986D80"/>
    <w:rsid w:val="00991A1B"/>
    <w:rsid w:val="00994945"/>
    <w:rsid w:val="009C1935"/>
    <w:rsid w:val="009E40DE"/>
    <w:rsid w:val="009E6A27"/>
    <w:rsid w:val="009F45A2"/>
    <w:rsid w:val="00A06BA5"/>
    <w:rsid w:val="00A12746"/>
    <w:rsid w:val="00A154E6"/>
    <w:rsid w:val="00A5290D"/>
    <w:rsid w:val="00A628E8"/>
    <w:rsid w:val="00AE5E86"/>
    <w:rsid w:val="00B12B42"/>
    <w:rsid w:val="00B37123"/>
    <w:rsid w:val="00B40931"/>
    <w:rsid w:val="00B518DD"/>
    <w:rsid w:val="00B54335"/>
    <w:rsid w:val="00BB5D3C"/>
    <w:rsid w:val="00BC6FBF"/>
    <w:rsid w:val="00BE7FE6"/>
    <w:rsid w:val="00BF13B8"/>
    <w:rsid w:val="00BF43A5"/>
    <w:rsid w:val="00C16249"/>
    <w:rsid w:val="00C279EA"/>
    <w:rsid w:val="00C373D9"/>
    <w:rsid w:val="00C52389"/>
    <w:rsid w:val="00C67CC9"/>
    <w:rsid w:val="00C740DD"/>
    <w:rsid w:val="00C819F3"/>
    <w:rsid w:val="00C84830"/>
    <w:rsid w:val="00C929DF"/>
    <w:rsid w:val="00CD399B"/>
    <w:rsid w:val="00D7047C"/>
    <w:rsid w:val="00DA08DB"/>
    <w:rsid w:val="00DA386A"/>
    <w:rsid w:val="00DB7765"/>
    <w:rsid w:val="00DF2333"/>
    <w:rsid w:val="00E10DCD"/>
    <w:rsid w:val="00E26693"/>
    <w:rsid w:val="00E548D9"/>
    <w:rsid w:val="00E64F7D"/>
    <w:rsid w:val="00E735AA"/>
    <w:rsid w:val="00E73CA2"/>
    <w:rsid w:val="00E77DA1"/>
    <w:rsid w:val="00EA180F"/>
    <w:rsid w:val="00EA4744"/>
    <w:rsid w:val="00EA6C5C"/>
    <w:rsid w:val="00EC7B43"/>
    <w:rsid w:val="00EE6E28"/>
    <w:rsid w:val="00EF11D1"/>
    <w:rsid w:val="00F04E5F"/>
    <w:rsid w:val="00F15A0B"/>
    <w:rsid w:val="00F33395"/>
    <w:rsid w:val="00F45958"/>
    <w:rsid w:val="00F61941"/>
    <w:rsid w:val="00F664A6"/>
    <w:rsid w:val="00F733FF"/>
    <w:rsid w:val="00F9090E"/>
    <w:rsid w:val="00FB1110"/>
    <w:rsid w:val="00FC329B"/>
    <w:rsid w:val="00FD5BE0"/>
    <w:rsid w:val="00FF6DFD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2">
    <w:name w:val="heading 2"/>
    <w:basedOn w:val="a"/>
    <w:next w:val="a"/>
    <w:link w:val="20"/>
    <w:uiPriority w:val="9"/>
    <w:unhideWhenUsed/>
    <w:qFormat/>
    <w:rsid w:val="003E7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20">
    <w:name w:val="Заголовок 2 Знак"/>
    <w:basedOn w:val="a0"/>
    <w:link w:val="2"/>
    <w:uiPriority w:val="9"/>
    <w:rsid w:val="003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9090E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F9090E"/>
    <w:rPr>
      <w:color w:val="000000"/>
      <w:shd w:val="clear" w:color="auto" w:fill="C1D7FF"/>
    </w:rPr>
  </w:style>
  <w:style w:type="paragraph" w:styleId="ad">
    <w:name w:val="Body Text Indent"/>
    <w:basedOn w:val="a"/>
    <w:link w:val="ae"/>
    <w:rsid w:val="007F393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9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0BC9"/>
    <w:rPr>
      <w:color w:val="0000FF"/>
      <w:u w:val="single"/>
    </w:rPr>
  </w:style>
  <w:style w:type="character" w:customStyle="1" w:styleId="extended-textshort">
    <w:name w:val="extended-text__short"/>
    <w:basedOn w:val="a0"/>
    <w:rsid w:val="004A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2">
    <w:name w:val="heading 2"/>
    <w:basedOn w:val="a"/>
    <w:next w:val="a"/>
    <w:link w:val="20"/>
    <w:uiPriority w:val="9"/>
    <w:unhideWhenUsed/>
    <w:qFormat/>
    <w:rsid w:val="003E7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20">
    <w:name w:val="Заголовок 2 Знак"/>
    <w:basedOn w:val="a0"/>
    <w:link w:val="2"/>
    <w:uiPriority w:val="9"/>
    <w:rsid w:val="003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9090E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F9090E"/>
    <w:rPr>
      <w:color w:val="000000"/>
      <w:shd w:val="clear" w:color="auto" w:fill="C1D7FF"/>
    </w:rPr>
  </w:style>
  <w:style w:type="paragraph" w:styleId="ad">
    <w:name w:val="Body Text Indent"/>
    <w:basedOn w:val="a"/>
    <w:link w:val="ae"/>
    <w:rsid w:val="007F393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9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0BC9"/>
    <w:rPr>
      <w:color w:val="0000FF"/>
      <w:u w:val="single"/>
    </w:rPr>
  </w:style>
  <w:style w:type="character" w:customStyle="1" w:styleId="extended-textshort">
    <w:name w:val="extended-text__short"/>
    <w:basedOn w:val="a0"/>
    <w:rsid w:val="004A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EA4446FDE67A1684D86D8AD05C2728E796FCF8AB35BA32F6B80FA6EBD99C04025288DB6D453D56AF2606B685RAJ9M" TargetMode="External"/><Relationship Id="rId18" Type="http://schemas.openxmlformats.org/officeDocument/2006/relationships/hyperlink" Target="consultantplus://offline/ref=6C83BAAB2B5E956FB7B3BA4FCAEBAB1B2BB8423E0C7B94F9D66403645EEEDCE7660C4B3B6A61666CF8F92DF11C63FF29A144F702A9D295B8EBE7AC93R9R4M" TargetMode="External"/><Relationship Id="rId26" Type="http://schemas.openxmlformats.org/officeDocument/2006/relationships/hyperlink" Target="consultantplus://offline/ref=0C7310E6FFB5DF09F3C801609A204640C201451458653A03ECD80F6092AD408B7C9370C61DBF780A69814889B604546E42AAF0F3EFB6D7B48A733889p8U8H" TargetMode="External"/><Relationship Id="rId39" Type="http://schemas.openxmlformats.org/officeDocument/2006/relationships/hyperlink" Target="consultantplus://offline/ref=6A8BC07CBEB037660CA17C175B9750A9377CC01634D16AA2D5E9513818D6019969F706435C6FB8D6E819D00C5C7D1CDCD54F333585EEFA533EB22BF8zAjBM" TargetMode="External"/><Relationship Id="rId21" Type="http://schemas.openxmlformats.org/officeDocument/2006/relationships/hyperlink" Target="consultantplus://offline/ref=F7308F2E3AA3F2603D32BE5D1B69AD7FADBD7B621A77C65A02AFE8F1DB9913FF2EC4B9DB3DE97AFAA4AE6BF5CAYEQBH" TargetMode="External"/><Relationship Id="rId34" Type="http://schemas.openxmlformats.org/officeDocument/2006/relationships/hyperlink" Target="consultantplus://offline/ref=4DA859D5F72A88FAAAAE6800098517075ADC08B576E424A8DB3B5E6A9916C92A1BF77D4FD4928F5F2E3755882D1359D7D15DD5C61ADCEFC0212E17A9pFb3M" TargetMode="External"/><Relationship Id="rId42" Type="http://schemas.openxmlformats.org/officeDocument/2006/relationships/hyperlink" Target="consultantplus://offline/ref=586D69A19A37DE75BCFB442BDDF37A301BEFCEA0627F3E5D6FC2C404FBDF36D300A21CD53136E971A550778EDD558B7D90EB968564D6182F2747E1D9oAn6M" TargetMode="External"/><Relationship Id="rId47" Type="http://schemas.openxmlformats.org/officeDocument/2006/relationships/hyperlink" Target="consultantplus://offline/ref=F7705089585611A66376C1878B2988D4B0F6375AC04D2BDEBDEA0192A9AD3EFF35C96070737C347D51EA7002FB72D0B7C214A7DD9540846908711B74H1t6M" TargetMode="External"/><Relationship Id="rId50" Type="http://schemas.openxmlformats.org/officeDocument/2006/relationships/hyperlink" Target="consultantplus://offline/ref=F7705089585611A66376DF8A9D45D6D1B2FF685FC64A258BE8B707C5F6FD38AA67893E293230277C58F4710BFCH7tBM" TargetMode="External"/><Relationship Id="rId55" Type="http://schemas.openxmlformats.org/officeDocument/2006/relationships/hyperlink" Target="consultantplus://offline/ref=1716308E67E59EAF4C54D22203C19D1FD4723F751D148EF2D57A175322BC986B52473AB01E91DA644595792149279C048D3E5185C0FE8220BD46B386D157M" TargetMode="External"/><Relationship Id="rId63" Type="http://schemas.openxmlformats.org/officeDocument/2006/relationships/hyperlink" Target="consultantplus://offline/ref=BD5BBDB2C4F675805DFA6935E8849FE3CA5731E3D5913B34CFC260AA1D54C11C2DE03E39904A223EF72F1E6448D884A1F935851B49A32311B896E017UCHDN" TargetMode="External"/><Relationship Id="rId68" Type="http://schemas.openxmlformats.org/officeDocument/2006/relationships/hyperlink" Target="consultantplus://offline/ref=122449DCC922CC38A29B251CD42A08C2C4C31B86DD2B1E58749554EA9459A73275F74F883FF323F7549B416EE87A84D33EC20256EB0617B9E1DC9C8C56KDN" TargetMode="External"/><Relationship Id="rId76" Type="http://schemas.openxmlformats.org/officeDocument/2006/relationships/hyperlink" Target="consultantplus://offline/ref=38783791F6A97D1B61DB5102B0A1ACA83EE0E934BFD93B2BBF0E00D4106ED03DC2AE7072CA67B78218C3E9E216YBT1N" TargetMode="External"/><Relationship Id="rId84" Type="http://schemas.openxmlformats.org/officeDocument/2006/relationships/hyperlink" Target="consultantplus://offline/ref=65E6A8111D436E1AA627ACFBBD0CB203E9D095BC7F36E60054628A361EDC270CA6BA45F697F39D3F8E1D440F6C0967285B7400F1504A33B9EB06D331WDcCN" TargetMode="External"/><Relationship Id="rId89" Type="http://schemas.openxmlformats.org/officeDocument/2006/relationships/hyperlink" Target="consultantplus://offline/ref=968126CBF168FCC31F449177E3C2E80565F13B8F9BD2C85CF35BF6A4875E49C023DDB504D9FE25BAED2F7A16F8aCd2N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6D26E8463CD3B19498AA3BD1D1B249668A8BB3426A2A36147770F4F086AB77608C9129397178BDDE84963770091CE8D83E08ACB14A61BDD0A9F7598E7DQ6N" TargetMode="External"/><Relationship Id="rId92" Type="http://schemas.openxmlformats.org/officeDocument/2006/relationships/hyperlink" Target="consultantplus://offline/ref=A76A52FC35DCDBFE98597B30CEA7E89B4918D7B03261B68181BDAF3CE0F1E746C177DD0C122A96500813A5B78300A4A8933B1A1F02e8e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83BAAB2B5E956FB7B3BA4FCAEBAB1B2BB8423E0C7B94F9D66403645EEEDCE7660C4B3B6A61666CF8F826FB1A63FF29A144F702A9D295B8EBE7AC93R9R4M" TargetMode="External"/><Relationship Id="rId29" Type="http://schemas.openxmlformats.org/officeDocument/2006/relationships/hyperlink" Target="consultantplus://offline/ref=71F1A0F203FB9DC1AD7DC5466C28435D1ECED9D22ECFAE74C3B839585FDE66EFB0A9707E8F9C8E10ADD1F54AA14D10EFA580C7272AF91D0ECEA4BAA4TEZBH" TargetMode="External"/><Relationship Id="rId11" Type="http://schemas.openxmlformats.org/officeDocument/2006/relationships/hyperlink" Target="file:///C:\Users\sekretareva\Desktop\159311&#1087;&#1086;&#1089;&#1090;&#1072;&#1085;&#1086;&#1074;&#1083;&#1077;&#1085;&#1080;&#1077;.docx" TargetMode="External"/><Relationship Id="rId24" Type="http://schemas.openxmlformats.org/officeDocument/2006/relationships/hyperlink" Target="consultantplus://offline/ref=0C7310E6FFB5DF09F3C801609A204640C201451458653A03ECD80F6092AD408B7C9370C61DBF780A6981498CB404546E42AAF0F3EFB6D7B48A733889p8U8H" TargetMode="External"/><Relationship Id="rId32" Type="http://schemas.openxmlformats.org/officeDocument/2006/relationships/hyperlink" Target="consultantplus://offline/ref=B40AD014CC5361E920FE5F50F3260A422325E12B917069E6AD10B2DAEED561BAC4D12A90819D177F9C2C18526CKCZ7M" TargetMode="External"/><Relationship Id="rId37" Type="http://schemas.openxmlformats.org/officeDocument/2006/relationships/hyperlink" Target="consultantplus://offline/ref=44496218638D541C6AA7306BE24342E7A56BAE0FACDA02D772AE6098E5E4C9CD78CEF55F7AE51AC5E2C85C4A9152D9061BFEDFAE7C70F15E95BF9429y1iBM" TargetMode="External"/><Relationship Id="rId40" Type="http://schemas.openxmlformats.org/officeDocument/2006/relationships/hyperlink" Target="consultantplus://offline/ref=6A8BC07CBEB037660CA1621A4DFB0EAC35759F1332D664F780B4576F478607CC3BB7581A1D23ABD7E107D10A5Dz7j4M" TargetMode="External"/><Relationship Id="rId45" Type="http://schemas.openxmlformats.org/officeDocument/2006/relationships/hyperlink" Target="consultantplus://offline/ref=79BBF02ADC80BF6D7E199F90EFC330527822B7D85AF09866D4D4E2E69834B8A73D9CA299F2B3A4D940ADDA7F787Eq2M" TargetMode="External"/><Relationship Id="rId53" Type="http://schemas.openxmlformats.org/officeDocument/2006/relationships/hyperlink" Target="consultantplus://offline/ref=1716308E67E59EAF4C54D22203C19D1FD4723F751D148EF2D57A175322BC986B52473AB01E91DA6445947F2E47279C048D3E5185C0FE8220BD46B386D157M" TargetMode="External"/><Relationship Id="rId58" Type="http://schemas.openxmlformats.org/officeDocument/2006/relationships/hyperlink" Target="consultantplus://offline/ref=1716308E67E59EAF4C54D22203C19D1FD4723F751D148EF2D57A175322BC986B52473AB01E91DA644595782147279C048D3E5185C0FE8220BD46B386D157M" TargetMode="External"/><Relationship Id="rId66" Type="http://schemas.openxmlformats.org/officeDocument/2006/relationships/hyperlink" Target="consultantplus://offline/ref=122449DCC922CC38A29B251CD42A08C2C4C31B86DD2B1E58749554EA9459A73275F74F883FF323F7549B416EE97A84D33EC20256EB0617B9E1DC9C8C56KDN" TargetMode="External"/><Relationship Id="rId74" Type="http://schemas.openxmlformats.org/officeDocument/2006/relationships/hyperlink" Target="consultantplus://offline/ref=6D26E8463CD3B19498AA3BD1D1B249668A8BB3426A2A36147770F4F086AB77608C9129397178BDDE8496377F0D1CE8D83E08ACB14A61BDD0A9F7598E7DQ6N" TargetMode="External"/><Relationship Id="rId79" Type="http://schemas.openxmlformats.org/officeDocument/2006/relationships/hyperlink" Target="consultantplus://offline/ref=070A02C924127F8233A377A654F3AD8147413F98DA8C6275BDD969C44113834065A06DC0FE52A8D2E490D398A6265BF40FEC06AC9EF47E5DDE01A7A7C0V9N" TargetMode="External"/><Relationship Id="rId87" Type="http://schemas.openxmlformats.org/officeDocument/2006/relationships/hyperlink" Target="consultantplus://offline/ref=65E6A8111D436E1AA627B2F6AB60EC06EBD9CAB97931E855013F8C61418C2159F4FA1BAFD6BF8E3E870247076AW0c0N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768004931FFEF6D643BF44A694FEFE774553007B78CF81D16C6F4AF6E85A7618FF9C450712AFA9FBB7369D468F73E5BD3811BE9ABA38A30B599B00516471M" TargetMode="External"/><Relationship Id="rId82" Type="http://schemas.openxmlformats.org/officeDocument/2006/relationships/hyperlink" Target="consultantplus://offline/ref=E9476E52507ADD94AD26F8ACAF2503E9156B6125BD9AEEC82BED55A34E9CDECAE1F3C48E7882D37E091D947AFAcAW0N" TargetMode="External"/><Relationship Id="rId90" Type="http://schemas.openxmlformats.org/officeDocument/2006/relationships/hyperlink" Target="consultantplus://offline/ref=A76A52FC35DCDBFE9859653DD8CBB69E4B1188B53466B8D4D4E0A96BBFA1E1138137DB5D526C90055956F2BE8703EEF9DE70151D089615E7E90F8B23eBeFN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6C83BAAB2B5E956FB7B3A442DC87F51E29B11D3B0A7C9AAC8339053301BEDAB2344C15622B2D756DF1E62DF91DR6RAM" TargetMode="External"/><Relationship Id="rId14" Type="http://schemas.openxmlformats.org/officeDocument/2006/relationships/hyperlink" Target="consultantplus://offline/ref=E0EA4446FDE67A1684D86D8AD05C2728E795FDF7AC37BA32F6B80FA6EBD99C04025288DB6D453D56AF2606B685RAJ9M" TargetMode="External"/><Relationship Id="rId22" Type="http://schemas.openxmlformats.org/officeDocument/2006/relationships/hyperlink" Target="consultantplus://offline/ref=7EF633C9740BD21FF34E3462FC635E0C564A8B7B36DE596AA385FBF4FFCFC1BBA3C5ADD475036582A7BD06692C8028C2751A146725D37D48B97798F9N1V6M" TargetMode="External"/><Relationship Id="rId27" Type="http://schemas.openxmlformats.org/officeDocument/2006/relationships/hyperlink" Target="consultantplus://offline/ref=71948E6325391363D304B22C2E5C3CE0787D11FAC72F0547A9632C3AAE509F8AA718725302375E56806EC9A86D128EB0D5F5EA52CC0F6D6FB1F26014t1W6M" TargetMode="External"/><Relationship Id="rId30" Type="http://schemas.openxmlformats.org/officeDocument/2006/relationships/hyperlink" Target="consultantplus://offline/ref=71F1A0F203FB9DC1AD7DDB4B7A441D581CC786D728C8A0249EE83F0F008E60BAF0E97628C5DA8845FC94A241A74F5ABEE8CBC82521TEZ5H" TargetMode="External"/><Relationship Id="rId35" Type="http://schemas.openxmlformats.org/officeDocument/2006/relationships/hyperlink" Target="consultantplus://offline/ref=872CE06093E7012314A69E25B301E1E019ABE3DFF65298710A58D75C8E5B5B4EC3C8DD82A031018E6456A091486B32642C6247011782A1E9EFDE1B71V2g6M" TargetMode="External"/><Relationship Id="rId43" Type="http://schemas.openxmlformats.org/officeDocument/2006/relationships/hyperlink" Target="consultantplus://offline/ref=586D69A19A37DE75BCFB5A26CB9F243519E691A5647830083A9FC253A48F308652E2428C707AFA70AC4E7689DAo5nCM" TargetMode="External"/><Relationship Id="rId48" Type="http://schemas.openxmlformats.org/officeDocument/2006/relationships/hyperlink" Target="consultantplus://offline/ref=F7705089585611A66376C1878B2988D4B0F6375AC04D2BDEBDEA0192A9AD3EFF35C96070737C347D51EA770EF772D0B7C214A7DD9540846908711B74H1t6M" TargetMode="External"/><Relationship Id="rId56" Type="http://schemas.openxmlformats.org/officeDocument/2006/relationships/hyperlink" Target="consultantplus://offline/ref=1716308E67E59EAF4C54D22203C19D1FD4723F751D148EF2D57A175322BC986B52473AB01E91DA6445957F2749279C048D3E5185C0FE8220BD46B386D157M" TargetMode="External"/><Relationship Id="rId64" Type="http://schemas.openxmlformats.org/officeDocument/2006/relationships/hyperlink" Target="consultantplus://offline/ref=BD5BBDB2C4F675805DFA6935E8849FE3CA5731E3D5913B34CFC260AA1D54C11C2DE03E39904A223EF72F1E614ED884A1F935851B49A32311B896E017UCHDN" TargetMode="External"/><Relationship Id="rId69" Type="http://schemas.openxmlformats.org/officeDocument/2006/relationships/hyperlink" Target="consultantplus://offline/ref=6D26E8463CD3B19498AA3BD1D1B249668A8BB3426A2A36147770F4F086AB77608C9129397178BDDE84973270091CE8D83E08ACB14A61BDD0A9F7598E7DQ6N" TargetMode="External"/><Relationship Id="rId77" Type="http://schemas.openxmlformats.org/officeDocument/2006/relationships/hyperlink" Target="consultantplus://offline/ref=070A02C924127F8233A377A654F3AD8147413F98DA8C6275BDD969C44113834065A06DC0FE52A8D2E490D299A0265BF40FEC06AC9EF47E5DDE01A7A7C0V9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5EDD4C6F0F2216041192451D7B6B0848E55460DD94834AFDD12FE879530DB88AB8B5B2A53B317751284D1E9443209C6CD20E8F2E475976B46D95C05X3w6M" TargetMode="External"/><Relationship Id="rId72" Type="http://schemas.openxmlformats.org/officeDocument/2006/relationships/hyperlink" Target="consultantplus://offline/ref=6D26E8463CD3B19498AA3BD1D1B249668A8BB3426A2A36147770F4F086AB77608C9129397178BDDE849637700B1CE8D83E08ACB14A61BDD0A9F7598E7DQ6N" TargetMode="External"/><Relationship Id="rId80" Type="http://schemas.openxmlformats.org/officeDocument/2006/relationships/hyperlink" Target="consultantplus://offline/ref=070A02C924127F8233A369AB429FF3844548609DDC8B6C20E8846F931E43851537E03399BF1EBBD3ED8FD098A4C2VFN" TargetMode="External"/><Relationship Id="rId85" Type="http://schemas.openxmlformats.org/officeDocument/2006/relationships/hyperlink" Target="consultantplus://offline/ref=65E6A8111D436E1AA627ACFBBD0CB203E9D095BC7F36E60054628A361EDC270CA6BA45F697F39D3F8E1D440E680967285B7400F1504A33B9EB06D331WDcCN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0EA4446FDE67A1684D86D8AD05C2728E796FDF4A437BA32F6B80FA6EBD99C04025288DB6D453D56AF2606B685RAJ9M" TargetMode="External"/><Relationship Id="rId17" Type="http://schemas.openxmlformats.org/officeDocument/2006/relationships/hyperlink" Target="consultantplus://offline/ref=6C83BAAB2B5E956FB7B3BA4FCAEBAB1B2BB8423E0C7B94F9D66403645EEEDCE7660C4B3B6A61666CF8F826FD1B63FF29A144F702A9D295B8EBE7AC93R9R4M" TargetMode="External"/><Relationship Id="rId25" Type="http://schemas.openxmlformats.org/officeDocument/2006/relationships/hyperlink" Target="consultantplus://offline/ref=0C7310E6FFB5DF09F3C801609A204640C201451458653A03ECD80F6092AD408B7C9370C61DBF780A6981488AB704546E42AAF0F3EFB6D7B48A733889p8U8H" TargetMode="External"/><Relationship Id="rId33" Type="http://schemas.openxmlformats.org/officeDocument/2006/relationships/hyperlink" Target="consultantplus://offline/ref=4DA859D5F72A88FAAAAE6800098517075ADC08B576E424A8DB3B5E6A9916C92A1BF77D4FD4928F5F2E36548D291359D7D15DD5C61ADCEFC0212E17A9pFb3M" TargetMode="External"/><Relationship Id="rId38" Type="http://schemas.openxmlformats.org/officeDocument/2006/relationships/hyperlink" Target="consultantplus://offline/ref=44496218638D541C6AA7306BE24342E7A56BAE0FACDA02D772AE6098E5E4C9CD78CEF55F7AE51AC5E2C95D4A9752D9061BFEDFAE7C70F15E95BF9429y1iBM" TargetMode="External"/><Relationship Id="rId46" Type="http://schemas.openxmlformats.org/officeDocument/2006/relationships/hyperlink" Target="consultantplus://offline/ref=F7705089585611A66376C1878B2988D4B0F6375AC04D2BDEBDEA0192A9AD3EFF35C96070737C347D51EA7003FE72D0B7C214A7DD9540846908711B74H1t6M" TargetMode="External"/><Relationship Id="rId59" Type="http://schemas.openxmlformats.org/officeDocument/2006/relationships/hyperlink" Target="consultantplus://offline/ref=1716308E67E59EAF4C54D22203C19D1FD4723F751D148EF2D57A175322BC986B52473AB01E91DA644595782149279C048D3E5185C0FE8220BD46B386D157M" TargetMode="External"/><Relationship Id="rId67" Type="http://schemas.openxmlformats.org/officeDocument/2006/relationships/hyperlink" Target="consultantplus://offline/ref=122449DCC922CC38A29B3B11C24656C7C6CA4483DB2C100D21C852BDCB09A16727B711D17EBF30F65D854566EB57K3N" TargetMode="External"/><Relationship Id="rId20" Type="http://schemas.openxmlformats.org/officeDocument/2006/relationships/hyperlink" Target="consultantplus://offline/ref=F7308F2E3AA3F2603D32A0500D05F37AAFB424671C70C80A5FFFEEA684C915AA7C84E7827CA469FBADB069FDCBE2DCC19DB267171BA518164129A032Y1QCH" TargetMode="External"/><Relationship Id="rId41" Type="http://schemas.openxmlformats.org/officeDocument/2006/relationships/hyperlink" Target="consultantplus://offline/ref=586D69A19A37DE75BCFB442BDDF37A301BEFCEA0627F3E5D6FC2C404FBDF36D300A21CD53136E971A550778FD0558B7D90EB968564D6182F2747E1D9oAn6M" TargetMode="External"/><Relationship Id="rId54" Type="http://schemas.openxmlformats.org/officeDocument/2006/relationships/hyperlink" Target="consultantplus://offline/ref=1716308E67E59EAF4C54D22203C19D1FD4723F751D148EF2D57A175322BC986B52473AB01E91DA6445947E2647279C048D3E5185C0FE8220BD46B386D157M" TargetMode="External"/><Relationship Id="rId62" Type="http://schemas.openxmlformats.org/officeDocument/2006/relationships/hyperlink" Target="consultantplus://offline/ref=BD5BBDB2C4F675805DFA6935E8849FE3CA5731E3D5913B34CFC260AA1D54C11C2DE03E39904A223EF72F1F6149D884A1F935851B49A32311B896E017UCHDN" TargetMode="External"/><Relationship Id="rId70" Type="http://schemas.openxmlformats.org/officeDocument/2006/relationships/hyperlink" Target="consultantplus://offline/ref=6D26E8463CD3B19498AA3BD1D1B249668A8BB3426A2A36147770F4F086AB77608C9129397178BDDE849732700A1CE8D83E08ACB14A61BDD0A9F7598E7DQ6N" TargetMode="External"/><Relationship Id="rId75" Type="http://schemas.openxmlformats.org/officeDocument/2006/relationships/hyperlink" Target="consultantplus://offline/ref=6D26E8463CD3B19498AA25DCC7DE17638882EC476C2D3841222DF2A7D9FB7135DED177603034AEDF8D8937770E71Q5N" TargetMode="External"/><Relationship Id="rId83" Type="http://schemas.openxmlformats.org/officeDocument/2006/relationships/hyperlink" Target="consultantplus://offline/ref=9FB0C2C5F0EF21871D089ED062BF3CD6E78E6162F3107D8E9BEF966657A5E05D1A72E44DAF24C05CAAF59AD20A371F29C6C8569CAD1282705B5ED00AB2ZFN" TargetMode="External"/><Relationship Id="rId88" Type="http://schemas.openxmlformats.org/officeDocument/2006/relationships/hyperlink" Target="consultantplus://offline/ref=968126CBF168FCC31F448F7AF5AEB60067F8648A9DD5C609A606F0F3D80E4F95719DEB5D98B236BBE4307A16FACBCDD96FBCB2DA7998D51D8A075417aCd1N" TargetMode="External"/><Relationship Id="rId91" Type="http://schemas.openxmlformats.org/officeDocument/2006/relationships/hyperlink" Target="consultantplus://offline/ref=A76A52FC35DCDBFE9859653DD8CBB69E4B1188B53466B8D4D4E0A96BBFA1E1138137DB5D526C90055956F2BF8903EEF9DE70151D089615E7E90F8B23eBe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C83BAAB2B5E956FB7B3BA4FCAEBAB1B2BB8423E0C7B94F9D66403645EEEDCE7660C4B3B6A61666CF8F82FFD1B63FF29A144F702A9D295B8EBE7AC93R9R4M" TargetMode="External"/><Relationship Id="rId23" Type="http://schemas.openxmlformats.org/officeDocument/2006/relationships/hyperlink" Target="consultantplus://offline/ref=0C7310E6FFB5DF09F3C801609A204640C201451458653A03ECD80F6092AD408B7C9370C61DBF780A6981498BB404546E42AAF0F3EFB6D7B48A733889p8U8H" TargetMode="External"/><Relationship Id="rId28" Type="http://schemas.openxmlformats.org/officeDocument/2006/relationships/hyperlink" Target="consultantplus://offline/ref=71948E6325391363D304AC21383062E57A744EFFC1280B12FC3E2A6DF10099DFE758740548715803D12A9EA46B11C4E198BEE550C6t1W3M" TargetMode="External"/><Relationship Id="rId36" Type="http://schemas.openxmlformats.org/officeDocument/2006/relationships/hyperlink" Target="consultantplus://offline/ref=872CE06093E7012314A68028A56DBFE51BA2BCDAF05596245F05D10BD10B5D1B918883DBE17D128F6D48A1924FV6g2M" TargetMode="External"/><Relationship Id="rId49" Type="http://schemas.openxmlformats.org/officeDocument/2006/relationships/hyperlink" Target="consultantplus://offline/ref=F7705089585611A66376C1878B2988D4B0F6375AC04D2BDEBDEA0192A9AD3EFF35C96070737C347D51EA7703FB72D0B7C214A7DD9540846908711B74H1t6M" TargetMode="External"/><Relationship Id="rId57" Type="http://schemas.openxmlformats.org/officeDocument/2006/relationships/hyperlink" Target="consultantplus://offline/ref=1716308E67E59EAF4C54D22203C19D1FD4723F751D148EF2D57A175322BC986B52473AB01E91DA644595792041279C048D3E5185C0FE8220BD46B386D157M" TargetMode="External"/><Relationship Id="rId10" Type="http://schemas.openxmlformats.org/officeDocument/2006/relationships/hyperlink" Target="file:///C:\Users\sekretareva\Desktop\159311&#1087;&#1086;&#1089;&#1090;&#1072;&#1085;&#1086;&#1074;&#1083;&#1077;&#1085;&#1080;&#1077;.docx" TargetMode="External"/><Relationship Id="rId31" Type="http://schemas.openxmlformats.org/officeDocument/2006/relationships/hyperlink" Target="consultantplus://offline/ref=B40AD014CC5361E920FE415DE54A5447212CBE2E977767B3F84DB48DB18567EF969174C9C0D1047E953219506FCEA7E87AB21B8BB08EB3015D6CF615K6Z3M" TargetMode="External"/><Relationship Id="rId44" Type="http://schemas.openxmlformats.org/officeDocument/2006/relationships/hyperlink" Target="consultantplus://offline/ref=79BBF02ADC80BF6D7E19819DF9AF6E577A2BE8DD5CF796338189E4B1C764BEF26FDCFCC0B3FFB7D849B3DB7878EBAF63191C34581E6D29B46283CB4078q9M" TargetMode="External"/><Relationship Id="rId52" Type="http://schemas.openxmlformats.org/officeDocument/2006/relationships/hyperlink" Target="consultantplus://offline/ref=1716308E67E59EAF4C54D22203C19D1FD4723F751D148EF2D57A175322BC986B52473AB01E91DA6445947F2E44279C048D3E5185C0FE8220BD46B386D157M" TargetMode="External"/><Relationship Id="rId60" Type="http://schemas.openxmlformats.org/officeDocument/2006/relationships/hyperlink" Target="consultantplus://offline/ref=1716308E67E59EAF4C54CC2F15ADC31AD67B60701B1380A7802711047DEC9E3E000764E95FDDC9654C8A792743D25EM" TargetMode="External"/><Relationship Id="rId65" Type="http://schemas.openxmlformats.org/officeDocument/2006/relationships/hyperlink" Target="consultantplus://offline/ref=BD5BBDB2C4F675805DFA7738FEE8C1E6C85E6EE6D39635619A9F66FD4204C7497FA06060D106313FFE311B674EUDH1N" TargetMode="External"/><Relationship Id="rId73" Type="http://schemas.openxmlformats.org/officeDocument/2006/relationships/hyperlink" Target="consultantplus://offline/ref=6D26E8463CD3B19498AA3BD1D1B249668A8BB3426A2A36147770F4F086AB77608C9129397178BDDE84963770051CE8D83E08ACB14A61BDD0A9F7598E7DQ6N" TargetMode="External"/><Relationship Id="rId78" Type="http://schemas.openxmlformats.org/officeDocument/2006/relationships/hyperlink" Target="consultantplus://offline/ref=070A02C924127F8233A377A654F3AD8147413F98DA8C6275BDD969C44113834065A06DC0FE52A8D2E490D29BA7265BF40FEC06AC9EF47E5DDE01A7A7C0V9N" TargetMode="External"/><Relationship Id="rId81" Type="http://schemas.openxmlformats.org/officeDocument/2006/relationships/hyperlink" Target="consultantplus://offline/ref=E9476E52507ADD94AD26E6A1B9495DEC17623E20BB9DE09D7EB053F411CCD89FB3B39AD739CEC07F00029472FDA9EEDF2558045186E3F0FD374CBA3FcAW6N" TargetMode="External"/><Relationship Id="rId86" Type="http://schemas.openxmlformats.org/officeDocument/2006/relationships/hyperlink" Target="consultantplus://offline/ref=65E6A8111D436E1AA627ACFBBD0CB203E9D095BC7F36E60054628A361EDC270CA6BA45F697F39D3F8E1D460F690967285B7400F1504A33B9EB06D331WDcCN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9BA7-3FA9-44B0-BEB5-D1C60E98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F3E92039</Template>
  <TotalTime>2</TotalTime>
  <Pages>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sekretareva</cp:lastModifiedBy>
  <cp:revision>4</cp:revision>
  <cp:lastPrinted>2022-10-05T13:37:00Z</cp:lastPrinted>
  <dcterms:created xsi:type="dcterms:W3CDTF">2022-10-05T13:56:00Z</dcterms:created>
  <dcterms:modified xsi:type="dcterms:W3CDTF">2022-10-05T13:57:00Z</dcterms:modified>
</cp:coreProperties>
</file>