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Default="00570D43" w:rsidP="008767EF">
      <w:pPr>
        <w:rPr>
          <w:sz w:val="28"/>
          <w:szCs w:val="28"/>
        </w:rPr>
      </w:pPr>
    </w:p>
    <w:p w:rsidR="00392F72" w:rsidRPr="00FC2320" w:rsidRDefault="00392F72" w:rsidP="008767EF">
      <w:pPr>
        <w:rPr>
          <w:sz w:val="28"/>
          <w:szCs w:val="28"/>
        </w:rPr>
      </w:pPr>
    </w:p>
    <w:p w:rsidR="00570D43" w:rsidRPr="0075561E" w:rsidRDefault="0075561E" w:rsidP="008767EF">
      <w:pPr>
        <w:pStyle w:val="a8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10.06.2021                                                                                                                      № 1265</w:t>
      </w:r>
    </w:p>
    <w:p w:rsidR="003031B9" w:rsidRPr="00FC2320" w:rsidRDefault="003031B9" w:rsidP="00374B83">
      <w:pPr>
        <w:ind w:right="-30"/>
        <w:rPr>
          <w:sz w:val="28"/>
          <w:szCs w:val="28"/>
        </w:rPr>
      </w:pPr>
    </w:p>
    <w:p w:rsidR="00A26A8F" w:rsidRPr="00FC2320" w:rsidRDefault="00A26A8F" w:rsidP="003508F0">
      <w:pPr>
        <w:ind w:right="4506"/>
        <w:rPr>
          <w:sz w:val="28"/>
          <w:szCs w:val="28"/>
          <w:highlight w:val="yellow"/>
        </w:rPr>
      </w:pPr>
    </w:p>
    <w:p w:rsidR="00392F72" w:rsidRPr="00FC2320" w:rsidRDefault="00392F72" w:rsidP="003508F0">
      <w:pPr>
        <w:ind w:right="4506"/>
        <w:rPr>
          <w:sz w:val="28"/>
          <w:szCs w:val="28"/>
          <w:highlight w:val="yellow"/>
        </w:rPr>
      </w:pPr>
    </w:p>
    <w:p w:rsidR="00D0262F" w:rsidRPr="00D3767A" w:rsidRDefault="00704523" w:rsidP="00704523">
      <w:pPr>
        <w:tabs>
          <w:tab w:val="left" w:pos="5245"/>
          <w:tab w:val="left" w:pos="5670"/>
        </w:tabs>
        <w:ind w:right="4252"/>
        <w:jc w:val="both"/>
        <w:rPr>
          <w:b/>
          <w:sz w:val="28"/>
          <w:szCs w:val="28"/>
        </w:rPr>
      </w:pPr>
      <w:r w:rsidRPr="007F5E4E">
        <w:rPr>
          <w:b/>
          <w:sz w:val="28"/>
          <w:szCs w:val="28"/>
        </w:rPr>
        <w:t>Об утверждении Плана мероприятий по оздоровлению</w:t>
      </w:r>
      <w:r>
        <w:rPr>
          <w:b/>
          <w:sz w:val="28"/>
          <w:szCs w:val="28"/>
        </w:rPr>
        <w:t xml:space="preserve"> </w:t>
      </w:r>
      <w:r w:rsidRPr="007F5E4E">
        <w:rPr>
          <w:b/>
          <w:sz w:val="28"/>
          <w:szCs w:val="28"/>
        </w:rPr>
        <w:t>муниципальных финансов</w:t>
      </w:r>
      <w:r>
        <w:rPr>
          <w:b/>
          <w:sz w:val="28"/>
          <w:szCs w:val="28"/>
        </w:rPr>
        <w:t xml:space="preserve"> </w:t>
      </w:r>
      <w:r w:rsidRPr="007F5E4E">
        <w:rPr>
          <w:b/>
          <w:sz w:val="28"/>
          <w:szCs w:val="28"/>
        </w:rPr>
        <w:t>Ярославского муниципального района на 20</w:t>
      </w:r>
      <w:r>
        <w:rPr>
          <w:b/>
          <w:sz w:val="28"/>
          <w:szCs w:val="28"/>
        </w:rPr>
        <w:t>21</w:t>
      </w:r>
      <w:r w:rsidRPr="007F5E4E">
        <w:rPr>
          <w:b/>
          <w:sz w:val="28"/>
          <w:szCs w:val="28"/>
        </w:rPr>
        <w:t xml:space="preserve"> – 2024 годы</w:t>
      </w:r>
    </w:p>
    <w:p w:rsidR="00E21545" w:rsidRPr="00D3767A" w:rsidRDefault="00E21545" w:rsidP="00E21545">
      <w:pPr>
        <w:pStyle w:val="a7"/>
        <w:ind w:right="-1"/>
        <w:rPr>
          <w:b/>
          <w:szCs w:val="28"/>
          <w:highlight w:val="yellow"/>
        </w:rPr>
      </w:pPr>
    </w:p>
    <w:p w:rsidR="00FC2320" w:rsidRPr="00D3767A" w:rsidRDefault="00FC2320" w:rsidP="00E21545">
      <w:pPr>
        <w:pStyle w:val="a7"/>
        <w:ind w:right="-1"/>
        <w:rPr>
          <w:b/>
          <w:szCs w:val="28"/>
          <w:highlight w:val="yellow"/>
        </w:rPr>
      </w:pPr>
    </w:p>
    <w:p w:rsidR="00A26A8F" w:rsidRPr="00D3767A" w:rsidRDefault="00A26A8F" w:rsidP="00FC2320">
      <w:pPr>
        <w:ind w:right="113" w:firstLine="709"/>
        <w:jc w:val="both"/>
        <w:rPr>
          <w:b/>
          <w:sz w:val="28"/>
          <w:szCs w:val="28"/>
        </w:rPr>
      </w:pPr>
      <w:r w:rsidRPr="00D3767A">
        <w:rPr>
          <w:sz w:val="28"/>
          <w:szCs w:val="28"/>
        </w:rPr>
        <w:t xml:space="preserve">Администрация района </w:t>
      </w:r>
      <w:proofErr w:type="gramStart"/>
      <w:r w:rsidRPr="00D3767A">
        <w:rPr>
          <w:b/>
          <w:sz w:val="28"/>
          <w:szCs w:val="28"/>
        </w:rPr>
        <w:t>п</w:t>
      </w:r>
      <w:proofErr w:type="gramEnd"/>
      <w:r w:rsidRPr="00D3767A">
        <w:rPr>
          <w:b/>
          <w:sz w:val="28"/>
          <w:szCs w:val="28"/>
        </w:rPr>
        <w:t xml:space="preserve"> о с т а н о в л я е т:</w:t>
      </w:r>
    </w:p>
    <w:p w:rsidR="00E21545" w:rsidRPr="00D3767A" w:rsidRDefault="00D3767A" w:rsidP="00D3767A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="00704523">
        <w:rPr>
          <w:sz w:val="28"/>
          <w:szCs w:val="28"/>
        </w:rPr>
        <w:t xml:space="preserve">Утвердить </w:t>
      </w:r>
      <w:r w:rsidR="00704523" w:rsidRPr="007F5E4E">
        <w:rPr>
          <w:sz w:val="28"/>
          <w:szCs w:val="28"/>
        </w:rPr>
        <w:t>план мероприятий по оздоровлению муниципальных финансов Ярославского муниципального района на 20</w:t>
      </w:r>
      <w:r w:rsidR="00704523">
        <w:rPr>
          <w:sz w:val="28"/>
          <w:szCs w:val="28"/>
        </w:rPr>
        <w:t>21</w:t>
      </w:r>
      <w:r w:rsidR="00704523" w:rsidRPr="007F5E4E">
        <w:rPr>
          <w:sz w:val="28"/>
          <w:szCs w:val="28"/>
        </w:rPr>
        <w:t xml:space="preserve"> – 2024 годы</w:t>
      </w:r>
      <w:r w:rsidR="003F5520" w:rsidRPr="003F5520">
        <w:rPr>
          <w:sz w:val="28"/>
          <w:szCs w:val="28"/>
        </w:rPr>
        <w:t xml:space="preserve"> </w:t>
      </w:r>
      <w:r w:rsidR="003F5520">
        <w:rPr>
          <w:sz w:val="28"/>
          <w:szCs w:val="28"/>
        </w:rPr>
        <w:t>согласно приложению</w:t>
      </w:r>
      <w:r w:rsidR="00E21545" w:rsidRPr="00D3767A">
        <w:rPr>
          <w:bCs/>
          <w:sz w:val="28"/>
          <w:szCs w:val="28"/>
        </w:rPr>
        <w:t>.</w:t>
      </w:r>
    </w:p>
    <w:p w:rsidR="00D723F4" w:rsidRDefault="005606AE" w:rsidP="00704523">
      <w:pPr>
        <w:tabs>
          <w:tab w:val="left" w:pos="1134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723F4">
        <w:rPr>
          <w:sz w:val="28"/>
          <w:szCs w:val="28"/>
        </w:rPr>
        <w:t>. Признать утратившим силу:</w:t>
      </w:r>
    </w:p>
    <w:p w:rsidR="00D723F4" w:rsidRDefault="00D723F4" w:rsidP="00704523">
      <w:pPr>
        <w:tabs>
          <w:tab w:val="left" w:pos="1134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A612C">
        <w:rPr>
          <w:sz w:val="28"/>
          <w:szCs w:val="28"/>
        </w:rPr>
        <w:t>постановление Администрации ЯМР от 31.05.2019 № 1022 «Об</w:t>
      </w:r>
      <w:r w:rsidR="00392F72">
        <w:rPr>
          <w:sz w:val="28"/>
          <w:szCs w:val="28"/>
        </w:rPr>
        <w:t> </w:t>
      </w:r>
      <w:r w:rsidRPr="00CA612C">
        <w:rPr>
          <w:sz w:val="28"/>
          <w:szCs w:val="28"/>
        </w:rPr>
        <w:t>утверждении Плана мероприятий по оздоровлению муниципальных финансов Ярославского муниципального района на 2019 – 2024 годы»</w:t>
      </w:r>
      <w:r>
        <w:rPr>
          <w:sz w:val="28"/>
          <w:szCs w:val="28"/>
        </w:rPr>
        <w:t>;</w:t>
      </w:r>
    </w:p>
    <w:p w:rsidR="00D723F4" w:rsidRDefault="00D723F4" w:rsidP="00704523">
      <w:pPr>
        <w:tabs>
          <w:tab w:val="left" w:pos="1134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A612C">
        <w:rPr>
          <w:sz w:val="28"/>
          <w:szCs w:val="28"/>
        </w:rPr>
        <w:t xml:space="preserve">постановление Администрации ЯМР от </w:t>
      </w:r>
      <w:r>
        <w:rPr>
          <w:sz w:val="28"/>
          <w:szCs w:val="28"/>
        </w:rPr>
        <w:t>14.10</w:t>
      </w:r>
      <w:r w:rsidRPr="00CA612C">
        <w:rPr>
          <w:sz w:val="28"/>
          <w:szCs w:val="28"/>
        </w:rPr>
        <w:t>.2019 № </w:t>
      </w:r>
      <w:r>
        <w:rPr>
          <w:sz w:val="28"/>
          <w:szCs w:val="28"/>
        </w:rPr>
        <w:t>1872</w:t>
      </w:r>
      <w:r w:rsidRPr="00CA612C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D723F4">
        <w:rPr>
          <w:sz w:val="28"/>
          <w:szCs w:val="28"/>
        </w:rPr>
        <w:t xml:space="preserve">О внесении изменения в </w:t>
      </w:r>
      <w:r w:rsidRPr="00CA612C">
        <w:rPr>
          <w:sz w:val="28"/>
          <w:szCs w:val="28"/>
        </w:rPr>
        <w:t>постановление Администрации ЯМР от 31.05.2019 № 1022 «Об</w:t>
      </w:r>
      <w:r w:rsidR="00392F72">
        <w:rPr>
          <w:sz w:val="28"/>
          <w:szCs w:val="28"/>
        </w:rPr>
        <w:t> </w:t>
      </w:r>
      <w:r w:rsidRPr="00CA612C">
        <w:rPr>
          <w:sz w:val="28"/>
          <w:szCs w:val="28"/>
        </w:rPr>
        <w:t>утверждении Плана мероприятий по оздоровлению муниципальных финансов Ярославского муниципального района на 2019 – 2024 годы»</w:t>
      </w:r>
      <w:r>
        <w:rPr>
          <w:sz w:val="28"/>
          <w:szCs w:val="28"/>
        </w:rPr>
        <w:t>.</w:t>
      </w:r>
    </w:p>
    <w:p w:rsidR="00704523" w:rsidRDefault="005606AE" w:rsidP="00FC2320">
      <w:pPr>
        <w:tabs>
          <w:tab w:val="left" w:pos="600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04523">
        <w:rPr>
          <w:sz w:val="28"/>
          <w:szCs w:val="28"/>
        </w:rPr>
        <w:t xml:space="preserve">. </w:t>
      </w:r>
      <w:proofErr w:type="gramStart"/>
      <w:r w:rsidR="00704523" w:rsidRPr="007F5E4E">
        <w:rPr>
          <w:sz w:val="28"/>
          <w:szCs w:val="28"/>
        </w:rPr>
        <w:t>Контроль за</w:t>
      </w:r>
      <w:proofErr w:type="gramEnd"/>
      <w:r w:rsidR="00704523" w:rsidRPr="007F5E4E">
        <w:rPr>
          <w:sz w:val="28"/>
          <w:szCs w:val="28"/>
        </w:rPr>
        <w:t xml:space="preserve"> исполнением постановления возложить на заместителя Главы Администрации ЯМР по экономике и финансам</w:t>
      </w:r>
      <w:r w:rsidR="00704523">
        <w:rPr>
          <w:sz w:val="28"/>
          <w:szCs w:val="28"/>
        </w:rPr>
        <w:t>.</w:t>
      </w:r>
    </w:p>
    <w:p w:rsidR="00263201" w:rsidRPr="00D3767A" w:rsidRDefault="005606AE" w:rsidP="00FC2320">
      <w:pPr>
        <w:tabs>
          <w:tab w:val="left" w:pos="600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04523">
        <w:rPr>
          <w:sz w:val="28"/>
          <w:szCs w:val="28"/>
        </w:rPr>
        <w:t>.</w:t>
      </w:r>
      <w:r w:rsidR="00704523" w:rsidRPr="007F5E4E">
        <w:rPr>
          <w:sz w:val="28"/>
          <w:szCs w:val="28"/>
        </w:rPr>
        <w:t xml:space="preserve"> </w:t>
      </w:r>
      <w:r w:rsidR="00263201" w:rsidRPr="00D3767A">
        <w:rPr>
          <w:sz w:val="28"/>
          <w:szCs w:val="28"/>
        </w:rPr>
        <w:t>Постановление вступает в силу с</w:t>
      </w:r>
      <w:r w:rsidR="00D5163A" w:rsidRPr="00D3767A">
        <w:rPr>
          <w:sz w:val="28"/>
          <w:szCs w:val="28"/>
        </w:rPr>
        <w:t>о</w:t>
      </w:r>
      <w:r w:rsidR="00263201" w:rsidRPr="00D3767A">
        <w:rPr>
          <w:sz w:val="28"/>
          <w:szCs w:val="28"/>
        </w:rPr>
        <w:t xml:space="preserve"> </w:t>
      </w:r>
      <w:r w:rsidR="00D5163A" w:rsidRPr="00D3767A">
        <w:rPr>
          <w:sz w:val="28"/>
          <w:szCs w:val="28"/>
        </w:rPr>
        <w:t>дня</w:t>
      </w:r>
      <w:r w:rsidR="00263201" w:rsidRPr="00D3767A">
        <w:rPr>
          <w:sz w:val="28"/>
          <w:szCs w:val="28"/>
        </w:rPr>
        <w:t xml:space="preserve"> подписания. </w:t>
      </w:r>
    </w:p>
    <w:p w:rsidR="00D0262F" w:rsidRPr="00D3767A" w:rsidRDefault="00D0262F" w:rsidP="00DA0FE4">
      <w:pPr>
        <w:rPr>
          <w:sz w:val="28"/>
          <w:szCs w:val="28"/>
        </w:rPr>
      </w:pPr>
    </w:p>
    <w:p w:rsidR="00D0262F" w:rsidRPr="00D3767A" w:rsidRDefault="00D0262F" w:rsidP="00DA0FE4">
      <w:pPr>
        <w:rPr>
          <w:sz w:val="28"/>
          <w:szCs w:val="28"/>
        </w:rPr>
      </w:pPr>
    </w:p>
    <w:p w:rsidR="00DA0FE4" w:rsidRPr="00D3767A" w:rsidRDefault="00DA0FE4" w:rsidP="00DA0FE4">
      <w:pPr>
        <w:rPr>
          <w:sz w:val="28"/>
          <w:szCs w:val="28"/>
        </w:rPr>
      </w:pPr>
      <w:r w:rsidRPr="00D3767A">
        <w:rPr>
          <w:sz w:val="28"/>
          <w:szCs w:val="28"/>
        </w:rPr>
        <w:t xml:space="preserve">Глава Ярославского </w:t>
      </w:r>
    </w:p>
    <w:p w:rsidR="00D3767A" w:rsidRDefault="00DA0FE4" w:rsidP="00A85B45">
      <w:pPr>
        <w:rPr>
          <w:bCs/>
          <w:sz w:val="24"/>
          <w:szCs w:val="24"/>
        </w:rPr>
      </w:pPr>
      <w:r w:rsidRPr="00D3767A">
        <w:rPr>
          <w:sz w:val="28"/>
          <w:szCs w:val="28"/>
        </w:rPr>
        <w:t xml:space="preserve">муниципального района                                                                 Н.В.Золотников   </w:t>
      </w:r>
    </w:p>
    <w:p w:rsidR="00EC51AC" w:rsidRDefault="00EC51AC" w:rsidP="009B1DF3">
      <w:pPr>
        <w:jc w:val="both"/>
        <w:rPr>
          <w:bCs/>
          <w:sz w:val="24"/>
          <w:szCs w:val="24"/>
        </w:rPr>
      </w:pPr>
    </w:p>
    <w:p w:rsidR="005606AE" w:rsidRDefault="005606A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lastRenderedPageBreak/>
        <w:t>Заместитель Главы 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по экономике и финансам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__________________ А.О.</w:t>
      </w:r>
      <w:r w:rsidR="00E975D3">
        <w:rPr>
          <w:bCs/>
          <w:sz w:val="24"/>
          <w:szCs w:val="24"/>
        </w:rPr>
        <w:t xml:space="preserve"> </w:t>
      </w:r>
      <w:r w:rsidRPr="009B1DF3">
        <w:rPr>
          <w:bCs/>
          <w:sz w:val="24"/>
          <w:szCs w:val="24"/>
        </w:rPr>
        <w:t>Щербак</w:t>
      </w:r>
    </w:p>
    <w:p w:rsidR="009B1DF3" w:rsidRPr="009B1DF3" w:rsidRDefault="009E5222" w:rsidP="009B1DF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«___»________________2021</w:t>
      </w:r>
      <w:r w:rsidR="009B1DF3" w:rsidRPr="009B1DF3">
        <w:rPr>
          <w:bCs/>
          <w:sz w:val="24"/>
          <w:szCs w:val="24"/>
        </w:rPr>
        <w:t xml:space="preserve"> г. 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Начальник управления финансов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и социально-экономического развития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__________________ Ю.С.</w:t>
      </w:r>
      <w:r w:rsidR="00E975D3">
        <w:rPr>
          <w:bCs/>
          <w:sz w:val="24"/>
          <w:szCs w:val="24"/>
        </w:rPr>
        <w:t xml:space="preserve"> </w:t>
      </w:r>
      <w:r w:rsidRPr="009B1DF3">
        <w:rPr>
          <w:bCs/>
          <w:sz w:val="24"/>
          <w:szCs w:val="24"/>
        </w:rPr>
        <w:t>Грибанова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«___»________</w:t>
      </w:r>
      <w:r w:rsidR="009E5222">
        <w:rPr>
          <w:bCs/>
          <w:sz w:val="24"/>
          <w:szCs w:val="24"/>
        </w:rPr>
        <w:t>________2021</w:t>
      </w:r>
      <w:r w:rsidRPr="009B1DF3">
        <w:rPr>
          <w:bCs/>
          <w:sz w:val="24"/>
          <w:szCs w:val="24"/>
        </w:rPr>
        <w:t xml:space="preserve"> г. 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 xml:space="preserve">Начальник управления правового 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обеспечения и муниципального заказа</w:t>
      </w:r>
    </w:p>
    <w:p w:rsidR="009B1DF3" w:rsidRPr="009B1DF3" w:rsidRDefault="009B1DF3" w:rsidP="009B1DF3">
      <w:pPr>
        <w:jc w:val="both"/>
        <w:rPr>
          <w:bCs/>
          <w:sz w:val="24"/>
          <w:szCs w:val="24"/>
        </w:rPr>
      </w:pPr>
      <w:r w:rsidRPr="009B1DF3">
        <w:rPr>
          <w:bCs/>
          <w:sz w:val="24"/>
          <w:szCs w:val="24"/>
        </w:rPr>
        <w:t>Администрации ЯМР</w:t>
      </w:r>
    </w:p>
    <w:p w:rsidR="009B1DF3" w:rsidRPr="009B1DF3" w:rsidRDefault="009B1DF3" w:rsidP="009B1DF3">
      <w:pPr>
        <w:jc w:val="both"/>
        <w:rPr>
          <w:bCs/>
          <w:sz w:val="24"/>
          <w:szCs w:val="24"/>
          <w:highlight w:val="yellow"/>
        </w:rPr>
      </w:pPr>
      <w:r w:rsidRPr="009B1DF3">
        <w:rPr>
          <w:bCs/>
          <w:sz w:val="24"/>
          <w:szCs w:val="24"/>
        </w:rPr>
        <w:t>__________________ О.Ю.</w:t>
      </w:r>
      <w:r w:rsidR="00E975D3">
        <w:rPr>
          <w:bCs/>
          <w:sz w:val="24"/>
          <w:szCs w:val="24"/>
        </w:rPr>
        <w:t xml:space="preserve"> </w:t>
      </w:r>
      <w:proofErr w:type="spellStart"/>
      <w:r w:rsidRPr="009B1DF3">
        <w:rPr>
          <w:bCs/>
          <w:sz w:val="24"/>
          <w:szCs w:val="24"/>
        </w:rPr>
        <w:t>Килипченко</w:t>
      </w:r>
      <w:proofErr w:type="spellEnd"/>
    </w:p>
    <w:p w:rsidR="009B1DF3" w:rsidRPr="009B1DF3" w:rsidRDefault="009E5222" w:rsidP="009B1DF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_______________2021</w:t>
      </w:r>
      <w:r w:rsidR="009B1DF3" w:rsidRPr="009B1DF3">
        <w:rPr>
          <w:bCs/>
          <w:sz w:val="24"/>
          <w:szCs w:val="24"/>
        </w:rPr>
        <w:t xml:space="preserve"> г.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FC2320" w:rsidRDefault="009B1DF3" w:rsidP="009B1DF3">
      <w:pPr>
        <w:rPr>
          <w:sz w:val="22"/>
          <w:szCs w:val="22"/>
        </w:rPr>
      </w:pPr>
      <w:r w:rsidRPr="00FC2320">
        <w:rPr>
          <w:sz w:val="22"/>
          <w:szCs w:val="22"/>
        </w:rPr>
        <w:t>Электронная копия сдана</w:t>
      </w:r>
    </w:p>
    <w:p w:rsidR="009B1DF3" w:rsidRPr="00FC2320" w:rsidRDefault="005606AE" w:rsidP="009B1DF3">
      <w:pPr>
        <w:rPr>
          <w:sz w:val="22"/>
          <w:szCs w:val="22"/>
        </w:rPr>
      </w:pPr>
      <w:r>
        <w:rPr>
          <w:sz w:val="22"/>
          <w:szCs w:val="22"/>
        </w:rPr>
        <w:t>Медведева М.А.</w:t>
      </w:r>
    </w:p>
    <w:p w:rsidR="009B1DF3" w:rsidRPr="00FC2320" w:rsidRDefault="009B1DF3" w:rsidP="009B1DF3">
      <w:pPr>
        <w:rPr>
          <w:sz w:val="22"/>
          <w:szCs w:val="22"/>
        </w:rPr>
      </w:pPr>
      <w:r w:rsidRPr="00FC2320">
        <w:rPr>
          <w:sz w:val="22"/>
          <w:szCs w:val="22"/>
        </w:rPr>
        <w:t xml:space="preserve">Исполнитель  </w:t>
      </w:r>
      <w:r w:rsidR="005606AE">
        <w:rPr>
          <w:sz w:val="22"/>
          <w:szCs w:val="22"/>
        </w:rPr>
        <w:t>Медведева М.А.</w:t>
      </w:r>
    </w:p>
    <w:p w:rsidR="009B1DF3" w:rsidRPr="00FC2320" w:rsidRDefault="005606AE" w:rsidP="009B1DF3">
      <w:pPr>
        <w:rPr>
          <w:sz w:val="22"/>
          <w:szCs w:val="22"/>
        </w:rPr>
      </w:pPr>
      <w:r>
        <w:rPr>
          <w:sz w:val="22"/>
          <w:szCs w:val="22"/>
        </w:rPr>
        <w:t>72-98-51</w:t>
      </w: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9B1DF3" w:rsidRDefault="009B1DF3" w:rsidP="009B1DF3">
      <w:pPr>
        <w:rPr>
          <w:sz w:val="24"/>
          <w:szCs w:val="24"/>
        </w:rPr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  <w:r w:rsidRPr="001E0DD9">
        <w:t>Направить:</w:t>
      </w:r>
    </w:p>
    <w:p w:rsidR="009B1DF3" w:rsidRPr="001E0DD9" w:rsidRDefault="009B1DF3" w:rsidP="009B1DF3"/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227"/>
        <w:gridCol w:w="425"/>
      </w:tblGrid>
      <w:tr w:rsidR="009B1DF3" w:rsidRPr="001E0DD9" w:rsidTr="00383D85"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В дело                                           </w:t>
            </w:r>
          </w:p>
        </w:tc>
        <w:tc>
          <w:tcPr>
            <w:tcW w:w="425" w:type="dxa"/>
          </w:tcPr>
          <w:p w:rsidR="009B1DF3" w:rsidRPr="001E0DD9" w:rsidRDefault="009B1DF3" w:rsidP="00383D85">
            <w:r w:rsidRPr="001E0DD9">
              <w:t>2</w:t>
            </w:r>
          </w:p>
        </w:tc>
      </w:tr>
      <w:tr w:rsidR="009B1DF3" w:rsidRPr="001E0DD9" w:rsidTr="00383D85"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Управление финансов               </w:t>
            </w:r>
          </w:p>
        </w:tc>
        <w:tc>
          <w:tcPr>
            <w:tcW w:w="425" w:type="dxa"/>
          </w:tcPr>
          <w:p w:rsidR="009B1DF3" w:rsidRPr="001E0DD9" w:rsidRDefault="009B1DF3" w:rsidP="00383D85"/>
        </w:tc>
      </w:tr>
      <w:tr w:rsidR="009B1DF3" w:rsidRPr="001E0DD9" w:rsidTr="00383D85">
        <w:trPr>
          <w:trHeight w:val="491"/>
        </w:trPr>
        <w:tc>
          <w:tcPr>
            <w:tcW w:w="3227" w:type="dxa"/>
            <w:hideMark/>
          </w:tcPr>
          <w:p w:rsidR="009B1DF3" w:rsidRPr="001E0DD9" w:rsidRDefault="009B1DF3" w:rsidP="00383D85">
            <w:r w:rsidRPr="001E0DD9">
              <w:t xml:space="preserve">и социально-экономического развития                                                           </w:t>
            </w:r>
          </w:p>
        </w:tc>
        <w:tc>
          <w:tcPr>
            <w:tcW w:w="425" w:type="dxa"/>
          </w:tcPr>
          <w:p w:rsidR="009B1DF3" w:rsidRPr="001E0DD9" w:rsidRDefault="009B1DF3" w:rsidP="00383D85"/>
          <w:p w:rsidR="009B1DF3" w:rsidRPr="001E0DD9" w:rsidRDefault="009B1DF3" w:rsidP="00383D85">
            <w:r w:rsidRPr="001E0DD9">
              <w:t>1</w:t>
            </w:r>
          </w:p>
        </w:tc>
      </w:tr>
      <w:tr w:rsidR="009B1DF3" w:rsidRPr="001E0DD9" w:rsidTr="00383D85">
        <w:tc>
          <w:tcPr>
            <w:tcW w:w="3227" w:type="dxa"/>
            <w:hideMark/>
          </w:tcPr>
          <w:p w:rsidR="009B1DF3" w:rsidRPr="00A274EF" w:rsidRDefault="00AB59F2" w:rsidP="00383D85">
            <w:r w:rsidRPr="00A274EF">
              <w:t xml:space="preserve">Управление делами                     </w:t>
            </w:r>
          </w:p>
        </w:tc>
        <w:tc>
          <w:tcPr>
            <w:tcW w:w="425" w:type="dxa"/>
          </w:tcPr>
          <w:p w:rsidR="009B1DF3" w:rsidRPr="00A274EF" w:rsidRDefault="00AB59F2" w:rsidP="00383D85">
            <w:r w:rsidRPr="00A274EF">
              <w:t>1</w:t>
            </w:r>
          </w:p>
        </w:tc>
      </w:tr>
      <w:tr w:rsidR="00643355" w:rsidRPr="001E0DD9" w:rsidTr="00383D85">
        <w:tc>
          <w:tcPr>
            <w:tcW w:w="3227" w:type="dxa"/>
            <w:hideMark/>
          </w:tcPr>
          <w:p w:rsidR="00643355" w:rsidRPr="007D4260" w:rsidRDefault="00643355" w:rsidP="00383D85">
            <w:r>
              <w:rPr>
                <w:bCs/>
              </w:rPr>
              <w:t>ИТОГО:</w:t>
            </w:r>
          </w:p>
        </w:tc>
        <w:tc>
          <w:tcPr>
            <w:tcW w:w="425" w:type="dxa"/>
          </w:tcPr>
          <w:p w:rsidR="00643355" w:rsidRDefault="00AB59F2" w:rsidP="00383D85">
            <w:r>
              <w:t>4</w:t>
            </w:r>
          </w:p>
        </w:tc>
      </w:tr>
    </w:tbl>
    <w:p w:rsidR="009B1DF3" w:rsidRPr="001E0DD9" w:rsidRDefault="009B1DF3" w:rsidP="009B1DF3">
      <w:pPr>
        <w:jc w:val="both"/>
        <w:rPr>
          <w:bCs/>
        </w:rPr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</w:pPr>
    </w:p>
    <w:p w:rsidR="009B1DF3" w:rsidRPr="001E0DD9" w:rsidRDefault="009B1DF3" w:rsidP="009B1DF3">
      <w:pPr>
        <w:jc w:val="both"/>
        <w:rPr>
          <w:bCs/>
        </w:rPr>
      </w:pPr>
      <w:r>
        <w:rPr>
          <w:bCs/>
        </w:rPr>
        <w:t xml:space="preserve">                                              </w:t>
      </w:r>
    </w:p>
    <w:p w:rsidR="009B1DF3" w:rsidRDefault="009B1DF3" w:rsidP="00A26A8F">
      <w:pPr>
        <w:ind w:left="6237"/>
        <w:rPr>
          <w:sz w:val="28"/>
          <w:szCs w:val="28"/>
          <w:highlight w:val="yellow"/>
        </w:rPr>
      </w:pPr>
    </w:p>
    <w:p w:rsidR="00EC51AC" w:rsidRDefault="00EC51AC" w:rsidP="00A26A8F">
      <w:pPr>
        <w:ind w:left="6237"/>
        <w:rPr>
          <w:sz w:val="28"/>
          <w:szCs w:val="28"/>
          <w:highlight w:val="yellow"/>
        </w:rPr>
      </w:pPr>
    </w:p>
    <w:p w:rsidR="00704523" w:rsidRDefault="00704523" w:rsidP="00A26A8F">
      <w:pPr>
        <w:ind w:left="6237"/>
        <w:rPr>
          <w:sz w:val="28"/>
          <w:szCs w:val="28"/>
          <w:highlight w:val="yellow"/>
        </w:rPr>
        <w:sectPr w:rsidR="00704523" w:rsidSect="00D3767A">
          <w:headerReference w:type="even" r:id="rId9"/>
          <w:headerReference w:type="default" r:id="rId10"/>
          <w:headerReference w:type="first" r:id="rId11"/>
          <w:footerReference w:type="first" r:id="rId12"/>
          <w:pgSz w:w="11906" w:h="16838"/>
          <w:pgMar w:top="709" w:right="566" w:bottom="709" w:left="1701" w:header="709" w:footer="0" w:gutter="0"/>
          <w:pgNumType w:start="2"/>
          <w:cols w:space="708"/>
          <w:titlePg/>
          <w:docGrid w:linePitch="360"/>
        </w:sectPr>
      </w:pPr>
    </w:p>
    <w:p w:rsidR="00D3767A" w:rsidRDefault="00D3767A" w:rsidP="00704523">
      <w:pPr>
        <w:ind w:left="12616" w:hanging="723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D3767A" w:rsidRDefault="00D3767A" w:rsidP="00704523">
      <w:pPr>
        <w:ind w:left="12616" w:hanging="723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D3767A" w:rsidRDefault="00D3767A" w:rsidP="00704523">
      <w:pPr>
        <w:ind w:left="12616" w:hanging="723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</w:p>
    <w:p w:rsidR="00D3767A" w:rsidRDefault="00D3767A" w:rsidP="0075561E">
      <w:pPr>
        <w:ind w:left="12616" w:hanging="723"/>
        <w:rPr>
          <w:sz w:val="28"/>
          <w:szCs w:val="28"/>
        </w:rPr>
      </w:pPr>
      <w:r>
        <w:rPr>
          <w:sz w:val="28"/>
          <w:szCs w:val="28"/>
        </w:rPr>
        <w:t>от</w:t>
      </w:r>
      <w:r w:rsidR="0075561E">
        <w:rPr>
          <w:sz w:val="28"/>
          <w:szCs w:val="28"/>
        </w:rPr>
        <w:t xml:space="preserve"> 10.06.2021 № 1265</w:t>
      </w:r>
      <w:bookmarkStart w:id="0" w:name="_GoBack"/>
      <w:bookmarkEnd w:id="0"/>
    </w:p>
    <w:p w:rsidR="0075561E" w:rsidRDefault="0075561E" w:rsidP="0070452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704523" w:rsidRDefault="00704523" w:rsidP="0070452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41795">
        <w:rPr>
          <w:b/>
          <w:bCs/>
          <w:sz w:val="28"/>
          <w:szCs w:val="28"/>
        </w:rPr>
        <w:t>П</w:t>
      </w:r>
      <w:r w:rsidR="0075561E">
        <w:rPr>
          <w:b/>
          <w:bCs/>
          <w:sz w:val="28"/>
          <w:szCs w:val="28"/>
        </w:rPr>
        <w:t xml:space="preserve">лан </w:t>
      </w:r>
      <w:r w:rsidRPr="00241795">
        <w:rPr>
          <w:b/>
          <w:bCs/>
          <w:sz w:val="28"/>
          <w:szCs w:val="28"/>
        </w:rPr>
        <w:t xml:space="preserve">мероприятий </w:t>
      </w:r>
      <w:r w:rsidRPr="00EB5899">
        <w:rPr>
          <w:b/>
          <w:bCs/>
          <w:sz w:val="28"/>
          <w:szCs w:val="28"/>
        </w:rPr>
        <w:t xml:space="preserve">по оздоровлению муниципальных финансов </w:t>
      </w:r>
    </w:p>
    <w:p w:rsidR="00704523" w:rsidRPr="00241795" w:rsidRDefault="00704523" w:rsidP="0070452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B5899">
        <w:rPr>
          <w:b/>
          <w:bCs/>
          <w:sz w:val="28"/>
          <w:szCs w:val="28"/>
        </w:rPr>
        <w:t>Ярославского муниципального района на 20</w:t>
      </w:r>
      <w:r>
        <w:rPr>
          <w:b/>
          <w:bCs/>
          <w:sz w:val="28"/>
          <w:szCs w:val="28"/>
        </w:rPr>
        <w:t>21</w:t>
      </w:r>
      <w:r w:rsidRPr="00EB5899">
        <w:rPr>
          <w:b/>
          <w:bCs/>
          <w:sz w:val="28"/>
          <w:szCs w:val="28"/>
        </w:rPr>
        <w:t xml:space="preserve"> – 2024 годы</w:t>
      </w:r>
    </w:p>
    <w:p w:rsidR="00704523" w:rsidRPr="00D2379B" w:rsidRDefault="00704523" w:rsidP="00704523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1488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88"/>
        <w:gridCol w:w="5491"/>
        <w:gridCol w:w="1559"/>
        <w:gridCol w:w="1559"/>
        <w:gridCol w:w="1559"/>
        <w:gridCol w:w="1560"/>
        <w:gridCol w:w="2268"/>
      </w:tblGrid>
      <w:tr w:rsidR="00704523" w:rsidRPr="00704523" w:rsidTr="005E4D7E">
        <w:trPr>
          <w:cantSplit/>
          <w:trHeight w:val="367"/>
        </w:trPr>
        <w:tc>
          <w:tcPr>
            <w:tcW w:w="888" w:type="dxa"/>
            <w:vMerge w:val="restart"/>
          </w:tcPr>
          <w:p w:rsidR="00704523" w:rsidRPr="00386DF1" w:rsidRDefault="00704523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>№</w:t>
            </w:r>
          </w:p>
          <w:p w:rsidR="00704523" w:rsidRPr="00386DF1" w:rsidRDefault="00704523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proofErr w:type="gramStart"/>
            <w:r w:rsidRPr="00386DF1">
              <w:rPr>
                <w:bCs/>
                <w:sz w:val="22"/>
                <w:szCs w:val="22"/>
              </w:rPr>
              <w:t>п</w:t>
            </w:r>
            <w:proofErr w:type="gramEnd"/>
            <w:r w:rsidRPr="00386DF1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5491" w:type="dxa"/>
            <w:vMerge w:val="restart"/>
          </w:tcPr>
          <w:p w:rsidR="00704523" w:rsidRPr="00386DF1" w:rsidRDefault="00704523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 xml:space="preserve">Наименование </w:t>
            </w:r>
          </w:p>
          <w:p w:rsidR="00704523" w:rsidRPr="00386DF1" w:rsidRDefault="00704523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 xml:space="preserve">мероприятий </w:t>
            </w:r>
          </w:p>
        </w:tc>
        <w:tc>
          <w:tcPr>
            <w:tcW w:w="6237" w:type="dxa"/>
            <w:gridSpan w:val="4"/>
            <w:shd w:val="clear" w:color="auto" w:fill="auto"/>
          </w:tcPr>
          <w:p w:rsidR="00704523" w:rsidRPr="00386DF1" w:rsidRDefault="00704523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>Целевые индикаторы по годам</w:t>
            </w:r>
          </w:p>
        </w:tc>
        <w:tc>
          <w:tcPr>
            <w:tcW w:w="2268" w:type="dxa"/>
          </w:tcPr>
          <w:p w:rsidR="00704523" w:rsidRPr="00386DF1" w:rsidRDefault="00704523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>Ответственные исполнители</w:t>
            </w:r>
          </w:p>
        </w:tc>
      </w:tr>
      <w:tr w:rsidR="005E4D7E" w:rsidRPr="00704523" w:rsidTr="005E4D7E">
        <w:trPr>
          <w:cantSplit/>
          <w:trHeight w:val="367"/>
        </w:trPr>
        <w:tc>
          <w:tcPr>
            <w:tcW w:w="888" w:type="dxa"/>
            <w:vMerge/>
            <w:vAlign w:val="center"/>
          </w:tcPr>
          <w:p w:rsidR="005E4D7E" w:rsidRPr="00386DF1" w:rsidRDefault="005E4D7E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5491" w:type="dxa"/>
            <w:vMerge/>
            <w:vAlign w:val="center"/>
          </w:tcPr>
          <w:p w:rsidR="005E4D7E" w:rsidRPr="00386DF1" w:rsidRDefault="005E4D7E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5E4D7E" w:rsidRPr="00386DF1" w:rsidRDefault="005E4D7E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 xml:space="preserve">2021 </w:t>
            </w:r>
          </w:p>
        </w:tc>
        <w:tc>
          <w:tcPr>
            <w:tcW w:w="1559" w:type="dxa"/>
          </w:tcPr>
          <w:p w:rsidR="005E4D7E" w:rsidRPr="00386DF1" w:rsidRDefault="005E4D7E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 xml:space="preserve">2022 </w:t>
            </w:r>
          </w:p>
        </w:tc>
        <w:tc>
          <w:tcPr>
            <w:tcW w:w="1559" w:type="dxa"/>
          </w:tcPr>
          <w:p w:rsidR="005E4D7E" w:rsidRPr="00386DF1" w:rsidRDefault="005E4D7E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 xml:space="preserve">2023 </w:t>
            </w:r>
          </w:p>
        </w:tc>
        <w:tc>
          <w:tcPr>
            <w:tcW w:w="1560" w:type="dxa"/>
          </w:tcPr>
          <w:p w:rsidR="005E4D7E" w:rsidRPr="00386DF1" w:rsidRDefault="005E4D7E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  <w:r w:rsidRPr="00386DF1">
              <w:rPr>
                <w:bCs/>
                <w:sz w:val="22"/>
                <w:szCs w:val="22"/>
              </w:rPr>
              <w:t>2024</w:t>
            </w:r>
          </w:p>
        </w:tc>
        <w:tc>
          <w:tcPr>
            <w:tcW w:w="2268" w:type="dxa"/>
            <w:vAlign w:val="center"/>
          </w:tcPr>
          <w:p w:rsidR="005E4D7E" w:rsidRPr="00386DF1" w:rsidRDefault="005E4D7E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2"/>
                <w:szCs w:val="22"/>
              </w:rPr>
            </w:pPr>
          </w:p>
        </w:tc>
      </w:tr>
      <w:tr w:rsidR="00704523" w:rsidRPr="00704523" w:rsidTr="005E4D7E">
        <w:tblPrEx>
          <w:tblLook w:val="0020"/>
        </w:tblPrEx>
        <w:trPr>
          <w:trHeight w:val="163"/>
        </w:trPr>
        <w:tc>
          <w:tcPr>
            <w:tcW w:w="14884" w:type="dxa"/>
            <w:gridSpan w:val="7"/>
          </w:tcPr>
          <w:p w:rsidR="00704523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  <w:r w:rsidR="00704523" w:rsidRPr="0075561E">
              <w:rPr>
                <w:b/>
                <w:bCs/>
                <w:sz w:val="24"/>
                <w:szCs w:val="24"/>
              </w:rPr>
              <w:t>. Увеличение доходной части районного бюджета и бюджетов поселений ЯМР</w:t>
            </w:r>
          </w:p>
        </w:tc>
      </w:tr>
      <w:tr w:rsidR="00BE4066" w:rsidRPr="00BE4066" w:rsidTr="005E4D7E">
        <w:trPr>
          <w:trHeight w:val="623"/>
        </w:trPr>
        <w:tc>
          <w:tcPr>
            <w:tcW w:w="888" w:type="dxa"/>
          </w:tcPr>
          <w:p w:rsidR="00BE4066" w:rsidRPr="00BE4066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gramStart"/>
            <w:r w:rsidRPr="0075561E">
              <w:rPr>
                <w:sz w:val="24"/>
                <w:szCs w:val="24"/>
              </w:rPr>
              <w:t>Сбор и анализ сведений о земельных участках, объектах капитального строительства, содержащихся в государственных базах данных Федеральной службы государственной регистрации, кадастра и картографии, федерального государственного бюджетного учреждения "Федеральная кадастровая палата Федеральной службы государственной регистрации, кадастра и картографии" и в автоматизированной информационной системе Федеральной налоговой службы, в разрезе муниципальных районов и городских округов области и формирование верификационных баз данных</w:t>
            </w:r>
            <w:proofErr w:type="gramEnd"/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КУМИ, 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администрации поселений ЯМР</w:t>
            </w:r>
          </w:p>
        </w:tc>
      </w:tr>
      <w:tr w:rsidR="00BE4066" w:rsidRPr="00BE4066" w:rsidTr="005E4D7E">
        <w:trPr>
          <w:trHeight w:val="623"/>
        </w:trPr>
        <w:tc>
          <w:tcPr>
            <w:tcW w:w="888" w:type="dxa"/>
          </w:tcPr>
          <w:p w:rsidR="00BE4066" w:rsidRPr="00BE4066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Проведение работы по уточнению сведений о земельных участках на уровне муниципальных образований области, в том числе:</w:t>
            </w:r>
          </w:p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установление (уточнение) категорий земель;</w:t>
            </w:r>
          </w:p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установление видов разрешенного использования земельных участков;</w:t>
            </w:r>
          </w:p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lastRenderedPageBreak/>
              <w:t>- установление видов прав на них;</w:t>
            </w:r>
          </w:p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установление правообладателей земельных участков, зданий, сооружений и их фактического использования, в том числе прекращение прав в рамках проведения муниципального земельного контроля;</w:t>
            </w:r>
          </w:p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организация и проведение работы по упорядочению адресации объектов недвижимости, в том числе выявление и устранение несоответствий в адресах земельных участков и расположенных на них зданий, строений, сооружений;</w:t>
            </w:r>
          </w:p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отмена актов о предоставлении земельных участков, принятых с нарушением норм действующего законодательства;</w:t>
            </w:r>
          </w:p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поиск в архивах правоустанавливающих документов;</w:t>
            </w:r>
          </w:p>
          <w:p w:rsidR="00BE4066" w:rsidRPr="0075561E" w:rsidRDefault="00BE4066" w:rsidP="00BE4066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- работа с правообладателями земельных участков и </w:t>
            </w:r>
            <w:proofErr w:type="gramStart"/>
            <w:r w:rsidRPr="0075561E">
              <w:rPr>
                <w:sz w:val="24"/>
                <w:szCs w:val="24"/>
              </w:rPr>
              <w:t>с их наследниками с целью побуждения их к осуществлению в установленном действующим законодательством порядке процедуры регистрации прав на земельные участки</w:t>
            </w:r>
            <w:proofErr w:type="gramEnd"/>
          </w:p>
        </w:tc>
        <w:tc>
          <w:tcPr>
            <w:tcW w:w="1559" w:type="dxa"/>
          </w:tcPr>
          <w:p w:rsidR="00BE4066" w:rsidRPr="0075561E" w:rsidRDefault="0075561E" w:rsidP="0075561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</w:t>
            </w:r>
            <w:r w:rsidR="00BE4066" w:rsidRPr="0075561E">
              <w:rPr>
                <w:sz w:val="24"/>
                <w:szCs w:val="24"/>
              </w:rPr>
              <w:t>роведение  работ в 8 поселениях ЯМР</w:t>
            </w:r>
          </w:p>
        </w:tc>
        <w:tc>
          <w:tcPr>
            <w:tcW w:w="1559" w:type="dxa"/>
          </w:tcPr>
          <w:p w:rsidR="00BE4066" w:rsidRPr="0075561E" w:rsidRDefault="0075561E" w:rsidP="0075561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E4066" w:rsidRPr="0075561E">
              <w:rPr>
                <w:sz w:val="24"/>
                <w:szCs w:val="24"/>
              </w:rPr>
              <w:t>роведение  работ в 8 поселениях ЯМР</w:t>
            </w:r>
          </w:p>
        </w:tc>
        <w:tc>
          <w:tcPr>
            <w:tcW w:w="1559" w:type="dxa"/>
          </w:tcPr>
          <w:p w:rsidR="00BE4066" w:rsidRPr="0075561E" w:rsidRDefault="0075561E" w:rsidP="0075561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E4066" w:rsidRPr="0075561E">
              <w:rPr>
                <w:sz w:val="24"/>
                <w:szCs w:val="24"/>
              </w:rPr>
              <w:t>роведение  работ в 8 поселениях ЯМР</w:t>
            </w:r>
          </w:p>
        </w:tc>
        <w:tc>
          <w:tcPr>
            <w:tcW w:w="1560" w:type="dxa"/>
          </w:tcPr>
          <w:p w:rsidR="00BE4066" w:rsidRPr="0075561E" w:rsidRDefault="0075561E" w:rsidP="0075561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E4066" w:rsidRPr="0075561E">
              <w:rPr>
                <w:sz w:val="24"/>
                <w:szCs w:val="24"/>
              </w:rPr>
              <w:t>роведение  работ в 8 поселениях ЯМР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КУМИ, 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администрации поселений ЯМР</w:t>
            </w:r>
          </w:p>
        </w:tc>
      </w:tr>
      <w:tr w:rsidR="00BE4066" w:rsidRPr="00C41B65" w:rsidTr="005E4D7E">
        <w:trPr>
          <w:trHeight w:val="623"/>
        </w:trPr>
        <w:tc>
          <w:tcPr>
            <w:tcW w:w="888" w:type="dxa"/>
          </w:tcPr>
          <w:p w:rsidR="00BE4066" w:rsidRPr="00C41B65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Мониторинг финансово-хозяйственной деятельности муниципальных унитарных предприятий ЯМР и ОАО, 100% акций которых находится в собственности ЯМР 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 1 раз в квартал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 1 раз в квартал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 1 раз в квартал</w:t>
            </w:r>
          </w:p>
        </w:tc>
        <w:tc>
          <w:tcPr>
            <w:tcW w:w="1560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 1 раз в квартал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КУМИ, подразделения Администрации ЯМР, в функциональном подчинении которых находятся </w:t>
            </w:r>
            <w:proofErr w:type="spellStart"/>
            <w:r w:rsidRPr="0075561E">
              <w:rPr>
                <w:sz w:val="24"/>
                <w:szCs w:val="24"/>
              </w:rPr>
              <w:t>МУПы</w:t>
            </w:r>
            <w:proofErr w:type="spellEnd"/>
            <w:r w:rsidRPr="0075561E">
              <w:rPr>
                <w:sz w:val="24"/>
                <w:szCs w:val="24"/>
              </w:rPr>
              <w:t xml:space="preserve"> ЯМР</w:t>
            </w:r>
          </w:p>
        </w:tc>
      </w:tr>
      <w:tr w:rsidR="00BE4066" w:rsidRPr="00C41B65" w:rsidTr="005E4D7E">
        <w:trPr>
          <w:trHeight w:val="420"/>
        </w:trPr>
        <w:tc>
          <w:tcPr>
            <w:tcW w:w="888" w:type="dxa"/>
          </w:tcPr>
          <w:p w:rsidR="00BE4066" w:rsidRPr="00C41B65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Осуществление </w:t>
            </w:r>
            <w:proofErr w:type="gramStart"/>
            <w:r w:rsidRPr="0075561E">
              <w:rPr>
                <w:sz w:val="24"/>
                <w:szCs w:val="24"/>
              </w:rPr>
              <w:t>контроля за</w:t>
            </w:r>
            <w:proofErr w:type="gramEnd"/>
            <w:r w:rsidRPr="0075561E">
              <w:rPr>
                <w:sz w:val="24"/>
                <w:szCs w:val="24"/>
              </w:rPr>
              <w:t xml:space="preserve"> исполнением арендаторами условий договоров аренды имущества и земельных участков. Проведение </w:t>
            </w:r>
            <w:proofErr w:type="spellStart"/>
            <w:r w:rsidRPr="0075561E">
              <w:rPr>
                <w:sz w:val="24"/>
                <w:szCs w:val="24"/>
              </w:rPr>
              <w:t>претензионно-исковой</w:t>
            </w:r>
            <w:proofErr w:type="spellEnd"/>
            <w:r w:rsidRPr="0075561E">
              <w:rPr>
                <w:sz w:val="24"/>
                <w:szCs w:val="24"/>
              </w:rPr>
              <w:t xml:space="preserve"> работы с арендаторами (в </w:t>
            </w:r>
            <w:r w:rsidRPr="0075561E">
              <w:rPr>
                <w:sz w:val="24"/>
                <w:szCs w:val="24"/>
              </w:rPr>
              <w:lastRenderedPageBreak/>
              <w:t xml:space="preserve">том числе земельных участков). </w:t>
            </w:r>
          </w:p>
        </w:tc>
        <w:tc>
          <w:tcPr>
            <w:tcW w:w="1559" w:type="dxa"/>
          </w:tcPr>
          <w:p w:rsidR="00BE4066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ф</w:t>
            </w:r>
            <w:r w:rsidR="00BE4066" w:rsidRPr="0075561E">
              <w:rPr>
                <w:sz w:val="24"/>
                <w:szCs w:val="24"/>
              </w:rPr>
              <w:t>актичес</w:t>
            </w:r>
            <w:proofErr w:type="spellEnd"/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кое погашение </w:t>
            </w:r>
            <w:proofErr w:type="gramStart"/>
            <w:r w:rsidRPr="0075561E">
              <w:rPr>
                <w:sz w:val="24"/>
                <w:szCs w:val="24"/>
              </w:rPr>
              <w:t>задолжен</w:t>
            </w:r>
            <w:proofErr w:type="gramEnd"/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proofErr w:type="spellStart"/>
            <w:r w:rsidRPr="0075561E">
              <w:rPr>
                <w:sz w:val="24"/>
                <w:szCs w:val="24"/>
              </w:rPr>
              <w:lastRenderedPageBreak/>
              <w:t>ности</w:t>
            </w:r>
            <w:proofErr w:type="spellEnd"/>
            <w:r w:rsidRPr="0075561E">
              <w:rPr>
                <w:sz w:val="24"/>
                <w:szCs w:val="24"/>
              </w:rPr>
              <w:t xml:space="preserve"> 1000 тыс. руб.</w:t>
            </w:r>
          </w:p>
        </w:tc>
        <w:tc>
          <w:tcPr>
            <w:tcW w:w="1559" w:type="dxa"/>
          </w:tcPr>
          <w:p w:rsidR="00BE4066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ф</w:t>
            </w:r>
            <w:r w:rsidR="00BE4066" w:rsidRPr="0075561E">
              <w:rPr>
                <w:sz w:val="24"/>
                <w:szCs w:val="24"/>
              </w:rPr>
              <w:t>актичес</w:t>
            </w:r>
            <w:proofErr w:type="spellEnd"/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кое погашение </w:t>
            </w:r>
            <w:proofErr w:type="gramStart"/>
            <w:r w:rsidRPr="0075561E">
              <w:rPr>
                <w:sz w:val="24"/>
                <w:szCs w:val="24"/>
              </w:rPr>
              <w:t>задолжен</w:t>
            </w:r>
            <w:proofErr w:type="gramEnd"/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proofErr w:type="spellStart"/>
            <w:r w:rsidRPr="0075561E">
              <w:rPr>
                <w:sz w:val="24"/>
                <w:szCs w:val="24"/>
              </w:rPr>
              <w:lastRenderedPageBreak/>
              <w:t>ности</w:t>
            </w:r>
            <w:proofErr w:type="spellEnd"/>
            <w:r w:rsidRPr="0075561E">
              <w:rPr>
                <w:sz w:val="24"/>
                <w:szCs w:val="24"/>
              </w:rPr>
              <w:t xml:space="preserve"> 1000 тыс. руб.</w:t>
            </w:r>
          </w:p>
        </w:tc>
        <w:tc>
          <w:tcPr>
            <w:tcW w:w="1559" w:type="dxa"/>
          </w:tcPr>
          <w:p w:rsidR="00BE4066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ф</w:t>
            </w:r>
            <w:r w:rsidR="00BE4066" w:rsidRPr="0075561E">
              <w:rPr>
                <w:sz w:val="24"/>
                <w:szCs w:val="24"/>
              </w:rPr>
              <w:t>актичес</w:t>
            </w:r>
            <w:proofErr w:type="spellEnd"/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кое погашение </w:t>
            </w:r>
            <w:proofErr w:type="gramStart"/>
            <w:r w:rsidRPr="0075561E">
              <w:rPr>
                <w:sz w:val="24"/>
                <w:szCs w:val="24"/>
              </w:rPr>
              <w:t>задолжен</w:t>
            </w:r>
            <w:proofErr w:type="gramEnd"/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proofErr w:type="spellStart"/>
            <w:r w:rsidRPr="0075561E">
              <w:rPr>
                <w:sz w:val="24"/>
                <w:szCs w:val="24"/>
              </w:rPr>
              <w:lastRenderedPageBreak/>
              <w:t>ности</w:t>
            </w:r>
            <w:proofErr w:type="spellEnd"/>
            <w:r w:rsidRPr="0075561E">
              <w:rPr>
                <w:sz w:val="24"/>
                <w:szCs w:val="24"/>
              </w:rPr>
              <w:t xml:space="preserve"> 1000 тыс. руб.</w:t>
            </w:r>
          </w:p>
        </w:tc>
        <w:tc>
          <w:tcPr>
            <w:tcW w:w="1560" w:type="dxa"/>
          </w:tcPr>
          <w:p w:rsidR="00BE4066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ф</w:t>
            </w:r>
            <w:r w:rsidR="00BE4066" w:rsidRPr="0075561E">
              <w:rPr>
                <w:sz w:val="24"/>
                <w:szCs w:val="24"/>
              </w:rPr>
              <w:t>актичес</w:t>
            </w:r>
            <w:proofErr w:type="spellEnd"/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кое погашение </w:t>
            </w:r>
            <w:proofErr w:type="gramStart"/>
            <w:r w:rsidRPr="0075561E">
              <w:rPr>
                <w:sz w:val="24"/>
                <w:szCs w:val="24"/>
              </w:rPr>
              <w:t>задолжен</w:t>
            </w:r>
            <w:proofErr w:type="gramEnd"/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proofErr w:type="spellStart"/>
            <w:r w:rsidRPr="0075561E">
              <w:rPr>
                <w:sz w:val="24"/>
                <w:szCs w:val="24"/>
              </w:rPr>
              <w:lastRenderedPageBreak/>
              <w:t>ности</w:t>
            </w:r>
            <w:proofErr w:type="spellEnd"/>
            <w:r w:rsidRPr="0075561E">
              <w:rPr>
                <w:sz w:val="24"/>
                <w:szCs w:val="24"/>
              </w:rPr>
              <w:t xml:space="preserve"> 1000 тыс. руб.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lastRenderedPageBreak/>
              <w:t xml:space="preserve">КУМИ,  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МКУ «Центр земельных ресурсов ЯМР»</w:t>
            </w:r>
          </w:p>
        </w:tc>
      </w:tr>
      <w:tr w:rsidR="00BE4066" w:rsidRPr="00C41B65" w:rsidTr="005E4D7E">
        <w:trPr>
          <w:trHeight w:val="623"/>
        </w:trPr>
        <w:tc>
          <w:tcPr>
            <w:tcW w:w="888" w:type="dxa"/>
          </w:tcPr>
          <w:p w:rsidR="00BE4066" w:rsidRPr="00C41B65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Проведение мероприятий по муниципальному земельному контролю</w:t>
            </w:r>
          </w:p>
        </w:tc>
        <w:tc>
          <w:tcPr>
            <w:tcW w:w="1559" w:type="dxa"/>
          </w:tcPr>
          <w:p w:rsid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BE4066" w:rsidRPr="0075561E">
              <w:rPr>
                <w:sz w:val="24"/>
                <w:szCs w:val="24"/>
              </w:rPr>
              <w:t xml:space="preserve">е менее 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100 земельных участков</w:t>
            </w:r>
          </w:p>
        </w:tc>
        <w:tc>
          <w:tcPr>
            <w:tcW w:w="1559" w:type="dxa"/>
          </w:tcPr>
          <w:p w:rsid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BE4066" w:rsidRPr="0075561E">
              <w:rPr>
                <w:sz w:val="24"/>
                <w:szCs w:val="24"/>
              </w:rPr>
              <w:t xml:space="preserve">е менее 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100 земельных участков</w:t>
            </w:r>
          </w:p>
        </w:tc>
        <w:tc>
          <w:tcPr>
            <w:tcW w:w="1559" w:type="dxa"/>
          </w:tcPr>
          <w:p w:rsid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BE4066" w:rsidRPr="0075561E">
              <w:rPr>
                <w:sz w:val="24"/>
                <w:szCs w:val="24"/>
              </w:rPr>
              <w:t xml:space="preserve">е менее 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100 земельных участков</w:t>
            </w:r>
          </w:p>
        </w:tc>
        <w:tc>
          <w:tcPr>
            <w:tcW w:w="1560" w:type="dxa"/>
          </w:tcPr>
          <w:p w:rsid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BE4066" w:rsidRPr="0075561E">
              <w:rPr>
                <w:sz w:val="24"/>
                <w:szCs w:val="24"/>
              </w:rPr>
              <w:t xml:space="preserve">е менее 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100 земельных участков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КУМИ</w:t>
            </w:r>
          </w:p>
        </w:tc>
      </w:tr>
      <w:tr w:rsidR="00BE4066" w:rsidRPr="00C41B65" w:rsidTr="005E4D7E">
        <w:trPr>
          <w:trHeight w:val="623"/>
        </w:trPr>
        <w:tc>
          <w:tcPr>
            <w:tcW w:w="888" w:type="dxa"/>
          </w:tcPr>
          <w:p w:rsidR="00BE4066" w:rsidRPr="00C41B65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5606AE">
            <w:pPr>
              <w:jc w:val="both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Анализ налоговых и неналоговых доходов консолидированного бюджета муниципального района 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УФиСЭР,</w:t>
            </w:r>
          </w:p>
          <w:p w:rsidR="00BE4066" w:rsidRPr="0075561E" w:rsidRDefault="00BE4066" w:rsidP="005606AE">
            <w:pPr>
              <w:rPr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администрации поселений ЯМР</w:t>
            </w:r>
          </w:p>
        </w:tc>
      </w:tr>
      <w:tr w:rsidR="00BE4066" w:rsidRPr="00C41B65" w:rsidTr="005E4D7E">
        <w:trPr>
          <w:trHeight w:val="623"/>
        </w:trPr>
        <w:tc>
          <w:tcPr>
            <w:tcW w:w="888" w:type="dxa"/>
          </w:tcPr>
          <w:p w:rsidR="00BE4066" w:rsidRPr="00C41B65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5606AE">
            <w:pPr>
              <w:spacing w:line="250" w:lineRule="exact"/>
              <w:ind w:left="40"/>
              <w:rPr>
                <w:sz w:val="24"/>
                <w:szCs w:val="24"/>
              </w:rPr>
            </w:pPr>
            <w:r w:rsidRPr="0075561E">
              <w:rPr>
                <w:rStyle w:val="Bodytext5"/>
                <w:sz w:val="24"/>
                <w:szCs w:val="24"/>
              </w:rPr>
              <w:t>Недопущение снижения объема налоговых и неналоговых доходов  консолидированного бюджета ЯМР в сопоставительных условиях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100%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100%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100%</w:t>
            </w:r>
          </w:p>
        </w:tc>
        <w:tc>
          <w:tcPr>
            <w:tcW w:w="1560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100%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УФиСЭР,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КУМИ,</w:t>
            </w:r>
          </w:p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администрации поселений ЯМР</w:t>
            </w:r>
          </w:p>
        </w:tc>
      </w:tr>
      <w:tr w:rsidR="00BE4066" w:rsidRPr="00C41B65" w:rsidTr="005E4D7E">
        <w:trPr>
          <w:trHeight w:val="623"/>
        </w:trPr>
        <w:tc>
          <w:tcPr>
            <w:tcW w:w="888" w:type="dxa"/>
          </w:tcPr>
          <w:p w:rsidR="00BE4066" w:rsidRPr="00C41B65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Style w:val="fontstyle01"/>
                <w:color w:val="auto"/>
              </w:rPr>
            </w:pPr>
            <w:r w:rsidRPr="0075561E">
              <w:rPr>
                <w:sz w:val="24"/>
                <w:szCs w:val="24"/>
              </w:rPr>
              <w:t>Проведение мониторинга задолженности по налогу на доходы физических лиц по крупным и средним организациям ЯМР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ежемесячно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ежемесячно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ежемесячно</w:t>
            </w:r>
          </w:p>
        </w:tc>
        <w:tc>
          <w:tcPr>
            <w:tcW w:w="1560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ежемесячно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УФиСЭР</w:t>
            </w:r>
          </w:p>
        </w:tc>
      </w:tr>
      <w:tr w:rsidR="00BE4066" w:rsidRPr="00C41B65" w:rsidTr="005E4D7E">
        <w:trPr>
          <w:trHeight w:val="623"/>
        </w:trPr>
        <w:tc>
          <w:tcPr>
            <w:tcW w:w="888" w:type="dxa"/>
          </w:tcPr>
          <w:p w:rsidR="00BE4066" w:rsidRPr="00C41B65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Style w:val="fontstyle01"/>
                <w:color w:val="auto"/>
              </w:rPr>
            </w:pPr>
            <w:r w:rsidRPr="0075561E">
              <w:rPr>
                <w:sz w:val="24"/>
                <w:szCs w:val="24"/>
              </w:rPr>
              <w:t>Организация деятельности комиссии по ликвидации задолженности в консолидированный бюджет ЯМР  и по обеспечению своевременной выплаты заработной платы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 11 заседаний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 11 заседаний</w:t>
            </w:r>
          </w:p>
        </w:tc>
        <w:tc>
          <w:tcPr>
            <w:tcW w:w="1559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 11 заседаний</w:t>
            </w:r>
          </w:p>
        </w:tc>
        <w:tc>
          <w:tcPr>
            <w:tcW w:w="1560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 11 заседаний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УФиСЭР,</w:t>
            </w:r>
          </w:p>
          <w:p w:rsidR="00BE4066" w:rsidRPr="0075561E" w:rsidRDefault="00BE4066" w:rsidP="005606AE">
            <w:pPr>
              <w:rPr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администрации поселений ЯМР</w:t>
            </w:r>
          </w:p>
        </w:tc>
      </w:tr>
      <w:tr w:rsidR="00D60DF8" w:rsidRPr="00C41B65" w:rsidTr="005E4D7E">
        <w:trPr>
          <w:trHeight w:val="623"/>
        </w:trPr>
        <w:tc>
          <w:tcPr>
            <w:tcW w:w="888" w:type="dxa"/>
          </w:tcPr>
          <w:p w:rsidR="00D60DF8" w:rsidRPr="00C41B65" w:rsidRDefault="00D60DF8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75561E">
              <w:rPr>
                <w:rStyle w:val="fontstyle01"/>
                <w:color w:val="auto"/>
              </w:rPr>
              <w:t xml:space="preserve">Сокращение задолженности по налоговым и неналоговым платежам в консолидированный бюджет ЯМР в результате работы комиссии </w:t>
            </w:r>
            <w:r w:rsidRPr="0075561E">
              <w:rPr>
                <w:sz w:val="24"/>
                <w:szCs w:val="24"/>
              </w:rPr>
              <w:t xml:space="preserve">по ликвидации задолженности в консолидированный бюджет ЯМР  и по обеспечению своевременной выплаты заработной платы </w:t>
            </w:r>
          </w:p>
        </w:tc>
        <w:tc>
          <w:tcPr>
            <w:tcW w:w="1559" w:type="dxa"/>
          </w:tcPr>
          <w:p w:rsidR="0075561E" w:rsidRDefault="0075561E" w:rsidP="00D60DF8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D60DF8" w:rsidRPr="0075561E">
              <w:rPr>
                <w:sz w:val="24"/>
                <w:szCs w:val="24"/>
              </w:rPr>
              <w:t xml:space="preserve">оступление не менее </w:t>
            </w:r>
          </w:p>
          <w:p w:rsidR="00D60DF8" w:rsidRPr="0075561E" w:rsidRDefault="00D60DF8" w:rsidP="00D60DF8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15 млн</w:t>
            </w:r>
            <w:proofErr w:type="gramStart"/>
            <w:r w:rsidRPr="0075561E">
              <w:rPr>
                <w:sz w:val="24"/>
                <w:szCs w:val="24"/>
              </w:rPr>
              <w:t>.р</w:t>
            </w:r>
            <w:proofErr w:type="gramEnd"/>
            <w:r w:rsidRPr="0075561E">
              <w:rPr>
                <w:sz w:val="24"/>
                <w:szCs w:val="24"/>
              </w:rPr>
              <w:t>уб. во все уровни бюджета</w:t>
            </w:r>
          </w:p>
        </w:tc>
        <w:tc>
          <w:tcPr>
            <w:tcW w:w="1559" w:type="dxa"/>
          </w:tcPr>
          <w:p w:rsidR="0075561E" w:rsidRDefault="0075561E" w:rsidP="00D60DF8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D60DF8" w:rsidRPr="0075561E">
              <w:rPr>
                <w:sz w:val="24"/>
                <w:szCs w:val="24"/>
              </w:rPr>
              <w:t xml:space="preserve">оступление не менее </w:t>
            </w:r>
          </w:p>
          <w:p w:rsidR="00D60DF8" w:rsidRPr="0075561E" w:rsidRDefault="00D60DF8" w:rsidP="00D60DF8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15 млн</w:t>
            </w:r>
            <w:proofErr w:type="gramStart"/>
            <w:r w:rsidRPr="0075561E">
              <w:rPr>
                <w:sz w:val="24"/>
                <w:szCs w:val="24"/>
              </w:rPr>
              <w:t>.р</w:t>
            </w:r>
            <w:proofErr w:type="gramEnd"/>
            <w:r w:rsidRPr="0075561E">
              <w:rPr>
                <w:sz w:val="24"/>
                <w:szCs w:val="24"/>
              </w:rPr>
              <w:t>уб. во все уровни бюджета</w:t>
            </w:r>
          </w:p>
        </w:tc>
        <w:tc>
          <w:tcPr>
            <w:tcW w:w="1559" w:type="dxa"/>
          </w:tcPr>
          <w:p w:rsidR="0075561E" w:rsidRDefault="0075561E" w:rsidP="00976325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D60DF8" w:rsidRPr="0075561E">
              <w:rPr>
                <w:sz w:val="24"/>
                <w:szCs w:val="24"/>
              </w:rPr>
              <w:t xml:space="preserve">оступление не менее </w:t>
            </w:r>
          </w:p>
          <w:p w:rsidR="00D60DF8" w:rsidRPr="0075561E" w:rsidRDefault="00D60DF8" w:rsidP="00976325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15 млн</w:t>
            </w:r>
            <w:proofErr w:type="gramStart"/>
            <w:r w:rsidRPr="0075561E">
              <w:rPr>
                <w:sz w:val="24"/>
                <w:szCs w:val="24"/>
              </w:rPr>
              <w:t>.р</w:t>
            </w:r>
            <w:proofErr w:type="gramEnd"/>
            <w:r w:rsidRPr="0075561E">
              <w:rPr>
                <w:sz w:val="24"/>
                <w:szCs w:val="24"/>
              </w:rPr>
              <w:t>уб. во все уровни бюджета</w:t>
            </w:r>
          </w:p>
        </w:tc>
        <w:tc>
          <w:tcPr>
            <w:tcW w:w="1560" w:type="dxa"/>
          </w:tcPr>
          <w:p w:rsidR="0075561E" w:rsidRDefault="0075561E" w:rsidP="00976325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D60DF8" w:rsidRPr="0075561E">
              <w:rPr>
                <w:sz w:val="24"/>
                <w:szCs w:val="24"/>
              </w:rPr>
              <w:t xml:space="preserve">оступление не менее </w:t>
            </w:r>
          </w:p>
          <w:p w:rsidR="00D60DF8" w:rsidRPr="0075561E" w:rsidRDefault="00D60DF8" w:rsidP="00976325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15 млн</w:t>
            </w:r>
            <w:proofErr w:type="gramStart"/>
            <w:r w:rsidRPr="0075561E">
              <w:rPr>
                <w:sz w:val="24"/>
                <w:szCs w:val="24"/>
              </w:rPr>
              <w:t>.р</w:t>
            </w:r>
            <w:proofErr w:type="gramEnd"/>
            <w:r w:rsidRPr="0075561E">
              <w:rPr>
                <w:sz w:val="24"/>
                <w:szCs w:val="24"/>
              </w:rPr>
              <w:t>уб. во все уровни бюджета</w:t>
            </w:r>
          </w:p>
        </w:tc>
        <w:tc>
          <w:tcPr>
            <w:tcW w:w="2268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УФиСЭР,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КУМИ,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администрации поселений ЯМР</w:t>
            </w:r>
          </w:p>
        </w:tc>
      </w:tr>
      <w:tr w:rsidR="00BE4066" w:rsidRPr="00C41B65" w:rsidTr="005E4D7E">
        <w:trPr>
          <w:trHeight w:val="623"/>
        </w:trPr>
        <w:tc>
          <w:tcPr>
            <w:tcW w:w="888" w:type="dxa"/>
          </w:tcPr>
          <w:p w:rsidR="00BE4066" w:rsidRPr="00C41B65" w:rsidRDefault="00BE406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BE4066" w:rsidRPr="0075561E" w:rsidRDefault="00BE4066" w:rsidP="005606AE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Style w:val="fontstyle01"/>
                <w:color w:val="auto"/>
              </w:rPr>
            </w:pPr>
            <w:r w:rsidRPr="0075561E">
              <w:rPr>
                <w:rStyle w:val="fontstyle01"/>
                <w:color w:val="auto"/>
              </w:rPr>
              <w:t>Участие в работе комиссии по легализации налоговой базы, созданной в МРИФНС № 7 по ЯО</w:t>
            </w:r>
          </w:p>
        </w:tc>
        <w:tc>
          <w:tcPr>
            <w:tcW w:w="1559" w:type="dxa"/>
          </w:tcPr>
          <w:p w:rsidR="00BE4066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BE4066" w:rsidRPr="0075561E">
              <w:rPr>
                <w:sz w:val="24"/>
                <w:szCs w:val="24"/>
              </w:rPr>
              <w:t>е менее 4 заседаний</w:t>
            </w:r>
          </w:p>
        </w:tc>
        <w:tc>
          <w:tcPr>
            <w:tcW w:w="1559" w:type="dxa"/>
          </w:tcPr>
          <w:p w:rsidR="00BE4066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BE4066" w:rsidRPr="0075561E">
              <w:rPr>
                <w:sz w:val="24"/>
                <w:szCs w:val="24"/>
              </w:rPr>
              <w:t>е менее 4 заседаний</w:t>
            </w:r>
          </w:p>
        </w:tc>
        <w:tc>
          <w:tcPr>
            <w:tcW w:w="1559" w:type="dxa"/>
          </w:tcPr>
          <w:p w:rsidR="00BE4066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BE4066" w:rsidRPr="0075561E">
              <w:rPr>
                <w:sz w:val="24"/>
                <w:szCs w:val="24"/>
              </w:rPr>
              <w:t>е менее 4 заседаний</w:t>
            </w:r>
          </w:p>
        </w:tc>
        <w:tc>
          <w:tcPr>
            <w:tcW w:w="1560" w:type="dxa"/>
          </w:tcPr>
          <w:p w:rsidR="00BE4066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BE4066" w:rsidRPr="0075561E">
              <w:rPr>
                <w:sz w:val="24"/>
                <w:szCs w:val="24"/>
              </w:rPr>
              <w:t>е менее 4 заседаний</w:t>
            </w:r>
          </w:p>
        </w:tc>
        <w:tc>
          <w:tcPr>
            <w:tcW w:w="2268" w:type="dxa"/>
          </w:tcPr>
          <w:p w:rsidR="00BE4066" w:rsidRPr="0075561E" w:rsidRDefault="00BE4066" w:rsidP="005606AE">
            <w:pPr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УФиСЭР, совместно с МРИФНС № 7 по ЯО </w:t>
            </w:r>
          </w:p>
        </w:tc>
      </w:tr>
      <w:tr w:rsidR="007E5046" w:rsidRPr="00C41B65" w:rsidTr="005E4D7E">
        <w:trPr>
          <w:trHeight w:val="623"/>
        </w:trPr>
        <w:tc>
          <w:tcPr>
            <w:tcW w:w="888" w:type="dxa"/>
          </w:tcPr>
          <w:p w:rsidR="007E5046" w:rsidRPr="00C41B65" w:rsidRDefault="007E5046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7E5046" w:rsidRPr="0075561E" w:rsidRDefault="007E504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Проведение информационной работы посредством размещения информации в отношении сроков уплаты имущественных налогов в средствах </w:t>
            </w:r>
            <w:r w:rsidRPr="0075561E">
              <w:rPr>
                <w:sz w:val="24"/>
                <w:szCs w:val="24"/>
              </w:rPr>
              <w:lastRenderedPageBreak/>
              <w:t xml:space="preserve">массовой информации, на квитанциях для оплаты за услуги ЖКХ, на стендах, газете, в социальных сетях, на досках объявлений  </w:t>
            </w:r>
          </w:p>
        </w:tc>
        <w:tc>
          <w:tcPr>
            <w:tcW w:w="1559" w:type="dxa"/>
          </w:tcPr>
          <w:p w:rsidR="007E5046" w:rsidRPr="0075561E" w:rsidRDefault="0075561E" w:rsidP="00A20370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</w:t>
            </w:r>
            <w:r w:rsidR="007E5046" w:rsidRPr="0075561E">
              <w:rPr>
                <w:sz w:val="24"/>
                <w:szCs w:val="24"/>
              </w:rPr>
              <w:t>азместить  не менее 10 информац</w:t>
            </w:r>
            <w:r w:rsidR="007E5046" w:rsidRPr="0075561E">
              <w:rPr>
                <w:sz w:val="24"/>
                <w:szCs w:val="24"/>
              </w:rPr>
              <w:lastRenderedPageBreak/>
              <w:t xml:space="preserve">ий, привлечь </w:t>
            </w:r>
          </w:p>
          <w:p w:rsidR="007E5046" w:rsidRPr="0075561E" w:rsidRDefault="007E504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18 </w:t>
            </w:r>
            <w:proofErr w:type="spellStart"/>
            <w:r w:rsidRPr="0075561E">
              <w:rPr>
                <w:sz w:val="24"/>
                <w:szCs w:val="24"/>
              </w:rPr>
              <w:t>управля</w:t>
            </w:r>
            <w:proofErr w:type="spellEnd"/>
          </w:p>
          <w:p w:rsidR="007E5046" w:rsidRPr="0075561E" w:rsidRDefault="007E5046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spellStart"/>
            <w:r w:rsidRPr="0075561E">
              <w:rPr>
                <w:sz w:val="24"/>
                <w:szCs w:val="24"/>
              </w:rPr>
              <w:t>ющих</w:t>
            </w:r>
            <w:proofErr w:type="spellEnd"/>
            <w:r w:rsidRPr="0075561E">
              <w:rPr>
                <w:sz w:val="24"/>
                <w:szCs w:val="24"/>
              </w:rPr>
              <w:t xml:space="preserve"> компаний</w:t>
            </w:r>
          </w:p>
        </w:tc>
        <w:tc>
          <w:tcPr>
            <w:tcW w:w="1559" w:type="dxa"/>
          </w:tcPr>
          <w:p w:rsidR="007E5046" w:rsidRPr="0075561E" w:rsidRDefault="0075561E" w:rsidP="006952A2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</w:t>
            </w:r>
            <w:r w:rsidR="007E5046" w:rsidRPr="0075561E">
              <w:rPr>
                <w:sz w:val="24"/>
                <w:szCs w:val="24"/>
              </w:rPr>
              <w:t>азместить  не менее 10 информац</w:t>
            </w:r>
            <w:r w:rsidR="007E5046" w:rsidRPr="0075561E">
              <w:rPr>
                <w:sz w:val="24"/>
                <w:szCs w:val="24"/>
              </w:rPr>
              <w:lastRenderedPageBreak/>
              <w:t xml:space="preserve">ий, привлечь </w:t>
            </w:r>
          </w:p>
          <w:p w:rsidR="007E5046" w:rsidRPr="0075561E" w:rsidRDefault="007E5046" w:rsidP="006952A2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18 </w:t>
            </w:r>
            <w:proofErr w:type="spellStart"/>
            <w:r w:rsidRPr="0075561E">
              <w:rPr>
                <w:sz w:val="24"/>
                <w:szCs w:val="24"/>
              </w:rPr>
              <w:t>управля</w:t>
            </w:r>
            <w:proofErr w:type="spellEnd"/>
          </w:p>
          <w:p w:rsidR="007E5046" w:rsidRPr="0075561E" w:rsidRDefault="007E5046" w:rsidP="006952A2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spellStart"/>
            <w:r w:rsidRPr="0075561E">
              <w:rPr>
                <w:sz w:val="24"/>
                <w:szCs w:val="24"/>
              </w:rPr>
              <w:t>ющих</w:t>
            </w:r>
            <w:proofErr w:type="spellEnd"/>
            <w:r w:rsidRPr="0075561E">
              <w:rPr>
                <w:sz w:val="24"/>
                <w:szCs w:val="24"/>
              </w:rPr>
              <w:t xml:space="preserve"> компаний</w:t>
            </w:r>
          </w:p>
        </w:tc>
        <w:tc>
          <w:tcPr>
            <w:tcW w:w="1559" w:type="dxa"/>
          </w:tcPr>
          <w:p w:rsidR="007E5046" w:rsidRPr="0075561E" w:rsidRDefault="0075561E" w:rsidP="006952A2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</w:t>
            </w:r>
            <w:r w:rsidR="007E5046" w:rsidRPr="0075561E">
              <w:rPr>
                <w:sz w:val="24"/>
                <w:szCs w:val="24"/>
              </w:rPr>
              <w:t>азместить  не менее 10 информац</w:t>
            </w:r>
            <w:r w:rsidR="007E5046" w:rsidRPr="0075561E">
              <w:rPr>
                <w:sz w:val="24"/>
                <w:szCs w:val="24"/>
              </w:rPr>
              <w:lastRenderedPageBreak/>
              <w:t xml:space="preserve">ий, привлечь </w:t>
            </w:r>
          </w:p>
          <w:p w:rsidR="007E5046" w:rsidRPr="0075561E" w:rsidRDefault="007E5046" w:rsidP="006952A2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18 </w:t>
            </w:r>
            <w:proofErr w:type="spellStart"/>
            <w:r w:rsidRPr="0075561E">
              <w:rPr>
                <w:sz w:val="24"/>
                <w:szCs w:val="24"/>
              </w:rPr>
              <w:t>управля</w:t>
            </w:r>
            <w:proofErr w:type="spellEnd"/>
          </w:p>
          <w:p w:rsidR="007E5046" w:rsidRPr="0075561E" w:rsidRDefault="007E5046" w:rsidP="006952A2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spellStart"/>
            <w:r w:rsidRPr="0075561E">
              <w:rPr>
                <w:sz w:val="24"/>
                <w:szCs w:val="24"/>
              </w:rPr>
              <w:t>ющих</w:t>
            </w:r>
            <w:proofErr w:type="spellEnd"/>
            <w:r w:rsidRPr="0075561E">
              <w:rPr>
                <w:sz w:val="24"/>
                <w:szCs w:val="24"/>
              </w:rPr>
              <w:t xml:space="preserve"> компаний</w:t>
            </w:r>
          </w:p>
        </w:tc>
        <w:tc>
          <w:tcPr>
            <w:tcW w:w="1560" w:type="dxa"/>
          </w:tcPr>
          <w:p w:rsidR="007E5046" w:rsidRPr="0075561E" w:rsidRDefault="0075561E" w:rsidP="006952A2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</w:t>
            </w:r>
            <w:r w:rsidR="007E5046" w:rsidRPr="0075561E">
              <w:rPr>
                <w:sz w:val="24"/>
                <w:szCs w:val="24"/>
              </w:rPr>
              <w:t>азместить  не менее 10 информац</w:t>
            </w:r>
            <w:r w:rsidR="007E5046" w:rsidRPr="0075561E">
              <w:rPr>
                <w:sz w:val="24"/>
                <w:szCs w:val="24"/>
              </w:rPr>
              <w:lastRenderedPageBreak/>
              <w:t xml:space="preserve">ий, привлечь </w:t>
            </w:r>
          </w:p>
          <w:p w:rsidR="007E5046" w:rsidRPr="0075561E" w:rsidRDefault="007E5046" w:rsidP="006952A2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18 </w:t>
            </w:r>
            <w:proofErr w:type="spellStart"/>
            <w:r w:rsidRPr="0075561E">
              <w:rPr>
                <w:sz w:val="24"/>
                <w:szCs w:val="24"/>
              </w:rPr>
              <w:t>управля</w:t>
            </w:r>
            <w:proofErr w:type="spellEnd"/>
          </w:p>
          <w:p w:rsidR="007E5046" w:rsidRPr="0075561E" w:rsidRDefault="007E5046" w:rsidP="006952A2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spellStart"/>
            <w:r w:rsidRPr="0075561E">
              <w:rPr>
                <w:sz w:val="24"/>
                <w:szCs w:val="24"/>
              </w:rPr>
              <w:t>ющих</w:t>
            </w:r>
            <w:proofErr w:type="spellEnd"/>
            <w:r w:rsidRPr="0075561E">
              <w:rPr>
                <w:sz w:val="24"/>
                <w:szCs w:val="24"/>
              </w:rPr>
              <w:t xml:space="preserve"> компаний</w:t>
            </w:r>
          </w:p>
        </w:tc>
        <w:tc>
          <w:tcPr>
            <w:tcW w:w="2268" w:type="dxa"/>
          </w:tcPr>
          <w:p w:rsidR="007E5046" w:rsidRPr="0075561E" w:rsidRDefault="007E5046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lastRenderedPageBreak/>
              <w:t>УФиСЭР,</w:t>
            </w:r>
          </w:p>
          <w:p w:rsidR="007E5046" w:rsidRPr="0075561E" w:rsidRDefault="007E5046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администрации поселений ЯМР, </w:t>
            </w:r>
            <w:r w:rsidRPr="0075561E">
              <w:rPr>
                <w:bCs/>
                <w:sz w:val="24"/>
                <w:szCs w:val="24"/>
              </w:rPr>
              <w:lastRenderedPageBreak/>
              <w:t>МКУ «МФЦР» ЯМР</w:t>
            </w:r>
          </w:p>
          <w:p w:rsidR="007E5046" w:rsidRPr="0075561E" w:rsidRDefault="007E5046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</w:p>
        </w:tc>
      </w:tr>
      <w:tr w:rsidR="00D95F7F" w:rsidRPr="002D6FBD" w:rsidTr="005E4D7E">
        <w:trPr>
          <w:trHeight w:val="623"/>
        </w:trPr>
        <w:tc>
          <w:tcPr>
            <w:tcW w:w="888" w:type="dxa"/>
          </w:tcPr>
          <w:p w:rsidR="00D95F7F" w:rsidRPr="002D6FBD" w:rsidRDefault="00D95F7F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95F7F" w:rsidRPr="0075561E" w:rsidRDefault="00D95F7F" w:rsidP="002D6FBD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Мониторинг легализации неформально занятых граждан  на территории муниципальных образований в рамках деятельности комиссий по снижению неформальной занятости</w:t>
            </w:r>
            <w:proofErr w:type="gramStart"/>
            <w:r w:rsidRPr="0075561E">
              <w:rPr>
                <w:sz w:val="24"/>
                <w:szCs w:val="24"/>
              </w:rPr>
              <w:t>.</w:t>
            </w:r>
            <w:proofErr w:type="gramEnd"/>
            <w:r w:rsidRPr="0075561E">
              <w:rPr>
                <w:sz w:val="24"/>
                <w:szCs w:val="24"/>
              </w:rPr>
              <w:t xml:space="preserve"> </w:t>
            </w:r>
            <w:proofErr w:type="gramStart"/>
            <w:r w:rsidRPr="0075561E">
              <w:rPr>
                <w:sz w:val="24"/>
                <w:szCs w:val="24"/>
              </w:rPr>
              <w:t>ч</w:t>
            </w:r>
            <w:proofErr w:type="gramEnd"/>
            <w:r w:rsidRPr="0075561E">
              <w:rPr>
                <w:sz w:val="24"/>
                <w:szCs w:val="24"/>
              </w:rPr>
              <w:t>ел. в год</w:t>
            </w:r>
          </w:p>
        </w:tc>
        <w:tc>
          <w:tcPr>
            <w:tcW w:w="1559" w:type="dxa"/>
          </w:tcPr>
          <w:p w:rsidR="00D95F7F" w:rsidRPr="0075561E" w:rsidRDefault="00D95F7F" w:rsidP="002D6FBD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95F7F" w:rsidRPr="0075561E" w:rsidRDefault="00D95F7F" w:rsidP="002D6FBD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95F7F" w:rsidRPr="0075561E" w:rsidRDefault="00D95F7F" w:rsidP="002D6FBD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95F7F" w:rsidRPr="0075561E" w:rsidRDefault="00D95F7F" w:rsidP="002D6FBD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D95F7F" w:rsidRPr="0075561E" w:rsidRDefault="00D95F7F" w:rsidP="002D6FBD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УТиСПН, </w:t>
            </w:r>
          </w:p>
          <w:p w:rsidR="00D95F7F" w:rsidRPr="0075561E" w:rsidRDefault="00D95F7F" w:rsidP="002D6FBD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УФиСЭР, администрации поселений ЯМР</w:t>
            </w:r>
          </w:p>
        </w:tc>
      </w:tr>
      <w:tr w:rsidR="00DF6C4A" w:rsidRPr="00704523" w:rsidTr="005E4D7E">
        <w:trPr>
          <w:trHeight w:val="274"/>
        </w:trPr>
        <w:tc>
          <w:tcPr>
            <w:tcW w:w="888" w:type="dxa"/>
          </w:tcPr>
          <w:p w:rsidR="00DF6C4A" w:rsidRPr="00A20370" w:rsidRDefault="00DF6C4A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F6C4A" w:rsidRPr="0075561E" w:rsidRDefault="00DF6C4A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Выявление работодателей (организаций и индивидуальных предпринимателей), не оформляющих трудовые отношения с наемными работниками, и направление сведений в Государственную инспекцию труда в Ярославской области и налоговые органы</w:t>
            </w:r>
          </w:p>
        </w:tc>
        <w:tc>
          <w:tcPr>
            <w:tcW w:w="1559" w:type="dxa"/>
          </w:tcPr>
          <w:p w:rsidR="00DF6C4A" w:rsidRPr="0075561E" w:rsidRDefault="00DF6C4A" w:rsidP="00D60DF8">
            <w:pPr>
              <w:autoSpaceDE w:val="0"/>
              <w:autoSpaceDN w:val="0"/>
              <w:adjustRightInd w:val="0"/>
              <w:spacing w:line="228" w:lineRule="auto"/>
              <w:ind w:right="-108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300</w:t>
            </w:r>
          </w:p>
        </w:tc>
        <w:tc>
          <w:tcPr>
            <w:tcW w:w="1559" w:type="dxa"/>
          </w:tcPr>
          <w:p w:rsidR="00DF6C4A" w:rsidRPr="0075561E" w:rsidRDefault="00DF6C4A" w:rsidP="005C71C9">
            <w:pPr>
              <w:autoSpaceDE w:val="0"/>
              <w:autoSpaceDN w:val="0"/>
              <w:adjustRightInd w:val="0"/>
              <w:spacing w:line="228" w:lineRule="auto"/>
              <w:ind w:right="-108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300</w:t>
            </w:r>
          </w:p>
        </w:tc>
        <w:tc>
          <w:tcPr>
            <w:tcW w:w="1559" w:type="dxa"/>
          </w:tcPr>
          <w:p w:rsidR="00DF6C4A" w:rsidRPr="0075561E" w:rsidRDefault="00DF6C4A" w:rsidP="005C71C9">
            <w:pPr>
              <w:autoSpaceDE w:val="0"/>
              <w:autoSpaceDN w:val="0"/>
              <w:adjustRightInd w:val="0"/>
              <w:spacing w:line="228" w:lineRule="auto"/>
              <w:ind w:right="-108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300</w:t>
            </w:r>
          </w:p>
        </w:tc>
        <w:tc>
          <w:tcPr>
            <w:tcW w:w="1560" w:type="dxa"/>
          </w:tcPr>
          <w:p w:rsidR="00DF6C4A" w:rsidRPr="0075561E" w:rsidRDefault="00DF6C4A" w:rsidP="005C71C9">
            <w:pPr>
              <w:autoSpaceDE w:val="0"/>
              <w:autoSpaceDN w:val="0"/>
              <w:adjustRightInd w:val="0"/>
              <w:spacing w:line="228" w:lineRule="auto"/>
              <w:ind w:right="-108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300</w:t>
            </w:r>
          </w:p>
        </w:tc>
        <w:tc>
          <w:tcPr>
            <w:tcW w:w="2268" w:type="dxa"/>
          </w:tcPr>
          <w:p w:rsidR="00DF6C4A" w:rsidRPr="0075561E" w:rsidRDefault="00DF6C4A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УТиСПН, администрации поселений ЯМР</w:t>
            </w:r>
          </w:p>
        </w:tc>
      </w:tr>
      <w:tr w:rsidR="00D95F7F" w:rsidRPr="00C41B65" w:rsidTr="005E4D7E">
        <w:trPr>
          <w:trHeight w:val="420"/>
        </w:trPr>
        <w:tc>
          <w:tcPr>
            <w:tcW w:w="888" w:type="dxa"/>
          </w:tcPr>
          <w:p w:rsidR="00D95F7F" w:rsidRPr="00C41B65" w:rsidRDefault="00D95F7F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Организация рейдов Административной комиссии ЯМР по проверке мест, несанкционированной уличной торговли, с целью выявления лиц,  не зарегистрированных в качестве ИП</w:t>
            </w:r>
          </w:p>
        </w:tc>
        <w:tc>
          <w:tcPr>
            <w:tcW w:w="1559" w:type="dxa"/>
          </w:tcPr>
          <w:p w:rsidR="00D95F7F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D95F7F" w:rsidRPr="0075561E">
              <w:rPr>
                <w:sz w:val="24"/>
                <w:szCs w:val="24"/>
              </w:rPr>
              <w:t>е менее 4 рейдов</w:t>
            </w:r>
          </w:p>
        </w:tc>
        <w:tc>
          <w:tcPr>
            <w:tcW w:w="1559" w:type="dxa"/>
          </w:tcPr>
          <w:p w:rsidR="00D95F7F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D95F7F" w:rsidRPr="0075561E">
              <w:rPr>
                <w:sz w:val="24"/>
                <w:szCs w:val="24"/>
              </w:rPr>
              <w:t>е менее 4 рейдов</w:t>
            </w:r>
          </w:p>
        </w:tc>
        <w:tc>
          <w:tcPr>
            <w:tcW w:w="1559" w:type="dxa"/>
          </w:tcPr>
          <w:p w:rsidR="00D95F7F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D95F7F" w:rsidRPr="0075561E">
              <w:rPr>
                <w:sz w:val="24"/>
                <w:szCs w:val="24"/>
              </w:rPr>
              <w:t>е менее 4 рейдов</w:t>
            </w:r>
          </w:p>
        </w:tc>
        <w:tc>
          <w:tcPr>
            <w:tcW w:w="1560" w:type="dxa"/>
          </w:tcPr>
          <w:p w:rsidR="00D95F7F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D95F7F" w:rsidRPr="0075561E">
              <w:rPr>
                <w:sz w:val="24"/>
                <w:szCs w:val="24"/>
              </w:rPr>
              <w:t>е менее 4 рейдов</w:t>
            </w:r>
          </w:p>
        </w:tc>
        <w:tc>
          <w:tcPr>
            <w:tcW w:w="2268" w:type="dxa"/>
          </w:tcPr>
          <w:p w:rsidR="00D95F7F" w:rsidRPr="0075561E" w:rsidRDefault="00D95F7F" w:rsidP="005606AE">
            <w:pPr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Административная комиссия ЯМР</w:t>
            </w:r>
          </w:p>
        </w:tc>
      </w:tr>
      <w:tr w:rsidR="00D95F7F" w:rsidRPr="00C41B65" w:rsidTr="005E4D7E">
        <w:trPr>
          <w:trHeight w:val="623"/>
        </w:trPr>
        <w:tc>
          <w:tcPr>
            <w:tcW w:w="888" w:type="dxa"/>
          </w:tcPr>
          <w:p w:rsidR="00D95F7F" w:rsidRPr="00C41B65" w:rsidRDefault="00D95F7F" w:rsidP="00704523">
            <w:pPr>
              <w:numPr>
                <w:ilvl w:val="0"/>
                <w:numId w:val="19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  <w:vAlign w:val="center"/>
          </w:tcPr>
          <w:p w:rsidR="00386DF1" w:rsidRPr="0075561E" w:rsidRDefault="00D95F7F" w:rsidP="00386DF1">
            <w:pPr>
              <w:jc w:val="both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Обеспечение постановки на налоговый учет обособленных подразделений предприятий, работающих на территории ЯМР, с целью перечисления ими НДФЛ в консолидированный бюджет Ярославского муниципального района</w:t>
            </w:r>
          </w:p>
        </w:tc>
        <w:tc>
          <w:tcPr>
            <w:tcW w:w="1559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принятие мер по всем выявленным организациям</w:t>
            </w:r>
          </w:p>
        </w:tc>
        <w:tc>
          <w:tcPr>
            <w:tcW w:w="1559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принятие мер по всем выявленным организациям</w:t>
            </w:r>
          </w:p>
        </w:tc>
        <w:tc>
          <w:tcPr>
            <w:tcW w:w="1559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принятие мер по всем выявленным организациям</w:t>
            </w:r>
          </w:p>
        </w:tc>
        <w:tc>
          <w:tcPr>
            <w:tcW w:w="1560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принятие мер по всем выявленным организациям</w:t>
            </w:r>
          </w:p>
        </w:tc>
        <w:tc>
          <w:tcPr>
            <w:tcW w:w="2268" w:type="dxa"/>
          </w:tcPr>
          <w:p w:rsidR="0075561E" w:rsidRDefault="00D95F7F" w:rsidP="005606AE">
            <w:pPr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УФиСЭР совместно с МРИФНС № 7 </w:t>
            </w:r>
          </w:p>
          <w:p w:rsidR="00D95F7F" w:rsidRPr="0075561E" w:rsidRDefault="00D95F7F" w:rsidP="005606AE">
            <w:pPr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по ЯО </w:t>
            </w:r>
          </w:p>
        </w:tc>
      </w:tr>
      <w:tr w:rsidR="00D95F7F" w:rsidRPr="00652B9A" w:rsidTr="005E4D7E">
        <w:trPr>
          <w:trHeight w:val="278"/>
        </w:trPr>
        <w:tc>
          <w:tcPr>
            <w:tcW w:w="14884" w:type="dxa"/>
            <w:gridSpan w:val="7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bCs/>
                <w:sz w:val="24"/>
                <w:szCs w:val="24"/>
              </w:rPr>
            </w:pPr>
            <w:r w:rsidRPr="0075561E">
              <w:rPr>
                <w:b/>
                <w:bCs/>
                <w:sz w:val="24"/>
                <w:szCs w:val="24"/>
              </w:rPr>
              <w:t>2. Мероприятия по оптимизации расходов</w:t>
            </w:r>
          </w:p>
        </w:tc>
      </w:tr>
      <w:tr w:rsidR="00D95F7F" w:rsidRPr="007E5046" w:rsidTr="005E4D7E">
        <w:trPr>
          <w:trHeight w:val="623"/>
        </w:trPr>
        <w:tc>
          <w:tcPr>
            <w:tcW w:w="888" w:type="dxa"/>
          </w:tcPr>
          <w:p w:rsidR="00D95F7F" w:rsidRPr="007E5046" w:rsidRDefault="00D95F7F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Проведение мониторинга эффективности реализации муниципальных программ и размещение на официальном сайте Администрации ЯМР результатов мониторинга</w:t>
            </w:r>
          </w:p>
        </w:tc>
        <w:tc>
          <w:tcPr>
            <w:tcW w:w="1559" w:type="dxa"/>
          </w:tcPr>
          <w:p w:rsid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не менее 1 раза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 год</w:t>
            </w:r>
          </w:p>
        </w:tc>
        <w:tc>
          <w:tcPr>
            <w:tcW w:w="1559" w:type="dxa"/>
          </w:tcPr>
          <w:p w:rsid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не менее 1 раза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 год</w:t>
            </w:r>
          </w:p>
        </w:tc>
        <w:tc>
          <w:tcPr>
            <w:tcW w:w="1559" w:type="dxa"/>
          </w:tcPr>
          <w:p w:rsid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не менее 1 раза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 год</w:t>
            </w:r>
          </w:p>
        </w:tc>
        <w:tc>
          <w:tcPr>
            <w:tcW w:w="1560" w:type="dxa"/>
          </w:tcPr>
          <w:p w:rsid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не менее 1 раза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 год</w:t>
            </w:r>
          </w:p>
        </w:tc>
        <w:tc>
          <w:tcPr>
            <w:tcW w:w="2268" w:type="dxa"/>
          </w:tcPr>
          <w:p w:rsidR="00D95F7F" w:rsidRPr="0075561E" w:rsidRDefault="00D95F7F" w:rsidP="007E50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УФиСЭР, </w:t>
            </w:r>
            <w:r w:rsidRPr="0075561E">
              <w:rPr>
                <w:bCs/>
                <w:sz w:val="24"/>
                <w:szCs w:val="24"/>
              </w:rPr>
              <w:t xml:space="preserve">администрации поселений ЯМР </w:t>
            </w:r>
          </w:p>
        </w:tc>
      </w:tr>
      <w:tr w:rsidR="00D95F7F" w:rsidRPr="006952A2" w:rsidTr="005E4D7E">
        <w:trPr>
          <w:trHeight w:val="278"/>
        </w:trPr>
        <w:tc>
          <w:tcPr>
            <w:tcW w:w="888" w:type="dxa"/>
          </w:tcPr>
          <w:p w:rsidR="00D95F7F" w:rsidRPr="006952A2" w:rsidRDefault="00D95F7F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Проведение мониторинга исполнения муниципальными учреждениями муниципальных заданий на предоставление муниципальных услуг юридическим и физическим лицам</w:t>
            </w:r>
          </w:p>
        </w:tc>
        <w:tc>
          <w:tcPr>
            <w:tcW w:w="1559" w:type="dxa"/>
          </w:tcPr>
          <w:p w:rsid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не менее 1 раза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 год</w:t>
            </w:r>
          </w:p>
        </w:tc>
        <w:tc>
          <w:tcPr>
            <w:tcW w:w="1559" w:type="dxa"/>
          </w:tcPr>
          <w:p w:rsid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не менее 1 раза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 год</w:t>
            </w:r>
          </w:p>
        </w:tc>
        <w:tc>
          <w:tcPr>
            <w:tcW w:w="1559" w:type="dxa"/>
          </w:tcPr>
          <w:p w:rsid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не менее 1 раза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 год</w:t>
            </w:r>
          </w:p>
        </w:tc>
        <w:tc>
          <w:tcPr>
            <w:tcW w:w="1560" w:type="dxa"/>
          </w:tcPr>
          <w:p w:rsid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не менее 1 раза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 год</w:t>
            </w:r>
          </w:p>
        </w:tc>
        <w:tc>
          <w:tcPr>
            <w:tcW w:w="2268" w:type="dxa"/>
            <w:vAlign w:val="center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УО,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652B9A" w:rsidRPr="0075561E" w:rsidRDefault="00652B9A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652B9A" w:rsidRPr="0075561E" w:rsidRDefault="00652B9A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УМПСиТ,</w:t>
            </w:r>
          </w:p>
          <w:p w:rsidR="00D95F7F" w:rsidRPr="0075561E" w:rsidRDefault="00D95F7F" w:rsidP="005606AE">
            <w:pPr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УФиСЭР, Администрация </w:t>
            </w:r>
            <w:r w:rsidRPr="0075561E">
              <w:rPr>
                <w:bCs/>
                <w:sz w:val="24"/>
                <w:szCs w:val="24"/>
              </w:rPr>
              <w:lastRenderedPageBreak/>
              <w:t>ЯМР, Муниципальный совет ЯМР</w:t>
            </w:r>
          </w:p>
        </w:tc>
      </w:tr>
      <w:tr w:rsidR="00D95F7F" w:rsidRPr="006952A2" w:rsidTr="005E4D7E">
        <w:trPr>
          <w:trHeight w:val="623"/>
        </w:trPr>
        <w:tc>
          <w:tcPr>
            <w:tcW w:w="888" w:type="dxa"/>
          </w:tcPr>
          <w:p w:rsidR="00D95F7F" w:rsidRPr="006952A2" w:rsidRDefault="00D95F7F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proofErr w:type="gramStart"/>
            <w:r w:rsidRPr="0075561E">
              <w:rPr>
                <w:sz w:val="24"/>
                <w:szCs w:val="24"/>
              </w:rPr>
              <w:t xml:space="preserve">Проведение оценки эффективности расходов капитального характера (планирование в первоочередном порядке средств на завершение строительства (реконструкции) объектов капитального строительства </w:t>
            </w:r>
            <w:proofErr w:type="gramEnd"/>
          </w:p>
        </w:tc>
        <w:tc>
          <w:tcPr>
            <w:tcW w:w="1559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7E5046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УФиСЭР, </w:t>
            </w:r>
            <w:r w:rsidRPr="0075561E">
              <w:rPr>
                <w:bCs/>
                <w:sz w:val="24"/>
                <w:szCs w:val="24"/>
              </w:rPr>
              <w:t xml:space="preserve">администрации поселений ЯМР, </w:t>
            </w:r>
          </w:p>
          <w:p w:rsidR="00D95F7F" w:rsidRPr="0075561E" w:rsidRDefault="00D95F7F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МКУ «МФЦР» ЯМР, администрации поселений ЯМР</w:t>
            </w:r>
          </w:p>
        </w:tc>
      </w:tr>
      <w:tr w:rsidR="00D60DF8" w:rsidRPr="006952A2" w:rsidTr="005E4D7E">
        <w:trPr>
          <w:trHeight w:val="623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D60DF8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Сокращение количества объектов незавершенного строительства по муниципальным контрактам, заключенным до 01.01.2021</w:t>
            </w:r>
          </w:p>
        </w:tc>
        <w:tc>
          <w:tcPr>
            <w:tcW w:w="1559" w:type="dxa"/>
          </w:tcPr>
          <w:p w:rsidR="00D60DF8" w:rsidRPr="0075561E" w:rsidRDefault="00D60DF8" w:rsidP="00976325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976325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976325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976325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МФЦР</w:t>
            </w:r>
          </w:p>
        </w:tc>
      </w:tr>
      <w:tr w:rsidR="00D60DF8" w:rsidRPr="006952A2" w:rsidTr="005E4D7E">
        <w:trPr>
          <w:trHeight w:val="623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Включение в муниципальные контракты на строительство, реконструкцию и ремонт объектов муниципальной собственности условия о соблюдении подрядчиком графиков выполнения работ и ответственности за несоблюдение сроков, утвержденных графиком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МФЦР,  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КУМИ,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Администрация ЯМР, Муниципальный совет ЯМР, администрации поселений ЯМР</w:t>
            </w:r>
          </w:p>
        </w:tc>
      </w:tr>
      <w:tr w:rsidR="00D60DF8" w:rsidRPr="006952A2" w:rsidTr="005E4D7E">
        <w:trPr>
          <w:trHeight w:val="278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Осуществление мероприятий по взысканию штрафных санкций за нарушение исполнителем (подрядчиком) условий муниципальных контрактов или иных договоров, финансируемых за счет средств районного бюджета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МФЦР,  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КУМИ,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УФиСЭР, Администрация ЯМР, Муниципальный </w:t>
            </w:r>
            <w:r w:rsidRPr="0075561E">
              <w:rPr>
                <w:bCs/>
                <w:sz w:val="24"/>
                <w:szCs w:val="24"/>
              </w:rPr>
              <w:lastRenderedPageBreak/>
              <w:t>совет ЯМР, администрации поселений ЯМР</w:t>
            </w:r>
          </w:p>
        </w:tc>
      </w:tr>
      <w:tr w:rsidR="00D60DF8" w:rsidRPr="006952A2" w:rsidTr="005E4D7E">
        <w:trPr>
          <w:trHeight w:val="1272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Ограничение принятия новых расходных обязательств Ярославского муниципального района, а также не обеспеченное финансовыми ресурсами увеличение действующих расходных обязательств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  <w:vAlign w:val="center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МФЦР,  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КУМИ,</w:t>
            </w:r>
          </w:p>
          <w:p w:rsidR="00D60DF8" w:rsidRPr="0075561E" w:rsidRDefault="00D60DF8" w:rsidP="005606AE">
            <w:pPr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Администрация ЯМР, Муниципальный совет ЯМР, администрации поселений ЯМР</w:t>
            </w:r>
          </w:p>
        </w:tc>
      </w:tr>
      <w:tr w:rsidR="00D60DF8" w:rsidRPr="006952A2" w:rsidTr="005E4D7E">
        <w:trPr>
          <w:trHeight w:val="623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Обеспечение соблюдения установленных Правительством Ярославской области нормативов формирования расходов на содержание органов местного самоуправления Ярославского муниципального района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  <w:vAlign w:val="center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МФЦР,  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КУМИ,</w:t>
            </w:r>
          </w:p>
          <w:p w:rsidR="00D60DF8" w:rsidRPr="0075561E" w:rsidRDefault="00D60DF8" w:rsidP="005606AE">
            <w:pPr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Администрация ЯМР, Муниципальный совет ЯМР, администрации поселений ЯМР</w:t>
            </w:r>
          </w:p>
        </w:tc>
      </w:tr>
      <w:tr w:rsidR="00D60DF8" w:rsidRPr="006952A2" w:rsidTr="005E4D7E">
        <w:trPr>
          <w:trHeight w:val="136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допускать увеличения численности муниципальных служащих органов местного самоуправления, за исключением случаев, связанных с увеличением объема полномочий и функций органов местного самоуправления, обусловленных изменением федерального или областного законодательства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  <w:vAlign w:val="center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МФЦР,  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КУМИ,</w:t>
            </w:r>
          </w:p>
          <w:p w:rsidR="00D60DF8" w:rsidRPr="0075561E" w:rsidRDefault="00D60DF8" w:rsidP="005606AE">
            <w:pPr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УФиСЭР, Администрация </w:t>
            </w:r>
            <w:r w:rsidRPr="0075561E">
              <w:rPr>
                <w:bCs/>
                <w:sz w:val="24"/>
                <w:szCs w:val="24"/>
              </w:rPr>
              <w:lastRenderedPageBreak/>
              <w:t>ЯМР, Муниципальный совет ЯМР, администрации поселений ЯМР</w:t>
            </w:r>
          </w:p>
        </w:tc>
      </w:tr>
      <w:tr w:rsidR="00D60DF8" w:rsidRPr="006952A2" w:rsidTr="005E4D7E">
        <w:trPr>
          <w:trHeight w:val="70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допускать увеличения численности работников муниципальных учреждений, за исключением случаев, возникших в результате ввода новых объектов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  <w:vAlign w:val="center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МФЦР,  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УМПСиТ,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КУМИ,</w:t>
            </w:r>
          </w:p>
          <w:p w:rsidR="00D60DF8" w:rsidRPr="0075561E" w:rsidRDefault="00D60DF8" w:rsidP="005606AE">
            <w:pPr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Администрация ЯМР, администрации поселений ЯМР</w:t>
            </w:r>
          </w:p>
        </w:tc>
      </w:tr>
      <w:tr w:rsidR="00D60DF8" w:rsidRPr="006952A2" w:rsidTr="005E4D7E">
        <w:trPr>
          <w:trHeight w:val="623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допускать превышения значений целевых показателей заработной платы, установленных в муниципальных планах мероприятий («дорожных картах») в отраслях социальной сферы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</w:t>
            </w:r>
          </w:p>
        </w:tc>
      </w:tr>
      <w:tr w:rsidR="00D60DF8" w:rsidRPr="006952A2" w:rsidTr="005E4D7E">
        <w:trPr>
          <w:trHeight w:val="623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Организация работы с главными распорядителями бюджетных средств  районного бюджета по сокращению просроченной кредиторской задолженности: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проведение инвентаризации просроченной кредиторской задолженности;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выявление и списание безнадежной к взысканию кредиторской задолженности;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- недопущение роста (возникновения) просроченной кредиторской задолженности</w:t>
            </w:r>
          </w:p>
        </w:tc>
        <w:tc>
          <w:tcPr>
            <w:tcW w:w="1559" w:type="dxa"/>
          </w:tcPr>
          <w:p w:rsidR="00D60DF8" w:rsidRPr="0075561E" w:rsidRDefault="0075561E" w:rsidP="005606AE">
            <w:pPr>
              <w:autoSpaceDE w:val="0"/>
              <w:autoSpaceDN w:val="0"/>
              <w:adjustRightInd w:val="0"/>
              <w:spacing w:line="228" w:lineRule="auto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D60DF8" w:rsidRPr="0075561E">
              <w:rPr>
                <w:sz w:val="24"/>
                <w:szCs w:val="24"/>
              </w:rPr>
              <w:t>охранение на уровне не менее уровня предыдущего года</w:t>
            </w:r>
          </w:p>
        </w:tc>
        <w:tc>
          <w:tcPr>
            <w:tcW w:w="1559" w:type="dxa"/>
          </w:tcPr>
          <w:p w:rsidR="00D60DF8" w:rsidRPr="0075561E" w:rsidRDefault="0075561E" w:rsidP="0070403A">
            <w:pPr>
              <w:autoSpaceDE w:val="0"/>
              <w:autoSpaceDN w:val="0"/>
              <w:adjustRightInd w:val="0"/>
              <w:spacing w:line="228" w:lineRule="auto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D60DF8" w:rsidRPr="0075561E">
              <w:rPr>
                <w:sz w:val="24"/>
                <w:szCs w:val="24"/>
              </w:rPr>
              <w:t>охранение на уровне не менее уровня предыдущего года</w:t>
            </w:r>
          </w:p>
        </w:tc>
        <w:tc>
          <w:tcPr>
            <w:tcW w:w="1559" w:type="dxa"/>
          </w:tcPr>
          <w:p w:rsidR="00D60DF8" w:rsidRPr="0075561E" w:rsidRDefault="0075561E" w:rsidP="0070403A">
            <w:pPr>
              <w:autoSpaceDE w:val="0"/>
              <w:autoSpaceDN w:val="0"/>
              <w:adjustRightInd w:val="0"/>
              <w:spacing w:line="228" w:lineRule="auto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D60DF8" w:rsidRPr="0075561E">
              <w:rPr>
                <w:sz w:val="24"/>
                <w:szCs w:val="24"/>
              </w:rPr>
              <w:t>охранение на уровне не менее уровня предыдущего года</w:t>
            </w:r>
          </w:p>
        </w:tc>
        <w:tc>
          <w:tcPr>
            <w:tcW w:w="1560" w:type="dxa"/>
          </w:tcPr>
          <w:p w:rsidR="00D60DF8" w:rsidRPr="0075561E" w:rsidRDefault="0075561E" w:rsidP="0070403A">
            <w:pPr>
              <w:autoSpaceDE w:val="0"/>
              <w:autoSpaceDN w:val="0"/>
              <w:adjustRightInd w:val="0"/>
              <w:spacing w:line="228" w:lineRule="auto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D60DF8" w:rsidRPr="0075561E">
              <w:rPr>
                <w:sz w:val="24"/>
                <w:szCs w:val="24"/>
              </w:rPr>
              <w:t>охранение на уровне не менее уровня предыдущего года</w:t>
            </w:r>
          </w:p>
        </w:tc>
        <w:tc>
          <w:tcPr>
            <w:tcW w:w="2268" w:type="dxa"/>
            <w:vAlign w:val="center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МФЦР,  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УМПСиТ,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КУМИ,</w:t>
            </w:r>
          </w:p>
          <w:p w:rsidR="00D60DF8" w:rsidRPr="0075561E" w:rsidRDefault="00D60DF8" w:rsidP="005606AE">
            <w:pPr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Администрация ЯМР, Муниципальный совет ЯМР, администрации поселений ЯМР</w:t>
            </w:r>
          </w:p>
        </w:tc>
      </w:tr>
      <w:tr w:rsidR="00D60DF8" w:rsidRPr="006952A2" w:rsidTr="005E4D7E">
        <w:trPr>
          <w:trHeight w:val="136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0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Увеличение объема расходов, осуществляемых в рамках муниципальных программ Ярославского муниципального района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95% 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95% 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95% 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не менее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 xml:space="preserve">95% </w:t>
            </w:r>
          </w:p>
        </w:tc>
        <w:tc>
          <w:tcPr>
            <w:tcW w:w="2268" w:type="dxa"/>
            <w:vAlign w:val="center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МФЦР,  УО, </w:t>
            </w:r>
          </w:p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УТиСПН,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УК, 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lastRenderedPageBreak/>
              <w:t>УМПСиТ,</w:t>
            </w:r>
          </w:p>
          <w:p w:rsidR="00D60DF8" w:rsidRPr="0075561E" w:rsidRDefault="00D60DF8" w:rsidP="00652B9A">
            <w:pPr>
              <w:autoSpaceDE w:val="0"/>
              <w:autoSpaceDN w:val="0"/>
              <w:adjustRightInd w:val="0"/>
              <w:spacing w:line="228" w:lineRule="auto"/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 xml:space="preserve"> КУМИ,</w:t>
            </w:r>
          </w:p>
          <w:p w:rsidR="00D60DF8" w:rsidRPr="0075561E" w:rsidRDefault="00D60DF8" w:rsidP="005606AE">
            <w:pPr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Администрация ЯМР, Муниципальный совет ЯМР,</w:t>
            </w:r>
          </w:p>
          <w:p w:rsidR="00D60DF8" w:rsidRPr="0075561E" w:rsidRDefault="00D60DF8" w:rsidP="005606AE">
            <w:pPr>
              <w:rPr>
                <w:bCs/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администрации поселений ЯМР</w:t>
            </w:r>
          </w:p>
        </w:tc>
      </w:tr>
      <w:tr w:rsidR="00D60DF8" w:rsidRPr="006952A2" w:rsidTr="005E4D7E">
        <w:trPr>
          <w:trHeight w:val="136"/>
        </w:trPr>
        <w:tc>
          <w:tcPr>
            <w:tcW w:w="14884" w:type="dxa"/>
            <w:gridSpan w:val="7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bCs/>
                <w:sz w:val="24"/>
                <w:szCs w:val="24"/>
              </w:rPr>
            </w:pPr>
            <w:r w:rsidRPr="0075561E">
              <w:rPr>
                <w:b/>
                <w:bCs/>
                <w:sz w:val="24"/>
                <w:szCs w:val="24"/>
              </w:rPr>
              <w:lastRenderedPageBreak/>
              <w:t>3. Мероприятия по сокращению муниципального долга</w:t>
            </w:r>
          </w:p>
        </w:tc>
      </w:tr>
      <w:tr w:rsidR="00D60DF8" w:rsidRPr="006952A2" w:rsidTr="005E4D7E">
        <w:trPr>
          <w:trHeight w:val="623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1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Своевременное и в полном объеме погашение долговых обязательств перед областным бюджетом и кредитными организациями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D60DF8" w:rsidRPr="0075561E" w:rsidRDefault="00D60DF8" w:rsidP="005606AE">
            <w:pPr>
              <w:rPr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администрации поселений ЯМР</w:t>
            </w:r>
          </w:p>
        </w:tc>
      </w:tr>
      <w:tr w:rsidR="00D60DF8" w:rsidRPr="006952A2" w:rsidTr="005E4D7E">
        <w:trPr>
          <w:trHeight w:val="623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1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Отсутствие просроченной задолженности по долговым обязательствам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60DF8" w:rsidRPr="0075561E" w:rsidRDefault="00D60DF8" w:rsidP="005606AE">
            <w:pPr>
              <w:rPr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администрации поселений ЯМР</w:t>
            </w:r>
          </w:p>
        </w:tc>
      </w:tr>
      <w:tr w:rsidR="00D60DF8" w:rsidRPr="006952A2" w:rsidTr="005E4D7E">
        <w:trPr>
          <w:trHeight w:val="136"/>
        </w:trPr>
        <w:tc>
          <w:tcPr>
            <w:tcW w:w="888" w:type="dxa"/>
          </w:tcPr>
          <w:p w:rsidR="00D60DF8" w:rsidRPr="006952A2" w:rsidRDefault="00D60DF8" w:rsidP="00704523">
            <w:pPr>
              <w:numPr>
                <w:ilvl w:val="0"/>
                <w:numId w:val="21"/>
              </w:numPr>
              <w:spacing w:line="22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491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Мониторинг процентных ставок  по кредитам кредитных организаций в целях оптимизации расходов на обслуживание муниципального долга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59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1560" w:type="dxa"/>
          </w:tcPr>
          <w:p w:rsidR="00D60DF8" w:rsidRPr="0075561E" w:rsidRDefault="00D60DF8" w:rsidP="005606AE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75561E">
              <w:rPr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D60DF8" w:rsidRPr="0075561E" w:rsidRDefault="00D60DF8" w:rsidP="005606AE">
            <w:pPr>
              <w:rPr>
                <w:sz w:val="24"/>
                <w:szCs w:val="24"/>
              </w:rPr>
            </w:pPr>
            <w:r w:rsidRPr="0075561E">
              <w:rPr>
                <w:bCs/>
                <w:sz w:val="24"/>
                <w:szCs w:val="24"/>
              </w:rPr>
              <w:t>УФиСЭР, администрации поселений ЯМР</w:t>
            </w:r>
          </w:p>
        </w:tc>
      </w:tr>
    </w:tbl>
    <w:p w:rsidR="0075561E" w:rsidRDefault="0075561E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</w:p>
    <w:p w:rsidR="00C67DD2" w:rsidRDefault="00C67DD2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  <w:r w:rsidRPr="0075561E">
        <w:rPr>
          <w:sz w:val="22"/>
          <w:szCs w:val="22"/>
          <w:lang w:eastAsia="zh-TW"/>
        </w:rPr>
        <w:t>Сокращения:</w:t>
      </w:r>
    </w:p>
    <w:p w:rsidR="0075561E" w:rsidRPr="0075561E" w:rsidRDefault="0075561E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</w:p>
    <w:p w:rsidR="00C67DD2" w:rsidRPr="0075561E" w:rsidRDefault="00C67DD2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  <w:r w:rsidRPr="0075561E">
        <w:rPr>
          <w:sz w:val="22"/>
          <w:szCs w:val="22"/>
          <w:lang w:eastAsia="zh-TW"/>
        </w:rPr>
        <w:t>УФиСЭР - управление финансов и социально-экономического развития Администрации ЯМР;</w:t>
      </w:r>
    </w:p>
    <w:p w:rsidR="00C67DD2" w:rsidRPr="0075561E" w:rsidRDefault="00C67DD2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  <w:r w:rsidRPr="0075561E">
        <w:rPr>
          <w:sz w:val="22"/>
          <w:szCs w:val="22"/>
          <w:lang w:eastAsia="zh-TW"/>
        </w:rPr>
        <w:t>УТиСПН - управление труда и социальной поддержки населения Администрации ЯМР;</w:t>
      </w:r>
    </w:p>
    <w:p w:rsidR="00C67DD2" w:rsidRPr="0075561E" w:rsidRDefault="00C67DD2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  <w:r w:rsidRPr="0075561E">
        <w:rPr>
          <w:sz w:val="22"/>
          <w:szCs w:val="22"/>
          <w:lang w:eastAsia="zh-TW"/>
        </w:rPr>
        <w:t>УК - управление культуры Администрации ЯМР;</w:t>
      </w:r>
    </w:p>
    <w:p w:rsidR="00C67DD2" w:rsidRPr="0075561E" w:rsidRDefault="00C67DD2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  <w:r w:rsidRPr="0075561E">
        <w:rPr>
          <w:sz w:val="22"/>
          <w:szCs w:val="22"/>
          <w:lang w:eastAsia="zh-TW"/>
        </w:rPr>
        <w:t>УМПСиТ - управление молодежной политики, спорта и туризма Администрации ЯМР;</w:t>
      </w:r>
    </w:p>
    <w:p w:rsidR="00C67DD2" w:rsidRPr="0075561E" w:rsidRDefault="00C67DD2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  <w:r w:rsidRPr="0075561E">
        <w:rPr>
          <w:sz w:val="22"/>
          <w:szCs w:val="22"/>
          <w:lang w:eastAsia="zh-TW"/>
        </w:rPr>
        <w:t>УО – управление образования Администрации ЯМР;</w:t>
      </w:r>
    </w:p>
    <w:p w:rsidR="00C67DD2" w:rsidRPr="0075561E" w:rsidRDefault="00C67DD2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  <w:r w:rsidRPr="0075561E">
        <w:rPr>
          <w:sz w:val="22"/>
          <w:szCs w:val="22"/>
          <w:lang w:eastAsia="zh-TW"/>
        </w:rPr>
        <w:t>КУМИ - комитет по управлению муниципальным имуществом Администрации ЯМР;</w:t>
      </w:r>
    </w:p>
    <w:p w:rsidR="00C67DD2" w:rsidRPr="0075561E" w:rsidRDefault="00C67DD2" w:rsidP="0075561E">
      <w:pPr>
        <w:autoSpaceDE w:val="0"/>
        <w:autoSpaceDN w:val="0"/>
        <w:adjustRightInd w:val="0"/>
        <w:ind w:left="1134"/>
        <w:jc w:val="both"/>
        <w:rPr>
          <w:sz w:val="22"/>
          <w:szCs w:val="22"/>
          <w:lang w:eastAsia="zh-TW"/>
        </w:rPr>
      </w:pPr>
      <w:r w:rsidRPr="0075561E">
        <w:rPr>
          <w:sz w:val="22"/>
          <w:szCs w:val="22"/>
          <w:lang w:eastAsia="zh-TW"/>
        </w:rPr>
        <w:t>МРИФНС № 7 по ЯО - межрайонная  инспекция Федеральной налоговой службы №7 по Ярославской области</w:t>
      </w:r>
    </w:p>
    <w:p w:rsidR="00EC51AC" w:rsidRPr="00C67DD2" w:rsidRDefault="00EC51AC" w:rsidP="00A26A8F">
      <w:pPr>
        <w:ind w:left="6237"/>
        <w:rPr>
          <w:rFonts w:asciiTheme="minorHAnsi" w:hAnsiTheme="minorHAnsi"/>
          <w:color w:val="FF0000"/>
          <w:sz w:val="28"/>
          <w:szCs w:val="28"/>
          <w:highlight w:val="yellow"/>
        </w:rPr>
      </w:pPr>
    </w:p>
    <w:sectPr w:rsidR="00EC51AC" w:rsidRPr="00C67DD2" w:rsidSect="00DE7E42">
      <w:headerReference w:type="first" r:id="rId13"/>
      <w:pgSz w:w="16838" w:h="11906" w:orient="landscape"/>
      <w:pgMar w:top="1701" w:right="709" w:bottom="993" w:left="709" w:header="709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1854" w:rsidRDefault="00781854">
      <w:r>
        <w:separator/>
      </w:r>
    </w:p>
  </w:endnote>
  <w:endnote w:type="continuationSeparator" w:id="0">
    <w:p w:rsidR="00781854" w:rsidRDefault="007818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1854" w:rsidRDefault="00781854">
    <w:pPr>
      <w:pStyle w:val="a5"/>
      <w:jc w:val="center"/>
    </w:pPr>
  </w:p>
  <w:p w:rsidR="00781854" w:rsidRDefault="00781854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1854" w:rsidRDefault="00781854">
      <w:r>
        <w:separator/>
      </w:r>
    </w:p>
  </w:footnote>
  <w:footnote w:type="continuationSeparator" w:id="0">
    <w:p w:rsidR="00781854" w:rsidRDefault="0078185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1854" w:rsidRDefault="005853A7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781854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81854" w:rsidRDefault="0078185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191017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DE7E42" w:rsidRPr="00DE7E42" w:rsidRDefault="005853A7">
        <w:pPr>
          <w:pStyle w:val="a3"/>
          <w:jc w:val="center"/>
          <w:rPr>
            <w:sz w:val="24"/>
            <w:szCs w:val="24"/>
          </w:rPr>
        </w:pPr>
        <w:r w:rsidRPr="00DE7E42">
          <w:rPr>
            <w:sz w:val="24"/>
            <w:szCs w:val="24"/>
          </w:rPr>
          <w:fldChar w:fldCharType="begin"/>
        </w:r>
        <w:r w:rsidR="00DE7E42" w:rsidRPr="00DE7E42">
          <w:rPr>
            <w:sz w:val="24"/>
            <w:szCs w:val="24"/>
          </w:rPr>
          <w:instrText xml:space="preserve"> PAGE   \* MERGEFORMAT </w:instrText>
        </w:r>
        <w:r w:rsidRPr="00DE7E42">
          <w:rPr>
            <w:sz w:val="24"/>
            <w:szCs w:val="24"/>
          </w:rPr>
          <w:fldChar w:fldCharType="separate"/>
        </w:r>
        <w:r w:rsidR="00CC1CAC">
          <w:rPr>
            <w:noProof/>
            <w:sz w:val="24"/>
            <w:szCs w:val="24"/>
          </w:rPr>
          <w:t>8</w:t>
        </w:r>
        <w:r w:rsidRPr="00DE7E42">
          <w:rPr>
            <w:sz w:val="24"/>
            <w:szCs w:val="24"/>
          </w:rPr>
          <w:fldChar w:fldCharType="end"/>
        </w:r>
      </w:p>
    </w:sdtContent>
  </w:sdt>
  <w:p w:rsidR="00DE7E42" w:rsidRDefault="00DE7E42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1910172"/>
      <w:docPartObj>
        <w:docPartGallery w:val="Page Numbers (Top of Page)"/>
        <w:docPartUnique/>
      </w:docPartObj>
    </w:sdtPr>
    <w:sdtContent>
      <w:p w:rsidR="00DE7E42" w:rsidRDefault="005853A7">
        <w:pPr>
          <w:pStyle w:val="a3"/>
          <w:jc w:val="center"/>
        </w:pPr>
      </w:p>
    </w:sdtContent>
  </w:sdt>
  <w:p w:rsidR="00781854" w:rsidRDefault="00781854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7E42" w:rsidRPr="00DE7E42" w:rsidRDefault="00DE7E42">
    <w:pPr>
      <w:pStyle w:val="a3"/>
      <w:jc w:val="center"/>
      <w:rPr>
        <w:sz w:val="24"/>
        <w:szCs w:val="24"/>
      </w:rPr>
    </w:pPr>
  </w:p>
  <w:p w:rsidR="00DE7E42" w:rsidRDefault="00DE7E4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1">
    <w:nsid w:val="5FA054D0"/>
    <w:multiLevelType w:val="hybridMultilevel"/>
    <w:tmpl w:val="709A5E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AD66FF"/>
    <w:multiLevelType w:val="hybridMultilevel"/>
    <w:tmpl w:val="7F0688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CB7A74"/>
    <w:multiLevelType w:val="hybridMultilevel"/>
    <w:tmpl w:val="C7B609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  <w:num w:numId="19">
    <w:abstractNumId w:val="12"/>
  </w:num>
  <w:num w:numId="20">
    <w:abstractNumId w:val="11"/>
  </w:num>
  <w:num w:numId="21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95233"/>
  </w:hdrShapeDefaults>
  <w:footnotePr>
    <w:footnote w:id="-1"/>
    <w:footnote w:id="0"/>
  </w:footnotePr>
  <w:endnotePr>
    <w:endnote w:id="-1"/>
    <w:endnote w:id="0"/>
  </w:endnotePr>
  <w:compat/>
  <w:rsids>
    <w:rsidRoot w:val="001A089F"/>
    <w:rsid w:val="00032A4D"/>
    <w:rsid w:val="00034A3D"/>
    <w:rsid w:val="00042993"/>
    <w:rsid w:val="000807E0"/>
    <w:rsid w:val="0008124D"/>
    <w:rsid w:val="0008379F"/>
    <w:rsid w:val="0009618A"/>
    <w:rsid w:val="000B0982"/>
    <w:rsid w:val="000B4E1E"/>
    <w:rsid w:val="000E3C46"/>
    <w:rsid w:val="000E7602"/>
    <w:rsid w:val="000E7A86"/>
    <w:rsid w:val="000F2E33"/>
    <w:rsid w:val="000F51AB"/>
    <w:rsid w:val="000F5E60"/>
    <w:rsid w:val="00104CBD"/>
    <w:rsid w:val="001107BA"/>
    <w:rsid w:val="00132F50"/>
    <w:rsid w:val="00135F30"/>
    <w:rsid w:val="0014290D"/>
    <w:rsid w:val="00144004"/>
    <w:rsid w:val="001619E2"/>
    <w:rsid w:val="00181C78"/>
    <w:rsid w:val="0019282A"/>
    <w:rsid w:val="001A089F"/>
    <w:rsid w:val="001A0E2E"/>
    <w:rsid w:val="001A331B"/>
    <w:rsid w:val="001A682D"/>
    <w:rsid w:val="001B4E6E"/>
    <w:rsid w:val="001B5A15"/>
    <w:rsid w:val="00206754"/>
    <w:rsid w:val="00206E3C"/>
    <w:rsid w:val="002209C4"/>
    <w:rsid w:val="00262D3E"/>
    <w:rsid w:val="00263201"/>
    <w:rsid w:val="002666E0"/>
    <w:rsid w:val="00270A73"/>
    <w:rsid w:val="00274553"/>
    <w:rsid w:val="00285385"/>
    <w:rsid w:val="002911BF"/>
    <w:rsid w:val="002938D7"/>
    <w:rsid w:val="002B64A9"/>
    <w:rsid w:val="002B6547"/>
    <w:rsid w:val="002D6689"/>
    <w:rsid w:val="002D6FBD"/>
    <w:rsid w:val="002D7469"/>
    <w:rsid w:val="002E02D2"/>
    <w:rsid w:val="002E22D5"/>
    <w:rsid w:val="003031B9"/>
    <w:rsid w:val="00312F1F"/>
    <w:rsid w:val="00332767"/>
    <w:rsid w:val="003508F0"/>
    <w:rsid w:val="00360F1C"/>
    <w:rsid w:val="00366048"/>
    <w:rsid w:val="00370742"/>
    <w:rsid w:val="00374B83"/>
    <w:rsid w:val="00383D85"/>
    <w:rsid w:val="00386DF1"/>
    <w:rsid w:val="00392F72"/>
    <w:rsid w:val="00393331"/>
    <w:rsid w:val="003B5C20"/>
    <w:rsid w:val="003B6529"/>
    <w:rsid w:val="003E7787"/>
    <w:rsid w:val="003E7EC8"/>
    <w:rsid w:val="003F0F25"/>
    <w:rsid w:val="003F5520"/>
    <w:rsid w:val="004123B4"/>
    <w:rsid w:val="004147C9"/>
    <w:rsid w:val="00426D99"/>
    <w:rsid w:val="00444BBD"/>
    <w:rsid w:val="00445C53"/>
    <w:rsid w:val="00451B37"/>
    <w:rsid w:val="00466EE2"/>
    <w:rsid w:val="00475396"/>
    <w:rsid w:val="0047643B"/>
    <w:rsid w:val="00480A80"/>
    <w:rsid w:val="004915FE"/>
    <w:rsid w:val="004A1026"/>
    <w:rsid w:val="004B0FF8"/>
    <w:rsid w:val="004B691F"/>
    <w:rsid w:val="004B7420"/>
    <w:rsid w:val="004C4243"/>
    <w:rsid w:val="004C7583"/>
    <w:rsid w:val="004D231D"/>
    <w:rsid w:val="004D74F8"/>
    <w:rsid w:val="004D75EF"/>
    <w:rsid w:val="004D77D9"/>
    <w:rsid w:val="0050413E"/>
    <w:rsid w:val="005156D2"/>
    <w:rsid w:val="00530E57"/>
    <w:rsid w:val="00536B88"/>
    <w:rsid w:val="00547035"/>
    <w:rsid w:val="005559FC"/>
    <w:rsid w:val="00556C4A"/>
    <w:rsid w:val="005606AE"/>
    <w:rsid w:val="00560A65"/>
    <w:rsid w:val="00567CE4"/>
    <w:rsid w:val="00570D43"/>
    <w:rsid w:val="005853A7"/>
    <w:rsid w:val="00587185"/>
    <w:rsid w:val="005A1232"/>
    <w:rsid w:val="005A193A"/>
    <w:rsid w:val="005C188B"/>
    <w:rsid w:val="005E428C"/>
    <w:rsid w:val="005E4D7E"/>
    <w:rsid w:val="005F7398"/>
    <w:rsid w:val="005F74E5"/>
    <w:rsid w:val="00601782"/>
    <w:rsid w:val="006076C4"/>
    <w:rsid w:val="00622A46"/>
    <w:rsid w:val="006328C7"/>
    <w:rsid w:val="00635388"/>
    <w:rsid w:val="0063632C"/>
    <w:rsid w:val="00643355"/>
    <w:rsid w:val="006519D1"/>
    <w:rsid w:val="00652B9A"/>
    <w:rsid w:val="00657221"/>
    <w:rsid w:val="00657C9C"/>
    <w:rsid w:val="006702FA"/>
    <w:rsid w:val="006724A4"/>
    <w:rsid w:val="00672960"/>
    <w:rsid w:val="00683BFF"/>
    <w:rsid w:val="00692EF0"/>
    <w:rsid w:val="006942DD"/>
    <w:rsid w:val="006952A2"/>
    <w:rsid w:val="006958CF"/>
    <w:rsid w:val="006A3B55"/>
    <w:rsid w:val="006C4977"/>
    <w:rsid w:val="006D75DC"/>
    <w:rsid w:val="006F3636"/>
    <w:rsid w:val="007004B2"/>
    <w:rsid w:val="0070403A"/>
    <w:rsid w:val="00704523"/>
    <w:rsid w:val="007046FF"/>
    <w:rsid w:val="0070520E"/>
    <w:rsid w:val="00707B8E"/>
    <w:rsid w:val="00727205"/>
    <w:rsid w:val="00734B15"/>
    <w:rsid w:val="0075561E"/>
    <w:rsid w:val="0076187C"/>
    <w:rsid w:val="00770AC7"/>
    <w:rsid w:val="00781854"/>
    <w:rsid w:val="007C2916"/>
    <w:rsid w:val="007C4109"/>
    <w:rsid w:val="007C663A"/>
    <w:rsid w:val="007C6BF2"/>
    <w:rsid w:val="007D4260"/>
    <w:rsid w:val="007E5046"/>
    <w:rsid w:val="0080507D"/>
    <w:rsid w:val="00811F1D"/>
    <w:rsid w:val="00823ED3"/>
    <w:rsid w:val="00836409"/>
    <w:rsid w:val="0083686B"/>
    <w:rsid w:val="00842CD1"/>
    <w:rsid w:val="00850A86"/>
    <w:rsid w:val="00850E44"/>
    <w:rsid w:val="008767EF"/>
    <w:rsid w:val="00876DC4"/>
    <w:rsid w:val="0088250B"/>
    <w:rsid w:val="00885D31"/>
    <w:rsid w:val="00887A0F"/>
    <w:rsid w:val="00887D89"/>
    <w:rsid w:val="00894A23"/>
    <w:rsid w:val="00896CEC"/>
    <w:rsid w:val="008A2D40"/>
    <w:rsid w:val="008B7D0D"/>
    <w:rsid w:val="008C7F71"/>
    <w:rsid w:val="008E0FFB"/>
    <w:rsid w:val="008E1151"/>
    <w:rsid w:val="008E1F32"/>
    <w:rsid w:val="008F1E83"/>
    <w:rsid w:val="00914CF6"/>
    <w:rsid w:val="0092099D"/>
    <w:rsid w:val="00926F5C"/>
    <w:rsid w:val="00935924"/>
    <w:rsid w:val="00937A1D"/>
    <w:rsid w:val="00950D16"/>
    <w:rsid w:val="0095604E"/>
    <w:rsid w:val="00962BF2"/>
    <w:rsid w:val="00966630"/>
    <w:rsid w:val="00970E91"/>
    <w:rsid w:val="009873CC"/>
    <w:rsid w:val="00997A99"/>
    <w:rsid w:val="009A04FD"/>
    <w:rsid w:val="009B1DF3"/>
    <w:rsid w:val="009B79B2"/>
    <w:rsid w:val="009C4060"/>
    <w:rsid w:val="009C455C"/>
    <w:rsid w:val="009C6ACA"/>
    <w:rsid w:val="009D1527"/>
    <w:rsid w:val="009D3F8E"/>
    <w:rsid w:val="009E5222"/>
    <w:rsid w:val="009F0582"/>
    <w:rsid w:val="00A06B9E"/>
    <w:rsid w:val="00A20370"/>
    <w:rsid w:val="00A26A8F"/>
    <w:rsid w:val="00A274EF"/>
    <w:rsid w:val="00A84531"/>
    <w:rsid w:val="00A85B45"/>
    <w:rsid w:val="00AA4F47"/>
    <w:rsid w:val="00AA7043"/>
    <w:rsid w:val="00AB59F2"/>
    <w:rsid w:val="00AC0C9A"/>
    <w:rsid w:val="00AC3236"/>
    <w:rsid w:val="00AE2A4A"/>
    <w:rsid w:val="00AF3CC6"/>
    <w:rsid w:val="00AF5717"/>
    <w:rsid w:val="00B032F4"/>
    <w:rsid w:val="00B07CC7"/>
    <w:rsid w:val="00B17B75"/>
    <w:rsid w:val="00B24E9F"/>
    <w:rsid w:val="00B25934"/>
    <w:rsid w:val="00B35E3C"/>
    <w:rsid w:val="00B378CE"/>
    <w:rsid w:val="00B51FA5"/>
    <w:rsid w:val="00B650ED"/>
    <w:rsid w:val="00B70ADC"/>
    <w:rsid w:val="00B759BF"/>
    <w:rsid w:val="00BC3FA8"/>
    <w:rsid w:val="00BC6AF1"/>
    <w:rsid w:val="00BE059B"/>
    <w:rsid w:val="00BE2CEE"/>
    <w:rsid w:val="00BE4066"/>
    <w:rsid w:val="00C14044"/>
    <w:rsid w:val="00C2411F"/>
    <w:rsid w:val="00C41B65"/>
    <w:rsid w:val="00C52713"/>
    <w:rsid w:val="00C52E01"/>
    <w:rsid w:val="00C53A1B"/>
    <w:rsid w:val="00C6342F"/>
    <w:rsid w:val="00C6585E"/>
    <w:rsid w:val="00C67DD2"/>
    <w:rsid w:val="00C75266"/>
    <w:rsid w:val="00CB07AD"/>
    <w:rsid w:val="00CB244C"/>
    <w:rsid w:val="00CB713E"/>
    <w:rsid w:val="00CC1CAC"/>
    <w:rsid w:val="00CD2DD4"/>
    <w:rsid w:val="00D0262F"/>
    <w:rsid w:val="00D25162"/>
    <w:rsid w:val="00D3767A"/>
    <w:rsid w:val="00D47C33"/>
    <w:rsid w:val="00D5163A"/>
    <w:rsid w:val="00D60DF8"/>
    <w:rsid w:val="00D66449"/>
    <w:rsid w:val="00D723F4"/>
    <w:rsid w:val="00D76136"/>
    <w:rsid w:val="00D77F73"/>
    <w:rsid w:val="00D80077"/>
    <w:rsid w:val="00D85954"/>
    <w:rsid w:val="00D95F7F"/>
    <w:rsid w:val="00DA0FE4"/>
    <w:rsid w:val="00DB4240"/>
    <w:rsid w:val="00DB4C92"/>
    <w:rsid w:val="00DD09FF"/>
    <w:rsid w:val="00DD118E"/>
    <w:rsid w:val="00DE71CA"/>
    <w:rsid w:val="00DE7E42"/>
    <w:rsid w:val="00DF0396"/>
    <w:rsid w:val="00DF41AD"/>
    <w:rsid w:val="00DF6C4A"/>
    <w:rsid w:val="00DF7D18"/>
    <w:rsid w:val="00E21545"/>
    <w:rsid w:val="00E26E12"/>
    <w:rsid w:val="00E36B5D"/>
    <w:rsid w:val="00E37B40"/>
    <w:rsid w:val="00E43FB6"/>
    <w:rsid w:val="00E71BEC"/>
    <w:rsid w:val="00E84859"/>
    <w:rsid w:val="00E8683F"/>
    <w:rsid w:val="00E93577"/>
    <w:rsid w:val="00E975D3"/>
    <w:rsid w:val="00EA310C"/>
    <w:rsid w:val="00EA529A"/>
    <w:rsid w:val="00EA7870"/>
    <w:rsid w:val="00EB1DA4"/>
    <w:rsid w:val="00EB73DA"/>
    <w:rsid w:val="00EC51AC"/>
    <w:rsid w:val="00ED4231"/>
    <w:rsid w:val="00ED6118"/>
    <w:rsid w:val="00ED703F"/>
    <w:rsid w:val="00EF08FB"/>
    <w:rsid w:val="00F00089"/>
    <w:rsid w:val="00F01AB4"/>
    <w:rsid w:val="00F01D30"/>
    <w:rsid w:val="00F106B8"/>
    <w:rsid w:val="00F20C68"/>
    <w:rsid w:val="00F27C52"/>
    <w:rsid w:val="00F32CF5"/>
    <w:rsid w:val="00F36D8F"/>
    <w:rsid w:val="00F50BCC"/>
    <w:rsid w:val="00F64104"/>
    <w:rsid w:val="00F8745C"/>
    <w:rsid w:val="00F94F88"/>
    <w:rsid w:val="00FA67EF"/>
    <w:rsid w:val="00FC2320"/>
    <w:rsid w:val="00FD0117"/>
    <w:rsid w:val="00FD6498"/>
    <w:rsid w:val="00FF0C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52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semiHidden/>
    <w:unhideWhenUsed/>
    <w:qFormat/>
    <w:rsid w:val="00C67DD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character" w:customStyle="1" w:styleId="Bodytext5">
    <w:name w:val="Body text (5)"/>
    <w:rsid w:val="00704523"/>
  </w:style>
  <w:style w:type="character" w:customStyle="1" w:styleId="fontstyle01">
    <w:name w:val="fontstyle01"/>
    <w:rsid w:val="00704523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ConsPlusNormal">
    <w:name w:val="ConsPlusNormal"/>
    <w:rsid w:val="007046F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60">
    <w:name w:val="Заголовок 6 Знак"/>
    <w:basedOn w:val="a0"/>
    <w:link w:val="6"/>
    <w:semiHidden/>
    <w:rsid w:val="00C67DD2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0;&#1093;&#1072;&#1083;&#1100;&#1082;&#1077;&#1074;&#1080;&#1095;\!&#1057;&#1091;&#1073;&#1089;&#1080;&#1076;&#1080;&#1080;\&#1048;&#1079;&#1084;&#1077;&#1085;&#1077;&#1085;&#1080;&#1103;%20&#1074;%20&#1089;&#1086;&#1089;&#1090;&#1072;&#1074;%20&#1082;&#1086;&#1084;&#1080;&#1089;&#1089;&#1080;&#1080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0A35EC-9DA8-4C4B-BF15-C13DF71A8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10</Pages>
  <Words>1750</Words>
  <Characters>12085</Characters>
  <Application>Microsoft Office Word</Application>
  <DocSecurity>0</DocSecurity>
  <Lines>100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13808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piskunova</cp:lastModifiedBy>
  <cp:revision>2</cp:revision>
  <cp:lastPrinted>2021-06-07T06:54:00Z</cp:lastPrinted>
  <dcterms:created xsi:type="dcterms:W3CDTF">2021-12-15T06:36:00Z</dcterms:created>
  <dcterms:modified xsi:type="dcterms:W3CDTF">2021-12-15T06:36:00Z</dcterms:modified>
</cp:coreProperties>
</file>