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ABA" w:rsidRPr="009D2ABA" w:rsidRDefault="009D2ABA" w:rsidP="009D2ABA">
      <w:pPr>
        <w:spacing w:after="0" w:line="240" w:lineRule="auto"/>
        <w:jc w:val="center"/>
        <w:rPr>
          <w:rFonts w:ascii="Times New Roman" w:eastAsia="Times New Roman" w:hAnsi="Times New Roman"/>
          <w:b/>
          <w:spacing w:val="80"/>
          <w:sz w:val="32"/>
          <w:szCs w:val="32"/>
          <w:lang w:eastAsia="ru-RU"/>
        </w:rPr>
      </w:pPr>
      <w:r w:rsidRPr="009D2ABA">
        <w:rPr>
          <w:rFonts w:ascii="Times New Roman" w:eastAsia="Times New Roman" w:hAnsi="Times New Roman"/>
          <w:b/>
          <w:noProof/>
          <w:spacing w:val="80"/>
          <w:sz w:val="32"/>
          <w:szCs w:val="32"/>
          <w:lang w:eastAsia="ru-RU"/>
        </w:rPr>
        <w:drawing>
          <wp:anchor distT="0" distB="0" distL="114300" distR="114300" simplePos="0" relativeHeight="251659264" behindDoc="0" locked="0" layoutInCell="1" allowOverlap="1">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51815" cy="709930"/>
                    </a:xfrm>
                    <a:prstGeom prst="rect">
                      <a:avLst/>
                    </a:prstGeom>
                  </pic:spPr>
                </pic:pic>
              </a:graphicData>
            </a:graphic>
          </wp:anchor>
        </w:drawing>
      </w:r>
      <w:r w:rsidRPr="009D2ABA">
        <w:rPr>
          <w:rFonts w:ascii="Times New Roman" w:eastAsia="Times New Roman" w:hAnsi="Times New Roman"/>
          <w:b/>
          <w:spacing w:val="80"/>
          <w:sz w:val="32"/>
          <w:szCs w:val="32"/>
          <w:lang w:eastAsia="ru-RU"/>
        </w:rPr>
        <w:t>АДМИНИСТРАЦИЯ</w:t>
      </w:r>
    </w:p>
    <w:p w:rsidR="009D2ABA" w:rsidRPr="009D2ABA" w:rsidRDefault="009D2ABA" w:rsidP="009D2ABA">
      <w:pPr>
        <w:spacing w:after="0" w:line="240" w:lineRule="auto"/>
        <w:jc w:val="center"/>
        <w:rPr>
          <w:rFonts w:ascii="Times New Roman" w:eastAsia="Times New Roman" w:hAnsi="Times New Roman"/>
          <w:b/>
          <w:sz w:val="32"/>
          <w:szCs w:val="32"/>
          <w:lang w:eastAsia="ru-RU"/>
        </w:rPr>
      </w:pPr>
      <w:r w:rsidRPr="009D2ABA">
        <w:rPr>
          <w:rFonts w:ascii="Times New Roman" w:eastAsia="Times New Roman" w:hAnsi="Times New Roman"/>
          <w:b/>
          <w:sz w:val="32"/>
          <w:szCs w:val="32"/>
          <w:lang w:eastAsia="ru-RU"/>
        </w:rPr>
        <w:t>ЯРОСЛАВСКОГО МУНИЦИПАЛЬНОГО РАЙОНА</w:t>
      </w:r>
    </w:p>
    <w:p w:rsidR="009D2ABA" w:rsidRPr="009D2ABA" w:rsidRDefault="009D2ABA" w:rsidP="009D2ABA">
      <w:pPr>
        <w:keepNext/>
        <w:numPr>
          <w:ilvl w:val="0"/>
          <w:numId w:val="39"/>
        </w:numPr>
        <w:spacing w:after="0" w:line="240" w:lineRule="auto"/>
        <w:jc w:val="center"/>
        <w:outlineLvl w:val="3"/>
        <w:rPr>
          <w:rFonts w:ascii="Times New Roman" w:eastAsia="Times New Roman" w:hAnsi="Times New Roman"/>
          <w:b/>
          <w:spacing w:val="80"/>
          <w:sz w:val="24"/>
          <w:szCs w:val="24"/>
          <w:lang w:eastAsia="ru-RU"/>
        </w:rPr>
      </w:pPr>
      <w:r w:rsidRPr="009D2ABA">
        <w:rPr>
          <w:rFonts w:ascii="Times New Roman" w:eastAsia="Times New Roman" w:hAnsi="Times New Roman"/>
          <w:b/>
          <w:spacing w:val="80"/>
          <w:sz w:val="40"/>
          <w:szCs w:val="20"/>
          <w:lang w:eastAsia="ru-RU"/>
        </w:rPr>
        <w:t>ПОСТАНОВЛЕНИЕ</w:t>
      </w:r>
    </w:p>
    <w:p w:rsidR="009D2ABA" w:rsidRPr="00297B67" w:rsidRDefault="009D2ABA" w:rsidP="00297B67">
      <w:pPr>
        <w:spacing w:after="0" w:line="240" w:lineRule="auto"/>
        <w:rPr>
          <w:rFonts w:ascii="Times New Roman" w:eastAsia="Times New Roman" w:hAnsi="Times New Roman"/>
          <w:sz w:val="24"/>
          <w:szCs w:val="24"/>
          <w:lang w:eastAsia="ru-RU"/>
        </w:rPr>
      </w:pPr>
    </w:p>
    <w:p w:rsidR="009D2ABA" w:rsidRPr="00297B67" w:rsidRDefault="009D2ABA" w:rsidP="009D2ABA">
      <w:pPr>
        <w:spacing w:after="0" w:line="240" w:lineRule="auto"/>
        <w:rPr>
          <w:rFonts w:ascii="Times New Roman" w:eastAsia="Times New Roman" w:hAnsi="Times New Roman"/>
          <w:sz w:val="24"/>
          <w:szCs w:val="24"/>
          <w:lang w:eastAsia="ru-RU"/>
        </w:rPr>
      </w:pPr>
    </w:p>
    <w:p w:rsidR="009D2ABA" w:rsidRPr="00297B67" w:rsidRDefault="00297B67" w:rsidP="009D2AB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20.07.2020                                                                                                                         № 1230</w:t>
      </w: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Pr="00297B67" w:rsidRDefault="009D2ABA" w:rsidP="009D2ABA">
      <w:pPr>
        <w:spacing w:after="0" w:line="240" w:lineRule="auto"/>
        <w:jc w:val="both"/>
        <w:rPr>
          <w:rFonts w:ascii="Times New Roman" w:eastAsia="Times New Roman" w:hAnsi="Times New Roman"/>
          <w:sz w:val="24"/>
          <w:szCs w:val="24"/>
          <w:lang w:eastAsia="ru-RU"/>
        </w:rPr>
      </w:pPr>
    </w:p>
    <w:p w:rsidR="009D2ABA" w:rsidRDefault="009D2ABA" w:rsidP="00297B67">
      <w:pPr>
        <w:spacing w:after="0" w:line="240" w:lineRule="auto"/>
        <w:ind w:right="3826"/>
        <w:jc w:val="both"/>
        <w:rPr>
          <w:rFonts w:ascii="Times New Roman" w:hAnsi="Times New Roman"/>
          <w:b/>
          <w:sz w:val="28"/>
          <w:szCs w:val="28"/>
        </w:rPr>
      </w:pPr>
      <w:r w:rsidRPr="009D2ABA">
        <w:rPr>
          <w:rFonts w:ascii="Times New Roman" w:hAnsi="Times New Roman"/>
          <w:b/>
          <w:sz w:val="28"/>
          <w:szCs w:val="28"/>
        </w:rPr>
        <w:t xml:space="preserve">Об утверждении административного регламента предоставления </w:t>
      </w:r>
      <w:r w:rsidR="00297B67">
        <w:rPr>
          <w:rFonts w:ascii="Times New Roman" w:hAnsi="Times New Roman"/>
          <w:b/>
          <w:sz w:val="28"/>
          <w:szCs w:val="28"/>
        </w:rPr>
        <w:t>м</w:t>
      </w:r>
      <w:r w:rsidRPr="009D2ABA">
        <w:rPr>
          <w:rFonts w:ascii="Times New Roman" w:hAnsi="Times New Roman"/>
          <w:b/>
          <w:sz w:val="28"/>
          <w:szCs w:val="28"/>
        </w:rPr>
        <w:t xml:space="preserve">униципальной услуги по выдаче </w:t>
      </w:r>
      <w:r w:rsidR="00EE3217" w:rsidRPr="006F27C3">
        <w:rPr>
          <w:rFonts w:ascii="Times New Roman" w:hAnsi="Times New Roman"/>
          <w:b/>
          <w:sz w:val="28"/>
          <w:szCs w:val="28"/>
        </w:rPr>
        <w:t xml:space="preserve">уведомления </w:t>
      </w:r>
      <w:r w:rsidR="00297B67">
        <w:rPr>
          <w:rFonts w:ascii="Times New Roman" w:hAnsi="Times New Roman"/>
          <w:b/>
          <w:sz w:val="28"/>
          <w:szCs w:val="28"/>
        </w:rPr>
        <w:t xml:space="preserve">                                  </w:t>
      </w:r>
      <w:r w:rsidR="00EE3217" w:rsidRPr="006F27C3">
        <w:rPr>
          <w:rFonts w:ascii="Times New Roman" w:hAnsi="Times New Roman"/>
          <w:b/>
          <w:sz w:val="28"/>
          <w:szCs w:val="28"/>
        </w:rPr>
        <w:t>о соответствии указа</w:t>
      </w:r>
      <w:r w:rsidR="00EE3217">
        <w:rPr>
          <w:rFonts w:ascii="Times New Roman" w:hAnsi="Times New Roman"/>
          <w:b/>
          <w:sz w:val="28"/>
          <w:szCs w:val="28"/>
        </w:rPr>
        <w:t xml:space="preserve">нных в уведомлении </w:t>
      </w:r>
      <w:r w:rsidR="00297B67">
        <w:rPr>
          <w:rFonts w:ascii="Times New Roman" w:hAnsi="Times New Roman"/>
          <w:b/>
          <w:sz w:val="28"/>
          <w:szCs w:val="28"/>
        </w:rPr>
        <w:t xml:space="preserve">                 </w:t>
      </w:r>
      <w:r w:rsidR="00EE3217">
        <w:rPr>
          <w:rFonts w:ascii="Times New Roman" w:hAnsi="Times New Roman"/>
          <w:b/>
          <w:sz w:val="28"/>
          <w:szCs w:val="28"/>
        </w:rPr>
        <w:t>о планируемых</w:t>
      </w:r>
      <w:r w:rsidR="00EE3217" w:rsidRPr="006F27C3">
        <w:rPr>
          <w:rFonts w:ascii="Times New Roman" w:hAnsi="Times New Roman"/>
          <w:b/>
          <w:sz w:val="28"/>
          <w:szCs w:val="28"/>
        </w:rPr>
        <w:t xml:space="preserve"> строительстве </w:t>
      </w:r>
      <w:r w:rsidR="00EE3217">
        <w:rPr>
          <w:rFonts w:ascii="Times New Roman" w:hAnsi="Times New Roman"/>
          <w:b/>
          <w:sz w:val="28"/>
          <w:szCs w:val="28"/>
        </w:rPr>
        <w:t xml:space="preserve">или реконструкции </w:t>
      </w:r>
      <w:r w:rsidR="00EE3217" w:rsidRPr="006F27C3">
        <w:rPr>
          <w:rFonts w:ascii="Times New Roman" w:hAnsi="Times New Roman"/>
          <w:b/>
          <w:sz w:val="28"/>
          <w:szCs w:val="28"/>
        </w:rPr>
        <w:t xml:space="preserve">объекта индивидуального жилищного строительства или садового дома </w:t>
      </w:r>
      <w:r w:rsidR="00EE3217">
        <w:rPr>
          <w:rFonts w:ascii="Times New Roman" w:hAnsi="Times New Roman"/>
          <w:b/>
          <w:sz w:val="28"/>
          <w:szCs w:val="28"/>
        </w:rPr>
        <w:t xml:space="preserve">параметров объекта индивидуального жилищного строительства или садового дома </w:t>
      </w:r>
      <w:r w:rsidR="00EE3217" w:rsidRPr="006F27C3">
        <w:rPr>
          <w:rFonts w:ascii="Times New Roman" w:hAnsi="Times New Roman"/>
          <w:b/>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w:t>
      </w:r>
      <w:r w:rsidR="00297B67">
        <w:rPr>
          <w:rFonts w:ascii="Times New Roman" w:hAnsi="Times New Roman"/>
          <w:b/>
          <w:sz w:val="28"/>
          <w:szCs w:val="28"/>
        </w:rPr>
        <w:t xml:space="preserve">                   </w:t>
      </w:r>
      <w:r w:rsidR="00EE3217" w:rsidRPr="006F27C3">
        <w:rPr>
          <w:rFonts w:ascii="Times New Roman" w:hAnsi="Times New Roman"/>
          <w:b/>
          <w:sz w:val="28"/>
          <w:szCs w:val="28"/>
        </w:rPr>
        <w:t xml:space="preserve">о несоответствии указанных в уведомлении </w:t>
      </w:r>
      <w:r w:rsidR="00297B67">
        <w:rPr>
          <w:rFonts w:ascii="Times New Roman" w:hAnsi="Times New Roman"/>
          <w:b/>
          <w:sz w:val="28"/>
          <w:szCs w:val="28"/>
        </w:rPr>
        <w:t xml:space="preserve">                </w:t>
      </w:r>
      <w:r w:rsidR="00EE3217" w:rsidRPr="006F27C3">
        <w:rPr>
          <w:rFonts w:ascii="Times New Roman" w:hAnsi="Times New Roman"/>
          <w:b/>
          <w:sz w:val="28"/>
          <w:szCs w:val="28"/>
        </w:rPr>
        <w:t>о планируем</w:t>
      </w:r>
      <w:r w:rsidR="00EE3217">
        <w:rPr>
          <w:rFonts w:ascii="Times New Roman" w:hAnsi="Times New Roman"/>
          <w:b/>
          <w:sz w:val="28"/>
          <w:szCs w:val="28"/>
        </w:rPr>
        <w:t>ых</w:t>
      </w:r>
      <w:r w:rsidR="00704D44">
        <w:rPr>
          <w:rFonts w:ascii="Times New Roman" w:hAnsi="Times New Roman"/>
          <w:b/>
          <w:sz w:val="28"/>
          <w:szCs w:val="28"/>
        </w:rPr>
        <w:t xml:space="preserve"> </w:t>
      </w:r>
      <w:r w:rsidR="00EE3217" w:rsidRPr="006F27C3">
        <w:rPr>
          <w:rFonts w:ascii="Times New Roman" w:hAnsi="Times New Roman"/>
          <w:b/>
          <w:sz w:val="28"/>
          <w:szCs w:val="28"/>
        </w:rPr>
        <w:t xml:space="preserve">строительстве </w:t>
      </w:r>
      <w:r w:rsidR="00EE3217">
        <w:rPr>
          <w:rFonts w:ascii="Times New Roman" w:hAnsi="Times New Roman"/>
          <w:b/>
          <w:sz w:val="28"/>
          <w:szCs w:val="28"/>
        </w:rPr>
        <w:t>или реконструкции параметров</w:t>
      </w:r>
      <w:r w:rsidR="00EE3217" w:rsidRPr="006F27C3">
        <w:rPr>
          <w:rFonts w:ascii="Times New Roman" w:hAnsi="Times New Roman"/>
          <w:b/>
          <w:sz w:val="28"/>
          <w:szCs w:val="28"/>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297B67" w:rsidRPr="00771998" w:rsidRDefault="00297B67" w:rsidP="00297B67">
      <w:pPr>
        <w:spacing w:after="0" w:line="240" w:lineRule="auto"/>
        <w:ind w:right="3826"/>
        <w:jc w:val="both"/>
        <w:rPr>
          <w:rFonts w:ascii="Times New Roman" w:eastAsia="Times New Roman" w:hAnsi="Times New Roman"/>
          <w:sz w:val="24"/>
          <w:szCs w:val="24"/>
          <w:lang w:eastAsia="ru-RU"/>
        </w:rPr>
      </w:pPr>
    </w:p>
    <w:p w:rsidR="00297B67" w:rsidRPr="00771998" w:rsidRDefault="00297B67" w:rsidP="00297B67">
      <w:pPr>
        <w:spacing w:after="0" w:line="240" w:lineRule="auto"/>
        <w:ind w:right="3826"/>
        <w:jc w:val="both"/>
        <w:rPr>
          <w:rFonts w:ascii="Times New Roman" w:eastAsia="Times New Roman" w:hAnsi="Times New Roman"/>
          <w:sz w:val="24"/>
          <w:szCs w:val="24"/>
          <w:lang w:eastAsia="ru-RU"/>
        </w:rPr>
      </w:pPr>
    </w:p>
    <w:p w:rsidR="009D2ABA" w:rsidRPr="009D2ABA" w:rsidRDefault="00C86EFF" w:rsidP="009D2ABA">
      <w:pPr>
        <w:spacing w:after="0" w:line="240" w:lineRule="auto"/>
        <w:ind w:firstLine="709"/>
        <w:jc w:val="both"/>
        <w:rPr>
          <w:rFonts w:ascii="Times New Roman" w:eastAsia="Times New Roman" w:hAnsi="Times New Roman"/>
          <w:b/>
          <w:sz w:val="28"/>
          <w:szCs w:val="20"/>
          <w:lang w:eastAsia="ru-RU"/>
        </w:rPr>
      </w:pPr>
      <w:r w:rsidRPr="00C86EFF">
        <w:rPr>
          <w:rFonts w:ascii="Times New Roman" w:eastAsia="Times New Roman" w:hAnsi="Times New Roman"/>
          <w:sz w:val="28"/>
          <w:szCs w:val="20"/>
          <w:lang w:eastAsia="ru-RU"/>
        </w:rPr>
        <w:t xml:space="preserve">Руководствуясь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в целях повышения результативности и качества, открытости и доступности исполнения </w:t>
      </w:r>
      <w:r w:rsidRPr="00EE3217">
        <w:rPr>
          <w:rFonts w:ascii="Times New Roman" w:eastAsia="Times New Roman" w:hAnsi="Times New Roman"/>
          <w:sz w:val="28"/>
          <w:szCs w:val="20"/>
          <w:lang w:eastAsia="ru-RU"/>
        </w:rPr>
        <w:t xml:space="preserve">муниципальной услуги по выдаче </w:t>
      </w:r>
      <w:r w:rsidR="00EE3217" w:rsidRPr="00EE3217">
        <w:rPr>
          <w:rFonts w:ascii="Times New Roman" w:eastAsia="Times New Roman" w:hAnsi="Times New Roman"/>
          <w:sz w:val="28"/>
          <w:szCs w:val="20"/>
          <w:lang w:eastAsia="ru-RU"/>
        </w:rPr>
        <w:t xml:space="preserve">уведомления о соответствии указанных </w:t>
      </w:r>
      <w:r w:rsidR="0044078E">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 xml:space="preserve">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w:t>
      </w:r>
      <w:r w:rsidR="00EE3217" w:rsidRPr="00EE3217">
        <w:rPr>
          <w:rFonts w:ascii="Times New Roman" w:eastAsia="Times New Roman" w:hAnsi="Times New Roman"/>
          <w:sz w:val="28"/>
          <w:szCs w:val="20"/>
          <w:lang w:eastAsia="ru-RU"/>
        </w:rPr>
        <w:lastRenderedPageBreak/>
        <w:t>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r w:rsidR="004B391B">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жилищного строительства или</w:t>
      </w:r>
      <w:r w:rsidR="004B391B">
        <w:rPr>
          <w:rFonts w:ascii="Times New Roman" w:eastAsia="Times New Roman" w:hAnsi="Times New Roman"/>
          <w:sz w:val="28"/>
          <w:szCs w:val="20"/>
          <w:lang w:eastAsia="ru-RU"/>
        </w:rPr>
        <w:t xml:space="preserve"> </w:t>
      </w:r>
      <w:r w:rsidR="00EE3217" w:rsidRPr="00EE3217">
        <w:rPr>
          <w:rFonts w:ascii="Times New Roman" w:eastAsia="Times New Roman" w:hAnsi="Times New Roman"/>
          <w:sz w:val="28"/>
          <w:szCs w:val="20"/>
          <w:lang w:eastAsia="ru-RU"/>
        </w:rPr>
        <w:t>садового дома на земельном участке</w:t>
      </w:r>
      <w:r w:rsidRPr="00C86EFF">
        <w:rPr>
          <w:rFonts w:ascii="Times New Roman" w:eastAsia="Times New Roman" w:hAnsi="Times New Roman"/>
          <w:sz w:val="28"/>
          <w:szCs w:val="20"/>
          <w:lang w:eastAsia="ru-RU"/>
        </w:rPr>
        <w:t xml:space="preserve">, </w:t>
      </w:r>
      <w:r w:rsidR="009D2ABA" w:rsidRPr="009D2ABA">
        <w:rPr>
          <w:rFonts w:ascii="Times New Roman" w:eastAsia="Times New Roman" w:hAnsi="Times New Roman"/>
          <w:sz w:val="28"/>
          <w:szCs w:val="20"/>
          <w:lang w:eastAsia="ru-RU"/>
        </w:rPr>
        <w:t xml:space="preserve">Администрация района  </w:t>
      </w:r>
      <w:r w:rsidR="009D2ABA" w:rsidRPr="009D2ABA">
        <w:rPr>
          <w:rFonts w:ascii="Times New Roman" w:eastAsia="Times New Roman" w:hAnsi="Times New Roman"/>
          <w:b/>
          <w:sz w:val="28"/>
          <w:szCs w:val="20"/>
          <w:lang w:eastAsia="ru-RU"/>
        </w:rPr>
        <w:t>п о с т а н о в л я е т:</w:t>
      </w:r>
    </w:p>
    <w:p w:rsidR="00D32330" w:rsidRDefault="009D2ABA" w:rsidP="00D32330">
      <w:pPr>
        <w:pStyle w:val="af9"/>
        <w:tabs>
          <w:tab w:val="left" w:pos="851"/>
        </w:tabs>
        <w:ind w:firstLine="709"/>
      </w:pPr>
      <w:r w:rsidRPr="009D2ABA">
        <w:rPr>
          <w:szCs w:val="20"/>
          <w:lang w:eastAsia="ru-RU"/>
        </w:rPr>
        <w:t xml:space="preserve">1. </w:t>
      </w:r>
      <w:r w:rsidR="00D32330">
        <w:t xml:space="preserve">Утвердить прилагаемый административный регламент предоставления муниципальной услуги по </w:t>
      </w:r>
      <w:r w:rsidR="00975D8E">
        <w:t xml:space="preserve">выдаче </w:t>
      </w:r>
      <w:r w:rsidR="00D32330" w:rsidRPr="00D32330">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32330">
        <w:t xml:space="preserve">. </w:t>
      </w:r>
    </w:p>
    <w:p w:rsidR="009D2ABA" w:rsidRPr="009D2ABA" w:rsidRDefault="009D2ABA" w:rsidP="00D32330">
      <w:pPr>
        <w:pStyle w:val="af9"/>
        <w:tabs>
          <w:tab w:val="left" w:pos="851"/>
        </w:tabs>
        <w:ind w:firstLine="709"/>
      </w:pPr>
      <w:r w:rsidRPr="009D2ABA">
        <w:t xml:space="preserve">2. </w:t>
      </w:r>
      <w:r w:rsidR="00D32330">
        <w:t>Опубликовать постановление в газете «Ярославский</w:t>
      </w:r>
      <w:r w:rsidR="000A5F3D">
        <w:t xml:space="preserve"> </w:t>
      </w:r>
      <w:proofErr w:type="spellStart"/>
      <w:r w:rsidR="00D32330">
        <w:t>агрокурьер</w:t>
      </w:r>
      <w:proofErr w:type="spellEnd"/>
      <w:r w:rsidR="00D32330">
        <w:t>» и разместить на официальном сайте Администрации Ярославского муниципального района.</w:t>
      </w:r>
    </w:p>
    <w:p w:rsidR="00D32330" w:rsidRPr="00D32330" w:rsidRDefault="009D2ABA" w:rsidP="00D32330">
      <w:pPr>
        <w:tabs>
          <w:tab w:val="left" w:pos="851"/>
        </w:tabs>
        <w:spacing w:after="0" w:line="240" w:lineRule="auto"/>
        <w:ind w:firstLine="709"/>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 xml:space="preserve">3. </w:t>
      </w:r>
      <w:r w:rsidR="00D32330" w:rsidRPr="00D32330">
        <w:rPr>
          <w:rFonts w:ascii="Times New Roman" w:eastAsia="Times New Roman" w:hAnsi="Times New Roman"/>
          <w:sz w:val="28"/>
          <w:szCs w:val="20"/>
          <w:lang w:eastAsia="ru-RU"/>
        </w:rPr>
        <w:t xml:space="preserve">Контроль за исполнением постановления возложить на первого заместителя Главы Администрации ЯМР Н.Д. Степанова. </w:t>
      </w:r>
    </w:p>
    <w:p w:rsidR="009D2ABA" w:rsidRPr="009D2ABA" w:rsidRDefault="00D32330" w:rsidP="00D32330">
      <w:pPr>
        <w:tabs>
          <w:tab w:val="left" w:pos="851"/>
        </w:tabs>
        <w:spacing w:after="0" w:line="240" w:lineRule="auto"/>
        <w:ind w:firstLine="709"/>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4</w:t>
      </w:r>
      <w:r w:rsidRPr="00D32330">
        <w:rPr>
          <w:rFonts w:ascii="Times New Roman" w:eastAsia="Times New Roman" w:hAnsi="Times New Roman"/>
          <w:sz w:val="28"/>
          <w:szCs w:val="20"/>
          <w:lang w:eastAsia="ru-RU"/>
        </w:rPr>
        <w:t>. Постановление вступает в силу со дня опубликования.</w:t>
      </w:r>
    </w:p>
    <w:sdt>
      <w:sdtPr>
        <w:rPr>
          <w:rFonts w:ascii="Times New Roman" w:eastAsia="Times New Roman" w:hAnsi="Times New Roman"/>
          <w:sz w:val="28"/>
          <w:szCs w:val="20"/>
          <w:lang w:eastAsia="ru-RU"/>
        </w:rPr>
        <w:id w:val="853623113"/>
        <w:lock w:val="contentLocked"/>
        <w:placeholder>
          <w:docPart w:val="10802FF5E70D4C0CB2236F093D8527B6"/>
        </w:placeholder>
        <w:group/>
      </w:sdtPr>
      <w:sdtEndPr/>
      <w:sdtContent>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0949EA" w:rsidP="009D2ABA">
          <w:pPr>
            <w:spacing w:after="0" w:line="240" w:lineRule="auto"/>
            <w:jc w:val="both"/>
            <w:rPr>
              <w:rFonts w:ascii="Times New Roman" w:eastAsia="Times New Roman" w:hAnsi="Times New Roman"/>
              <w:sz w:val="28"/>
              <w:szCs w:val="20"/>
              <w:lang w:eastAsia="ru-RU"/>
            </w:rPr>
          </w:pPr>
        </w:p>
      </w:sdtContent>
    </w:sdt>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Глава Ярославского</w:t>
      </w:r>
    </w:p>
    <w:p w:rsidR="009D2ABA" w:rsidRPr="009D2ABA" w:rsidRDefault="009D2ABA" w:rsidP="009D2ABA">
      <w:pPr>
        <w:spacing w:after="0" w:line="240" w:lineRule="auto"/>
        <w:jc w:val="both"/>
        <w:rPr>
          <w:rFonts w:ascii="Times New Roman" w:eastAsia="Times New Roman" w:hAnsi="Times New Roman"/>
          <w:sz w:val="28"/>
          <w:szCs w:val="20"/>
          <w:lang w:eastAsia="ru-RU"/>
        </w:rPr>
      </w:pPr>
      <w:r w:rsidRPr="009D2ABA">
        <w:rPr>
          <w:rFonts w:ascii="Times New Roman" w:eastAsia="Times New Roman" w:hAnsi="Times New Roman"/>
          <w:sz w:val="28"/>
          <w:szCs w:val="20"/>
          <w:lang w:eastAsia="ru-RU"/>
        </w:rPr>
        <w:t>муниципального района                                                                 Н.В. Золотников</w:t>
      </w:r>
    </w:p>
    <w:p w:rsidR="009D2ABA" w:rsidRPr="009D2ABA" w:rsidRDefault="009D2ABA" w:rsidP="009D2ABA">
      <w:pPr>
        <w:spacing w:after="0" w:line="240" w:lineRule="auto"/>
        <w:jc w:val="both"/>
        <w:rPr>
          <w:rFonts w:ascii="Times New Roman" w:eastAsia="Times New Roman" w:hAnsi="Times New Roman"/>
          <w:sz w:val="28"/>
          <w:szCs w:val="20"/>
          <w:lang w:eastAsia="ru-RU"/>
        </w:rPr>
      </w:pPr>
    </w:p>
    <w:p w:rsidR="009D2ABA" w:rsidRPr="009D2ABA" w:rsidRDefault="009D2ABA" w:rsidP="009D2ABA">
      <w:pPr>
        <w:spacing w:after="0" w:line="240" w:lineRule="auto"/>
        <w:jc w:val="both"/>
        <w:rPr>
          <w:rFonts w:ascii="Times New Roman" w:eastAsia="Times New Roman" w:hAnsi="Times New Roman"/>
          <w:sz w:val="24"/>
          <w:szCs w:val="20"/>
          <w:lang w:eastAsia="ru-RU"/>
        </w:rPr>
        <w:sectPr w:rsidR="009D2ABA" w:rsidRPr="009D2ABA" w:rsidSect="0069798C">
          <w:headerReference w:type="even" r:id="rId13"/>
          <w:pgSz w:w="11906" w:h="16838"/>
          <w:pgMar w:top="284" w:right="567" w:bottom="1134" w:left="1701" w:header="720" w:footer="720" w:gutter="0"/>
          <w:cols w:space="720"/>
          <w:titlePg/>
        </w:sectPr>
      </w:pPr>
    </w:p>
    <w:p w:rsidR="004B7F65" w:rsidRDefault="004B7F65" w:rsidP="004B7F65">
      <w:pPr>
        <w:pStyle w:val="2"/>
        <w:rPr>
          <w:szCs w:val="28"/>
        </w:rPr>
      </w:pPr>
      <w:bookmarkStart w:id="0" w:name="_GoBack"/>
      <w:bookmarkEnd w:id="0"/>
      <w:r>
        <w:rPr>
          <w:szCs w:val="28"/>
        </w:rPr>
        <w:lastRenderedPageBreak/>
        <w:t xml:space="preserve">                                                                                           </w:t>
      </w:r>
      <w:r w:rsidR="009D2ABA">
        <w:rPr>
          <w:szCs w:val="28"/>
        </w:rPr>
        <w:t xml:space="preserve">УТВЕРЖДЕН </w:t>
      </w:r>
    </w:p>
    <w:p w:rsidR="009D2ABA" w:rsidRDefault="009D2ABA" w:rsidP="004B7F65">
      <w:pPr>
        <w:pStyle w:val="2"/>
        <w:rPr>
          <w:szCs w:val="28"/>
        </w:rPr>
      </w:pPr>
      <w:r>
        <w:rPr>
          <w:szCs w:val="28"/>
        </w:rPr>
        <w:t xml:space="preserve">                                                                                           постановлением </w:t>
      </w:r>
    </w:p>
    <w:p w:rsidR="009D2ABA" w:rsidRDefault="009D2ABA" w:rsidP="009D2ABA">
      <w:pPr>
        <w:pStyle w:val="2"/>
        <w:ind w:left="6372" w:right="-112"/>
        <w:rPr>
          <w:szCs w:val="28"/>
        </w:rPr>
      </w:pPr>
      <w:r>
        <w:rPr>
          <w:szCs w:val="28"/>
        </w:rPr>
        <w:t>Администрации ЯМР                                                                                                                                                                          от</w:t>
      </w:r>
      <w:r w:rsidR="0044078E">
        <w:rPr>
          <w:szCs w:val="28"/>
        </w:rPr>
        <w:t xml:space="preserve"> 20.07.2020 № 1230</w:t>
      </w:r>
    </w:p>
    <w:p w:rsidR="009D2ABA" w:rsidRDefault="009D2ABA" w:rsidP="009D2ABA">
      <w:pPr>
        <w:spacing w:after="0" w:line="240" w:lineRule="auto"/>
        <w:rPr>
          <w:rFonts w:ascii="Times New Roman" w:hAnsi="Times New Roman"/>
          <w:b/>
          <w:sz w:val="28"/>
          <w:szCs w:val="28"/>
        </w:rPr>
      </w:pPr>
    </w:p>
    <w:p w:rsidR="00026791" w:rsidRPr="006F27C3" w:rsidRDefault="00026791" w:rsidP="0082387F">
      <w:pPr>
        <w:spacing w:after="0" w:line="240" w:lineRule="auto"/>
        <w:jc w:val="center"/>
        <w:rPr>
          <w:rFonts w:ascii="Times New Roman" w:hAnsi="Times New Roman"/>
          <w:b/>
          <w:sz w:val="28"/>
          <w:szCs w:val="28"/>
        </w:rPr>
      </w:pPr>
      <w:r w:rsidRPr="006F27C3">
        <w:rPr>
          <w:rFonts w:ascii="Times New Roman" w:hAnsi="Times New Roman"/>
          <w:b/>
          <w:sz w:val="28"/>
          <w:szCs w:val="28"/>
        </w:rPr>
        <w:t>Административный регламент</w:t>
      </w:r>
    </w:p>
    <w:p w:rsidR="00026791" w:rsidRPr="006F27C3" w:rsidRDefault="00026791"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предоставления муниципальной услуги</w:t>
      </w:r>
    </w:p>
    <w:p w:rsidR="00026791" w:rsidRPr="006F27C3" w:rsidRDefault="00D62648" w:rsidP="00A01A4A">
      <w:pPr>
        <w:spacing w:after="0" w:line="240" w:lineRule="auto"/>
        <w:ind w:firstLine="851"/>
        <w:jc w:val="center"/>
        <w:rPr>
          <w:rFonts w:ascii="Times New Roman" w:hAnsi="Times New Roman"/>
          <w:b/>
          <w:sz w:val="28"/>
          <w:szCs w:val="28"/>
        </w:rPr>
      </w:pPr>
      <w:r w:rsidRPr="006F27C3">
        <w:rPr>
          <w:rFonts w:ascii="Times New Roman" w:hAnsi="Times New Roman"/>
          <w:b/>
          <w:sz w:val="28"/>
          <w:szCs w:val="28"/>
        </w:rPr>
        <w:t>«</w:t>
      </w:r>
      <w:r w:rsidR="00E35B2F" w:rsidRPr="006F27C3">
        <w:rPr>
          <w:rFonts w:ascii="Times New Roman" w:hAnsi="Times New Roman"/>
          <w:b/>
          <w:sz w:val="28"/>
          <w:szCs w:val="28"/>
        </w:rPr>
        <w:t>Выдача уведомления о соответствии указа</w:t>
      </w:r>
      <w:r w:rsidR="009D75FF">
        <w:rPr>
          <w:rFonts w:ascii="Times New Roman" w:hAnsi="Times New Roman"/>
          <w:b/>
          <w:sz w:val="28"/>
          <w:szCs w:val="28"/>
        </w:rPr>
        <w:t xml:space="preserve">нных в уведомлении </w:t>
      </w:r>
      <w:r w:rsidR="0044078E">
        <w:rPr>
          <w:rFonts w:ascii="Times New Roman" w:hAnsi="Times New Roman"/>
          <w:b/>
          <w:sz w:val="28"/>
          <w:szCs w:val="28"/>
        </w:rPr>
        <w:t xml:space="preserve">             </w:t>
      </w:r>
      <w:r w:rsidR="009D75FF">
        <w:rPr>
          <w:rFonts w:ascii="Times New Roman" w:hAnsi="Times New Roman"/>
          <w:b/>
          <w:sz w:val="28"/>
          <w:szCs w:val="28"/>
        </w:rPr>
        <w:t>о планируемых</w:t>
      </w:r>
      <w:r w:rsidR="00E35B2F" w:rsidRPr="006F27C3">
        <w:rPr>
          <w:rFonts w:ascii="Times New Roman" w:hAnsi="Times New Roman"/>
          <w:b/>
          <w:sz w:val="28"/>
          <w:szCs w:val="28"/>
        </w:rPr>
        <w:t xml:space="preserve"> строительстве </w:t>
      </w:r>
      <w:r w:rsidR="009D75FF">
        <w:rPr>
          <w:rFonts w:ascii="Times New Roman" w:hAnsi="Times New Roman"/>
          <w:b/>
          <w:sz w:val="28"/>
          <w:szCs w:val="28"/>
        </w:rPr>
        <w:t xml:space="preserve">или реконструкции </w:t>
      </w:r>
      <w:r w:rsidR="00E35B2F" w:rsidRPr="006F27C3">
        <w:rPr>
          <w:rFonts w:ascii="Times New Roman" w:hAnsi="Times New Roman"/>
          <w:b/>
          <w:sz w:val="28"/>
          <w:szCs w:val="28"/>
        </w:rPr>
        <w:t xml:space="preserve">объекта индивидуального жилищного строительства или садового дома </w:t>
      </w:r>
      <w:r w:rsidR="009D75FF">
        <w:rPr>
          <w:rFonts w:ascii="Times New Roman" w:hAnsi="Times New Roman"/>
          <w:b/>
          <w:sz w:val="28"/>
          <w:szCs w:val="28"/>
        </w:rPr>
        <w:t>параметров объекта индивидуального жилищного строительства или</w:t>
      </w:r>
      <w:r w:rsidR="00704D44">
        <w:rPr>
          <w:rFonts w:ascii="Times New Roman" w:hAnsi="Times New Roman"/>
          <w:b/>
          <w:sz w:val="28"/>
          <w:szCs w:val="28"/>
        </w:rPr>
        <w:t xml:space="preserve"> </w:t>
      </w:r>
      <w:r w:rsidR="009D75FF">
        <w:rPr>
          <w:rFonts w:ascii="Times New Roman" w:hAnsi="Times New Roman"/>
          <w:b/>
          <w:sz w:val="28"/>
          <w:szCs w:val="28"/>
        </w:rPr>
        <w:t xml:space="preserve">садового дома </w:t>
      </w:r>
      <w:r w:rsidR="00E35B2F" w:rsidRPr="006F27C3">
        <w:rPr>
          <w:rFonts w:ascii="Times New Roman" w:hAnsi="Times New Roman"/>
          <w:b/>
          <w:sz w:val="28"/>
          <w:szCs w:val="28"/>
        </w:rPr>
        <w:t>установленным параметрам и допустимости размещения объекта индивидуального жилищного строительства или садового дома на земельном участке</w:t>
      </w:r>
      <w:r w:rsidR="009463B4" w:rsidRPr="006F27C3">
        <w:rPr>
          <w:rFonts w:ascii="Times New Roman" w:hAnsi="Times New Roman"/>
          <w:b/>
          <w:sz w:val="28"/>
          <w:szCs w:val="28"/>
        </w:rPr>
        <w:t xml:space="preserve"> или уведомления о </w:t>
      </w:r>
      <w:r w:rsidR="00075B47" w:rsidRPr="006F27C3">
        <w:rPr>
          <w:rFonts w:ascii="Times New Roman" w:hAnsi="Times New Roman"/>
          <w:b/>
          <w:sz w:val="28"/>
          <w:szCs w:val="28"/>
        </w:rPr>
        <w:t>не</w:t>
      </w:r>
      <w:r w:rsidR="009463B4" w:rsidRPr="006F27C3">
        <w:rPr>
          <w:rFonts w:ascii="Times New Roman" w:hAnsi="Times New Roman"/>
          <w:b/>
          <w:sz w:val="28"/>
          <w:szCs w:val="28"/>
        </w:rPr>
        <w:t xml:space="preserve">соответствии указанных </w:t>
      </w:r>
      <w:r w:rsidR="0044078E">
        <w:rPr>
          <w:rFonts w:ascii="Times New Roman" w:hAnsi="Times New Roman"/>
          <w:b/>
          <w:sz w:val="28"/>
          <w:szCs w:val="28"/>
        </w:rPr>
        <w:t xml:space="preserve">                   </w:t>
      </w:r>
      <w:r w:rsidR="009463B4" w:rsidRPr="006F27C3">
        <w:rPr>
          <w:rFonts w:ascii="Times New Roman" w:hAnsi="Times New Roman"/>
          <w:b/>
          <w:sz w:val="28"/>
          <w:szCs w:val="28"/>
        </w:rPr>
        <w:t>в уведомлении о планируем</w:t>
      </w:r>
      <w:r w:rsidR="00221843">
        <w:rPr>
          <w:rFonts w:ascii="Times New Roman" w:hAnsi="Times New Roman"/>
          <w:b/>
          <w:sz w:val="28"/>
          <w:szCs w:val="28"/>
        </w:rPr>
        <w:t>ых</w:t>
      </w:r>
      <w:r w:rsidR="009463B4" w:rsidRPr="006F27C3">
        <w:rPr>
          <w:rFonts w:ascii="Times New Roman" w:hAnsi="Times New Roman"/>
          <w:b/>
          <w:sz w:val="28"/>
          <w:szCs w:val="28"/>
        </w:rPr>
        <w:t xml:space="preserve"> строительстве </w:t>
      </w:r>
      <w:r w:rsidR="00221843">
        <w:rPr>
          <w:rFonts w:ascii="Times New Roman" w:hAnsi="Times New Roman"/>
          <w:b/>
          <w:sz w:val="28"/>
          <w:szCs w:val="28"/>
        </w:rPr>
        <w:t>или реконструкции параметров</w:t>
      </w:r>
      <w:r w:rsidR="009463B4" w:rsidRPr="006F27C3">
        <w:rPr>
          <w:rFonts w:ascii="Times New Roman" w:hAnsi="Times New Roman"/>
          <w:b/>
          <w:sz w:val="28"/>
          <w:szCs w:val="28"/>
        </w:rPr>
        <w:t xml:space="preserve"> объекта индивидуального жилищного строительства или садового дома установленным параметрам и </w:t>
      </w:r>
      <w:r w:rsidR="00075B47" w:rsidRPr="006F27C3">
        <w:rPr>
          <w:rFonts w:ascii="Times New Roman" w:hAnsi="Times New Roman"/>
          <w:b/>
          <w:sz w:val="28"/>
          <w:szCs w:val="28"/>
        </w:rPr>
        <w:t>(или) не</w:t>
      </w:r>
      <w:r w:rsidR="009463B4" w:rsidRPr="006F27C3">
        <w:rPr>
          <w:rFonts w:ascii="Times New Roman" w:hAnsi="Times New Roman"/>
          <w:b/>
          <w:sz w:val="28"/>
          <w:szCs w:val="28"/>
        </w:rPr>
        <w:t>допустимости размещения объекта индивидуального жилищного строительства или садового дома на земельном участке</w:t>
      </w:r>
      <w:r w:rsidRPr="006F27C3">
        <w:rPr>
          <w:rFonts w:ascii="Times New Roman" w:hAnsi="Times New Roman"/>
          <w:b/>
          <w:sz w:val="28"/>
          <w:szCs w:val="28"/>
        </w:rPr>
        <w:t>»</w:t>
      </w:r>
    </w:p>
    <w:p w:rsidR="000E0B6B" w:rsidRPr="004B7F65" w:rsidRDefault="000E0B6B" w:rsidP="00117EFA">
      <w:pPr>
        <w:spacing w:after="0" w:line="240" w:lineRule="auto"/>
        <w:ind w:firstLine="567"/>
        <w:jc w:val="center"/>
        <w:rPr>
          <w:rFonts w:ascii="Times New Roman" w:hAnsi="Times New Roman"/>
          <w:sz w:val="24"/>
          <w:szCs w:val="24"/>
        </w:rPr>
      </w:pPr>
    </w:p>
    <w:p w:rsidR="00026791" w:rsidRPr="006F27C3" w:rsidRDefault="00026791" w:rsidP="000066C9">
      <w:pPr>
        <w:pStyle w:val="a6"/>
        <w:numPr>
          <w:ilvl w:val="0"/>
          <w:numId w:val="38"/>
        </w:numPr>
        <w:spacing w:after="0" w:line="240" w:lineRule="auto"/>
        <w:jc w:val="center"/>
        <w:rPr>
          <w:rFonts w:ascii="Times New Roman" w:hAnsi="Times New Roman"/>
          <w:sz w:val="28"/>
          <w:szCs w:val="28"/>
        </w:rPr>
      </w:pPr>
      <w:r w:rsidRPr="006F27C3">
        <w:rPr>
          <w:rFonts w:ascii="Times New Roman" w:hAnsi="Times New Roman"/>
          <w:sz w:val="28"/>
          <w:szCs w:val="28"/>
        </w:rPr>
        <w:t>Общие положения</w:t>
      </w:r>
    </w:p>
    <w:p w:rsidR="000066C9" w:rsidRPr="004B7F65" w:rsidRDefault="000066C9" w:rsidP="00A01A4A">
      <w:pPr>
        <w:pStyle w:val="a6"/>
        <w:spacing w:after="0" w:line="240" w:lineRule="auto"/>
        <w:ind w:left="0" w:firstLine="709"/>
        <w:rPr>
          <w:rFonts w:ascii="Times New Roman" w:hAnsi="Times New Roman"/>
          <w:sz w:val="24"/>
          <w:szCs w:val="24"/>
        </w:rPr>
      </w:pPr>
    </w:p>
    <w:p w:rsidR="0033246A" w:rsidRPr="006F27C3" w:rsidRDefault="00026791" w:rsidP="00A01A4A">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1.1. Административный регламент предоставления муниципальной услуги </w:t>
      </w:r>
      <w:r w:rsidR="00D62648" w:rsidRPr="006F27C3">
        <w:rPr>
          <w:rFonts w:ascii="Times New Roman" w:hAnsi="Times New Roman"/>
          <w:sz w:val="28"/>
          <w:szCs w:val="28"/>
        </w:rPr>
        <w:t>«</w:t>
      </w:r>
      <w:r w:rsidR="001536B3" w:rsidRPr="006F27C3">
        <w:rPr>
          <w:rFonts w:ascii="Times New Roman" w:hAnsi="Times New Roman"/>
          <w:sz w:val="28"/>
          <w:szCs w:val="28"/>
        </w:rPr>
        <w:t xml:space="preserve">Выдача уведомления о соответствии указанных в уведомлении </w:t>
      </w:r>
      <w:r w:rsidR="00864E1D">
        <w:rPr>
          <w:rFonts w:ascii="Times New Roman" w:hAnsi="Times New Roman"/>
          <w:sz w:val="28"/>
          <w:szCs w:val="28"/>
        </w:rPr>
        <w:t xml:space="preserve">                      </w:t>
      </w:r>
      <w:r w:rsidR="001536B3" w:rsidRPr="006F27C3">
        <w:rPr>
          <w:rFonts w:ascii="Times New Roman" w:hAnsi="Times New Roman"/>
          <w:sz w:val="28"/>
          <w:szCs w:val="28"/>
        </w:rPr>
        <w:t>о планируем</w:t>
      </w:r>
      <w:r w:rsidR="00C33011">
        <w:rPr>
          <w:rFonts w:ascii="Times New Roman" w:hAnsi="Times New Roman"/>
          <w:sz w:val="28"/>
          <w:szCs w:val="28"/>
        </w:rPr>
        <w:t>ых</w:t>
      </w:r>
      <w:r w:rsidR="001536B3" w:rsidRPr="006F27C3">
        <w:rPr>
          <w:rFonts w:ascii="Times New Roman" w:hAnsi="Times New Roman"/>
          <w:sz w:val="28"/>
          <w:szCs w:val="28"/>
        </w:rPr>
        <w:t xml:space="preserve"> строительстве </w:t>
      </w:r>
      <w:r w:rsidR="00C33011">
        <w:rPr>
          <w:rFonts w:ascii="Times New Roman" w:hAnsi="Times New Roman"/>
          <w:sz w:val="28"/>
          <w:szCs w:val="28"/>
        </w:rPr>
        <w:t xml:space="preserve">или реконструкции </w:t>
      </w:r>
      <w:r w:rsidR="001536B3" w:rsidRPr="006F27C3">
        <w:rPr>
          <w:rFonts w:ascii="Times New Roman" w:hAnsi="Times New Roman"/>
          <w:sz w:val="28"/>
          <w:szCs w:val="28"/>
        </w:rPr>
        <w:t xml:space="preserve"> объекта индивидуального жилищного строительства или садового дома </w:t>
      </w:r>
      <w:r w:rsidR="00C33011">
        <w:rPr>
          <w:rFonts w:ascii="Times New Roman" w:hAnsi="Times New Roman"/>
          <w:sz w:val="28"/>
          <w:szCs w:val="28"/>
        </w:rPr>
        <w:t>параметров объекта</w:t>
      </w:r>
      <w:r w:rsidR="00C33011" w:rsidRPr="006F27C3">
        <w:rPr>
          <w:rFonts w:ascii="Times New Roman" w:hAnsi="Times New Roman"/>
          <w:sz w:val="28"/>
          <w:szCs w:val="28"/>
        </w:rPr>
        <w:t xml:space="preserve"> индивидуального жилищного строительства или садового дома</w:t>
      </w:r>
      <w:r w:rsidR="00704D44">
        <w:rPr>
          <w:rFonts w:ascii="Times New Roman" w:hAnsi="Times New Roman"/>
          <w:sz w:val="28"/>
          <w:szCs w:val="28"/>
        </w:rPr>
        <w:t xml:space="preserve"> </w:t>
      </w:r>
      <w:r w:rsidR="001536B3" w:rsidRPr="006F27C3">
        <w:rPr>
          <w:rFonts w:ascii="Times New Roman" w:hAnsi="Times New Roman"/>
          <w:sz w:val="28"/>
          <w:szCs w:val="28"/>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w:t>
      </w:r>
      <w:r w:rsidR="00864E1D">
        <w:rPr>
          <w:rFonts w:ascii="Times New Roman" w:hAnsi="Times New Roman"/>
          <w:sz w:val="28"/>
          <w:szCs w:val="28"/>
        </w:rPr>
        <w:t xml:space="preserve">                   </w:t>
      </w:r>
      <w:r w:rsidR="001536B3" w:rsidRPr="006F27C3">
        <w:rPr>
          <w:rFonts w:ascii="Times New Roman" w:hAnsi="Times New Roman"/>
          <w:sz w:val="28"/>
          <w:szCs w:val="28"/>
        </w:rPr>
        <w:t>о несоответствии указанных в уведомлении о планируем</w:t>
      </w:r>
      <w:r w:rsidR="00C33011">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C33011">
        <w:rPr>
          <w:rFonts w:ascii="Times New Roman" w:hAnsi="Times New Roman"/>
          <w:sz w:val="28"/>
          <w:szCs w:val="28"/>
        </w:rPr>
        <w:t xml:space="preserve"> или реконструкции объекта</w:t>
      </w:r>
      <w:r w:rsidR="00704D44">
        <w:rPr>
          <w:rFonts w:ascii="Times New Roman" w:hAnsi="Times New Roman"/>
          <w:sz w:val="28"/>
          <w:szCs w:val="28"/>
        </w:rPr>
        <w:t xml:space="preserve"> </w:t>
      </w:r>
      <w:r w:rsidR="00C33011">
        <w:rPr>
          <w:rFonts w:ascii="Times New Roman" w:hAnsi="Times New Roman"/>
          <w:sz w:val="28"/>
          <w:szCs w:val="28"/>
        </w:rPr>
        <w:t>индивидуального жилищного строительства</w:t>
      </w:r>
      <w:r w:rsidR="00704D44">
        <w:rPr>
          <w:rFonts w:ascii="Times New Roman" w:hAnsi="Times New Roman"/>
          <w:sz w:val="28"/>
          <w:szCs w:val="28"/>
        </w:rPr>
        <w:t xml:space="preserve"> </w:t>
      </w:r>
      <w:r w:rsidR="00C33011">
        <w:rPr>
          <w:rFonts w:ascii="Times New Roman" w:hAnsi="Times New Roman"/>
          <w:sz w:val="28"/>
          <w:szCs w:val="28"/>
        </w:rPr>
        <w:t xml:space="preserve">или садового дома </w:t>
      </w:r>
      <w:r w:rsidR="001536B3" w:rsidRPr="006F27C3">
        <w:rPr>
          <w:rFonts w:ascii="Times New Roman" w:hAnsi="Times New Roman"/>
          <w:sz w:val="28"/>
          <w:szCs w:val="28"/>
        </w:rPr>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6F27C3">
        <w:rPr>
          <w:rFonts w:ascii="Times New Roman" w:hAnsi="Times New Roman"/>
          <w:sz w:val="28"/>
          <w:szCs w:val="28"/>
        </w:rPr>
        <w:t>»</w:t>
      </w:r>
      <w:r w:rsidR="001F4C3E">
        <w:rPr>
          <w:rFonts w:ascii="Times New Roman" w:hAnsi="Times New Roman"/>
          <w:sz w:val="28"/>
          <w:szCs w:val="28"/>
        </w:rPr>
        <w:t xml:space="preserve"> </w:t>
      </w:r>
      <w:r w:rsidRPr="006F27C3">
        <w:rPr>
          <w:rFonts w:ascii="Times New Roman" w:hAnsi="Times New Roman"/>
          <w:sz w:val="28"/>
          <w:szCs w:val="28"/>
        </w:rPr>
        <w:t xml:space="preserve">(далее –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w:t>
      </w:r>
      <w:r w:rsidR="00D62648" w:rsidRPr="006F27C3">
        <w:rPr>
          <w:rFonts w:ascii="Times New Roman" w:hAnsi="Times New Roman"/>
          <w:sz w:val="28"/>
          <w:szCs w:val="28"/>
        </w:rPr>
        <w:t>«</w:t>
      </w:r>
      <w:r w:rsidR="001536B3" w:rsidRPr="006F27C3">
        <w:rPr>
          <w:rFonts w:ascii="Times New Roman" w:hAnsi="Times New Roman"/>
          <w:sz w:val="28"/>
          <w:szCs w:val="28"/>
        </w:rPr>
        <w:t>Выдача уведомления о соответствии указанных в уведомлении о планируем</w:t>
      </w:r>
      <w:r w:rsidR="00E40255">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E40255">
        <w:rPr>
          <w:rFonts w:ascii="Times New Roman" w:hAnsi="Times New Roman"/>
          <w:sz w:val="28"/>
          <w:szCs w:val="28"/>
        </w:rPr>
        <w:t xml:space="preserve"> или</w:t>
      </w:r>
      <w:r w:rsidR="00704D44">
        <w:rPr>
          <w:rFonts w:ascii="Times New Roman" w:hAnsi="Times New Roman"/>
          <w:sz w:val="28"/>
          <w:szCs w:val="28"/>
        </w:rPr>
        <w:t xml:space="preserve"> </w:t>
      </w:r>
      <w:r w:rsidR="00E40255">
        <w:rPr>
          <w:rFonts w:ascii="Times New Roman" w:hAnsi="Times New Roman"/>
          <w:sz w:val="28"/>
          <w:szCs w:val="28"/>
        </w:rPr>
        <w:t>реконструкции объекта индивидуального жилищного строительства или садового дома</w:t>
      </w:r>
      <w:r w:rsidR="001536B3" w:rsidRPr="006F27C3">
        <w:rPr>
          <w:rFonts w:ascii="Times New Roman" w:hAnsi="Times New Roman"/>
          <w:sz w:val="28"/>
          <w:szCs w:val="28"/>
        </w:rPr>
        <w:t xml:space="preserve">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w:t>
      </w:r>
      <w:r w:rsidR="00E40255">
        <w:rPr>
          <w:rFonts w:ascii="Times New Roman" w:hAnsi="Times New Roman"/>
          <w:sz w:val="28"/>
          <w:szCs w:val="28"/>
        </w:rPr>
        <w:t xml:space="preserve">ых </w:t>
      </w:r>
      <w:r w:rsidR="001536B3" w:rsidRPr="006F27C3">
        <w:rPr>
          <w:rFonts w:ascii="Times New Roman" w:hAnsi="Times New Roman"/>
          <w:sz w:val="28"/>
          <w:szCs w:val="28"/>
        </w:rPr>
        <w:t xml:space="preserve">строительстве </w:t>
      </w:r>
      <w:r w:rsidR="00E40255">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1536B3" w:rsidRPr="006F27C3">
        <w:rPr>
          <w:rFonts w:ascii="Times New Roman" w:hAnsi="Times New Roman"/>
          <w:sz w:val="28"/>
          <w:szCs w:val="28"/>
        </w:rPr>
        <w:lastRenderedPageBreak/>
        <w:t>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D62648" w:rsidRPr="006F27C3">
        <w:rPr>
          <w:rFonts w:ascii="Times New Roman" w:hAnsi="Times New Roman"/>
          <w:sz w:val="28"/>
          <w:szCs w:val="28"/>
        </w:rPr>
        <w:t>»</w:t>
      </w:r>
      <w:r w:rsidRPr="006F27C3">
        <w:rPr>
          <w:rFonts w:ascii="Times New Roman" w:hAnsi="Times New Roman"/>
          <w:sz w:val="28"/>
          <w:szCs w:val="28"/>
        </w:rPr>
        <w:t xml:space="preserve"> (далее – муниципальная услуга). Регламент также определяет особенности предоставления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в электронном виде </w:t>
      </w:r>
      <w:r w:rsidR="00864E1D">
        <w:rPr>
          <w:rFonts w:ascii="Times New Roman" w:hAnsi="Times New Roman"/>
          <w:sz w:val="28"/>
          <w:szCs w:val="28"/>
        </w:rPr>
        <w:t xml:space="preserve">                    </w:t>
      </w:r>
      <w:r w:rsidRPr="006F27C3">
        <w:rPr>
          <w:rFonts w:ascii="Times New Roman" w:hAnsi="Times New Roman"/>
          <w:sz w:val="28"/>
          <w:szCs w:val="28"/>
        </w:rPr>
        <w:t xml:space="preserve">и через многофункциональный центр предоставления государственных </w:t>
      </w:r>
      <w:r w:rsidR="00864E1D">
        <w:rPr>
          <w:rFonts w:ascii="Times New Roman" w:hAnsi="Times New Roman"/>
          <w:sz w:val="28"/>
          <w:szCs w:val="28"/>
        </w:rPr>
        <w:t xml:space="preserve">                         </w:t>
      </w:r>
      <w:r w:rsidRPr="006F27C3">
        <w:rPr>
          <w:rFonts w:ascii="Times New Roman" w:hAnsi="Times New Roman"/>
          <w:sz w:val="28"/>
          <w:szCs w:val="28"/>
        </w:rPr>
        <w:t>и муниципальных услуг.</w:t>
      </w:r>
    </w:p>
    <w:p w:rsidR="00BB2198" w:rsidRPr="006F27C3" w:rsidRDefault="00026791" w:rsidP="00A01A4A">
      <w:pPr>
        <w:tabs>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1.2. </w:t>
      </w:r>
      <w:r w:rsidR="0033246A" w:rsidRPr="006F27C3">
        <w:rPr>
          <w:rFonts w:ascii="Times New Roman" w:hAnsi="Times New Roman"/>
          <w:sz w:val="28"/>
          <w:szCs w:val="28"/>
        </w:rPr>
        <w:t>М</w:t>
      </w:r>
      <w:r w:rsidRPr="006F27C3">
        <w:rPr>
          <w:rFonts w:ascii="Times New Roman" w:hAnsi="Times New Roman"/>
          <w:sz w:val="28"/>
          <w:szCs w:val="28"/>
        </w:rPr>
        <w:t>униципальн</w:t>
      </w:r>
      <w:r w:rsidR="0033246A" w:rsidRPr="006F27C3">
        <w:rPr>
          <w:rFonts w:ascii="Times New Roman" w:hAnsi="Times New Roman"/>
          <w:sz w:val="28"/>
          <w:szCs w:val="28"/>
        </w:rPr>
        <w:t xml:space="preserve">ая услуга </w:t>
      </w:r>
      <w:r w:rsidR="0033246A" w:rsidRPr="006F27C3">
        <w:rPr>
          <w:rFonts w:ascii="Times New Roman" w:hAnsi="Times New Roman"/>
          <w:sz w:val="28"/>
          <w:szCs w:val="28"/>
          <w:lang w:eastAsia="ru-RU"/>
        </w:rPr>
        <w:t>предоставляется физическому и</w:t>
      </w:r>
      <w:r w:rsidR="0056367C" w:rsidRPr="006F27C3">
        <w:rPr>
          <w:rFonts w:ascii="Times New Roman" w:hAnsi="Times New Roman"/>
          <w:sz w:val="28"/>
          <w:szCs w:val="28"/>
          <w:lang w:eastAsia="ru-RU"/>
        </w:rPr>
        <w:t>ли</w:t>
      </w:r>
      <w:r w:rsidR="0033246A" w:rsidRPr="006F27C3">
        <w:rPr>
          <w:rFonts w:ascii="Times New Roman" w:hAnsi="Times New Roman"/>
          <w:sz w:val="28"/>
          <w:szCs w:val="28"/>
          <w:lang w:eastAsia="ru-RU"/>
        </w:rPr>
        <w:t xml:space="preserve"> юридическому лицу, являющемуся застройщиком</w:t>
      </w:r>
      <w:r w:rsidR="00CC1BCA" w:rsidRPr="006F27C3">
        <w:rPr>
          <w:rFonts w:ascii="Times New Roman" w:hAnsi="Times New Roman"/>
          <w:sz w:val="28"/>
          <w:szCs w:val="28"/>
          <w:lang w:eastAsia="ru-RU"/>
        </w:rPr>
        <w:t xml:space="preserve"> (далее – заявитель)</w:t>
      </w:r>
      <w:r w:rsidR="00D34A25" w:rsidRPr="006F27C3">
        <w:rPr>
          <w:rFonts w:ascii="Times New Roman" w:hAnsi="Times New Roman"/>
          <w:sz w:val="28"/>
          <w:szCs w:val="28"/>
          <w:lang w:eastAsia="ru-RU"/>
        </w:rPr>
        <w:t>.</w:t>
      </w:r>
    </w:p>
    <w:p w:rsidR="00D34A25" w:rsidRPr="006F27C3" w:rsidRDefault="00656788" w:rsidP="00A01A4A">
      <w:pPr>
        <w:tabs>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w:t>
      </w:r>
      <w:r w:rsidR="00BB2198" w:rsidRPr="006F27C3">
        <w:rPr>
          <w:rFonts w:ascii="Times New Roman" w:hAnsi="Times New Roman"/>
          <w:sz w:val="28"/>
          <w:szCs w:val="28"/>
          <w:lang w:eastAsia="ru-RU"/>
        </w:rPr>
        <w:t>оняти</w:t>
      </w:r>
      <w:r w:rsidRPr="006F27C3">
        <w:rPr>
          <w:rFonts w:ascii="Times New Roman" w:hAnsi="Times New Roman"/>
          <w:sz w:val="28"/>
          <w:szCs w:val="28"/>
          <w:lang w:eastAsia="ru-RU"/>
        </w:rPr>
        <w:t>е</w:t>
      </w:r>
      <w:r w:rsidR="00704D44">
        <w:rPr>
          <w:rFonts w:ascii="Times New Roman" w:hAnsi="Times New Roman"/>
          <w:sz w:val="28"/>
          <w:szCs w:val="28"/>
          <w:lang w:eastAsia="ru-RU"/>
        </w:rPr>
        <w:t xml:space="preserve"> </w:t>
      </w:r>
      <w:r w:rsidR="001102A1" w:rsidRPr="006F27C3">
        <w:rPr>
          <w:rFonts w:ascii="Times New Roman" w:hAnsi="Times New Roman"/>
          <w:sz w:val="28"/>
          <w:szCs w:val="28"/>
          <w:lang w:eastAsia="ru-RU"/>
        </w:rPr>
        <w:t>«</w:t>
      </w:r>
      <w:r w:rsidR="00BB2198" w:rsidRPr="006F27C3">
        <w:rPr>
          <w:rFonts w:ascii="Times New Roman" w:hAnsi="Times New Roman"/>
          <w:sz w:val="28"/>
          <w:szCs w:val="28"/>
          <w:lang w:eastAsia="ru-RU"/>
        </w:rPr>
        <w:t>застройщик</w:t>
      </w:r>
      <w:r w:rsidR="001102A1" w:rsidRPr="006F27C3">
        <w:rPr>
          <w:rFonts w:ascii="Times New Roman" w:hAnsi="Times New Roman"/>
          <w:sz w:val="28"/>
          <w:szCs w:val="28"/>
          <w:lang w:eastAsia="ru-RU"/>
        </w:rPr>
        <w:t>»</w:t>
      </w:r>
      <w:r w:rsidR="00704D44">
        <w:rPr>
          <w:rFonts w:ascii="Times New Roman" w:hAnsi="Times New Roman"/>
          <w:sz w:val="28"/>
          <w:szCs w:val="28"/>
          <w:lang w:eastAsia="ru-RU"/>
        </w:rPr>
        <w:t xml:space="preserve"> </w:t>
      </w:r>
      <w:r w:rsidR="001102A1" w:rsidRPr="006F27C3">
        <w:rPr>
          <w:rFonts w:ascii="Times New Roman" w:hAnsi="Times New Roman"/>
          <w:sz w:val="28"/>
          <w:szCs w:val="28"/>
          <w:lang w:eastAsia="ru-RU"/>
        </w:rPr>
        <w:t>соответствует понятию</w:t>
      </w:r>
      <w:r w:rsidR="00CC1BCA" w:rsidRPr="006F27C3">
        <w:rPr>
          <w:rFonts w:ascii="Times New Roman" w:hAnsi="Times New Roman"/>
          <w:sz w:val="28"/>
          <w:szCs w:val="28"/>
          <w:lang w:eastAsia="ru-RU"/>
        </w:rPr>
        <w:t xml:space="preserve">, установленному </w:t>
      </w:r>
      <w:r w:rsidR="0033246A" w:rsidRPr="006F27C3">
        <w:rPr>
          <w:rFonts w:ascii="Times New Roman" w:hAnsi="Times New Roman"/>
          <w:sz w:val="28"/>
          <w:szCs w:val="28"/>
          <w:lang w:eastAsia="ru-RU"/>
        </w:rPr>
        <w:t xml:space="preserve"> Градостроительн</w:t>
      </w:r>
      <w:r w:rsidR="00CC1BCA" w:rsidRPr="006F27C3">
        <w:rPr>
          <w:rFonts w:ascii="Times New Roman" w:hAnsi="Times New Roman"/>
          <w:sz w:val="28"/>
          <w:szCs w:val="28"/>
          <w:lang w:eastAsia="ru-RU"/>
        </w:rPr>
        <w:t>ым</w:t>
      </w:r>
      <w:r w:rsidR="00704D44">
        <w:rPr>
          <w:rFonts w:ascii="Times New Roman" w:hAnsi="Times New Roman"/>
          <w:sz w:val="28"/>
          <w:szCs w:val="28"/>
          <w:lang w:eastAsia="ru-RU"/>
        </w:rPr>
        <w:t xml:space="preserve"> </w:t>
      </w:r>
      <w:hyperlink r:id="rId14" w:history="1">
        <w:r w:rsidR="0033246A" w:rsidRPr="006F27C3">
          <w:rPr>
            <w:rFonts w:ascii="Times New Roman" w:hAnsi="Times New Roman"/>
            <w:sz w:val="28"/>
            <w:szCs w:val="28"/>
            <w:lang w:eastAsia="ru-RU"/>
          </w:rPr>
          <w:t>кодекс</w:t>
        </w:r>
      </w:hyperlink>
      <w:r w:rsidR="00CC1BCA" w:rsidRPr="006F27C3">
        <w:rPr>
          <w:rFonts w:ascii="Times New Roman" w:hAnsi="Times New Roman"/>
          <w:sz w:val="28"/>
          <w:szCs w:val="28"/>
          <w:lang w:eastAsia="ru-RU"/>
        </w:rPr>
        <w:t>ом</w:t>
      </w:r>
      <w:r w:rsidR="0033246A" w:rsidRPr="006F27C3">
        <w:rPr>
          <w:rFonts w:ascii="Times New Roman" w:hAnsi="Times New Roman"/>
          <w:sz w:val="28"/>
          <w:szCs w:val="28"/>
          <w:lang w:eastAsia="ru-RU"/>
        </w:rPr>
        <w:t xml:space="preserve"> Российской Федерации</w:t>
      </w:r>
      <w:r w:rsidR="00D34A25" w:rsidRPr="006F27C3">
        <w:rPr>
          <w:rFonts w:ascii="Times New Roman" w:hAnsi="Times New Roman"/>
          <w:sz w:val="28"/>
          <w:szCs w:val="28"/>
          <w:lang w:eastAsia="ru-RU"/>
        </w:rPr>
        <w:t>.</w:t>
      </w:r>
    </w:p>
    <w:p w:rsidR="00845D37" w:rsidRPr="006F27C3" w:rsidRDefault="00845D37" w:rsidP="008C7984">
      <w:pPr>
        <w:tabs>
          <w:tab w:val="left" w:pos="567"/>
        </w:tabs>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1.3. Информирование о порядке предоставления муниципальной услуги.</w:t>
      </w:r>
    </w:p>
    <w:p w:rsidR="00845D37" w:rsidRPr="006F27C3" w:rsidRDefault="00845D37" w:rsidP="005013DC">
      <w:pPr>
        <w:tabs>
          <w:tab w:val="left" w:pos="567"/>
        </w:tabs>
        <w:spacing w:after="0" w:line="240" w:lineRule="auto"/>
        <w:ind w:firstLine="709"/>
        <w:jc w:val="both"/>
        <w:rPr>
          <w:rFonts w:ascii="Times New Roman" w:hAnsi="Times New Roman"/>
          <w:i/>
          <w:sz w:val="20"/>
          <w:szCs w:val="20"/>
        </w:rPr>
      </w:pPr>
      <w:r w:rsidRPr="006F27C3">
        <w:rPr>
          <w:rFonts w:ascii="Times New Roman" w:hAnsi="Times New Roman"/>
          <w:sz w:val="28"/>
          <w:szCs w:val="28"/>
        </w:rPr>
        <w:t xml:space="preserve">1.3.1. </w:t>
      </w:r>
      <w:r w:rsidR="005013DC">
        <w:rPr>
          <w:rFonts w:ascii="Times New Roman" w:hAnsi="Times New Roman"/>
          <w:sz w:val="28"/>
          <w:szCs w:val="28"/>
        </w:rPr>
        <w:t>Управление архитектуры и градостроительства Администрации ЯМР</w:t>
      </w:r>
      <w:r w:rsidR="000C7376">
        <w:rPr>
          <w:rFonts w:ascii="Times New Roman" w:hAnsi="Times New Roman"/>
          <w:sz w:val="28"/>
          <w:szCs w:val="28"/>
        </w:rPr>
        <w:t xml:space="preserve"> (далее – Управление)</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bookmarkStart w:id="1" w:name="OLE_LINK4"/>
      <w:bookmarkStart w:id="2" w:name="OLE_LINK5"/>
      <w:r w:rsidRPr="00C11973">
        <w:rPr>
          <w:rFonts w:ascii="Times New Roman" w:hAnsi="Times New Roman"/>
          <w:sz w:val="28"/>
          <w:szCs w:val="28"/>
        </w:rPr>
        <w:t xml:space="preserve">Место нахождения: 150001, г. Ярославль, Московский пр-т, д. 11/12.                  </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Почтовый адрес: 150001, г. Ярославль, Московский пр-т, д. 11/12.                    </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График работы: </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понедельник - четверг с 8.30 до 17.30;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пятница с 8.30 до 16.00;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перерыв с 12.00 до 12.48;</w:t>
      </w:r>
    </w:p>
    <w:p w:rsid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суббота, воскресенье - выходные дни.</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Прием по вопросам предоставления муниципальной услуги ведется по месту нахождения </w:t>
      </w:r>
      <w:r w:rsidR="008F06BD" w:rsidRPr="006F27C3">
        <w:rPr>
          <w:rFonts w:ascii="Times New Roman" w:hAnsi="Times New Roman"/>
          <w:sz w:val="28"/>
          <w:szCs w:val="28"/>
        </w:rPr>
        <w:t xml:space="preserve">уполномоченного </w:t>
      </w:r>
      <w:r w:rsidR="003028B2" w:rsidRPr="006F27C3">
        <w:rPr>
          <w:rFonts w:ascii="Times New Roman" w:hAnsi="Times New Roman"/>
          <w:sz w:val="28"/>
          <w:szCs w:val="28"/>
        </w:rPr>
        <w:t xml:space="preserve">органа, </w:t>
      </w:r>
      <w:r w:rsidR="00A01A4A" w:rsidRPr="006F27C3">
        <w:rPr>
          <w:rFonts w:ascii="Times New Roman" w:hAnsi="Times New Roman"/>
          <w:sz w:val="28"/>
          <w:szCs w:val="28"/>
        </w:rPr>
        <w:t>по следующему графику: ___</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-понедельник с 13.00 до 17.30;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-вторник с 9.00 до 15.00.</w:t>
      </w:r>
    </w:p>
    <w:p w:rsidR="00C11973" w:rsidRPr="00C11973"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Справочные телефоны: телефон (4852) </w:t>
      </w:r>
      <w:r w:rsidRPr="000C0DE0">
        <w:rPr>
          <w:rFonts w:ascii="Times New Roman" w:hAnsi="Times New Roman"/>
          <w:sz w:val="28"/>
          <w:szCs w:val="28"/>
        </w:rPr>
        <w:t>45-11-15</w:t>
      </w:r>
      <w:r w:rsidRPr="00C11973">
        <w:rPr>
          <w:rFonts w:ascii="Times New Roman" w:hAnsi="Times New Roman"/>
          <w:sz w:val="28"/>
          <w:szCs w:val="28"/>
        </w:rPr>
        <w:t xml:space="preserve">, </w:t>
      </w:r>
      <w:r w:rsidR="004B139B">
        <w:rPr>
          <w:rFonts w:ascii="Times New Roman" w:hAnsi="Times New Roman"/>
          <w:sz w:val="28"/>
          <w:szCs w:val="28"/>
        </w:rPr>
        <w:t xml:space="preserve">42-95-11, </w:t>
      </w:r>
      <w:r w:rsidRPr="00C11973">
        <w:rPr>
          <w:rFonts w:ascii="Times New Roman" w:hAnsi="Times New Roman"/>
          <w:sz w:val="28"/>
          <w:szCs w:val="28"/>
        </w:rPr>
        <w:t>т/факс: (4852)42-96-71.</w:t>
      </w:r>
    </w:p>
    <w:p w:rsidR="00214D1E" w:rsidRDefault="00C11973"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C11973">
        <w:rPr>
          <w:rFonts w:ascii="Times New Roman" w:hAnsi="Times New Roman"/>
          <w:sz w:val="28"/>
          <w:szCs w:val="28"/>
        </w:rPr>
        <w:t xml:space="preserve">Адрес электронной почты: </w:t>
      </w:r>
      <w:hyperlink r:id="rId15" w:history="1">
        <w:r w:rsidR="00214D1E" w:rsidRPr="001E1CD3">
          <w:rPr>
            <w:rStyle w:val="af6"/>
            <w:rFonts w:ascii="Times New Roman" w:hAnsi="Times New Roman"/>
            <w:sz w:val="28"/>
            <w:szCs w:val="28"/>
          </w:rPr>
          <w:t>arhyamr@mail.ru</w:t>
        </w:r>
      </w:hyperlink>
      <w:r w:rsidRPr="00C11973">
        <w:rPr>
          <w:rFonts w:ascii="Times New Roman" w:hAnsi="Times New Roman"/>
          <w:sz w:val="28"/>
          <w:szCs w:val="28"/>
        </w:rPr>
        <w:t>.</w:t>
      </w:r>
    </w:p>
    <w:p w:rsidR="00845D37" w:rsidRPr="006F27C3" w:rsidRDefault="00845D37" w:rsidP="00C11973">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Информация о порядке предоставления муниципальных услуг </w:t>
      </w:r>
      <w:r w:rsidR="00864E1D">
        <w:rPr>
          <w:rFonts w:ascii="Times New Roman" w:hAnsi="Times New Roman"/>
          <w:sz w:val="28"/>
          <w:szCs w:val="28"/>
        </w:rPr>
        <w:t xml:space="preserve">                             </w:t>
      </w:r>
      <w:r w:rsidRPr="006F27C3">
        <w:rPr>
          <w:rFonts w:ascii="Times New Roman" w:hAnsi="Times New Roman"/>
          <w:sz w:val="28"/>
          <w:szCs w:val="28"/>
        </w:rPr>
        <w:t xml:space="preserve">в электронной форме размещается в присутственных местах (многофункциональных центрах предоставления государственных </w:t>
      </w:r>
      <w:r w:rsidR="00864E1D">
        <w:rPr>
          <w:rFonts w:ascii="Times New Roman" w:hAnsi="Times New Roman"/>
          <w:sz w:val="28"/>
          <w:szCs w:val="28"/>
        </w:rPr>
        <w:t xml:space="preserve">                                   </w:t>
      </w:r>
      <w:r w:rsidRPr="006F27C3">
        <w:rPr>
          <w:rFonts w:ascii="Times New Roman" w:hAnsi="Times New Roman"/>
          <w:sz w:val="28"/>
          <w:szCs w:val="28"/>
        </w:rPr>
        <w:t>и муниципальных услуг, органах местного самоуправления).</w:t>
      </w:r>
    </w:p>
    <w:bookmarkEnd w:id="1"/>
    <w:bookmarkEnd w:id="2"/>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Региональный центр телефонного обслуживания: 8 4852 49-09-49, </w:t>
      </w:r>
      <w:r w:rsidR="00864E1D">
        <w:rPr>
          <w:rFonts w:ascii="Times New Roman" w:hAnsi="Times New Roman"/>
          <w:sz w:val="28"/>
          <w:szCs w:val="28"/>
        </w:rPr>
        <w:t xml:space="preserve">                        </w:t>
      </w:r>
      <w:r w:rsidRPr="006F27C3">
        <w:rPr>
          <w:rFonts w:ascii="Times New Roman" w:hAnsi="Times New Roman"/>
          <w:sz w:val="28"/>
          <w:szCs w:val="28"/>
        </w:rPr>
        <w:t>8 800 100-76-09.</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1.3.2. 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w:t>
      </w:r>
      <w:r w:rsidR="00864E1D">
        <w:rPr>
          <w:rFonts w:ascii="Times New Roman" w:hAnsi="Times New Roman"/>
          <w:sz w:val="28"/>
          <w:szCs w:val="28"/>
        </w:rPr>
        <w:t xml:space="preserve">                                   </w:t>
      </w:r>
      <w:r w:rsidRPr="006F27C3">
        <w:rPr>
          <w:rFonts w:ascii="Times New Roman" w:hAnsi="Times New Roman"/>
          <w:sz w:val="28"/>
          <w:szCs w:val="28"/>
        </w:rPr>
        <w:t>и муниципальных услуг» (далее – многофункциональный центр, МФЦ).</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Местонахождение: 150003 г. Ярославль, проспект Ленина, д. 14а.</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 xml:space="preserve">График работы, в том числе информирование и консультирование заявителей о порядке предоставления муниципальной услуги: </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proofErr w:type="spellStart"/>
      <w:r w:rsidRPr="00825DB8">
        <w:rPr>
          <w:rFonts w:ascii="Times New Roman" w:hAnsi="Times New Roman"/>
          <w:sz w:val="28"/>
          <w:szCs w:val="28"/>
        </w:rPr>
        <w:t>Пн</w:t>
      </w:r>
      <w:proofErr w:type="spellEnd"/>
      <w:r w:rsidRPr="00825DB8">
        <w:rPr>
          <w:rFonts w:ascii="Times New Roman" w:hAnsi="Times New Roman"/>
          <w:sz w:val="28"/>
          <w:szCs w:val="28"/>
        </w:rPr>
        <w:t>: 8:00 – 18:00</w:t>
      </w:r>
      <w:r w:rsidR="00864E1D">
        <w:rPr>
          <w:rFonts w:ascii="Times New Roman" w:hAnsi="Times New Roman"/>
          <w:sz w:val="28"/>
          <w:szCs w:val="28"/>
        </w:rPr>
        <w:t xml:space="preserve">, </w:t>
      </w:r>
      <w:r w:rsidRPr="00825DB8">
        <w:rPr>
          <w:rFonts w:ascii="Times New Roman" w:hAnsi="Times New Roman"/>
          <w:sz w:val="28"/>
          <w:szCs w:val="28"/>
        </w:rPr>
        <w:t>Вт: 10:00 – 20:00</w:t>
      </w:r>
      <w:r w:rsidR="00864E1D">
        <w:rPr>
          <w:rFonts w:ascii="Times New Roman" w:hAnsi="Times New Roman"/>
          <w:sz w:val="28"/>
          <w:szCs w:val="28"/>
        </w:rPr>
        <w:t xml:space="preserve">, </w:t>
      </w:r>
      <w:r w:rsidRPr="00825DB8">
        <w:rPr>
          <w:rFonts w:ascii="Times New Roman" w:hAnsi="Times New Roman"/>
          <w:sz w:val="28"/>
          <w:szCs w:val="28"/>
        </w:rPr>
        <w:t>Ср: 8:00 – 18:00</w:t>
      </w:r>
      <w:r w:rsidR="00864E1D">
        <w:rPr>
          <w:rFonts w:ascii="Times New Roman" w:hAnsi="Times New Roman"/>
          <w:sz w:val="28"/>
          <w:szCs w:val="28"/>
        </w:rPr>
        <w:t xml:space="preserve">, </w:t>
      </w:r>
      <w:proofErr w:type="spellStart"/>
      <w:r w:rsidRPr="00825DB8">
        <w:rPr>
          <w:rFonts w:ascii="Times New Roman" w:hAnsi="Times New Roman"/>
          <w:sz w:val="28"/>
          <w:szCs w:val="28"/>
        </w:rPr>
        <w:t>Чт</w:t>
      </w:r>
      <w:proofErr w:type="spellEnd"/>
      <w:r w:rsidRPr="00825DB8">
        <w:rPr>
          <w:rFonts w:ascii="Times New Roman" w:hAnsi="Times New Roman"/>
          <w:sz w:val="28"/>
          <w:szCs w:val="28"/>
        </w:rPr>
        <w:t>: 8:00 – 18:00</w:t>
      </w:r>
      <w:r w:rsidR="00864E1D">
        <w:rPr>
          <w:rFonts w:ascii="Times New Roman" w:hAnsi="Times New Roman"/>
          <w:sz w:val="28"/>
          <w:szCs w:val="28"/>
        </w:rPr>
        <w:t>,</w:t>
      </w:r>
      <w:r w:rsidRPr="00825DB8">
        <w:rPr>
          <w:rFonts w:ascii="Times New Roman" w:hAnsi="Times New Roman"/>
          <w:sz w:val="28"/>
          <w:szCs w:val="28"/>
        </w:rPr>
        <w:t xml:space="preserve">   </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proofErr w:type="spellStart"/>
      <w:r w:rsidRPr="00825DB8">
        <w:rPr>
          <w:rFonts w:ascii="Times New Roman" w:hAnsi="Times New Roman"/>
          <w:sz w:val="28"/>
          <w:szCs w:val="28"/>
        </w:rPr>
        <w:t>Пт</w:t>
      </w:r>
      <w:proofErr w:type="spellEnd"/>
      <w:r w:rsidRPr="00825DB8">
        <w:rPr>
          <w:rFonts w:ascii="Times New Roman" w:hAnsi="Times New Roman"/>
          <w:sz w:val="28"/>
          <w:szCs w:val="28"/>
        </w:rPr>
        <w:t>: 8:00 – 18:00</w:t>
      </w:r>
      <w:r w:rsidR="00864E1D">
        <w:rPr>
          <w:rFonts w:ascii="Times New Roman" w:hAnsi="Times New Roman"/>
          <w:sz w:val="28"/>
          <w:szCs w:val="28"/>
        </w:rPr>
        <w:t xml:space="preserve">, </w:t>
      </w:r>
      <w:proofErr w:type="spellStart"/>
      <w:r w:rsidRPr="00825DB8">
        <w:rPr>
          <w:rFonts w:ascii="Times New Roman" w:hAnsi="Times New Roman"/>
          <w:sz w:val="28"/>
          <w:szCs w:val="28"/>
        </w:rPr>
        <w:t>Сб</w:t>
      </w:r>
      <w:proofErr w:type="spellEnd"/>
      <w:r w:rsidRPr="00825DB8">
        <w:rPr>
          <w:rFonts w:ascii="Times New Roman" w:hAnsi="Times New Roman"/>
          <w:sz w:val="28"/>
          <w:szCs w:val="28"/>
        </w:rPr>
        <w:t xml:space="preserve">: 8:00 – 18:00   </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proofErr w:type="spellStart"/>
      <w:r w:rsidRPr="00825DB8">
        <w:rPr>
          <w:rFonts w:ascii="Times New Roman" w:hAnsi="Times New Roman"/>
          <w:sz w:val="28"/>
          <w:szCs w:val="28"/>
        </w:rPr>
        <w:t>Вс</w:t>
      </w:r>
      <w:proofErr w:type="spellEnd"/>
      <w:r w:rsidRPr="00825DB8">
        <w:rPr>
          <w:rFonts w:ascii="Times New Roman" w:hAnsi="Times New Roman"/>
          <w:sz w:val="28"/>
          <w:szCs w:val="28"/>
        </w:rPr>
        <w:t>: Выходной день.</w:t>
      </w:r>
    </w:p>
    <w:p w:rsidR="00825DB8" w:rsidRPr="00825DB8" w:rsidRDefault="00825DB8"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825DB8">
        <w:rPr>
          <w:rFonts w:ascii="Times New Roman" w:hAnsi="Times New Roman"/>
          <w:sz w:val="28"/>
          <w:szCs w:val="28"/>
        </w:rPr>
        <w:t>Справочные телефоны: 8 (4852) 78-55-55.</w:t>
      </w:r>
    </w:p>
    <w:p w:rsidR="00845D37" w:rsidRPr="006F27C3" w:rsidRDefault="00845D37" w:rsidP="00825DB8">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Адрес сайта многофункционального центра в информационно-телекоммуникационной сети «Интернет»: http://mfc76.ru</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Адрес электронной почты многофункционального центра: mfc@mfc76.ru.</w:t>
      </w:r>
    </w:p>
    <w:p w:rsidR="00845D37" w:rsidRPr="006F27C3" w:rsidRDefault="00845D37" w:rsidP="008C7984">
      <w:pPr>
        <w:tabs>
          <w:tab w:val="left" w:pos="567"/>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Информация о филиалах многофункционального центра размещена на сайте многофункционального центра.</w:t>
      </w:r>
    </w:p>
    <w:p w:rsidR="00845D37" w:rsidRPr="006F27C3" w:rsidRDefault="00845D37" w:rsidP="008C7984">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1.4. </w:t>
      </w:r>
      <w:r w:rsidR="002E511B" w:rsidRPr="006F27C3">
        <w:rPr>
          <w:rFonts w:ascii="Times New Roman" w:hAnsi="Times New Roman"/>
          <w:sz w:val="28"/>
          <w:szCs w:val="28"/>
        </w:rPr>
        <w:t>Информация о предоставлении муниципальной услуги, об услугах, которые являются необходимыми и обязательными для предоставления муниципальной услуги,</w:t>
      </w:r>
      <w:r w:rsidRPr="006F27C3">
        <w:rPr>
          <w:rFonts w:ascii="Times New Roman" w:hAnsi="Times New Roman"/>
          <w:sz w:val="28"/>
          <w:szCs w:val="28"/>
        </w:rPr>
        <w:t xml:space="preserve"> формы и образцы документов,</w:t>
      </w:r>
      <w:r w:rsidRPr="006F27C3">
        <w:rPr>
          <w:rFonts w:ascii="Times New Roman" w:eastAsiaTheme="minorHAnsi" w:hAnsi="Times New Roman"/>
          <w:sz w:val="28"/>
          <w:szCs w:val="28"/>
        </w:rPr>
        <w:t xml:space="preserve"> в том числе бланк </w:t>
      </w:r>
      <w:r w:rsidR="00F07C7C" w:rsidRPr="006F27C3">
        <w:rPr>
          <w:rFonts w:ascii="Times New Roman" w:hAnsi="Times New Roman"/>
          <w:sz w:val="28"/>
          <w:szCs w:val="28"/>
        </w:rPr>
        <w:t>уведомлени</w:t>
      </w:r>
      <w:r w:rsidR="002D7F0A" w:rsidRPr="006F27C3">
        <w:rPr>
          <w:rFonts w:ascii="Times New Roman" w:hAnsi="Times New Roman"/>
          <w:sz w:val="28"/>
          <w:szCs w:val="28"/>
        </w:rPr>
        <w:t>я</w:t>
      </w:r>
      <w:r w:rsidR="00F07C7C" w:rsidRPr="006F27C3">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w:t>
      </w:r>
      <w:r w:rsidR="002D7F0A" w:rsidRPr="006F27C3">
        <w:rPr>
          <w:rFonts w:ascii="Times New Roman" w:hAnsi="Times New Roman"/>
          <w:sz w:val="28"/>
          <w:szCs w:val="28"/>
        </w:rPr>
        <w:t xml:space="preserve"> и </w:t>
      </w:r>
      <w:r w:rsidR="00EA0E7A" w:rsidRPr="006F27C3">
        <w:rPr>
          <w:rFonts w:ascii="Times New Roman" w:hAnsi="Times New Roman"/>
          <w:sz w:val="28"/>
          <w:szCs w:val="28"/>
        </w:rPr>
        <w:t xml:space="preserve">бланк уведомления </w:t>
      </w:r>
      <w:r w:rsidR="002D7F0A" w:rsidRPr="006F27C3">
        <w:rPr>
          <w:rFonts w:ascii="Times New Roman" w:hAnsi="Times New Roman"/>
          <w:sz w:val="28"/>
          <w:szCs w:val="28"/>
        </w:rPr>
        <w:t>об изменении параметров планируемого строительства или реконструкции объекта индивидуального жилищного строительства или садового дома</w:t>
      </w:r>
      <w:r w:rsidRPr="006F27C3">
        <w:rPr>
          <w:rFonts w:ascii="Times New Roman" w:hAnsi="Times New Roman"/>
          <w:sz w:val="28"/>
          <w:szCs w:val="28"/>
        </w:rPr>
        <w:t>,</w:t>
      </w:r>
      <w:r w:rsidRPr="006F27C3">
        <w:rPr>
          <w:rFonts w:ascii="Times New Roman" w:eastAsiaTheme="minorHAnsi" w:hAnsi="Times New Roman"/>
          <w:sz w:val="28"/>
          <w:szCs w:val="28"/>
        </w:rPr>
        <w:t xml:space="preserve"> доступны</w:t>
      </w:r>
      <w:r w:rsidR="00EA0E7A" w:rsidRPr="006F27C3">
        <w:rPr>
          <w:rFonts w:ascii="Times New Roman" w:eastAsiaTheme="minorHAnsi" w:hAnsi="Times New Roman"/>
          <w:sz w:val="28"/>
          <w:szCs w:val="28"/>
        </w:rPr>
        <w:t>е</w:t>
      </w:r>
      <w:r w:rsidRPr="006F27C3">
        <w:rPr>
          <w:rFonts w:ascii="Times New Roman" w:eastAsiaTheme="minorHAnsi" w:hAnsi="Times New Roman"/>
          <w:sz w:val="28"/>
          <w:szCs w:val="28"/>
        </w:rPr>
        <w:t xml:space="preserve"> для копирования и заполнения, в том числе </w:t>
      </w:r>
      <w:r w:rsidR="00144785">
        <w:rPr>
          <w:rFonts w:ascii="Times New Roman" w:eastAsiaTheme="minorHAnsi" w:hAnsi="Times New Roman"/>
          <w:sz w:val="28"/>
          <w:szCs w:val="28"/>
        </w:rPr>
        <w:t xml:space="preserve">                           </w:t>
      </w:r>
      <w:r w:rsidRPr="006F27C3">
        <w:rPr>
          <w:rFonts w:ascii="Times New Roman" w:eastAsiaTheme="minorHAnsi" w:hAnsi="Times New Roman"/>
          <w:sz w:val="28"/>
          <w:szCs w:val="28"/>
        </w:rPr>
        <w:t>в электронной форме,</w:t>
      </w:r>
      <w:r w:rsidRPr="006F27C3">
        <w:rPr>
          <w:rFonts w:ascii="Times New Roman" w:hAnsi="Times New Roman"/>
          <w:sz w:val="28"/>
          <w:szCs w:val="28"/>
        </w:rPr>
        <w:t xml:space="preserve"> размещаются:</w:t>
      </w:r>
    </w:p>
    <w:p w:rsidR="0000676E" w:rsidRP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на официальном сайте Администрации ЯМР в информационно-телекоммуникационной сети «Интернет»: http://yamo.yarregion.ru/uslugi.php.</w:t>
      </w:r>
    </w:p>
    <w:p w:rsidR="0000676E" w:rsidRP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xml:space="preserve">- на информационных стендах в </w:t>
      </w:r>
      <w:r w:rsidR="00704609">
        <w:rPr>
          <w:rFonts w:ascii="Times New Roman" w:hAnsi="Times New Roman"/>
          <w:sz w:val="28"/>
          <w:szCs w:val="28"/>
        </w:rPr>
        <w:t>Управлении</w:t>
      </w:r>
      <w:r w:rsidRPr="0000676E">
        <w:rPr>
          <w:rFonts w:ascii="Times New Roman" w:hAnsi="Times New Roman"/>
          <w:sz w:val="28"/>
          <w:szCs w:val="28"/>
        </w:rPr>
        <w:t xml:space="preserve">; </w:t>
      </w:r>
    </w:p>
    <w:p w:rsidR="0000676E" w:rsidRPr="0000676E" w:rsidRDefault="0000676E" w:rsidP="00864E1D">
      <w:pPr>
        <w:tabs>
          <w:tab w:val="left" w:pos="567"/>
        </w:tabs>
        <w:spacing w:after="0" w:line="240" w:lineRule="auto"/>
        <w:ind w:firstLine="709"/>
        <w:rPr>
          <w:rFonts w:ascii="Times New Roman" w:hAnsi="Times New Roman"/>
          <w:sz w:val="28"/>
          <w:szCs w:val="28"/>
        </w:rPr>
      </w:pPr>
      <w:r w:rsidRPr="0000676E">
        <w:rPr>
          <w:rFonts w:ascii="Times New Roman" w:hAnsi="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 https://www.gosuslugi.ru/pgu/service/7600000000163133622_10000042249.html#!_description;</w:t>
      </w:r>
    </w:p>
    <w:p w:rsidR="0000676E" w:rsidRP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на сайте многофункционального центра;</w:t>
      </w:r>
    </w:p>
    <w:p w:rsidR="0000676E" w:rsidRDefault="0000676E" w:rsidP="0000676E">
      <w:pPr>
        <w:tabs>
          <w:tab w:val="left" w:pos="567"/>
        </w:tabs>
        <w:spacing w:after="0" w:line="240" w:lineRule="auto"/>
        <w:ind w:firstLine="709"/>
        <w:jc w:val="both"/>
        <w:rPr>
          <w:rFonts w:ascii="Times New Roman" w:hAnsi="Times New Roman"/>
          <w:sz w:val="28"/>
          <w:szCs w:val="28"/>
        </w:rPr>
      </w:pPr>
      <w:r w:rsidRPr="0000676E">
        <w:rPr>
          <w:rFonts w:ascii="Times New Roman" w:hAnsi="Times New Roman"/>
          <w:sz w:val="28"/>
          <w:szCs w:val="28"/>
        </w:rPr>
        <w:t>- в многофункциональном центре.</w:t>
      </w:r>
    </w:p>
    <w:p w:rsidR="00845D37" w:rsidRPr="006F27C3" w:rsidRDefault="00845D37" w:rsidP="0000676E">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1.5. Предоставление информации по вопросам предоставления муниципальной услуги, в том числе о ходе предоставления муниципальной услуги осуществляется:</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xml:space="preserve">- в устной форме при личном обращении в </w:t>
      </w:r>
      <w:r>
        <w:rPr>
          <w:rFonts w:ascii="Times New Roman" w:hAnsi="Times New Roman"/>
          <w:sz w:val="28"/>
          <w:szCs w:val="28"/>
        </w:rPr>
        <w:t>Управлении</w:t>
      </w:r>
      <w:r w:rsidRPr="00F069DD">
        <w:rPr>
          <w:rFonts w:ascii="Times New Roman" w:hAnsi="Times New Roman"/>
          <w:sz w:val="28"/>
          <w:szCs w:val="28"/>
        </w:rPr>
        <w:t xml:space="preserve"> или                                          в многофункциональном центре;</w:t>
      </w:r>
    </w:p>
    <w:p w:rsidR="00F069DD" w:rsidRPr="004424F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xml:space="preserve">- посредством телефонной связи: (4852) </w:t>
      </w:r>
      <w:r w:rsidRPr="004424FD">
        <w:rPr>
          <w:rFonts w:ascii="Times New Roman" w:hAnsi="Times New Roman"/>
          <w:sz w:val="28"/>
          <w:szCs w:val="28"/>
        </w:rPr>
        <w:t>45-11-15</w:t>
      </w:r>
      <w:r w:rsidR="007E511C" w:rsidRPr="004424FD">
        <w:rPr>
          <w:rFonts w:ascii="Times New Roman" w:hAnsi="Times New Roman"/>
          <w:sz w:val="28"/>
          <w:szCs w:val="28"/>
        </w:rPr>
        <w:t>, 42-95-11</w:t>
      </w:r>
      <w:r w:rsidRPr="004424FD">
        <w:rPr>
          <w:rFonts w:ascii="Times New Roman" w:hAnsi="Times New Roman"/>
          <w:sz w:val="28"/>
          <w:szCs w:val="28"/>
        </w:rPr>
        <w:t>;</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с использованием электронной почты: arhyamr@mail.ru;</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с использованием Единого портала;</w:t>
      </w:r>
    </w:p>
    <w:p w:rsidR="00F069DD" w:rsidRPr="00F069DD"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через официальный сайт Администрации ЯМР или многофункционального центра по форме обратной связи: http://yamo.yarregion.ru/feedback/.</w:t>
      </w:r>
    </w:p>
    <w:p w:rsidR="00D16F3F" w:rsidRDefault="00F069DD" w:rsidP="00F069DD">
      <w:pPr>
        <w:tabs>
          <w:tab w:val="left" w:pos="567"/>
        </w:tabs>
        <w:spacing w:after="0" w:line="240" w:lineRule="auto"/>
        <w:ind w:firstLine="709"/>
        <w:jc w:val="both"/>
        <w:rPr>
          <w:rFonts w:ascii="Times New Roman" w:hAnsi="Times New Roman"/>
          <w:sz w:val="28"/>
          <w:szCs w:val="28"/>
        </w:rPr>
      </w:pPr>
      <w:r w:rsidRPr="00F069DD">
        <w:rPr>
          <w:rFonts w:ascii="Times New Roman" w:hAnsi="Times New Roman"/>
          <w:sz w:val="28"/>
          <w:szCs w:val="28"/>
        </w:rPr>
        <w:t>- посредством почтового отправления: 150001, г. Ярославль, Московский пр-т, д. 11/12 в рабочее время.</w:t>
      </w:r>
    </w:p>
    <w:p w:rsidR="0063271F" w:rsidRPr="006F27C3" w:rsidRDefault="0063271F" w:rsidP="00435305">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обращения за предоставлением информации посредством Единого портала, информирование заявителя о ходе выполнения запроса </w:t>
      </w:r>
      <w:r w:rsidR="00144785">
        <w:rPr>
          <w:rFonts w:ascii="Times New Roman" w:hAnsi="Times New Roman"/>
          <w:sz w:val="28"/>
          <w:szCs w:val="28"/>
        </w:rPr>
        <w:t xml:space="preserve">                          </w:t>
      </w:r>
      <w:r w:rsidRPr="006F27C3">
        <w:rPr>
          <w:rFonts w:ascii="Times New Roman" w:hAnsi="Times New Roman"/>
          <w:sz w:val="28"/>
          <w:szCs w:val="28"/>
        </w:rPr>
        <w:t xml:space="preserve">о предоставлении муниципальной услуги (далее – уведомление о ходе предоставления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услуги) осуществляется путем направления соответствующ</w:t>
      </w:r>
      <w:r w:rsidR="008C7984" w:rsidRPr="006F27C3">
        <w:rPr>
          <w:rFonts w:ascii="Times New Roman" w:hAnsi="Times New Roman"/>
          <w:sz w:val="28"/>
          <w:szCs w:val="28"/>
        </w:rPr>
        <w:t xml:space="preserve">его уведомления </w:t>
      </w:r>
      <w:r w:rsidR="00D16F3F">
        <w:rPr>
          <w:rFonts w:ascii="Times New Roman" w:hAnsi="Times New Roman"/>
          <w:sz w:val="28"/>
          <w:szCs w:val="28"/>
        </w:rPr>
        <w:t>Управлением</w:t>
      </w:r>
      <w:r w:rsidRPr="006F27C3">
        <w:rPr>
          <w:rFonts w:ascii="Times New Roman" w:hAnsi="Times New Roman"/>
          <w:sz w:val="28"/>
          <w:szCs w:val="28"/>
        </w:rPr>
        <w:t xml:space="preserve"> в личный кабинет заявителя на Един</w:t>
      </w:r>
      <w:r w:rsidR="008C7984" w:rsidRPr="006F27C3">
        <w:rPr>
          <w:rFonts w:ascii="Times New Roman" w:hAnsi="Times New Roman"/>
          <w:sz w:val="28"/>
          <w:szCs w:val="28"/>
        </w:rPr>
        <w:t>ый</w:t>
      </w:r>
      <w:r w:rsidRPr="006F27C3">
        <w:rPr>
          <w:rFonts w:ascii="Times New Roman" w:hAnsi="Times New Roman"/>
          <w:sz w:val="28"/>
          <w:szCs w:val="28"/>
        </w:rPr>
        <w:t xml:space="preserve"> портал.</w:t>
      </w:r>
    </w:p>
    <w:p w:rsidR="0063271F" w:rsidRPr="006F27C3" w:rsidRDefault="0063271F" w:rsidP="008C7984">
      <w:pPr>
        <w:spacing w:after="0" w:line="240" w:lineRule="auto"/>
        <w:ind w:firstLine="709"/>
        <w:jc w:val="both"/>
        <w:rPr>
          <w:rFonts w:ascii="Times New Roman" w:eastAsiaTheme="minorHAnsi" w:hAnsi="Times New Roman"/>
        </w:rPr>
      </w:pPr>
      <w:r w:rsidRPr="006F27C3">
        <w:rPr>
          <w:rFonts w:ascii="Times New Roman" w:hAnsi="Times New Roman"/>
          <w:sz w:val="28"/>
          <w:szCs w:val="28"/>
        </w:rPr>
        <w:t xml:space="preserve">Уведомление о ходе </w:t>
      </w:r>
      <w:r w:rsidR="00AD78EC" w:rsidRPr="006F27C3">
        <w:rPr>
          <w:rFonts w:ascii="Times New Roman" w:hAnsi="Times New Roman"/>
          <w:sz w:val="28"/>
          <w:szCs w:val="28"/>
        </w:rPr>
        <w:t xml:space="preserve">предоставления муниципальной услуги </w:t>
      </w:r>
      <w:r w:rsidRPr="006F27C3">
        <w:rPr>
          <w:rFonts w:ascii="Times New Roman" w:hAnsi="Times New Roman"/>
          <w:sz w:val="28"/>
          <w:szCs w:val="28"/>
        </w:rPr>
        <w:t xml:space="preserve">направляется </w:t>
      </w:r>
      <w:r w:rsidRPr="006F27C3">
        <w:rPr>
          <w:rFonts w:ascii="Times New Roman" w:eastAsiaTheme="minorHAnsi" w:hAnsi="Times New Roman"/>
          <w:iCs/>
          <w:sz w:val="28"/>
          <w:szCs w:val="28"/>
        </w:rPr>
        <w:t xml:space="preserve">в срок, не превышающий 1 рабочего дня после завершения соответствующего </w:t>
      </w:r>
      <w:r w:rsidRPr="006F27C3">
        <w:rPr>
          <w:rFonts w:ascii="Times New Roman" w:eastAsiaTheme="minorHAnsi" w:hAnsi="Times New Roman"/>
          <w:iCs/>
          <w:sz w:val="28"/>
          <w:szCs w:val="28"/>
        </w:rPr>
        <w:lastRenderedPageBreak/>
        <w:t xml:space="preserve">действия на адрес электронной почты или с использованием средств Единого портала в единый личный кабинет. </w:t>
      </w:r>
    </w:p>
    <w:p w:rsidR="00D01621" w:rsidRPr="006F27C3" w:rsidRDefault="0063271F" w:rsidP="008C7984">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Письменное обращение за информацией о порядке предоставления муниципальной услуги рассматривается в срок не более 30 дней с даты регистрации такого обращения в </w:t>
      </w:r>
      <w:r w:rsidR="008F06BD" w:rsidRPr="006F27C3">
        <w:rPr>
          <w:rFonts w:ascii="Times New Roman" w:hAnsi="Times New Roman"/>
          <w:sz w:val="28"/>
          <w:szCs w:val="28"/>
        </w:rPr>
        <w:t xml:space="preserve">уполномоченном </w:t>
      </w:r>
      <w:r w:rsidRPr="006F27C3">
        <w:rPr>
          <w:rFonts w:ascii="Times New Roman" w:hAnsi="Times New Roman"/>
          <w:sz w:val="28"/>
          <w:szCs w:val="28"/>
        </w:rPr>
        <w:t>органе.</w:t>
      </w:r>
      <w:r w:rsidR="00F37F3E" w:rsidRPr="006F27C3">
        <w:rPr>
          <w:rFonts w:ascii="Times New Roman" w:hAnsi="Times New Roman"/>
          <w:sz w:val="28"/>
          <w:szCs w:val="28"/>
        </w:rPr>
        <w:t xml:space="preserve"> Регистрация </w:t>
      </w:r>
      <w:r w:rsidR="006B5816" w:rsidRPr="006F27C3">
        <w:rPr>
          <w:rFonts w:ascii="Times New Roman" w:hAnsi="Times New Roman"/>
          <w:sz w:val="28"/>
          <w:szCs w:val="28"/>
        </w:rPr>
        <w:t xml:space="preserve">письменного </w:t>
      </w:r>
      <w:r w:rsidR="00F37F3E" w:rsidRPr="006F27C3">
        <w:rPr>
          <w:rFonts w:ascii="Times New Roman" w:hAnsi="Times New Roman"/>
          <w:sz w:val="28"/>
          <w:szCs w:val="28"/>
        </w:rPr>
        <w:t xml:space="preserve">обращения осуществляется </w:t>
      </w:r>
      <w:r w:rsidR="00D01621" w:rsidRPr="006F27C3">
        <w:rPr>
          <w:rFonts w:ascii="Times New Roman" w:hAnsi="Times New Roman"/>
          <w:sz w:val="28"/>
          <w:szCs w:val="28"/>
        </w:rPr>
        <w:t xml:space="preserve">в течение </w:t>
      </w:r>
      <w:r w:rsidR="006B5816" w:rsidRPr="006F27C3">
        <w:rPr>
          <w:rFonts w:ascii="Times New Roman" w:hAnsi="Times New Roman"/>
          <w:sz w:val="28"/>
          <w:szCs w:val="28"/>
        </w:rPr>
        <w:t>3</w:t>
      </w:r>
      <w:r w:rsidR="00D01621" w:rsidRPr="006F27C3">
        <w:rPr>
          <w:rFonts w:ascii="Times New Roman" w:hAnsi="Times New Roman"/>
          <w:sz w:val="28"/>
          <w:szCs w:val="28"/>
        </w:rPr>
        <w:t xml:space="preserve"> дней с момента его поступления. </w:t>
      </w:r>
    </w:p>
    <w:p w:rsidR="0063271F" w:rsidRPr="006F27C3" w:rsidRDefault="0063271F" w:rsidP="008C7984">
      <w:pPr>
        <w:tabs>
          <w:tab w:val="left" w:pos="567"/>
        </w:tabs>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Ответ на обращение </w:t>
      </w:r>
      <w:r w:rsidR="00B01EAB" w:rsidRPr="006F27C3">
        <w:rPr>
          <w:rFonts w:ascii="Times New Roman" w:eastAsiaTheme="minorHAnsi" w:hAnsi="Times New Roman"/>
          <w:sz w:val="28"/>
          <w:szCs w:val="28"/>
        </w:rPr>
        <w:t xml:space="preserve">в срок не более </w:t>
      </w:r>
      <w:r w:rsidR="00B01EAB" w:rsidRPr="006F27C3">
        <w:rPr>
          <w:rFonts w:ascii="Times New Roman" w:hAnsi="Times New Roman"/>
          <w:sz w:val="28"/>
          <w:szCs w:val="28"/>
        </w:rPr>
        <w:t xml:space="preserve">30 дней с даты регистрации такого обращения в </w:t>
      </w:r>
      <w:r w:rsidR="008F06BD" w:rsidRPr="006F27C3">
        <w:rPr>
          <w:rFonts w:ascii="Times New Roman" w:hAnsi="Times New Roman"/>
          <w:sz w:val="28"/>
          <w:szCs w:val="28"/>
        </w:rPr>
        <w:t xml:space="preserve">уполномоченном </w:t>
      </w:r>
      <w:r w:rsidR="00B01EAB" w:rsidRPr="006F27C3">
        <w:rPr>
          <w:rFonts w:ascii="Times New Roman" w:hAnsi="Times New Roman"/>
          <w:sz w:val="28"/>
          <w:szCs w:val="28"/>
        </w:rPr>
        <w:t>органе</w:t>
      </w:r>
      <w:r w:rsidR="00210255">
        <w:rPr>
          <w:rFonts w:ascii="Times New Roman" w:hAnsi="Times New Roman"/>
          <w:sz w:val="28"/>
          <w:szCs w:val="28"/>
        </w:rPr>
        <w:t xml:space="preserve"> </w:t>
      </w:r>
      <w:r w:rsidRPr="006F27C3">
        <w:rPr>
          <w:rFonts w:ascii="Times New Roman" w:eastAsiaTheme="minorHAnsi" w:hAnsi="Times New Roman"/>
          <w:sz w:val="28"/>
          <w:szCs w:val="28"/>
        </w:rPr>
        <w:t>направляется в форме электронного документа по адресу электронной почты, указанному в обращении, поступившем в</w:t>
      </w:r>
      <w:r w:rsidR="008F06BD" w:rsidRPr="006F27C3">
        <w:rPr>
          <w:rFonts w:ascii="Times New Roman" w:eastAsiaTheme="minorHAnsi" w:hAnsi="Times New Roman"/>
          <w:sz w:val="28"/>
          <w:szCs w:val="28"/>
        </w:rPr>
        <w:t xml:space="preserve"> уполномоченный</w:t>
      </w:r>
      <w:r w:rsidR="00210255">
        <w:rPr>
          <w:rFonts w:ascii="Times New Roman" w:eastAsiaTheme="minorHAnsi" w:hAnsi="Times New Roman"/>
          <w:sz w:val="28"/>
          <w:szCs w:val="28"/>
        </w:rPr>
        <w:t xml:space="preserve"> </w:t>
      </w:r>
      <w:r w:rsidR="00866FA9" w:rsidRPr="006F27C3">
        <w:rPr>
          <w:rFonts w:ascii="Times New Roman" w:hAnsi="Times New Roman"/>
          <w:sz w:val="28"/>
          <w:szCs w:val="28"/>
        </w:rPr>
        <w:t>орган,</w:t>
      </w:r>
      <w:r w:rsidRPr="006F27C3">
        <w:rPr>
          <w:rFonts w:ascii="Times New Roman" w:eastAsiaTheme="minorHAnsi" w:hAnsi="Times New Roman"/>
          <w:sz w:val="28"/>
          <w:szCs w:val="28"/>
        </w:rPr>
        <w:t xml:space="preserve"> или должностному лицу в форме электронного документа, и в письменной форме по почтовому адресу, указанному в обращении, поступившем в </w:t>
      </w:r>
      <w:r w:rsidR="00181D38" w:rsidRPr="006F27C3">
        <w:rPr>
          <w:rFonts w:ascii="Times New Roman" w:eastAsiaTheme="minorHAnsi" w:hAnsi="Times New Roman"/>
          <w:sz w:val="28"/>
          <w:szCs w:val="28"/>
        </w:rPr>
        <w:t xml:space="preserve">уполномоченный </w:t>
      </w:r>
      <w:r w:rsidR="00866FA9" w:rsidRPr="006F27C3">
        <w:rPr>
          <w:rFonts w:ascii="Times New Roman" w:hAnsi="Times New Roman"/>
          <w:sz w:val="28"/>
          <w:szCs w:val="28"/>
        </w:rPr>
        <w:t>орган,</w:t>
      </w:r>
      <w:r w:rsidR="00210255">
        <w:rPr>
          <w:rFonts w:ascii="Times New Roman" w:hAnsi="Times New Roman"/>
          <w:sz w:val="28"/>
          <w:szCs w:val="28"/>
        </w:rPr>
        <w:t xml:space="preserve"> </w:t>
      </w:r>
      <w:r w:rsidRPr="006F27C3">
        <w:rPr>
          <w:rFonts w:ascii="Times New Roman" w:eastAsiaTheme="minorHAnsi" w:hAnsi="Times New Roman"/>
          <w:sz w:val="28"/>
          <w:szCs w:val="28"/>
        </w:rPr>
        <w:t xml:space="preserve">или должностному лицу в письменной форме. </w:t>
      </w:r>
    </w:p>
    <w:p w:rsidR="000066C9" w:rsidRPr="006F27C3" w:rsidRDefault="0063271F" w:rsidP="008C7984">
      <w:pPr>
        <w:tabs>
          <w:tab w:val="left" w:pos="567"/>
        </w:tabs>
        <w:spacing w:after="0" w:line="240" w:lineRule="auto"/>
        <w:ind w:firstLine="709"/>
        <w:jc w:val="both"/>
        <w:rPr>
          <w:rFonts w:ascii="Times New Roman" w:hAnsi="Times New Roman"/>
          <w:sz w:val="28"/>
          <w:szCs w:val="28"/>
        </w:rPr>
      </w:pPr>
      <w:r w:rsidRPr="006F27C3">
        <w:rPr>
          <w:rFonts w:ascii="Times New Roman" w:eastAsiaTheme="minorHAnsi" w:hAnsi="Times New Roman"/>
          <w:sz w:val="28"/>
          <w:szCs w:val="28"/>
        </w:rPr>
        <w:t>1.6</w:t>
      </w:r>
      <w:r w:rsidR="00997B60" w:rsidRPr="006F27C3">
        <w:rPr>
          <w:rFonts w:ascii="Times New Roman" w:eastAsiaTheme="minorHAnsi" w:hAnsi="Times New Roman"/>
          <w:sz w:val="28"/>
          <w:szCs w:val="28"/>
        </w:rPr>
        <w:t xml:space="preserve">. </w:t>
      </w:r>
      <w:r w:rsidR="000A3B64" w:rsidRPr="006F27C3">
        <w:rPr>
          <w:rFonts w:ascii="Times New Roman" w:eastAsiaTheme="minorHAnsi" w:hAnsi="Times New Roman"/>
          <w:sz w:val="28"/>
          <w:szCs w:val="28"/>
        </w:rPr>
        <w:t>З</w:t>
      </w:r>
      <w:r w:rsidR="000A3B64" w:rsidRPr="006F27C3">
        <w:rPr>
          <w:rFonts w:ascii="Times New Roman" w:hAnsi="Times New Roman"/>
          <w:sz w:val="28"/>
          <w:szCs w:val="28"/>
        </w:rPr>
        <w:t>аявителю обеспечивается возможность осуществить предварительную запись на прием в </w:t>
      </w:r>
      <w:r w:rsidR="00181D38" w:rsidRPr="006F27C3">
        <w:rPr>
          <w:rFonts w:ascii="Times New Roman" w:hAnsi="Times New Roman"/>
          <w:sz w:val="28"/>
          <w:szCs w:val="28"/>
        </w:rPr>
        <w:t xml:space="preserve">уполномоченный </w:t>
      </w:r>
      <w:r w:rsidR="00866FA9" w:rsidRPr="006F27C3">
        <w:rPr>
          <w:rFonts w:ascii="Times New Roman" w:hAnsi="Times New Roman"/>
          <w:sz w:val="28"/>
          <w:szCs w:val="28"/>
        </w:rPr>
        <w:t xml:space="preserve">орган, </w:t>
      </w:r>
      <w:r w:rsidR="000A3B64" w:rsidRPr="006F27C3">
        <w:rPr>
          <w:rFonts w:ascii="Times New Roman" w:hAnsi="Times New Roman"/>
          <w:sz w:val="28"/>
          <w:szCs w:val="28"/>
        </w:rPr>
        <w:t xml:space="preserve">посредством сервиса </w:t>
      </w:r>
      <w:r w:rsidR="005348D5" w:rsidRPr="006F27C3">
        <w:rPr>
          <w:rFonts w:ascii="Times New Roman" w:hAnsi="Times New Roman"/>
          <w:sz w:val="28"/>
          <w:szCs w:val="28"/>
        </w:rPr>
        <w:t xml:space="preserve">Единого портала </w:t>
      </w:r>
      <w:r w:rsidR="000A3B64" w:rsidRPr="006F27C3">
        <w:rPr>
          <w:rFonts w:ascii="Times New Roman" w:hAnsi="Times New Roman"/>
          <w:sz w:val="28"/>
          <w:szCs w:val="28"/>
        </w:rPr>
        <w:t xml:space="preserve">либо портала органов государственной власти области, выбрав удобные для заявителя дату и время приема в пределах установленного в </w:t>
      </w:r>
      <w:r w:rsidR="00181D38" w:rsidRPr="006F27C3">
        <w:rPr>
          <w:rFonts w:ascii="Times New Roman" w:hAnsi="Times New Roman"/>
          <w:sz w:val="28"/>
          <w:szCs w:val="28"/>
        </w:rPr>
        <w:t xml:space="preserve">уполномоченном </w:t>
      </w:r>
      <w:r w:rsidR="000A3B64" w:rsidRPr="006F27C3">
        <w:rPr>
          <w:rFonts w:ascii="Times New Roman" w:hAnsi="Times New Roman"/>
          <w:sz w:val="28"/>
          <w:szCs w:val="28"/>
        </w:rPr>
        <w:t>органе</w:t>
      </w:r>
      <w:r w:rsidR="00210255">
        <w:rPr>
          <w:rFonts w:ascii="Times New Roman" w:hAnsi="Times New Roman"/>
          <w:sz w:val="28"/>
          <w:szCs w:val="28"/>
        </w:rPr>
        <w:t xml:space="preserve"> </w:t>
      </w:r>
      <w:r w:rsidR="000A3B64" w:rsidRPr="006F27C3">
        <w:rPr>
          <w:rFonts w:ascii="Times New Roman" w:hAnsi="Times New Roman"/>
          <w:sz w:val="28"/>
          <w:szCs w:val="28"/>
        </w:rPr>
        <w:t xml:space="preserve">графика приема заявителей. </w:t>
      </w:r>
    </w:p>
    <w:p w:rsidR="000066C9" w:rsidRPr="006F27C3" w:rsidRDefault="000066C9" w:rsidP="008C7984">
      <w:pPr>
        <w:pStyle w:val="a6"/>
        <w:tabs>
          <w:tab w:val="left" w:pos="567"/>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При осуществлении записи совершение иных действий, кроме прохождения процедуры идентификации и аутентификации и указания цели приема от заявителя не требуется.</w:t>
      </w:r>
    </w:p>
    <w:p w:rsidR="0063271F" w:rsidRPr="006F27C3" w:rsidRDefault="006A7E45" w:rsidP="008C7984">
      <w:pPr>
        <w:pStyle w:val="a6"/>
        <w:tabs>
          <w:tab w:val="left" w:pos="567"/>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Заявителю обеспечена возможность осуществить предварительную запись на прием для подачи уведомления</w:t>
      </w:r>
      <w:r w:rsidR="00414E2B" w:rsidRPr="006F27C3">
        <w:rPr>
          <w:rFonts w:ascii="Times New Roman" w:hAnsi="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дома(далее – уведомление об изменении параметров) </w:t>
      </w:r>
      <w:r w:rsidRPr="006F27C3">
        <w:rPr>
          <w:rFonts w:ascii="Times New Roman" w:hAnsi="Times New Roman"/>
          <w:sz w:val="28"/>
          <w:szCs w:val="28"/>
        </w:rPr>
        <w:t xml:space="preserve">в МФЦ посредством </w:t>
      </w:r>
      <w:r w:rsidR="0063271F" w:rsidRPr="006F27C3">
        <w:rPr>
          <w:rFonts w:ascii="Times New Roman" w:hAnsi="Times New Roman"/>
          <w:sz w:val="28"/>
          <w:szCs w:val="28"/>
        </w:rPr>
        <w:t>портала многофункционального центра (</w:t>
      </w:r>
      <w:hyperlink r:id="rId16" w:history="1">
        <w:r w:rsidR="0063271F" w:rsidRPr="006F27C3">
          <w:rPr>
            <w:rStyle w:val="af6"/>
            <w:rFonts w:ascii="Times New Roman" w:hAnsi="Times New Roman"/>
            <w:color w:val="auto"/>
            <w:sz w:val="28"/>
            <w:szCs w:val="28"/>
          </w:rPr>
          <w:t>https://mfc76.ru</w:t>
        </w:r>
      </w:hyperlink>
      <w:r w:rsidR="0063271F" w:rsidRPr="006F27C3">
        <w:rPr>
          <w:rFonts w:ascii="Times New Roman" w:hAnsi="Times New Roman"/>
          <w:sz w:val="28"/>
          <w:szCs w:val="28"/>
        </w:rPr>
        <w:t>) для подачи</w:t>
      </w:r>
      <w:r w:rsidR="00210255">
        <w:rPr>
          <w:rFonts w:ascii="Times New Roman" w:hAnsi="Times New Roman"/>
          <w:sz w:val="28"/>
          <w:szCs w:val="28"/>
        </w:rPr>
        <w:t xml:space="preserve"> </w:t>
      </w:r>
      <w:r w:rsidR="00DC3FF5" w:rsidRPr="006F27C3">
        <w:rPr>
          <w:rFonts w:ascii="Times New Roman" w:hAnsi="Times New Roman"/>
          <w:sz w:val="28"/>
          <w:szCs w:val="28"/>
        </w:rPr>
        <w:t>уведомления</w:t>
      </w:r>
      <w:r w:rsidR="00414E2B" w:rsidRPr="006F27C3">
        <w:rPr>
          <w:rFonts w:ascii="Times New Roman" w:hAnsi="Times New Roman"/>
          <w:sz w:val="28"/>
          <w:szCs w:val="28"/>
        </w:rPr>
        <w:t xml:space="preserve"> о планируемом строительстве или уведомления </w:t>
      </w:r>
      <w:r w:rsidR="00144785">
        <w:rPr>
          <w:rFonts w:ascii="Times New Roman" w:hAnsi="Times New Roman"/>
          <w:sz w:val="28"/>
          <w:szCs w:val="28"/>
        </w:rPr>
        <w:t xml:space="preserve">                           </w:t>
      </w:r>
      <w:r w:rsidR="00414E2B" w:rsidRPr="006F27C3">
        <w:rPr>
          <w:rFonts w:ascii="Times New Roman" w:hAnsi="Times New Roman"/>
          <w:sz w:val="28"/>
          <w:szCs w:val="28"/>
        </w:rPr>
        <w:t>об изменении параметров</w:t>
      </w:r>
      <w:r w:rsidR="0063271F" w:rsidRPr="006F27C3">
        <w:rPr>
          <w:rFonts w:ascii="Times New Roman" w:hAnsi="Times New Roman"/>
          <w:sz w:val="28"/>
          <w:szCs w:val="28"/>
        </w:rPr>
        <w:t xml:space="preserve">, выбрав удобные для заявителя дату и время приема </w:t>
      </w:r>
      <w:r w:rsidR="00144785">
        <w:rPr>
          <w:rFonts w:ascii="Times New Roman" w:hAnsi="Times New Roman"/>
          <w:sz w:val="28"/>
          <w:szCs w:val="28"/>
        </w:rPr>
        <w:t xml:space="preserve">         </w:t>
      </w:r>
      <w:r w:rsidR="0063271F" w:rsidRPr="006F27C3">
        <w:rPr>
          <w:rFonts w:ascii="Times New Roman" w:hAnsi="Times New Roman"/>
          <w:sz w:val="28"/>
          <w:szCs w:val="28"/>
        </w:rPr>
        <w:t xml:space="preserve">в пределах установленного в многофункциональном центре графика приема заявителей. </w:t>
      </w:r>
    </w:p>
    <w:p w:rsidR="0063271F" w:rsidRPr="00144785" w:rsidRDefault="0063271F" w:rsidP="00A01A4A">
      <w:pPr>
        <w:tabs>
          <w:tab w:val="left" w:pos="709"/>
        </w:tabs>
        <w:spacing w:after="0" w:line="240" w:lineRule="auto"/>
        <w:ind w:firstLine="851"/>
        <w:jc w:val="center"/>
        <w:rPr>
          <w:rFonts w:ascii="Times New Roman" w:hAnsi="Times New Roman"/>
          <w:sz w:val="24"/>
          <w:szCs w:val="24"/>
        </w:rPr>
      </w:pPr>
    </w:p>
    <w:p w:rsidR="00026791" w:rsidRPr="006F27C3" w:rsidRDefault="00026791" w:rsidP="00A01A4A">
      <w:pPr>
        <w:tabs>
          <w:tab w:val="left" w:pos="709"/>
        </w:tabs>
        <w:spacing w:after="0" w:line="240" w:lineRule="auto"/>
        <w:ind w:firstLine="851"/>
        <w:jc w:val="center"/>
        <w:rPr>
          <w:rFonts w:ascii="Times New Roman" w:hAnsi="Times New Roman"/>
          <w:sz w:val="28"/>
          <w:szCs w:val="28"/>
        </w:rPr>
      </w:pPr>
      <w:r w:rsidRPr="006F27C3">
        <w:rPr>
          <w:rFonts w:ascii="Times New Roman" w:hAnsi="Times New Roman"/>
          <w:sz w:val="28"/>
          <w:szCs w:val="28"/>
        </w:rPr>
        <w:t>2. Стандарт предоставления муниципальной услуги</w:t>
      </w:r>
    </w:p>
    <w:p w:rsidR="000066C9" w:rsidRPr="00144785" w:rsidRDefault="000066C9" w:rsidP="00A01A4A">
      <w:pPr>
        <w:tabs>
          <w:tab w:val="left" w:pos="709"/>
        </w:tabs>
        <w:spacing w:after="0" w:line="240" w:lineRule="auto"/>
        <w:ind w:firstLine="851"/>
        <w:jc w:val="center"/>
        <w:rPr>
          <w:rFonts w:ascii="Times New Roman" w:hAnsi="Times New Roman"/>
          <w:sz w:val="24"/>
          <w:szCs w:val="24"/>
        </w:rPr>
      </w:pP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 Наименование муниципальной услуги: </w:t>
      </w:r>
      <w:r w:rsidR="0083087C" w:rsidRPr="006F27C3">
        <w:rPr>
          <w:rFonts w:ascii="Times New Roman" w:hAnsi="Times New Roman"/>
          <w:sz w:val="28"/>
          <w:szCs w:val="28"/>
        </w:rPr>
        <w:t>«</w:t>
      </w:r>
      <w:r w:rsidR="001536B3" w:rsidRPr="006F27C3">
        <w:rPr>
          <w:rFonts w:ascii="Times New Roman" w:hAnsi="Times New Roman"/>
          <w:sz w:val="28"/>
          <w:szCs w:val="28"/>
        </w:rPr>
        <w:t xml:space="preserve">Выдача уведомления </w:t>
      </w:r>
      <w:r w:rsidR="00144785">
        <w:rPr>
          <w:rFonts w:ascii="Times New Roman" w:hAnsi="Times New Roman"/>
          <w:sz w:val="28"/>
          <w:szCs w:val="28"/>
        </w:rPr>
        <w:t xml:space="preserve">                        </w:t>
      </w:r>
      <w:r w:rsidR="001536B3" w:rsidRPr="006F27C3">
        <w:rPr>
          <w:rFonts w:ascii="Times New Roman" w:hAnsi="Times New Roman"/>
          <w:sz w:val="28"/>
          <w:szCs w:val="28"/>
        </w:rPr>
        <w:t>о соответствии указанных в уведомлении о планируем</w:t>
      </w:r>
      <w:r w:rsidR="00D256FD">
        <w:rPr>
          <w:rFonts w:ascii="Times New Roman" w:hAnsi="Times New Roman"/>
          <w:sz w:val="28"/>
          <w:szCs w:val="28"/>
        </w:rPr>
        <w:t>ых</w:t>
      </w:r>
      <w:r w:rsidR="001536B3" w:rsidRPr="006F27C3">
        <w:rPr>
          <w:rFonts w:ascii="Times New Roman" w:hAnsi="Times New Roman"/>
          <w:sz w:val="28"/>
          <w:szCs w:val="28"/>
        </w:rPr>
        <w:t xml:space="preserve"> строительстве </w:t>
      </w:r>
      <w:r w:rsidR="00D256FD">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1536B3" w:rsidRPr="006F27C3">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w:t>
      </w:r>
      <w:r w:rsidR="00144785">
        <w:rPr>
          <w:rFonts w:ascii="Times New Roman" w:hAnsi="Times New Roman"/>
          <w:sz w:val="28"/>
          <w:szCs w:val="28"/>
        </w:rPr>
        <w:t xml:space="preserve">                      </w:t>
      </w:r>
      <w:r w:rsidR="001536B3" w:rsidRPr="006F27C3">
        <w:rPr>
          <w:rFonts w:ascii="Times New Roman" w:hAnsi="Times New Roman"/>
          <w:sz w:val="28"/>
          <w:szCs w:val="28"/>
        </w:rPr>
        <w:t xml:space="preserve">на земельном участке или уведомления о несоответствии указанных </w:t>
      </w:r>
      <w:r w:rsidR="00144785">
        <w:rPr>
          <w:rFonts w:ascii="Times New Roman" w:hAnsi="Times New Roman"/>
          <w:sz w:val="28"/>
          <w:szCs w:val="28"/>
        </w:rPr>
        <w:t xml:space="preserve">                                  </w:t>
      </w:r>
      <w:r w:rsidR="001536B3" w:rsidRPr="006F27C3">
        <w:rPr>
          <w:rFonts w:ascii="Times New Roman" w:hAnsi="Times New Roman"/>
          <w:sz w:val="28"/>
          <w:szCs w:val="28"/>
        </w:rPr>
        <w:t>в уведомлении о планируем</w:t>
      </w:r>
      <w:r w:rsidR="00D256FD">
        <w:rPr>
          <w:rFonts w:ascii="Times New Roman" w:hAnsi="Times New Roman"/>
          <w:sz w:val="28"/>
          <w:szCs w:val="28"/>
        </w:rPr>
        <w:t>ых</w:t>
      </w:r>
      <w:r w:rsidR="001536B3" w:rsidRPr="006F27C3">
        <w:rPr>
          <w:rFonts w:ascii="Times New Roman" w:hAnsi="Times New Roman"/>
          <w:sz w:val="28"/>
          <w:szCs w:val="28"/>
        </w:rPr>
        <w:t xml:space="preserve"> строительстве</w:t>
      </w:r>
      <w:r w:rsidR="00D256FD">
        <w:rPr>
          <w:rFonts w:ascii="Times New Roman" w:hAnsi="Times New Roman"/>
          <w:sz w:val="28"/>
          <w:szCs w:val="28"/>
        </w:rPr>
        <w:t xml:space="preserve"> или реконструкции объекта </w:t>
      </w:r>
      <w:r w:rsidR="00D256FD">
        <w:rPr>
          <w:rFonts w:ascii="Times New Roman" w:hAnsi="Times New Roman"/>
          <w:sz w:val="28"/>
          <w:szCs w:val="28"/>
        </w:rPr>
        <w:lastRenderedPageBreak/>
        <w:t>индивидуального жилищного строительства или садового дома</w:t>
      </w:r>
      <w:r w:rsidR="001536B3" w:rsidRPr="006F27C3">
        <w:rPr>
          <w:rFonts w:ascii="Times New Roman" w:hAnsi="Times New Roman"/>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83087C" w:rsidRPr="006F27C3">
        <w:rPr>
          <w:rFonts w:ascii="Times New Roman" w:hAnsi="Times New Roman"/>
          <w:sz w:val="28"/>
          <w:szCs w:val="28"/>
        </w:rPr>
        <w:t>»</w:t>
      </w:r>
      <w:r w:rsidRPr="006F27C3">
        <w:rPr>
          <w:rFonts w:ascii="Times New Roman" w:hAnsi="Times New Roman"/>
          <w:sz w:val="28"/>
          <w:szCs w:val="28"/>
        </w:rPr>
        <w:t>.</w:t>
      </w: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2.2. Наименование</w:t>
      </w:r>
      <w:r w:rsidR="00210255">
        <w:rPr>
          <w:rFonts w:ascii="Times New Roman" w:hAnsi="Times New Roman"/>
          <w:sz w:val="28"/>
          <w:szCs w:val="28"/>
        </w:rPr>
        <w:t xml:space="preserve"> </w:t>
      </w:r>
      <w:r w:rsidR="004454BD" w:rsidRPr="006F27C3">
        <w:rPr>
          <w:rFonts w:ascii="Times New Roman" w:hAnsi="Times New Roman"/>
          <w:sz w:val="28"/>
          <w:szCs w:val="28"/>
        </w:rPr>
        <w:t xml:space="preserve">уполномоченного </w:t>
      </w:r>
      <w:r w:rsidR="00274609" w:rsidRPr="006F27C3">
        <w:rPr>
          <w:rFonts w:ascii="Times New Roman" w:hAnsi="Times New Roman"/>
          <w:sz w:val="28"/>
          <w:szCs w:val="28"/>
        </w:rPr>
        <w:t>органа</w:t>
      </w:r>
      <w:r w:rsidRPr="006F27C3">
        <w:rPr>
          <w:rFonts w:ascii="Times New Roman" w:hAnsi="Times New Roman"/>
          <w:sz w:val="28"/>
          <w:szCs w:val="28"/>
        </w:rPr>
        <w:t>:</w:t>
      </w:r>
      <w:r w:rsidR="00210255">
        <w:rPr>
          <w:rFonts w:ascii="Times New Roman" w:hAnsi="Times New Roman"/>
          <w:sz w:val="28"/>
          <w:szCs w:val="28"/>
        </w:rPr>
        <w:t xml:space="preserve"> </w:t>
      </w:r>
      <w:r w:rsidR="000647DC">
        <w:rPr>
          <w:rFonts w:ascii="Times New Roman" w:hAnsi="Times New Roman"/>
          <w:sz w:val="28"/>
          <w:szCs w:val="28"/>
        </w:rPr>
        <w:t>Управление</w:t>
      </w:r>
      <w:r w:rsidR="000647DC" w:rsidRPr="000647DC">
        <w:rPr>
          <w:rFonts w:ascii="Times New Roman" w:hAnsi="Times New Roman"/>
          <w:sz w:val="28"/>
          <w:szCs w:val="28"/>
        </w:rPr>
        <w:t xml:space="preserve"> архитектуры </w:t>
      </w:r>
      <w:r w:rsidR="00144785">
        <w:rPr>
          <w:rFonts w:ascii="Times New Roman" w:hAnsi="Times New Roman"/>
          <w:sz w:val="28"/>
          <w:szCs w:val="28"/>
        </w:rPr>
        <w:t xml:space="preserve">                 </w:t>
      </w:r>
      <w:r w:rsidR="000647DC" w:rsidRPr="000647DC">
        <w:rPr>
          <w:rFonts w:ascii="Times New Roman" w:hAnsi="Times New Roman"/>
          <w:sz w:val="28"/>
          <w:szCs w:val="28"/>
        </w:rPr>
        <w:t>и градостроительства Администрации Ярославского муниципального района</w:t>
      </w:r>
      <w:r w:rsidRPr="006F27C3">
        <w:rPr>
          <w:rFonts w:ascii="Times New Roman" w:hAnsi="Times New Roman"/>
          <w:sz w:val="28"/>
          <w:szCs w:val="28"/>
        </w:rPr>
        <w:t>.</w:t>
      </w:r>
    </w:p>
    <w:p w:rsidR="00011F66" w:rsidRPr="006F27C3" w:rsidRDefault="00026791" w:rsidP="001627E7">
      <w:pPr>
        <w:tabs>
          <w:tab w:val="left" w:pos="709"/>
          <w:tab w:val="left" w:pos="993"/>
        </w:tabs>
        <w:spacing w:after="0" w:line="240" w:lineRule="auto"/>
        <w:ind w:firstLine="709"/>
        <w:jc w:val="both"/>
        <w:rPr>
          <w:rFonts w:ascii="Times New Roman" w:hAnsi="Times New Roman"/>
          <w:strike/>
          <w:sz w:val="28"/>
          <w:szCs w:val="28"/>
        </w:rPr>
      </w:pPr>
      <w:r w:rsidRPr="006F27C3">
        <w:rPr>
          <w:rFonts w:ascii="Times New Roman" w:hAnsi="Times New Roman"/>
          <w:sz w:val="28"/>
          <w:szCs w:val="28"/>
        </w:rPr>
        <w:t>В 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w:t>
      </w:r>
      <w:r w:rsidR="00343D01" w:rsidRPr="006F27C3">
        <w:rPr>
          <w:rFonts w:ascii="Times New Roman" w:hAnsi="Times New Roman"/>
          <w:sz w:val="28"/>
          <w:szCs w:val="28"/>
        </w:rPr>
        <w:t xml:space="preserve">нформационного взаимодействия с </w:t>
      </w:r>
      <w:r w:rsidR="00011F66" w:rsidRPr="006F27C3">
        <w:rPr>
          <w:rFonts w:ascii="Times New Roman" w:hAnsi="Times New Roman"/>
          <w:sz w:val="28"/>
          <w:szCs w:val="28"/>
          <w:lang w:eastAsia="ru-RU"/>
        </w:rPr>
        <w:t xml:space="preserve">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правоустанавливающие документы на земельный участок в случае, если права на него </w:t>
      </w:r>
      <w:r w:rsidR="00144785">
        <w:rPr>
          <w:rFonts w:ascii="Times New Roman" w:hAnsi="Times New Roman"/>
          <w:sz w:val="28"/>
          <w:szCs w:val="28"/>
          <w:lang w:eastAsia="ru-RU"/>
        </w:rPr>
        <w:t xml:space="preserve">                                      </w:t>
      </w:r>
      <w:r w:rsidR="00011F66" w:rsidRPr="006F27C3">
        <w:rPr>
          <w:rFonts w:ascii="Times New Roman" w:hAnsi="Times New Roman"/>
          <w:sz w:val="28"/>
          <w:szCs w:val="28"/>
          <w:lang w:eastAsia="ru-RU"/>
        </w:rPr>
        <w:t>не зарегистрированы в Едином государственном реестре недвижимости.</w:t>
      </w:r>
    </w:p>
    <w:p w:rsidR="001627E7" w:rsidRPr="006F27C3" w:rsidRDefault="001627E7" w:rsidP="001627E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При предоставлении муниципальных услуг запрещается требовать </w:t>
      </w:r>
      <w:r w:rsidR="00144785">
        <w:rPr>
          <w:rFonts w:ascii="Times New Roman" w:hAnsi="Times New Roman"/>
          <w:sz w:val="28"/>
          <w:szCs w:val="28"/>
          <w:lang w:eastAsia="ru-RU"/>
        </w:rPr>
        <w:t xml:space="preserve">                     </w:t>
      </w:r>
      <w:r w:rsidRPr="006F27C3">
        <w:rPr>
          <w:rFonts w:ascii="Times New Roman" w:hAnsi="Times New Roman"/>
          <w:sz w:val="28"/>
          <w:szCs w:val="28"/>
          <w:lang w:eastAsia="ru-RU"/>
        </w:rPr>
        <w:t xml:space="preserve">от заявителя обращения за оказанием услуг, не включенных в перечни услуг, которые являются необходимыми и обязательными для предоставления муниципальных услуг, а также предоставления документов, выдаваемых </w:t>
      </w:r>
      <w:r w:rsidR="00144785">
        <w:rPr>
          <w:rFonts w:ascii="Times New Roman" w:hAnsi="Times New Roman"/>
          <w:sz w:val="28"/>
          <w:szCs w:val="28"/>
          <w:lang w:eastAsia="ru-RU"/>
        </w:rPr>
        <w:t xml:space="preserve">                     </w:t>
      </w:r>
      <w:r w:rsidRPr="006F27C3">
        <w:rPr>
          <w:rFonts w:ascii="Times New Roman" w:hAnsi="Times New Roman"/>
          <w:sz w:val="28"/>
          <w:szCs w:val="28"/>
          <w:lang w:eastAsia="ru-RU"/>
        </w:rPr>
        <w:t>по результатам оказания услуг.</w:t>
      </w:r>
    </w:p>
    <w:p w:rsidR="00026791" w:rsidRPr="006F27C3" w:rsidRDefault="00026791" w:rsidP="008C7984">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2.3. Формы подачи </w:t>
      </w:r>
      <w:r w:rsidR="00DC3FF5" w:rsidRPr="006F27C3">
        <w:rPr>
          <w:rFonts w:ascii="Times New Roman" w:hAnsi="Times New Roman"/>
          <w:sz w:val="28"/>
          <w:szCs w:val="28"/>
        </w:rPr>
        <w:t>уведомления</w:t>
      </w:r>
      <w:r w:rsidR="00176713" w:rsidRPr="006F27C3">
        <w:rPr>
          <w:rFonts w:ascii="Times New Roman" w:hAnsi="Times New Roman"/>
          <w:sz w:val="28"/>
          <w:szCs w:val="28"/>
        </w:rPr>
        <w:t xml:space="preserve"> о планируемых строительстве или уведомлени</w:t>
      </w:r>
      <w:r w:rsidR="00414E2B" w:rsidRPr="006F27C3">
        <w:rPr>
          <w:rFonts w:ascii="Times New Roman" w:hAnsi="Times New Roman"/>
          <w:sz w:val="28"/>
          <w:szCs w:val="28"/>
        </w:rPr>
        <w:t>я</w:t>
      </w:r>
      <w:r w:rsidR="00176713" w:rsidRPr="006F27C3">
        <w:rPr>
          <w:rFonts w:ascii="Times New Roman" w:hAnsi="Times New Roman"/>
          <w:sz w:val="28"/>
          <w:szCs w:val="28"/>
        </w:rPr>
        <w:t xml:space="preserve"> об изменении параметров</w:t>
      </w:r>
      <w:r w:rsidR="00210255">
        <w:rPr>
          <w:rFonts w:ascii="Times New Roman" w:hAnsi="Times New Roman"/>
          <w:sz w:val="28"/>
          <w:szCs w:val="28"/>
        </w:rPr>
        <w:t xml:space="preserve"> </w:t>
      </w:r>
      <w:r w:rsidRPr="006F27C3">
        <w:rPr>
          <w:rFonts w:ascii="Times New Roman" w:hAnsi="Times New Roman"/>
          <w:sz w:val="28"/>
          <w:szCs w:val="28"/>
        </w:rPr>
        <w:t xml:space="preserve">и получения результата предоставления </w:t>
      </w:r>
      <w:r w:rsidR="0001115C"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p>
    <w:p w:rsidR="00F73AEE" w:rsidRPr="006F27C3" w:rsidRDefault="008C7984" w:rsidP="008C7984">
      <w:pPr>
        <w:pStyle w:val="a6"/>
        <w:tabs>
          <w:tab w:val="left" w:pos="709"/>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F73AEE" w:rsidRPr="006F27C3">
        <w:rPr>
          <w:rFonts w:ascii="Times New Roman" w:eastAsiaTheme="minorHAnsi" w:hAnsi="Times New Roman"/>
          <w:sz w:val="28"/>
          <w:szCs w:val="28"/>
        </w:rPr>
        <w:t>очная форма – при личном присутствии заявителя в</w:t>
      </w:r>
      <w:r w:rsidR="00210255">
        <w:rPr>
          <w:rFonts w:ascii="Times New Roman" w:eastAsiaTheme="minorHAnsi" w:hAnsi="Times New Roman"/>
          <w:sz w:val="28"/>
          <w:szCs w:val="28"/>
        </w:rPr>
        <w:t xml:space="preserve"> </w:t>
      </w:r>
      <w:r w:rsidR="004454BD" w:rsidRPr="006F27C3">
        <w:rPr>
          <w:rFonts w:ascii="Times New Roman" w:hAnsi="Times New Roman"/>
          <w:sz w:val="28"/>
          <w:szCs w:val="28"/>
        </w:rPr>
        <w:t xml:space="preserve">уполномоченном </w:t>
      </w:r>
      <w:r w:rsidR="00866FA9" w:rsidRPr="006F27C3">
        <w:rPr>
          <w:rFonts w:ascii="Times New Roman" w:hAnsi="Times New Roman"/>
          <w:sz w:val="28"/>
          <w:szCs w:val="28"/>
        </w:rPr>
        <w:t>органе</w:t>
      </w:r>
      <w:r w:rsidR="00210255">
        <w:rPr>
          <w:rFonts w:ascii="Times New Roman" w:hAnsi="Times New Roman"/>
          <w:sz w:val="28"/>
          <w:szCs w:val="28"/>
        </w:rPr>
        <w:t xml:space="preserve"> </w:t>
      </w:r>
      <w:r w:rsidR="00F73AEE" w:rsidRPr="006F27C3">
        <w:rPr>
          <w:rFonts w:ascii="Times New Roman" w:eastAsiaTheme="minorHAnsi" w:hAnsi="Times New Roman"/>
          <w:sz w:val="28"/>
          <w:szCs w:val="28"/>
        </w:rPr>
        <w:t>или в многофункциональн</w:t>
      </w:r>
      <w:r w:rsidR="00574561" w:rsidRPr="006F27C3">
        <w:rPr>
          <w:rFonts w:ascii="Times New Roman" w:eastAsiaTheme="minorHAnsi" w:hAnsi="Times New Roman"/>
          <w:sz w:val="28"/>
          <w:szCs w:val="28"/>
        </w:rPr>
        <w:t>ом</w:t>
      </w:r>
      <w:r w:rsidR="00F73AEE" w:rsidRPr="006F27C3">
        <w:rPr>
          <w:rFonts w:ascii="Times New Roman" w:eastAsiaTheme="minorHAnsi" w:hAnsi="Times New Roman"/>
          <w:sz w:val="28"/>
          <w:szCs w:val="28"/>
        </w:rPr>
        <w:t xml:space="preserve"> центр</w:t>
      </w:r>
      <w:r w:rsidR="00574561" w:rsidRPr="006F27C3">
        <w:rPr>
          <w:rFonts w:ascii="Times New Roman" w:eastAsiaTheme="minorHAnsi" w:hAnsi="Times New Roman"/>
          <w:sz w:val="28"/>
          <w:szCs w:val="28"/>
        </w:rPr>
        <w:t>е</w:t>
      </w:r>
      <w:r w:rsidR="00F73AEE" w:rsidRPr="006F27C3">
        <w:rPr>
          <w:rFonts w:ascii="Times New Roman" w:eastAsiaTheme="minorHAnsi" w:hAnsi="Times New Roman"/>
          <w:sz w:val="28"/>
          <w:szCs w:val="28"/>
        </w:rPr>
        <w:t>;</w:t>
      </w:r>
    </w:p>
    <w:p w:rsidR="00F73AEE" w:rsidRPr="006F27C3" w:rsidRDefault="008C7984" w:rsidP="008C7984">
      <w:pPr>
        <w:pStyle w:val="ConsPlusNormal"/>
        <w:tabs>
          <w:tab w:val="left" w:pos="709"/>
          <w:tab w:val="left" w:pos="993"/>
        </w:tabs>
        <w:ind w:firstLine="709"/>
        <w:jc w:val="both"/>
        <w:rPr>
          <w:rFonts w:ascii="Times New Roman" w:eastAsiaTheme="minorHAnsi" w:hAnsi="Times New Roman" w:cs="Times New Roman"/>
          <w:sz w:val="28"/>
          <w:szCs w:val="28"/>
          <w:lang w:eastAsia="en-US"/>
        </w:rPr>
      </w:pPr>
      <w:r w:rsidRPr="006F27C3">
        <w:rPr>
          <w:rFonts w:ascii="Times New Roman" w:eastAsiaTheme="minorHAnsi" w:hAnsi="Times New Roman" w:cs="Times New Roman"/>
          <w:sz w:val="28"/>
          <w:szCs w:val="28"/>
          <w:lang w:eastAsia="en-US"/>
        </w:rPr>
        <w:t xml:space="preserve">- </w:t>
      </w:r>
      <w:r w:rsidR="00F73AEE" w:rsidRPr="006F27C3">
        <w:rPr>
          <w:rFonts w:ascii="Times New Roman" w:eastAsiaTheme="minorHAnsi" w:hAnsi="Times New Roman" w:cs="Times New Roman"/>
          <w:sz w:val="28"/>
          <w:szCs w:val="28"/>
          <w:lang w:eastAsia="en-US"/>
        </w:rPr>
        <w:t>заочная форма – без личного присутствия заявителя (</w:t>
      </w:r>
      <w:r w:rsidR="00F73AEE" w:rsidRPr="006F27C3">
        <w:rPr>
          <w:rFonts w:ascii="Times New Roman" w:hAnsi="Times New Roman" w:cs="Times New Roman"/>
          <w:sz w:val="28"/>
          <w:szCs w:val="28"/>
        </w:rPr>
        <w:t xml:space="preserve">через Единый портал, </w:t>
      </w:r>
      <w:r w:rsidR="00343D01" w:rsidRPr="006F27C3">
        <w:rPr>
          <w:rFonts w:ascii="Times New Roman" w:eastAsiaTheme="minorHAnsi" w:hAnsi="Times New Roman" w:cs="Times New Roman"/>
          <w:sz w:val="28"/>
          <w:szCs w:val="28"/>
          <w:lang w:eastAsia="en-US"/>
        </w:rPr>
        <w:t xml:space="preserve"> а также по почте</w:t>
      </w:r>
      <w:r w:rsidR="00F73AEE" w:rsidRPr="006F27C3">
        <w:rPr>
          <w:rFonts w:ascii="Times New Roman" w:hAnsi="Times New Roman" w:cs="Times New Roman"/>
          <w:sz w:val="28"/>
          <w:szCs w:val="28"/>
        </w:rPr>
        <w:t>)</w:t>
      </w:r>
      <w:r w:rsidR="00F73AEE" w:rsidRPr="006F27C3">
        <w:rPr>
          <w:rFonts w:ascii="Times New Roman" w:eastAsiaTheme="minorHAnsi" w:hAnsi="Times New Roman" w:cs="Times New Roman"/>
          <w:sz w:val="28"/>
          <w:szCs w:val="28"/>
          <w:lang w:eastAsia="en-US"/>
        </w:rPr>
        <w:t>.</w:t>
      </w:r>
    </w:p>
    <w:p w:rsidR="00CA4608" w:rsidRPr="006F27C3" w:rsidRDefault="00026791" w:rsidP="00CA4608">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2.4. Результатом предоставления муниципальной услуги является выдача (направление) заявителю:</w:t>
      </w:r>
    </w:p>
    <w:p w:rsidR="00A846C5" w:rsidRPr="006F27C3" w:rsidRDefault="00CA4608" w:rsidP="00CA4608">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 </w:t>
      </w:r>
      <w:r w:rsidR="00A846C5" w:rsidRPr="006F27C3">
        <w:rPr>
          <w:rFonts w:ascii="Times New Roman" w:hAnsi="Times New Roman"/>
          <w:sz w:val="28"/>
          <w:szCs w:val="28"/>
        </w:rPr>
        <w:t>уведомления о соответствии указанных в уведомлении о планируем</w:t>
      </w:r>
      <w:r w:rsidRPr="006F27C3">
        <w:rPr>
          <w:rFonts w:ascii="Times New Roman" w:hAnsi="Times New Roman"/>
          <w:sz w:val="28"/>
          <w:szCs w:val="28"/>
        </w:rPr>
        <w:t>ых</w:t>
      </w:r>
      <w:r w:rsidR="00A846C5" w:rsidRPr="006F27C3">
        <w:rPr>
          <w:rFonts w:ascii="Times New Roman" w:hAnsi="Times New Roman"/>
          <w:sz w:val="28"/>
          <w:szCs w:val="28"/>
        </w:rPr>
        <w:t xml:space="preserve"> строительстве </w:t>
      </w:r>
      <w:r w:rsidRPr="006F27C3">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00A846C5" w:rsidRPr="006F27C3">
        <w:rPr>
          <w:rFonts w:ascii="Times New Roman" w:hAnsi="Times New Roman"/>
          <w:sz w:val="28"/>
          <w:szCs w:val="28"/>
        </w:rPr>
        <w:t xml:space="preserve">параметров объекта индивидуального жилищного строительства или садового дома установленным параметрам </w:t>
      </w:r>
      <w:r w:rsidR="00144785">
        <w:rPr>
          <w:rFonts w:ascii="Times New Roman" w:hAnsi="Times New Roman"/>
          <w:sz w:val="28"/>
          <w:szCs w:val="28"/>
        </w:rPr>
        <w:t xml:space="preserve">                   </w:t>
      </w:r>
      <w:r w:rsidR="00A846C5" w:rsidRPr="006F27C3">
        <w:rPr>
          <w:rFonts w:ascii="Times New Roman" w:hAnsi="Times New Roman"/>
          <w:sz w:val="28"/>
          <w:szCs w:val="28"/>
        </w:rPr>
        <w:t>и допустимости размещения объекта индивидуального жилищного строительства или садового дома на земельном участке</w:t>
      </w:r>
      <w:r w:rsidR="0026032D" w:rsidRPr="006F27C3">
        <w:rPr>
          <w:rFonts w:ascii="Times New Roman" w:hAnsi="Times New Roman"/>
          <w:sz w:val="28"/>
          <w:szCs w:val="28"/>
        </w:rPr>
        <w:t xml:space="preserve"> (далее – уведомление </w:t>
      </w:r>
      <w:r w:rsidR="00144785">
        <w:rPr>
          <w:rFonts w:ascii="Times New Roman" w:hAnsi="Times New Roman"/>
          <w:sz w:val="28"/>
          <w:szCs w:val="28"/>
        </w:rPr>
        <w:t xml:space="preserve">                  </w:t>
      </w:r>
      <w:r w:rsidR="0026032D" w:rsidRPr="006F27C3">
        <w:rPr>
          <w:rFonts w:ascii="Times New Roman" w:hAnsi="Times New Roman"/>
          <w:sz w:val="28"/>
          <w:szCs w:val="28"/>
        </w:rPr>
        <w:t>о соответствии)</w:t>
      </w:r>
      <w:r w:rsidR="00140B00" w:rsidRPr="006F27C3">
        <w:rPr>
          <w:rFonts w:ascii="Times New Roman" w:hAnsi="Times New Roman"/>
          <w:sz w:val="28"/>
          <w:szCs w:val="28"/>
        </w:rPr>
        <w:t>, оформляется в соответствии с приказом Министерства строительства и жилищно-коммунального хозяйства Российской Федерации от 19.09.2018 № 591/</w:t>
      </w:r>
      <w:proofErr w:type="spellStart"/>
      <w:r w:rsidR="00140B00" w:rsidRPr="006F27C3">
        <w:rPr>
          <w:rFonts w:ascii="Times New Roman" w:hAnsi="Times New Roman"/>
          <w:sz w:val="28"/>
          <w:szCs w:val="28"/>
        </w:rPr>
        <w:t>пр</w:t>
      </w:r>
      <w:proofErr w:type="spellEnd"/>
      <w:r w:rsidR="00140B00" w:rsidRPr="006F27C3">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00092E5F" w:rsidRPr="006F27C3">
        <w:rPr>
          <w:rFonts w:ascii="Times New Roman" w:hAnsi="Times New Roman"/>
          <w:sz w:val="28"/>
          <w:szCs w:val="28"/>
        </w:rPr>
        <w:t xml:space="preserve">(далее – приказ Минстроя от 19.09.2018 </w:t>
      </w:r>
      <w:r w:rsidR="00144785">
        <w:rPr>
          <w:rFonts w:ascii="Times New Roman" w:hAnsi="Times New Roman"/>
          <w:sz w:val="28"/>
          <w:szCs w:val="28"/>
        </w:rPr>
        <w:t xml:space="preserve">                  </w:t>
      </w:r>
      <w:r w:rsidR="00092E5F" w:rsidRPr="006F27C3">
        <w:rPr>
          <w:rFonts w:ascii="Times New Roman" w:hAnsi="Times New Roman"/>
          <w:sz w:val="28"/>
          <w:szCs w:val="28"/>
        </w:rPr>
        <w:t>№ 591/</w:t>
      </w:r>
      <w:proofErr w:type="spellStart"/>
      <w:r w:rsidR="00092E5F" w:rsidRPr="006F27C3">
        <w:rPr>
          <w:rFonts w:ascii="Times New Roman" w:hAnsi="Times New Roman"/>
          <w:sz w:val="28"/>
          <w:szCs w:val="28"/>
        </w:rPr>
        <w:t>пр</w:t>
      </w:r>
      <w:proofErr w:type="spellEnd"/>
      <w:r w:rsidR="00092E5F" w:rsidRPr="006F27C3">
        <w:rPr>
          <w:rFonts w:ascii="Times New Roman" w:hAnsi="Times New Roman"/>
          <w:sz w:val="28"/>
          <w:szCs w:val="28"/>
        </w:rPr>
        <w:t xml:space="preserve">) </w:t>
      </w:r>
      <w:r w:rsidR="00140B00" w:rsidRPr="006F27C3">
        <w:rPr>
          <w:rFonts w:ascii="Times New Roman" w:hAnsi="Times New Roman"/>
          <w:sz w:val="28"/>
          <w:szCs w:val="28"/>
        </w:rPr>
        <w:t>(</w:t>
      </w:r>
      <w:r w:rsidR="00144785">
        <w:rPr>
          <w:rFonts w:ascii="Times New Roman" w:hAnsi="Times New Roman"/>
          <w:sz w:val="28"/>
          <w:szCs w:val="28"/>
        </w:rPr>
        <w:t>п</w:t>
      </w:r>
      <w:r w:rsidR="00140B00" w:rsidRPr="006F27C3">
        <w:rPr>
          <w:rFonts w:ascii="Times New Roman" w:hAnsi="Times New Roman"/>
          <w:sz w:val="28"/>
          <w:szCs w:val="28"/>
        </w:rPr>
        <w:t>риложение 1 к регламенту)</w:t>
      </w:r>
      <w:r w:rsidR="00A846C5" w:rsidRPr="006F27C3">
        <w:rPr>
          <w:rFonts w:ascii="Times New Roman" w:hAnsi="Times New Roman"/>
          <w:sz w:val="28"/>
          <w:szCs w:val="28"/>
        </w:rPr>
        <w:t>;</w:t>
      </w:r>
    </w:p>
    <w:p w:rsidR="00A846C5" w:rsidRPr="006F27C3" w:rsidRDefault="00A846C5" w:rsidP="008C7984">
      <w:pPr>
        <w:spacing w:after="0" w:line="240" w:lineRule="auto"/>
        <w:ind w:firstLine="709"/>
        <w:jc w:val="both"/>
        <w:rPr>
          <w:rFonts w:ascii="Times New Roman" w:hAnsi="Times New Roman"/>
          <w:sz w:val="28"/>
          <w:szCs w:val="28"/>
        </w:rPr>
      </w:pPr>
      <w:r w:rsidRPr="006F27C3">
        <w:rPr>
          <w:rFonts w:ascii="Times New Roman" w:hAnsi="Times New Roman"/>
          <w:sz w:val="28"/>
          <w:szCs w:val="28"/>
        </w:rPr>
        <w:t>- уведомление о несоответствии указанных в уведомлении о планируем</w:t>
      </w:r>
      <w:r w:rsidR="00CA4608" w:rsidRPr="006F27C3">
        <w:rPr>
          <w:rFonts w:ascii="Times New Roman" w:hAnsi="Times New Roman"/>
          <w:sz w:val="28"/>
          <w:szCs w:val="28"/>
        </w:rPr>
        <w:t>ых</w:t>
      </w:r>
      <w:r w:rsidRPr="006F27C3">
        <w:rPr>
          <w:rFonts w:ascii="Times New Roman" w:hAnsi="Times New Roman"/>
          <w:sz w:val="28"/>
          <w:szCs w:val="28"/>
        </w:rPr>
        <w:t xml:space="preserve"> строительстве </w:t>
      </w:r>
      <w:r w:rsidR="00CA4608" w:rsidRPr="006F27C3">
        <w:rPr>
          <w:rFonts w:ascii="Times New Roman" w:hAnsi="Times New Roman"/>
          <w:sz w:val="28"/>
          <w:szCs w:val="28"/>
        </w:rPr>
        <w:t xml:space="preserve">или реконструкции объекта индивидуального жилищного строительства или садового дома </w:t>
      </w:r>
      <w:r w:rsidRPr="006F27C3">
        <w:rPr>
          <w:rFonts w:ascii="Times New Roman" w:hAnsi="Times New Roman"/>
          <w:sz w:val="28"/>
          <w:szCs w:val="28"/>
        </w:rPr>
        <w:t xml:space="preserve">параметров объекта индивидуального </w:t>
      </w:r>
      <w:r w:rsidRPr="006F27C3">
        <w:rPr>
          <w:rFonts w:ascii="Times New Roman" w:hAnsi="Times New Roman"/>
          <w:sz w:val="28"/>
          <w:szCs w:val="28"/>
        </w:rPr>
        <w:lastRenderedPageBreak/>
        <w:t xml:space="preserve">жилищного строительства или садового дома установленным параметрам </w:t>
      </w:r>
      <w:r w:rsidR="00144785">
        <w:rPr>
          <w:rFonts w:ascii="Times New Roman" w:hAnsi="Times New Roman"/>
          <w:sz w:val="28"/>
          <w:szCs w:val="28"/>
        </w:rPr>
        <w:t xml:space="preserve">                   </w:t>
      </w:r>
      <w:r w:rsidRPr="006F27C3">
        <w:rPr>
          <w:rFonts w:ascii="Times New Roman" w:hAnsi="Times New Roman"/>
          <w:sz w:val="28"/>
          <w:szCs w:val="28"/>
        </w:rPr>
        <w:t xml:space="preserve">и (или) </w:t>
      </w:r>
      <w:r w:rsidR="007E47B7">
        <w:rPr>
          <w:rFonts w:ascii="Times New Roman" w:hAnsi="Times New Roman"/>
          <w:sz w:val="28"/>
          <w:szCs w:val="28"/>
        </w:rPr>
        <w:t>не</w:t>
      </w:r>
      <w:r w:rsidRPr="006F27C3">
        <w:rPr>
          <w:rFonts w:ascii="Times New Roman" w:hAnsi="Times New Roman"/>
          <w:sz w:val="28"/>
          <w:szCs w:val="28"/>
        </w:rPr>
        <w:t>допустимости размещения объекта индивидуального жилищного строительства или сад</w:t>
      </w:r>
      <w:r w:rsidR="00AB70EC" w:rsidRPr="006F27C3">
        <w:rPr>
          <w:rFonts w:ascii="Times New Roman" w:hAnsi="Times New Roman"/>
          <w:sz w:val="28"/>
          <w:szCs w:val="28"/>
        </w:rPr>
        <w:t>ового дома на земельном участке</w:t>
      </w:r>
      <w:r w:rsidR="0026032D" w:rsidRPr="006F27C3">
        <w:rPr>
          <w:rFonts w:ascii="Times New Roman" w:hAnsi="Times New Roman"/>
          <w:sz w:val="28"/>
          <w:szCs w:val="28"/>
        </w:rPr>
        <w:t xml:space="preserve"> (далее – уведомление </w:t>
      </w:r>
      <w:r w:rsidR="00144785">
        <w:rPr>
          <w:rFonts w:ascii="Times New Roman" w:hAnsi="Times New Roman"/>
          <w:sz w:val="28"/>
          <w:szCs w:val="28"/>
        </w:rPr>
        <w:t xml:space="preserve">               </w:t>
      </w:r>
      <w:r w:rsidR="0026032D" w:rsidRPr="006F27C3">
        <w:rPr>
          <w:rFonts w:ascii="Times New Roman" w:hAnsi="Times New Roman"/>
          <w:sz w:val="28"/>
          <w:szCs w:val="28"/>
        </w:rPr>
        <w:t>о несоответствии)</w:t>
      </w:r>
      <w:r w:rsidR="00140B00" w:rsidRPr="006F27C3">
        <w:rPr>
          <w:rFonts w:ascii="Times New Roman" w:hAnsi="Times New Roman"/>
          <w:sz w:val="28"/>
          <w:szCs w:val="28"/>
        </w:rPr>
        <w:t xml:space="preserve">, оформляется в соответствии с приказом </w:t>
      </w:r>
      <w:r w:rsidR="00092E5F" w:rsidRPr="006F27C3">
        <w:rPr>
          <w:rFonts w:ascii="Times New Roman" w:hAnsi="Times New Roman"/>
          <w:sz w:val="28"/>
          <w:szCs w:val="28"/>
        </w:rPr>
        <w:t xml:space="preserve">Минстроя </w:t>
      </w:r>
      <w:r w:rsidR="00144785">
        <w:rPr>
          <w:rFonts w:ascii="Times New Roman" w:hAnsi="Times New Roman"/>
          <w:sz w:val="28"/>
          <w:szCs w:val="28"/>
        </w:rPr>
        <w:t xml:space="preserve">                           </w:t>
      </w:r>
      <w:r w:rsidR="00140B00" w:rsidRPr="006F27C3">
        <w:rPr>
          <w:rFonts w:ascii="Times New Roman" w:hAnsi="Times New Roman"/>
          <w:sz w:val="28"/>
          <w:szCs w:val="28"/>
        </w:rPr>
        <w:t>от 19.09.2018 № 591/</w:t>
      </w:r>
      <w:proofErr w:type="spellStart"/>
      <w:r w:rsidR="00140B00" w:rsidRPr="006F27C3">
        <w:rPr>
          <w:rFonts w:ascii="Times New Roman" w:hAnsi="Times New Roman"/>
          <w:sz w:val="28"/>
          <w:szCs w:val="28"/>
        </w:rPr>
        <w:t>пр</w:t>
      </w:r>
      <w:proofErr w:type="spellEnd"/>
      <w:r w:rsidR="00140B00" w:rsidRPr="006F27C3">
        <w:rPr>
          <w:rFonts w:ascii="Times New Roman" w:hAnsi="Times New Roman"/>
          <w:sz w:val="28"/>
          <w:szCs w:val="28"/>
        </w:rPr>
        <w:t xml:space="preserve"> (</w:t>
      </w:r>
      <w:r w:rsidR="00144785">
        <w:rPr>
          <w:rFonts w:ascii="Times New Roman" w:hAnsi="Times New Roman"/>
          <w:sz w:val="28"/>
          <w:szCs w:val="28"/>
        </w:rPr>
        <w:t>п</w:t>
      </w:r>
      <w:r w:rsidR="00140B00" w:rsidRPr="006F27C3">
        <w:rPr>
          <w:rFonts w:ascii="Times New Roman" w:hAnsi="Times New Roman"/>
          <w:sz w:val="28"/>
          <w:szCs w:val="28"/>
        </w:rPr>
        <w:t>риложение 2 к регламенту)</w:t>
      </w:r>
      <w:r w:rsidR="00AB70EC" w:rsidRPr="006F27C3">
        <w:rPr>
          <w:rFonts w:ascii="Times New Roman" w:hAnsi="Times New Roman"/>
          <w:sz w:val="28"/>
          <w:szCs w:val="28"/>
        </w:rPr>
        <w:t>.</w:t>
      </w:r>
    </w:p>
    <w:p w:rsidR="00BF603C" w:rsidRPr="006F27C3" w:rsidRDefault="00026791" w:rsidP="008C7984">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2.5. </w:t>
      </w:r>
      <w:r w:rsidR="00BF603C" w:rsidRPr="006F27C3">
        <w:rPr>
          <w:rFonts w:ascii="Times New Roman" w:hAnsi="Times New Roman"/>
          <w:sz w:val="28"/>
          <w:szCs w:val="28"/>
        </w:rPr>
        <w:t>С</w:t>
      </w:r>
      <w:r w:rsidRPr="006F27C3">
        <w:rPr>
          <w:rFonts w:ascii="Times New Roman" w:hAnsi="Times New Roman"/>
          <w:sz w:val="28"/>
          <w:szCs w:val="28"/>
        </w:rPr>
        <w:t>рок предоставления муниципальной услуги</w:t>
      </w:r>
      <w:r w:rsidR="00343D01" w:rsidRPr="006F27C3">
        <w:rPr>
          <w:rFonts w:ascii="Times New Roman" w:hAnsi="Times New Roman"/>
          <w:sz w:val="28"/>
          <w:szCs w:val="28"/>
        </w:rPr>
        <w:t>.</w:t>
      </w:r>
    </w:p>
    <w:p w:rsidR="00733649" w:rsidRPr="006F27C3" w:rsidRDefault="004F2271" w:rsidP="008C798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Общий срок предоставления муниципальной услуги составляет </w:t>
      </w:r>
      <w:r w:rsidR="00E31976" w:rsidRPr="006F27C3">
        <w:rPr>
          <w:rFonts w:ascii="Times New Roman" w:hAnsi="Times New Roman"/>
          <w:sz w:val="28"/>
          <w:szCs w:val="28"/>
          <w:lang w:eastAsia="ru-RU"/>
        </w:rPr>
        <w:t>сем</w:t>
      </w:r>
      <w:r w:rsidRPr="006F27C3">
        <w:rPr>
          <w:rFonts w:ascii="Times New Roman" w:hAnsi="Times New Roman"/>
          <w:sz w:val="28"/>
          <w:szCs w:val="28"/>
          <w:lang w:eastAsia="ru-RU"/>
        </w:rPr>
        <w:t>ь</w:t>
      </w:r>
      <w:r w:rsidR="00210255">
        <w:rPr>
          <w:rFonts w:ascii="Times New Roman" w:hAnsi="Times New Roman"/>
          <w:sz w:val="28"/>
          <w:szCs w:val="28"/>
          <w:lang w:eastAsia="ru-RU"/>
        </w:rPr>
        <w:t xml:space="preserve"> </w:t>
      </w:r>
      <w:r w:rsidR="00E67906" w:rsidRPr="006F27C3">
        <w:rPr>
          <w:rFonts w:ascii="Times New Roman" w:hAnsi="Times New Roman"/>
          <w:sz w:val="28"/>
          <w:szCs w:val="28"/>
          <w:lang w:eastAsia="ru-RU"/>
        </w:rPr>
        <w:t xml:space="preserve">рабочих дней со дня поступления </w:t>
      </w:r>
      <w:r w:rsidR="00BA6DE8" w:rsidRPr="006F27C3">
        <w:rPr>
          <w:rFonts w:ascii="Times New Roman" w:hAnsi="Times New Roman"/>
          <w:sz w:val="28"/>
          <w:szCs w:val="28"/>
          <w:lang w:eastAsia="ru-RU"/>
        </w:rPr>
        <w:t>уведомления</w:t>
      </w:r>
      <w:r w:rsidR="00210255">
        <w:rPr>
          <w:rFonts w:ascii="Times New Roman" w:hAnsi="Times New Roman"/>
          <w:sz w:val="28"/>
          <w:szCs w:val="28"/>
          <w:lang w:eastAsia="ru-RU"/>
        </w:rPr>
        <w:t xml:space="preserve"> </w:t>
      </w:r>
      <w:r w:rsidR="00EA0E7A" w:rsidRPr="006F27C3">
        <w:rPr>
          <w:rFonts w:ascii="Times New Roman" w:hAnsi="Times New Roman"/>
          <w:sz w:val="28"/>
          <w:szCs w:val="28"/>
        </w:rPr>
        <w:t>о планируем</w:t>
      </w:r>
      <w:r w:rsidR="00733649" w:rsidRPr="006F27C3">
        <w:rPr>
          <w:rFonts w:ascii="Times New Roman" w:hAnsi="Times New Roman"/>
          <w:sz w:val="28"/>
          <w:szCs w:val="28"/>
        </w:rPr>
        <w:t>ом</w:t>
      </w:r>
      <w:r w:rsidR="00EA0E7A" w:rsidRPr="006F27C3">
        <w:rPr>
          <w:rFonts w:ascii="Times New Roman" w:hAnsi="Times New Roman"/>
          <w:sz w:val="28"/>
          <w:szCs w:val="28"/>
        </w:rPr>
        <w:t xml:space="preserve"> строительстве </w:t>
      </w:r>
      <w:r w:rsidR="00BE47B3" w:rsidRPr="006F27C3">
        <w:rPr>
          <w:rFonts w:ascii="Times New Roman" w:hAnsi="Times New Roman"/>
          <w:sz w:val="28"/>
          <w:szCs w:val="28"/>
        </w:rPr>
        <w:t xml:space="preserve">или уведомления об изменении параметров </w:t>
      </w:r>
      <w:r w:rsidR="00BA6DE8" w:rsidRPr="006F27C3">
        <w:rPr>
          <w:rFonts w:ascii="Times New Roman" w:hAnsi="Times New Roman"/>
          <w:sz w:val="28"/>
          <w:szCs w:val="28"/>
          <w:lang w:eastAsia="ru-RU"/>
        </w:rPr>
        <w:t xml:space="preserve">с прилагаемыми документами </w:t>
      </w:r>
      <w:r w:rsidR="00144785">
        <w:rPr>
          <w:rFonts w:ascii="Times New Roman" w:hAnsi="Times New Roman"/>
          <w:sz w:val="28"/>
          <w:szCs w:val="28"/>
          <w:lang w:eastAsia="ru-RU"/>
        </w:rPr>
        <w:t xml:space="preserve">                      </w:t>
      </w:r>
      <w:r w:rsidR="00F71F0A" w:rsidRPr="006F27C3">
        <w:rPr>
          <w:rFonts w:ascii="Times New Roman" w:hAnsi="Times New Roman"/>
          <w:sz w:val="28"/>
          <w:szCs w:val="28"/>
          <w:lang w:eastAsia="ru-RU"/>
        </w:rPr>
        <w:t xml:space="preserve">в </w:t>
      </w:r>
      <w:r w:rsidR="00181D38" w:rsidRPr="006F27C3">
        <w:rPr>
          <w:rFonts w:ascii="Times New Roman" w:hAnsi="Times New Roman"/>
          <w:sz w:val="28"/>
          <w:szCs w:val="28"/>
          <w:lang w:eastAsia="ru-RU"/>
        </w:rPr>
        <w:t xml:space="preserve">уполномоченный </w:t>
      </w:r>
      <w:r w:rsidR="00866FA9" w:rsidRPr="006F27C3">
        <w:rPr>
          <w:rFonts w:ascii="Times New Roman" w:hAnsi="Times New Roman"/>
          <w:sz w:val="28"/>
          <w:szCs w:val="28"/>
        </w:rPr>
        <w:t>орган</w:t>
      </w:r>
      <w:r w:rsidR="00733649" w:rsidRPr="006F27C3">
        <w:rPr>
          <w:rFonts w:ascii="Times New Roman" w:hAnsi="Times New Roman"/>
          <w:sz w:val="28"/>
          <w:szCs w:val="28"/>
          <w:lang w:eastAsia="ru-RU"/>
        </w:rPr>
        <w:t>.</w:t>
      </w:r>
    </w:p>
    <w:p w:rsidR="00BE45E4" w:rsidRPr="006F27C3" w:rsidRDefault="00BE47B3" w:rsidP="008C7984">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В случае если строительство или реконструкция объекта индивидуального жилищного строительства или садового дома планируется </w:t>
      </w:r>
      <w:r w:rsidR="00144785">
        <w:rPr>
          <w:rFonts w:ascii="Times New Roman" w:hAnsi="Times New Roman"/>
          <w:sz w:val="28"/>
          <w:szCs w:val="28"/>
          <w:lang w:eastAsia="ru-RU"/>
        </w:rPr>
        <w:t xml:space="preserve">                </w:t>
      </w:r>
      <w:r w:rsidRPr="006F27C3">
        <w:rPr>
          <w:rFonts w:ascii="Times New Roman" w:hAnsi="Times New Roman"/>
          <w:sz w:val="28"/>
          <w:szCs w:val="28"/>
          <w:lang w:eastAsia="ru-RU"/>
        </w:rPr>
        <w:t xml:space="preserve">в границах территории исторического поселения федерального или регионального значения и в уведомлении о планируемом строительстве </w:t>
      </w:r>
      <w:r w:rsidR="00BE45E4" w:rsidRPr="006F27C3">
        <w:rPr>
          <w:rFonts w:ascii="Times New Roman" w:hAnsi="Times New Roman"/>
          <w:sz w:val="28"/>
          <w:szCs w:val="28"/>
          <w:lang w:eastAsia="ru-RU"/>
        </w:rPr>
        <w:t xml:space="preserve">или </w:t>
      </w:r>
      <w:r w:rsidR="00144785">
        <w:rPr>
          <w:rFonts w:ascii="Times New Roman" w:hAnsi="Times New Roman"/>
          <w:sz w:val="28"/>
          <w:szCs w:val="28"/>
          <w:lang w:eastAsia="ru-RU"/>
        </w:rPr>
        <w:t xml:space="preserve">                 </w:t>
      </w:r>
      <w:r w:rsidR="00BE45E4" w:rsidRPr="006F27C3">
        <w:rPr>
          <w:rFonts w:ascii="Times New Roman" w:hAnsi="Times New Roman"/>
          <w:sz w:val="28"/>
          <w:szCs w:val="28"/>
          <w:lang w:eastAsia="ru-RU"/>
        </w:rPr>
        <w:t xml:space="preserve">в уведомлении об изменении параметров </w:t>
      </w:r>
      <w:r w:rsidRPr="006F27C3">
        <w:rPr>
          <w:rFonts w:ascii="Times New Roman" w:hAnsi="Times New Roman"/>
          <w:sz w:val="28"/>
          <w:szCs w:val="28"/>
          <w:lang w:eastAsia="ru-RU"/>
        </w:rPr>
        <w:t xml:space="preserve">не содержится указание на типовое архитектурное решение, в соответствии с которым </w:t>
      </w:r>
      <w:r w:rsidR="00BE45E4" w:rsidRPr="006F27C3">
        <w:rPr>
          <w:rFonts w:ascii="Times New Roman" w:eastAsia="Times New Roman" w:hAnsi="Times New Roman"/>
          <w:sz w:val="28"/>
          <w:szCs w:val="28"/>
        </w:rPr>
        <w:t>планируется строительство или реконструкция таких объекта индивидуального жилищного строительства или садового дома,</w:t>
      </w:r>
      <w:r w:rsidR="00210255">
        <w:rPr>
          <w:rFonts w:ascii="Times New Roman" w:eastAsia="Times New Roman" w:hAnsi="Times New Roman"/>
          <w:sz w:val="28"/>
          <w:szCs w:val="28"/>
        </w:rPr>
        <w:t xml:space="preserve"> </w:t>
      </w:r>
      <w:r w:rsidR="00F71F0A" w:rsidRPr="006F27C3">
        <w:rPr>
          <w:rFonts w:ascii="Times New Roman" w:eastAsiaTheme="minorHAnsi" w:hAnsi="Times New Roman"/>
          <w:sz w:val="28"/>
          <w:szCs w:val="28"/>
        </w:rPr>
        <w:t xml:space="preserve">срок предоставления муниципальной услуги составляет двадцать рабочих дней </w:t>
      </w:r>
      <w:r w:rsidR="00722A31" w:rsidRPr="006F27C3">
        <w:rPr>
          <w:rFonts w:ascii="Times New Roman" w:hAnsi="Times New Roman"/>
          <w:sz w:val="28"/>
          <w:szCs w:val="28"/>
          <w:lang w:eastAsia="ru-RU"/>
        </w:rPr>
        <w:t>со дня поступления уведомления о планируемом строительстве или уведомления об изменении параметров</w:t>
      </w:r>
      <w:r w:rsidR="00BE45E4" w:rsidRPr="006F27C3">
        <w:rPr>
          <w:rFonts w:ascii="Times New Roman" w:hAnsi="Times New Roman"/>
          <w:sz w:val="28"/>
          <w:szCs w:val="28"/>
          <w:lang w:eastAsia="ru-RU"/>
        </w:rPr>
        <w:t>.</w:t>
      </w:r>
    </w:p>
    <w:p w:rsidR="00026791" w:rsidRPr="006F27C3" w:rsidRDefault="00026791" w:rsidP="003A4A40">
      <w:pPr>
        <w:tabs>
          <w:tab w:val="left" w:pos="709"/>
          <w:tab w:val="left" w:pos="4082"/>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 рамках настоящего административного регламента срок, определенный днями, исчисляется в календарных днях, если срок не установлен в рабочих днях.</w:t>
      </w:r>
    </w:p>
    <w:p w:rsidR="00043FBC"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2.6. Правовые основания для предоставления муниципальной услуги</w:t>
      </w:r>
      <w:r w:rsidR="000E0770" w:rsidRPr="006F27C3">
        <w:rPr>
          <w:rStyle w:val="a5"/>
          <w:rFonts w:ascii="Times New Roman" w:hAnsi="Times New Roman"/>
          <w:sz w:val="28"/>
          <w:szCs w:val="28"/>
        </w:rPr>
        <w:footnoteReference w:id="1"/>
      </w:r>
      <w:r w:rsidRPr="006F27C3">
        <w:rPr>
          <w:rFonts w:ascii="Times New Roman" w:hAnsi="Times New Roman"/>
          <w:sz w:val="28"/>
          <w:szCs w:val="28"/>
        </w:rPr>
        <w:t>:</w:t>
      </w:r>
    </w:p>
    <w:p w:rsidR="00F067BC" w:rsidRPr="006F27C3" w:rsidRDefault="00F067BC" w:rsidP="003A4A40">
      <w:pPr>
        <w:tabs>
          <w:tab w:val="left" w:pos="567"/>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Перечень нормативных правовых актов, содержащих правовые основания для предоставления муниципальной услуги, с указанием их реквизитов </w:t>
      </w:r>
      <w:r w:rsidR="00144785">
        <w:rPr>
          <w:rFonts w:ascii="Times New Roman" w:hAnsi="Times New Roman"/>
          <w:sz w:val="28"/>
          <w:szCs w:val="28"/>
        </w:rPr>
        <w:t xml:space="preserve">                       </w:t>
      </w:r>
      <w:r w:rsidRPr="006F27C3">
        <w:rPr>
          <w:rFonts w:ascii="Times New Roman" w:hAnsi="Times New Roman"/>
          <w:sz w:val="28"/>
          <w:szCs w:val="28"/>
        </w:rPr>
        <w:t>и источников официального опубликования размеща</w:t>
      </w:r>
      <w:r w:rsidR="00191BAB" w:rsidRPr="006F27C3">
        <w:rPr>
          <w:rFonts w:ascii="Times New Roman" w:hAnsi="Times New Roman"/>
          <w:sz w:val="28"/>
          <w:szCs w:val="28"/>
        </w:rPr>
        <w:t>е</w:t>
      </w:r>
      <w:r w:rsidRPr="006F27C3">
        <w:rPr>
          <w:rFonts w:ascii="Times New Roman" w:hAnsi="Times New Roman"/>
          <w:sz w:val="28"/>
          <w:szCs w:val="28"/>
        </w:rPr>
        <w:t>тся</w:t>
      </w:r>
      <w:r w:rsidR="00210255">
        <w:rPr>
          <w:rFonts w:ascii="Times New Roman" w:hAnsi="Times New Roman"/>
          <w:sz w:val="28"/>
          <w:szCs w:val="28"/>
        </w:rPr>
        <w:t xml:space="preserve"> </w:t>
      </w:r>
      <w:r w:rsidR="00181D38" w:rsidRPr="006F27C3">
        <w:rPr>
          <w:rFonts w:ascii="Times New Roman" w:hAnsi="Times New Roman"/>
          <w:sz w:val="28"/>
          <w:szCs w:val="28"/>
        </w:rPr>
        <w:t xml:space="preserve">уполномоченным </w:t>
      </w:r>
      <w:r w:rsidR="000E2AFC" w:rsidRPr="006F27C3">
        <w:rPr>
          <w:rFonts w:ascii="Times New Roman" w:hAnsi="Times New Roman"/>
          <w:sz w:val="28"/>
          <w:szCs w:val="28"/>
        </w:rPr>
        <w:t>органом</w:t>
      </w:r>
      <w:r w:rsidRPr="006F27C3">
        <w:rPr>
          <w:rFonts w:ascii="Times New Roman" w:hAnsi="Times New Roman"/>
          <w:sz w:val="28"/>
          <w:szCs w:val="28"/>
        </w:rPr>
        <w:t>:</w:t>
      </w:r>
    </w:p>
    <w:p w:rsidR="00BC1B37" w:rsidRPr="007E0403" w:rsidRDefault="008C7984" w:rsidP="007E4916">
      <w:pPr>
        <w:spacing w:after="0" w:line="240" w:lineRule="auto"/>
        <w:ind w:firstLine="708"/>
        <w:rPr>
          <w:rFonts w:ascii="Times New Roman" w:hAnsi="Times New Roman"/>
          <w:sz w:val="28"/>
          <w:szCs w:val="28"/>
          <w:u w:val="single"/>
        </w:rPr>
      </w:pPr>
      <w:r w:rsidRPr="006F27C3">
        <w:rPr>
          <w:rFonts w:ascii="Times New Roman" w:hAnsi="Times New Roman"/>
          <w:sz w:val="28"/>
          <w:szCs w:val="28"/>
        </w:rPr>
        <w:t xml:space="preserve">- </w:t>
      </w:r>
      <w:r w:rsidR="00F067BC" w:rsidRPr="006F27C3">
        <w:rPr>
          <w:rFonts w:ascii="Times New Roman" w:hAnsi="Times New Roman"/>
          <w:sz w:val="28"/>
          <w:szCs w:val="28"/>
        </w:rPr>
        <w:t xml:space="preserve">на официальном сайте </w:t>
      </w:r>
      <w:r w:rsidR="00181D38"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00F067BC" w:rsidRPr="006F27C3">
        <w:rPr>
          <w:rFonts w:ascii="Times New Roman" w:hAnsi="Times New Roman"/>
          <w:sz w:val="28"/>
          <w:szCs w:val="28"/>
        </w:rPr>
        <w:t>в информационно-телекоммуникационной сети «Интернет»:</w:t>
      </w:r>
      <w:r w:rsidR="007E0403" w:rsidRPr="007E0403">
        <w:rPr>
          <w:rFonts w:ascii="Times New Roman" w:hAnsi="Times New Roman"/>
          <w:sz w:val="28"/>
          <w:szCs w:val="28"/>
          <w:u w:val="single"/>
        </w:rPr>
        <w:t>http://yamo.yarregion.ru/gradostroitelstvo/uslugi-v-sfere-stroitelstva.php</w:t>
      </w:r>
    </w:p>
    <w:p w:rsidR="00F067BC" w:rsidRPr="00BC1B37" w:rsidRDefault="00F067BC" w:rsidP="007E4916">
      <w:pPr>
        <w:spacing w:after="0" w:line="240" w:lineRule="auto"/>
        <w:rPr>
          <w:rFonts w:ascii="Times New Roman" w:hAnsi="Times New Roman"/>
          <w:i/>
          <w:sz w:val="20"/>
          <w:szCs w:val="20"/>
        </w:rPr>
      </w:pPr>
      <w:r w:rsidRPr="00BC1B37">
        <w:rPr>
          <w:rFonts w:ascii="Times New Roman" w:hAnsi="Times New Roman"/>
          <w:i/>
          <w:sz w:val="20"/>
          <w:szCs w:val="20"/>
        </w:rPr>
        <w:t>(адрес сайта заполняет</w:t>
      </w:r>
      <w:r w:rsidR="00181D38" w:rsidRPr="00BC1B37">
        <w:rPr>
          <w:rFonts w:ascii="Times New Roman" w:hAnsi="Times New Roman"/>
          <w:i/>
          <w:sz w:val="20"/>
          <w:szCs w:val="20"/>
        </w:rPr>
        <w:t xml:space="preserve"> уполномоченный</w:t>
      </w:r>
      <w:r w:rsidR="00210255">
        <w:rPr>
          <w:rFonts w:ascii="Times New Roman" w:hAnsi="Times New Roman"/>
          <w:i/>
          <w:sz w:val="20"/>
          <w:szCs w:val="20"/>
        </w:rPr>
        <w:t xml:space="preserve"> </w:t>
      </w:r>
      <w:r w:rsidR="00181D38" w:rsidRPr="00BC1B37">
        <w:rPr>
          <w:rFonts w:ascii="Times New Roman" w:hAnsi="Times New Roman"/>
          <w:i/>
          <w:sz w:val="20"/>
          <w:szCs w:val="20"/>
        </w:rPr>
        <w:t>орган</w:t>
      </w:r>
      <w:r w:rsidR="00210255">
        <w:rPr>
          <w:rFonts w:ascii="Times New Roman" w:hAnsi="Times New Roman"/>
          <w:i/>
          <w:sz w:val="20"/>
          <w:szCs w:val="20"/>
        </w:rPr>
        <w:t xml:space="preserve"> </w:t>
      </w:r>
      <w:r w:rsidRPr="00BC1B37">
        <w:rPr>
          <w:rFonts w:ascii="Times New Roman" w:hAnsi="Times New Roman"/>
          <w:i/>
          <w:sz w:val="20"/>
          <w:szCs w:val="20"/>
        </w:rPr>
        <w:t xml:space="preserve">с точной ссылкой на страницу, содержащую информацию по </w:t>
      </w:r>
      <w:r w:rsidR="00810A24" w:rsidRPr="00BC1B37">
        <w:rPr>
          <w:rFonts w:ascii="Times New Roman" w:hAnsi="Times New Roman"/>
          <w:i/>
          <w:sz w:val="20"/>
          <w:szCs w:val="20"/>
        </w:rPr>
        <w:t xml:space="preserve">муниципальной </w:t>
      </w:r>
      <w:r w:rsidRPr="00BC1B37">
        <w:rPr>
          <w:rFonts w:ascii="Times New Roman" w:hAnsi="Times New Roman"/>
          <w:i/>
          <w:sz w:val="20"/>
          <w:szCs w:val="20"/>
        </w:rPr>
        <w:t>услуге)</w:t>
      </w:r>
    </w:p>
    <w:p w:rsidR="006965C7" w:rsidRDefault="008C7984" w:rsidP="00EE32EA">
      <w:pPr>
        <w:spacing w:after="0" w:line="240" w:lineRule="auto"/>
        <w:ind w:firstLine="708"/>
        <w:rPr>
          <w:rFonts w:ascii="Times New Roman" w:hAnsi="Times New Roman"/>
          <w:sz w:val="28"/>
          <w:szCs w:val="28"/>
          <w:u w:val="single"/>
        </w:rPr>
      </w:pPr>
      <w:r w:rsidRPr="007E0403">
        <w:rPr>
          <w:rFonts w:ascii="Times New Roman" w:hAnsi="Times New Roman"/>
          <w:sz w:val="28"/>
          <w:szCs w:val="28"/>
          <w:u w:val="single"/>
        </w:rPr>
        <w:t xml:space="preserve">- </w:t>
      </w:r>
      <w:r w:rsidR="00AD78EC" w:rsidRPr="007E0403">
        <w:rPr>
          <w:rFonts w:ascii="Times New Roman" w:hAnsi="Times New Roman"/>
          <w:sz w:val="28"/>
          <w:szCs w:val="28"/>
          <w:u w:val="single"/>
        </w:rPr>
        <w:t xml:space="preserve">на </w:t>
      </w:r>
      <w:r w:rsidR="00F067BC" w:rsidRPr="007E0403">
        <w:rPr>
          <w:rFonts w:ascii="Times New Roman" w:hAnsi="Times New Roman"/>
          <w:sz w:val="28"/>
          <w:szCs w:val="28"/>
          <w:u w:val="single"/>
        </w:rPr>
        <w:t>Един</w:t>
      </w:r>
      <w:r w:rsidR="00AD78EC" w:rsidRPr="007E0403">
        <w:rPr>
          <w:rFonts w:ascii="Times New Roman" w:hAnsi="Times New Roman"/>
          <w:sz w:val="28"/>
          <w:szCs w:val="28"/>
          <w:u w:val="single"/>
        </w:rPr>
        <w:t xml:space="preserve">ом </w:t>
      </w:r>
      <w:r w:rsidR="00F067BC" w:rsidRPr="007E0403">
        <w:rPr>
          <w:rFonts w:ascii="Times New Roman" w:hAnsi="Times New Roman"/>
          <w:sz w:val="28"/>
          <w:szCs w:val="28"/>
          <w:u w:val="single"/>
        </w:rPr>
        <w:t>портал</w:t>
      </w:r>
      <w:r w:rsidR="007653B9" w:rsidRPr="007E0403">
        <w:rPr>
          <w:rFonts w:ascii="Times New Roman" w:hAnsi="Times New Roman"/>
          <w:sz w:val="28"/>
          <w:szCs w:val="28"/>
          <w:u w:val="single"/>
        </w:rPr>
        <w:t>е</w:t>
      </w:r>
      <w:r w:rsidR="00F067BC" w:rsidRPr="007E0403">
        <w:rPr>
          <w:rFonts w:ascii="Times New Roman" w:hAnsi="Times New Roman"/>
          <w:sz w:val="28"/>
          <w:szCs w:val="28"/>
          <w:u w:val="single"/>
        </w:rPr>
        <w:t>:</w:t>
      </w:r>
      <w:r w:rsidR="00CC71BE">
        <w:rPr>
          <w:rFonts w:ascii="Times New Roman" w:hAnsi="Times New Roman"/>
          <w:sz w:val="28"/>
          <w:szCs w:val="28"/>
          <w:u w:val="single"/>
        </w:rPr>
        <w:t xml:space="preserve"> </w:t>
      </w:r>
      <w:r w:rsidR="006965C7" w:rsidRPr="006965C7">
        <w:rPr>
          <w:rFonts w:ascii="Times New Roman" w:hAnsi="Times New Roman"/>
          <w:sz w:val="28"/>
          <w:szCs w:val="28"/>
          <w:u w:val="single"/>
        </w:rPr>
        <w:t>https://www.gosuslugi.ru/379347/1</w:t>
      </w:r>
    </w:p>
    <w:p w:rsidR="007E4916" w:rsidRPr="007E0403" w:rsidRDefault="007E0403" w:rsidP="00EE32EA">
      <w:pPr>
        <w:spacing w:after="0" w:line="240" w:lineRule="auto"/>
        <w:ind w:firstLine="708"/>
        <w:rPr>
          <w:rFonts w:ascii="Times New Roman" w:hAnsi="Times New Roman"/>
          <w:sz w:val="28"/>
          <w:szCs w:val="28"/>
          <w:u w:val="single"/>
        </w:rPr>
      </w:pPr>
      <w:r w:rsidRPr="007E0403">
        <w:rPr>
          <w:rFonts w:ascii="Times New Roman" w:hAnsi="Times New Roman"/>
          <w:sz w:val="28"/>
          <w:szCs w:val="28"/>
          <w:u w:val="single"/>
        </w:rPr>
        <w:t>https://www.gosuslugi.ru/379347/2</w:t>
      </w:r>
    </w:p>
    <w:p w:rsidR="00F067BC" w:rsidRPr="007E4916" w:rsidRDefault="00F067BC" w:rsidP="007E4916">
      <w:pPr>
        <w:pStyle w:val="a6"/>
        <w:tabs>
          <w:tab w:val="left" w:pos="709"/>
          <w:tab w:val="left" w:pos="993"/>
        </w:tabs>
        <w:spacing w:after="0" w:line="240" w:lineRule="auto"/>
        <w:ind w:left="0" w:firstLine="709"/>
        <w:jc w:val="center"/>
        <w:rPr>
          <w:rFonts w:ascii="Times New Roman" w:hAnsi="Times New Roman"/>
          <w:sz w:val="28"/>
          <w:szCs w:val="28"/>
        </w:rPr>
      </w:pPr>
      <w:r w:rsidRPr="007E4916">
        <w:rPr>
          <w:rFonts w:ascii="Times New Roman" w:hAnsi="Times New Roman"/>
          <w:i/>
          <w:sz w:val="20"/>
          <w:szCs w:val="20"/>
        </w:rPr>
        <w:t>(адрес заполняет</w:t>
      </w:r>
      <w:r w:rsidR="00210255">
        <w:rPr>
          <w:rFonts w:ascii="Times New Roman" w:hAnsi="Times New Roman"/>
          <w:i/>
          <w:sz w:val="20"/>
          <w:szCs w:val="20"/>
        </w:rPr>
        <w:t xml:space="preserve"> </w:t>
      </w:r>
      <w:r w:rsidR="00181D38" w:rsidRPr="007E4916">
        <w:rPr>
          <w:rFonts w:ascii="Times New Roman" w:hAnsi="Times New Roman"/>
          <w:i/>
          <w:sz w:val="20"/>
          <w:szCs w:val="20"/>
        </w:rPr>
        <w:t xml:space="preserve">уполномоченный </w:t>
      </w:r>
      <w:r w:rsidR="00274609" w:rsidRPr="007E4916">
        <w:rPr>
          <w:rFonts w:ascii="Times New Roman" w:hAnsi="Times New Roman"/>
          <w:i/>
          <w:sz w:val="20"/>
          <w:szCs w:val="20"/>
        </w:rPr>
        <w:t xml:space="preserve">орган </w:t>
      </w:r>
      <w:r w:rsidRPr="007E4916">
        <w:rPr>
          <w:rFonts w:ascii="Times New Roman" w:hAnsi="Times New Roman"/>
          <w:i/>
          <w:sz w:val="20"/>
          <w:szCs w:val="20"/>
        </w:rPr>
        <w:t xml:space="preserve">с точной ссылкой на страницу, содержащую информацию по </w:t>
      </w:r>
      <w:r w:rsidR="00810A24" w:rsidRPr="007E4916">
        <w:rPr>
          <w:rFonts w:ascii="Times New Roman" w:hAnsi="Times New Roman"/>
          <w:i/>
          <w:sz w:val="20"/>
          <w:szCs w:val="20"/>
        </w:rPr>
        <w:t xml:space="preserve">муниципальной </w:t>
      </w:r>
      <w:r w:rsidRPr="007E4916">
        <w:rPr>
          <w:rFonts w:ascii="Times New Roman" w:hAnsi="Times New Roman"/>
          <w:i/>
          <w:sz w:val="20"/>
          <w:szCs w:val="20"/>
        </w:rPr>
        <w:t>услуге)</w:t>
      </w:r>
    </w:p>
    <w:p w:rsidR="00026791" w:rsidRPr="006F27C3" w:rsidRDefault="00026791"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2.7. </w:t>
      </w:r>
      <w:r w:rsidR="00F04E86" w:rsidRPr="006F27C3">
        <w:rPr>
          <w:rFonts w:ascii="Times New Roman" w:hAnsi="Times New Roman"/>
          <w:sz w:val="28"/>
          <w:szCs w:val="28"/>
        </w:rPr>
        <w:t>Исчерпывающий п</w:t>
      </w:r>
      <w:r w:rsidRPr="006F27C3">
        <w:rPr>
          <w:rFonts w:ascii="Times New Roman" w:hAnsi="Times New Roman"/>
          <w:sz w:val="28"/>
          <w:szCs w:val="28"/>
        </w:rPr>
        <w:t>еречень документов, необходимых для предоставления муниципальной услуги.</w:t>
      </w:r>
    </w:p>
    <w:p w:rsidR="004B0A30"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2.7.1. Перечень документов, предоставляемых заявителем самостоятельно</w:t>
      </w:r>
      <w:r w:rsidR="00F71F0A" w:rsidRPr="006F27C3">
        <w:rPr>
          <w:rFonts w:ascii="Times New Roman" w:hAnsi="Times New Roman"/>
          <w:sz w:val="28"/>
          <w:szCs w:val="28"/>
        </w:rPr>
        <w:t xml:space="preserve"> при подаче уведомления о планируемом строительстве</w:t>
      </w:r>
      <w:r w:rsidRPr="006F27C3">
        <w:rPr>
          <w:rFonts w:ascii="Times New Roman" w:hAnsi="Times New Roman"/>
          <w:sz w:val="28"/>
          <w:szCs w:val="28"/>
        </w:rPr>
        <w:t>:</w:t>
      </w:r>
    </w:p>
    <w:p w:rsidR="003F6E8D" w:rsidRPr="006F27C3" w:rsidRDefault="004B0A30"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lastRenderedPageBreak/>
        <w:t xml:space="preserve">- </w:t>
      </w:r>
      <w:r w:rsidRPr="006F27C3">
        <w:rPr>
          <w:rFonts w:ascii="Times New Roman" w:hAnsi="Times New Roman"/>
          <w:sz w:val="28"/>
          <w:szCs w:val="28"/>
          <w:lang w:eastAsia="ru-RU"/>
        </w:rPr>
        <w:t>уведомление о планируем</w:t>
      </w:r>
      <w:r w:rsidR="0077698B" w:rsidRPr="006F27C3">
        <w:rPr>
          <w:rFonts w:ascii="Times New Roman" w:hAnsi="Times New Roman"/>
          <w:sz w:val="28"/>
          <w:szCs w:val="28"/>
          <w:lang w:eastAsia="ru-RU"/>
        </w:rPr>
        <w:t>ом</w:t>
      </w:r>
      <w:r w:rsidRPr="006F27C3">
        <w:rPr>
          <w:rFonts w:ascii="Times New Roman" w:hAnsi="Times New Roman"/>
          <w:sz w:val="28"/>
          <w:szCs w:val="28"/>
          <w:lang w:eastAsia="ru-RU"/>
        </w:rPr>
        <w:t xml:space="preserve"> строительстве </w:t>
      </w:r>
      <w:r w:rsidR="00AD01F6" w:rsidRPr="006F27C3">
        <w:rPr>
          <w:rFonts w:ascii="Times New Roman" w:hAnsi="Times New Roman"/>
          <w:sz w:val="28"/>
          <w:szCs w:val="28"/>
          <w:lang w:eastAsia="ru-RU"/>
        </w:rPr>
        <w:t xml:space="preserve">по форме, утвержденной </w:t>
      </w:r>
      <w:r w:rsidR="00092E5F" w:rsidRPr="006F27C3">
        <w:rPr>
          <w:rFonts w:ascii="Times New Roman" w:hAnsi="Times New Roman"/>
          <w:sz w:val="28"/>
          <w:szCs w:val="28"/>
          <w:lang w:eastAsia="ru-RU"/>
        </w:rPr>
        <w:t>приказом Минстроя РФ от 19.09.2018 № 591/</w:t>
      </w:r>
      <w:proofErr w:type="spellStart"/>
      <w:r w:rsidR="00092E5F" w:rsidRPr="006F27C3">
        <w:rPr>
          <w:rFonts w:ascii="Times New Roman" w:hAnsi="Times New Roman"/>
          <w:sz w:val="28"/>
          <w:szCs w:val="28"/>
          <w:lang w:eastAsia="ru-RU"/>
        </w:rPr>
        <w:t>пр</w:t>
      </w:r>
      <w:proofErr w:type="spellEnd"/>
      <w:r w:rsidR="00CC71BE">
        <w:rPr>
          <w:rFonts w:ascii="Times New Roman" w:hAnsi="Times New Roman"/>
          <w:sz w:val="28"/>
          <w:szCs w:val="28"/>
          <w:lang w:eastAsia="ru-RU"/>
        </w:rPr>
        <w:t xml:space="preserve"> </w:t>
      </w:r>
      <w:r w:rsidR="00AD01F6" w:rsidRPr="006F27C3">
        <w:rPr>
          <w:rFonts w:ascii="Times New Roman" w:hAnsi="Times New Roman"/>
          <w:sz w:val="28"/>
          <w:szCs w:val="28"/>
          <w:lang w:eastAsia="ru-RU"/>
        </w:rPr>
        <w:t xml:space="preserve">(приложение </w:t>
      </w:r>
      <w:r w:rsidR="00256E7F" w:rsidRPr="006F27C3">
        <w:rPr>
          <w:rFonts w:ascii="Times New Roman" w:hAnsi="Times New Roman"/>
          <w:sz w:val="28"/>
          <w:szCs w:val="28"/>
          <w:lang w:eastAsia="ru-RU"/>
        </w:rPr>
        <w:t>3</w:t>
      </w:r>
      <w:r w:rsidR="00AD01F6" w:rsidRPr="006F27C3">
        <w:rPr>
          <w:rFonts w:ascii="Times New Roman" w:hAnsi="Times New Roman"/>
          <w:sz w:val="28"/>
          <w:szCs w:val="28"/>
          <w:lang w:eastAsia="ru-RU"/>
        </w:rPr>
        <w:t xml:space="preserve"> к регламенту</w:t>
      </w:r>
      <w:r w:rsidR="003F6E8D" w:rsidRPr="006F27C3">
        <w:rPr>
          <w:rFonts w:ascii="Times New Roman" w:hAnsi="Times New Roman"/>
          <w:sz w:val="28"/>
          <w:szCs w:val="28"/>
          <w:lang w:eastAsia="ru-RU"/>
        </w:rPr>
        <w:t>);</w:t>
      </w:r>
    </w:p>
    <w:p w:rsidR="009C5346" w:rsidRPr="00E80D26" w:rsidRDefault="009C5346" w:rsidP="009C5346">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Pr="006F27C3">
        <w:rPr>
          <w:rFonts w:ascii="Times New Roman" w:hAnsi="Times New Roman"/>
          <w:sz w:val="28"/>
          <w:szCs w:val="28"/>
          <w:lang w:eastAsia="ru-RU"/>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C86A69" w:rsidRPr="00C86A69" w:rsidRDefault="00C86A69" w:rsidP="009C5346">
      <w:pPr>
        <w:tabs>
          <w:tab w:val="left" w:pos="709"/>
        </w:tabs>
        <w:autoSpaceDE w:val="0"/>
        <w:autoSpaceDN w:val="0"/>
        <w:adjustRightInd w:val="0"/>
        <w:spacing w:after="0" w:line="240" w:lineRule="auto"/>
        <w:ind w:firstLine="709"/>
        <w:jc w:val="both"/>
        <w:rPr>
          <w:rFonts w:ascii="Times New Roman" w:hAnsi="Times New Roman"/>
          <w:sz w:val="28"/>
          <w:szCs w:val="28"/>
        </w:rPr>
      </w:pPr>
      <w:r w:rsidRPr="00E80D26">
        <w:rPr>
          <w:rFonts w:ascii="Times New Roman" w:hAnsi="Times New Roman"/>
          <w:sz w:val="28"/>
          <w:szCs w:val="28"/>
          <w:lang w:eastAsia="ru-RU"/>
        </w:rPr>
        <w:t>- документ, удостоверяющий личность заявителя;</w:t>
      </w:r>
    </w:p>
    <w:p w:rsidR="00123523" w:rsidRPr="00C86A69" w:rsidRDefault="003A4A40" w:rsidP="003A4A40">
      <w:pPr>
        <w:pStyle w:val="a6"/>
        <w:tabs>
          <w:tab w:val="left" w:pos="42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4B0A30" w:rsidRPr="006F27C3">
        <w:rPr>
          <w:rFonts w:ascii="Times New Roman" w:hAnsi="Times New Roman"/>
          <w:sz w:val="28"/>
          <w:szCs w:val="28"/>
          <w:lang w:eastAsia="ru-RU"/>
        </w:rPr>
        <w:t xml:space="preserve">документ, подтверждающий полномочия представителя </w:t>
      </w:r>
      <w:r w:rsidR="00AD0750" w:rsidRPr="006F27C3">
        <w:rPr>
          <w:rFonts w:ascii="Times New Roman" w:hAnsi="Times New Roman"/>
          <w:sz w:val="28"/>
          <w:szCs w:val="28"/>
          <w:lang w:eastAsia="ru-RU"/>
        </w:rPr>
        <w:t>заявителя</w:t>
      </w:r>
      <w:r w:rsidR="004B0A30" w:rsidRPr="006F27C3">
        <w:rPr>
          <w:rFonts w:ascii="Times New Roman" w:hAnsi="Times New Roman"/>
          <w:sz w:val="28"/>
          <w:szCs w:val="28"/>
          <w:lang w:eastAsia="ru-RU"/>
        </w:rPr>
        <w:t xml:space="preserve">, </w:t>
      </w:r>
      <w:r w:rsidR="00144785">
        <w:rPr>
          <w:rFonts w:ascii="Times New Roman" w:hAnsi="Times New Roman"/>
          <w:sz w:val="28"/>
          <w:szCs w:val="28"/>
          <w:lang w:eastAsia="ru-RU"/>
        </w:rPr>
        <w:t xml:space="preserve">                 </w:t>
      </w:r>
      <w:r w:rsidR="004B0A30" w:rsidRPr="006F27C3">
        <w:rPr>
          <w:rFonts w:ascii="Times New Roman" w:hAnsi="Times New Roman"/>
          <w:sz w:val="28"/>
          <w:szCs w:val="28"/>
          <w:lang w:eastAsia="ru-RU"/>
        </w:rPr>
        <w:t>в случае, если уведомление о планируемом строительстве направлено представителем</w:t>
      </w:r>
      <w:r w:rsidR="00AD0750" w:rsidRPr="006F27C3">
        <w:rPr>
          <w:rFonts w:ascii="Times New Roman" w:hAnsi="Times New Roman"/>
          <w:sz w:val="28"/>
          <w:szCs w:val="28"/>
          <w:lang w:eastAsia="ru-RU"/>
        </w:rPr>
        <w:t xml:space="preserve"> заявителя</w:t>
      </w:r>
      <w:r w:rsidR="00123523" w:rsidRPr="006F27C3">
        <w:rPr>
          <w:rFonts w:ascii="Times New Roman" w:hAnsi="Times New Roman"/>
          <w:sz w:val="28"/>
          <w:szCs w:val="28"/>
          <w:lang w:eastAsia="ru-RU"/>
        </w:rPr>
        <w:t>;</w:t>
      </w:r>
    </w:p>
    <w:p w:rsidR="00123523" w:rsidRPr="006F27C3" w:rsidRDefault="003A4A40" w:rsidP="003A4A40">
      <w:pPr>
        <w:pStyle w:val="a6"/>
        <w:tabs>
          <w:tab w:val="left" w:pos="709"/>
          <w:tab w:val="left" w:pos="851"/>
          <w:tab w:val="left" w:pos="127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4B0A30" w:rsidRPr="006F27C3">
        <w:rPr>
          <w:rFonts w:ascii="Times New Roman" w:hAnsi="Times New Roman"/>
          <w:sz w:val="28"/>
          <w:szCs w:val="28"/>
          <w:lang w:eastAsia="ru-RU"/>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AD0750" w:rsidRPr="006F27C3">
        <w:rPr>
          <w:rFonts w:ascii="Times New Roman" w:hAnsi="Times New Roman"/>
          <w:sz w:val="28"/>
          <w:szCs w:val="28"/>
          <w:lang w:eastAsia="ru-RU"/>
        </w:rPr>
        <w:t xml:space="preserve">заявителем </w:t>
      </w:r>
      <w:r w:rsidR="004B0A30" w:rsidRPr="006F27C3">
        <w:rPr>
          <w:rFonts w:ascii="Times New Roman" w:hAnsi="Times New Roman"/>
          <w:sz w:val="28"/>
          <w:szCs w:val="28"/>
          <w:lang w:eastAsia="ru-RU"/>
        </w:rPr>
        <w:t>является иностранное юридическое лицо;</w:t>
      </w:r>
    </w:p>
    <w:p w:rsidR="0077698B" w:rsidRPr="006F27C3" w:rsidRDefault="0077698B" w:rsidP="0077698B">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2.7.2. </w:t>
      </w:r>
      <w:r w:rsidRPr="006F27C3">
        <w:rPr>
          <w:rFonts w:ascii="Times New Roman" w:hAnsi="Times New Roman"/>
          <w:sz w:val="28"/>
          <w:szCs w:val="28"/>
        </w:rPr>
        <w:t>Перечень документов, предоставляемых заявителем самостоятельно при подаче уведомления об изменении параметров:</w:t>
      </w:r>
    </w:p>
    <w:p w:rsidR="0077698B" w:rsidRPr="006F27C3" w:rsidRDefault="0077698B" w:rsidP="0077698B">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Pr="006F27C3">
        <w:rPr>
          <w:rFonts w:ascii="Times New Roman" w:hAnsi="Times New Roman"/>
          <w:sz w:val="28"/>
          <w:szCs w:val="28"/>
          <w:lang w:eastAsia="ru-RU"/>
        </w:rPr>
        <w:t xml:space="preserve">уведомление об изменении параметров с указанием изменяемых параметров в случае изменения параметров планируемого строительства или реконструкции объекта индивидуального жилищного строительства или садового дома по форме, </w:t>
      </w:r>
      <w:r w:rsidR="00092E5F" w:rsidRPr="006F27C3">
        <w:rPr>
          <w:rFonts w:ascii="Times New Roman" w:hAnsi="Times New Roman"/>
          <w:sz w:val="28"/>
          <w:szCs w:val="28"/>
          <w:lang w:eastAsia="ru-RU"/>
        </w:rPr>
        <w:t>утвержденной приказом Минстроя РФ от 19.09.2018 № 591/</w:t>
      </w:r>
      <w:proofErr w:type="spellStart"/>
      <w:r w:rsidR="00092E5F" w:rsidRPr="006F27C3">
        <w:rPr>
          <w:rFonts w:ascii="Times New Roman" w:hAnsi="Times New Roman"/>
          <w:sz w:val="28"/>
          <w:szCs w:val="28"/>
          <w:lang w:eastAsia="ru-RU"/>
        </w:rPr>
        <w:t>пр</w:t>
      </w:r>
      <w:proofErr w:type="spellEnd"/>
      <w:r w:rsidR="00CC71BE">
        <w:rPr>
          <w:rFonts w:ascii="Times New Roman" w:hAnsi="Times New Roman"/>
          <w:sz w:val="28"/>
          <w:szCs w:val="28"/>
          <w:lang w:eastAsia="ru-RU"/>
        </w:rPr>
        <w:t xml:space="preserve"> </w:t>
      </w:r>
      <w:r w:rsidRPr="006F27C3">
        <w:rPr>
          <w:rFonts w:ascii="Times New Roman" w:hAnsi="Times New Roman"/>
          <w:sz w:val="28"/>
          <w:szCs w:val="28"/>
          <w:lang w:eastAsia="ru-RU"/>
        </w:rPr>
        <w:t xml:space="preserve">(приложение </w:t>
      </w:r>
      <w:r w:rsidR="00256E7F" w:rsidRPr="006F27C3">
        <w:rPr>
          <w:rFonts w:ascii="Times New Roman" w:hAnsi="Times New Roman"/>
          <w:sz w:val="28"/>
          <w:szCs w:val="28"/>
          <w:lang w:eastAsia="ru-RU"/>
        </w:rPr>
        <w:t>4</w:t>
      </w:r>
      <w:r w:rsidRPr="006F27C3">
        <w:rPr>
          <w:rFonts w:ascii="Times New Roman" w:hAnsi="Times New Roman"/>
          <w:sz w:val="28"/>
          <w:szCs w:val="28"/>
          <w:lang w:eastAsia="ru-RU"/>
        </w:rPr>
        <w:t xml:space="preserve"> к регламенту);</w:t>
      </w:r>
    </w:p>
    <w:p w:rsidR="0077698B" w:rsidRPr="006F27C3" w:rsidRDefault="0077698B" w:rsidP="0077698B">
      <w:pPr>
        <w:pStyle w:val="a6"/>
        <w:tabs>
          <w:tab w:val="left" w:pos="426"/>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документ, подтверждающий полномочия представителя заявителя,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случае, если уведомление об изменении параметров направлено представителем заявителя.</w:t>
      </w:r>
    </w:p>
    <w:p w:rsidR="00A445B8" w:rsidRPr="006F27C3" w:rsidRDefault="00026791" w:rsidP="00DE4E40">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2.7.</w:t>
      </w:r>
      <w:r w:rsidR="0077698B" w:rsidRPr="006F27C3">
        <w:rPr>
          <w:rFonts w:ascii="Times New Roman" w:hAnsi="Times New Roman"/>
          <w:sz w:val="28"/>
          <w:szCs w:val="28"/>
        </w:rPr>
        <w:t>3</w:t>
      </w:r>
      <w:r w:rsidRPr="006F27C3">
        <w:rPr>
          <w:rFonts w:ascii="Times New Roman" w:hAnsi="Times New Roman"/>
          <w:sz w:val="28"/>
          <w:szCs w:val="28"/>
        </w:rPr>
        <w:t xml:space="preserve">. Перечень документов </w:t>
      </w:r>
      <w:r w:rsidR="00FB2DE8" w:rsidRPr="006F27C3">
        <w:rPr>
          <w:rFonts w:ascii="Times New Roman" w:hAnsi="Times New Roman"/>
          <w:sz w:val="28"/>
          <w:szCs w:val="28"/>
        </w:rPr>
        <w:t xml:space="preserve">и </w:t>
      </w:r>
      <w:r w:rsidRPr="006F27C3">
        <w:rPr>
          <w:rFonts w:ascii="Times New Roman" w:hAnsi="Times New Roman"/>
          <w:sz w:val="28"/>
          <w:szCs w:val="28"/>
        </w:rPr>
        <w:t>сведени</w:t>
      </w:r>
      <w:r w:rsidR="00FB2DE8" w:rsidRPr="006F27C3">
        <w:rPr>
          <w:rFonts w:ascii="Times New Roman" w:hAnsi="Times New Roman"/>
          <w:sz w:val="28"/>
          <w:szCs w:val="28"/>
        </w:rPr>
        <w:t>й</w:t>
      </w:r>
      <w:r w:rsidRPr="006F27C3">
        <w:rPr>
          <w:rFonts w:ascii="Times New Roman" w:hAnsi="Times New Roman"/>
          <w:sz w:val="28"/>
          <w:szCs w:val="28"/>
        </w:rPr>
        <w:t xml:space="preserve">, подлежащих представлению </w:t>
      </w:r>
      <w:r w:rsidR="00136217">
        <w:rPr>
          <w:rFonts w:ascii="Times New Roman" w:hAnsi="Times New Roman"/>
          <w:sz w:val="28"/>
          <w:szCs w:val="28"/>
        </w:rPr>
        <w:t xml:space="preserve">                   </w:t>
      </w:r>
      <w:r w:rsidRPr="006F27C3">
        <w:rPr>
          <w:rFonts w:ascii="Times New Roman" w:hAnsi="Times New Roman"/>
          <w:sz w:val="28"/>
          <w:szCs w:val="28"/>
        </w:rPr>
        <w:t xml:space="preserve">в рамках межведомственного </w:t>
      </w:r>
      <w:r w:rsidR="001C56F8" w:rsidRPr="006F27C3">
        <w:rPr>
          <w:rFonts w:ascii="Times New Roman" w:hAnsi="Times New Roman"/>
          <w:sz w:val="28"/>
          <w:szCs w:val="28"/>
        </w:rPr>
        <w:t>информационного взаимодействия</w:t>
      </w:r>
      <w:r w:rsidR="003703A2" w:rsidRPr="006F27C3">
        <w:rPr>
          <w:rFonts w:ascii="Times New Roman" w:hAnsi="Times New Roman"/>
          <w:sz w:val="28"/>
          <w:szCs w:val="28"/>
        </w:rPr>
        <w:t>,</w:t>
      </w:r>
      <w:r w:rsidR="0072183D" w:rsidRPr="006F27C3">
        <w:rPr>
          <w:rFonts w:ascii="Times New Roman" w:hAnsi="Times New Roman"/>
          <w:sz w:val="28"/>
          <w:szCs w:val="28"/>
        </w:rPr>
        <w:t xml:space="preserve"> которые заявитель вправе представить по собственной инициативе</w:t>
      </w:r>
      <w:r w:rsidR="00A445B8" w:rsidRPr="006F27C3">
        <w:rPr>
          <w:rFonts w:ascii="Times New Roman" w:hAnsi="Times New Roman"/>
          <w:sz w:val="28"/>
          <w:szCs w:val="28"/>
        </w:rPr>
        <w:t>.</w:t>
      </w:r>
    </w:p>
    <w:p w:rsidR="00AF080B" w:rsidRPr="006F27C3" w:rsidRDefault="00A445B8" w:rsidP="00DE4E40">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П</w:t>
      </w:r>
      <w:r w:rsidR="00AF080B" w:rsidRPr="006F27C3">
        <w:rPr>
          <w:rFonts w:ascii="Times New Roman" w:hAnsi="Times New Roman"/>
          <w:sz w:val="28"/>
          <w:szCs w:val="28"/>
          <w:lang w:eastAsia="ru-RU"/>
        </w:rPr>
        <w:t>равоустанавливающие документы на земельный участок в случае, если права на него зарегистрированы в Едином государственном реестре недвижимости</w:t>
      </w:r>
      <w:r w:rsidR="00DE4E40" w:rsidRPr="006F27C3">
        <w:rPr>
          <w:rFonts w:ascii="Times New Roman" w:hAnsi="Times New Roman"/>
          <w:sz w:val="28"/>
          <w:szCs w:val="28"/>
          <w:lang w:eastAsia="ru-RU"/>
        </w:rPr>
        <w:t>.</w:t>
      </w:r>
    </w:p>
    <w:p w:rsidR="00FC4801" w:rsidRPr="006F27C3" w:rsidRDefault="00FC4801" w:rsidP="00532431">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Документы (их копии или</w:t>
      </w:r>
      <w:r w:rsidR="006B5816" w:rsidRPr="006F27C3">
        <w:rPr>
          <w:rFonts w:ascii="Times New Roman" w:hAnsi="Times New Roman"/>
          <w:sz w:val="28"/>
          <w:szCs w:val="28"/>
          <w:lang w:eastAsia="ru-RU"/>
        </w:rPr>
        <w:t xml:space="preserve"> сведения, содержащиеся в них) </w:t>
      </w:r>
      <w:r w:rsidRPr="006F27C3">
        <w:rPr>
          <w:rFonts w:ascii="Times New Roman" w:hAnsi="Times New Roman"/>
          <w:sz w:val="28"/>
          <w:szCs w:val="28"/>
          <w:lang w:eastAsia="ru-RU"/>
        </w:rPr>
        <w:t xml:space="preserve">запрашиваются </w:t>
      </w:r>
      <w:r w:rsidR="00A40384" w:rsidRPr="006F27C3">
        <w:rPr>
          <w:rFonts w:ascii="Times New Roman" w:hAnsi="Times New Roman"/>
          <w:sz w:val="28"/>
          <w:szCs w:val="28"/>
          <w:lang w:eastAsia="ru-RU"/>
        </w:rPr>
        <w:t xml:space="preserve">в государственных органах, органах местного самоуправления </w:t>
      </w:r>
      <w:r w:rsidR="00136217">
        <w:rPr>
          <w:rFonts w:ascii="Times New Roman" w:hAnsi="Times New Roman"/>
          <w:sz w:val="28"/>
          <w:szCs w:val="28"/>
          <w:lang w:eastAsia="ru-RU"/>
        </w:rPr>
        <w:t xml:space="preserve">                                     </w:t>
      </w:r>
      <w:r w:rsidR="00A40384" w:rsidRPr="006F27C3">
        <w:rPr>
          <w:rFonts w:ascii="Times New Roman" w:hAnsi="Times New Roman"/>
          <w:sz w:val="28"/>
          <w:szCs w:val="28"/>
          <w:lang w:eastAsia="ru-RU"/>
        </w:rPr>
        <w:t xml:space="preserve">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r w:rsidRPr="006F27C3">
        <w:rPr>
          <w:rFonts w:ascii="Times New Roman" w:hAnsi="Times New Roman"/>
          <w:sz w:val="28"/>
          <w:szCs w:val="28"/>
          <w:lang w:eastAsia="ru-RU"/>
        </w:rPr>
        <w:t>в срок не позднее трех рабочих дней со дня получения уведомления</w:t>
      </w:r>
      <w:r w:rsidR="005348D5" w:rsidRPr="006F27C3">
        <w:rPr>
          <w:rFonts w:ascii="Times New Roman" w:hAnsi="Times New Roman"/>
          <w:sz w:val="28"/>
          <w:szCs w:val="28"/>
          <w:lang w:eastAsia="ru-RU"/>
        </w:rPr>
        <w:t xml:space="preserve"> о планируемом строительстве или уведомления об изменении параметров</w:t>
      </w:r>
      <w:r w:rsidRPr="006F27C3">
        <w:rPr>
          <w:rFonts w:ascii="Times New Roman" w:hAnsi="Times New Roman"/>
          <w:sz w:val="28"/>
          <w:szCs w:val="28"/>
          <w:lang w:eastAsia="ru-RU"/>
        </w:rPr>
        <w:t xml:space="preserve">, если </w:t>
      </w:r>
      <w:r w:rsidR="00AD0750" w:rsidRPr="006F27C3">
        <w:rPr>
          <w:rFonts w:ascii="Times New Roman" w:hAnsi="Times New Roman"/>
          <w:sz w:val="28"/>
          <w:szCs w:val="28"/>
          <w:lang w:eastAsia="ru-RU"/>
        </w:rPr>
        <w:t xml:space="preserve">заявитель </w:t>
      </w:r>
      <w:r w:rsidRPr="006F27C3">
        <w:rPr>
          <w:rFonts w:ascii="Times New Roman" w:hAnsi="Times New Roman"/>
          <w:sz w:val="28"/>
          <w:szCs w:val="28"/>
          <w:lang w:eastAsia="ru-RU"/>
        </w:rPr>
        <w:t xml:space="preserve">не представил указанные документы самостоятельно.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По межведомственным запросам документы (их копии или сведения, содержащиеся в них), предоставляются</w:t>
      </w:r>
      <w:r w:rsidR="00532431" w:rsidRPr="006F27C3">
        <w:rPr>
          <w:rFonts w:ascii="Times New Roman" w:hAnsi="Times New Roman"/>
          <w:sz w:val="28"/>
          <w:szCs w:val="28"/>
          <w:lang w:eastAsia="ru-RU"/>
        </w:rPr>
        <w:t xml:space="preserve">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w:t>
      </w:r>
      <w:r w:rsidRPr="006F27C3">
        <w:rPr>
          <w:rFonts w:ascii="Times New Roman" w:hAnsi="Times New Roman"/>
          <w:sz w:val="28"/>
          <w:szCs w:val="28"/>
          <w:lang w:eastAsia="ru-RU"/>
        </w:rPr>
        <w:t>в срок не позднее трех рабочих дней со дня получения соответствующего межведомственного запроса.</w:t>
      </w:r>
    </w:p>
    <w:p w:rsidR="00026791" w:rsidRPr="006F27C3" w:rsidRDefault="007B22DB" w:rsidP="003A4A40">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2.7.</w:t>
      </w:r>
      <w:r w:rsidR="0077698B" w:rsidRPr="006F27C3">
        <w:rPr>
          <w:rFonts w:ascii="Times New Roman" w:hAnsi="Times New Roman"/>
          <w:sz w:val="28"/>
          <w:szCs w:val="28"/>
          <w:lang w:eastAsia="ru-RU"/>
        </w:rPr>
        <w:t>4</w:t>
      </w:r>
      <w:r w:rsidRPr="006F27C3">
        <w:rPr>
          <w:rFonts w:ascii="Times New Roman" w:hAnsi="Times New Roman"/>
          <w:sz w:val="28"/>
          <w:szCs w:val="28"/>
          <w:lang w:eastAsia="ru-RU"/>
        </w:rPr>
        <w:t xml:space="preserve">. </w:t>
      </w:r>
      <w:r w:rsidR="00851DAD">
        <w:rPr>
          <w:rFonts w:ascii="Times New Roman" w:hAnsi="Times New Roman"/>
          <w:sz w:val="28"/>
          <w:szCs w:val="28"/>
          <w:lang w:eastAsia="ru-RU"/>
        </w:rPr>
        <w:t xml:space="preserve">Уполномоченный орган </w:t>
      </w:r>
      <w:r w:rsidR="00026791" w:rsidRPr="006F27C3">
        <w:rPr>
          <w:rFonts w:ascii="Times New Roman" w:hAnsi="Times New Roman"/>
          <w:sz w:val="28"/>
          <w:szCs w:val="28"/>
          <w:lang w:eastAsia="ru-RU"/>
        </w:rPr>
        <w:t>не вправе требовать от заявителя:</w:t>
      </w:r>
    </w:p>
    <w:p w:rsidR="00026791" w:rsidRPr="006F27C3" w:rsidRDefault="003A4A40" w:rsidP="003A4A40">
      <w:pPr>
        <w:pStyle w:val="a6"/>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026791" w:rsidRPr="006F27C3">
        <w:rPr>
          <w:rFonts w:ascii="Times New Roman" w:hAnsi="Times New Roman"/>
          <w:sz w:val="28"/>
          <w:szCs w:val="28"/>
          <w:lang w:eastAsia="ru-RU"/>
        </w:rPr>
        <w:lastRenderedPageBreak/>
        <w:t xml:space="preserve">правовыми актами, регулирующими отношения, возникающие в связи </w:t>
      </w:r>
      <w:r w:rsidR="00136217">
        <w:rPr>
          <w:rFonts w:ascii="Times New Roman" w:hAnsi="Times New Roman"/>
          <w:sz w:val="28"/>
          <w:szCs w:val="28"/>
          <w:lang w:eastAsia="ru-RU"/>
        </w:rPr>
        <w:t xml:space="preserve">                          </w:t>
      </w:r>
      <w:r w:rsidR="00026791" w:rsidRPr="006F27C3">
        <w:rPr>
          <w:rFonts w:ascii="Times New Roman" w:hAnsi="Times New Roman"/>
          <w:sz w:val="28"/>
          <w:szCs w:val="28"/>
          <w:lang w:eastAsia="ru-RU"/>
        </w:rPr>
        <w:t>с предоставлением муниципальных услуг;</w:t>
      </w:r>
    </w:p>
    <w:p w:rsidR="00026791" w:rsidRPr="006F27C3" w:rsidRDefault="003A4A40" w:rsidP="003A4A40">
      <w:pPr>
        <w:pStyle w:val="a6"/>
        <w:tabs>
          <w:tab w:val="left" w:pos="709"/>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w:t>
      </w:r>
      <w:r w:rsidR="00136217">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с нормативными правовыми актами Российской Федерации, нормативными правовыми актами Ярославской области, </w:t>
      </w:r>
      <w:r w:rsidR="00E32474" w:rsidRPr="006F27C3">
        <w:rPr>
          <w:rFonts w:ascii="Times New Roman" w:hAnsi="Times New Roman"/>
          <w:sz w:val="28"/>
          <w:szCs w:val="28"/>
          <w:lang w:eastAsia="ru-RU"/>
        </w:rPr>
        <w:t>муниципальными правовыми актами</w:t>
      </w:r>
      <w:r w:rsidR="003028B2" w:rsidRPr="006F27C3">
        <w:rPr>
          <w:rFonts w:ascii="Times New Roman" w:hAnsi="Times New Roman"/>
          <w:sz w:val="28"/>
          <w:szCs w:val="28"/>
          <w:lang w:eastAsia="ru-RU"/>
        </w:rPr>
        <w:t>;</w:t>
      </w:r>
    </w:p>
    <w:p w:rsidR="001627E7" w:rsidRPr="005E74B7" w:rsidRDefault="001627E7" w:rsidP="001627E7">
      <w:pPr>
        <w:tabs>
          <w:tab w:val="left" w:pos="709"/>
        </w:tabs>
        <w:spacing w:after="0" w:line="240" w:lineRule="auto"/>
        <w:ind w:firstLine="709"/>
        <w:jc w:val="both"/>
        <w:rPr>
          <w:rFonts w:ascii="Times New Roman" w:hAnsi="Times New Roman"/>
          <w:color w:val="FF0000"/>
          <w:sz w:val="28"/>
          <w:szCs w:val="28"/>
        </w:rPr>
      </w:pPr>
      <w:r w:rsidRPr="006F27C3">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00136217">
        <w:rPr>
          <w:rFonts w:ascii="Times New Roman" w:hAnsi="Times New Roman"/>
          <w:sz w:val="28"/>
          <w:szCs w:val="28"/>
        </w:rPr>
        <w:t xml:space="preserve">                  </w:t>
      </w:r>
      <w:r w:rsidRPr="006F27C3">
        <w:rPr>
          <w:rFonts w:ascii="Times New Roman" w:hAnsi="Times New Roman"/>
          <w:sz w:val="28"/>
          <w:szCs w:val="28"/>
        </w:rPr>
        <w:t xml:space="preserve">за исключением получения услуг, получения документов и информации, предоставляемых в результате предоставления таких услуг, включённых </w:t>
      </w:r>
      <w:r w:rsidR="00136217">
        <w:rPr>
          <w:rFonts w:ascii="Times New Roman" w:hAnsi="Times New Roman"/>
          <w:sz w:val="28"/>
          <w:szCs w:val="28"/>
        </w:rPr>
        <w:t xml:space="preserve">                       </w:t>
      </w:r>
      <w:r w:rsidRPr="006F27C3">
        <w:rPr>
          <w:rFonts w:ascii="Times New Roman" w:hAnsi="Times New Roman"/>
          <w:sz w:val="28"/>
          <w:szCs w:val="28"/>
        </w:rPr>
        <w:t xml:space="preserve">в перечень услуг, которые являются необходимыми и обязательными для предоставления муниципальной услуги, утверждённый </w:t>
      </w:r>
      <w:r w:rsidR="00BF594C" w:rsidRPr="00BF594C">
        <w:rPr>
          <w:rFonts w:ascii="Times New Roman" w:hAnsi="Times New Roman"/>
          <w:sz w:val="28"/>
          <w:szCs w:val="28"/>
        </w:rPr>
        <w:t>постановлением Администрации ЯМР от 28.12.2017 № 4425 «Об утверждении перечня муниципальных услуг, предоставляемых Администрацией ЯМР»</w:t>
      </w:r>
      <w:r w:rsidR="005E74B7">
        <w:rPr>
          <w:rFonts w:ascii="Times New Roman" w:hAnsi="Times New Roman"/>
          <w:sz w:val="28"/>
          <w:szCs w:val="28"/>
        </w:rPr>
        <w:t xml:space="preserve"> (в </w:t>
      </w:r>
      <w:r w:rsidR="005E74B7" w:rsidRPr="00EC318B">
        <w:rPr>
          <w:rFonts w:ascii="Times New Roman" w:hAnsi="Times New Roman"/>
          <w:sz w:val="28"/>
          <w:szCs w:val="28"/>
        </w:rPr>
        <w:t>редакции постановлений</w:t>
      </w:r>
      <w:r w:rsidR="00541057" w:rsidRPr="00EC318B">
        <w:rPr>
          <w:rFonts w:ascii="Times New Roman" w:hAnsi="Times New Roman"/>
          <w:sz w:val="28"/>
          <w:szCs w:val="28"/>
        </w:rPr>
        <w:t xml:space="preserve"> Администрации ЯМР от 30.01.</w:t>
      </w:r>
      <w:r w:rsidR="00EC318B" w:rsidRPr="00EC318B">
        <w:rPr>
          <w:rFonts w:ascii="Times New Roman" w:hAnsi="Times New Roman"/>
          <w:sz w:val="28"/>
          <w:szCs w:val="28"/>
        </w:rPr>
        <w:t>2018 № 301</w:t>
      </w:r>
      <w:r w:rsidR="00EC318B">
        <w:rPr>
          <w:rFonts w:ascii="Times New Roman" w:hAnsi="Times New Roman"/>
          <w:sz w:val="28"/>
          <w:szCs w:val="28"/>
        </w:rPr>
        <w:t>, от 21.02.2018 № 527, от 30.07.2018 № 1693, от 01.08.2018 № 1696, от 03.03.2020 № 467</w:t>
      </w:r>
      <w:r w:rsidR="00EC318B" w:rsidRPr="00EC318B">
        <w:rPr>
          <w:rFonts w:ascii="Times New Roman" w:hAnsi="Times New Roman"/>
          <w:sz w:val="28"/>
          <w:szCs w:val="28"/>
        </w:rPr>
        <w:t xml:space="preserve"> «О внесении изменений в постановление Администрации ЯМР от 28.12.2017 № 4425 </w:t>
      </w:r>
      <w:r w:rsidR="00136217">
        <w:rPr>
          <w:rFonts w:ascii="Times New Roman" w:hAnsi="Times New Roman"/>
          <w:sz w:val="28"/>
          <w:szCs w:val="28"/>
        </w:rPr>
        <w:t xml:space="preserve">                  </w:t>
      </w:r>
      <w:r w:rsidR="00EC318B" w:rsidRPr="00EC318B">
        <w:rPr>
          <w:rFonts w:ascii="Times New Roman" w:hAnsi="Times New Roman"/>
          <w:sz w:val="28"/>
          <w:szCs w:val="28"/>
        </w:rPr>
        <w:t xml:space="preserve">«Об утверждении  </w:t>
      </w:r>
      <w:r w:rsidR="00EC318B" w:rsidRPr="00BF594C">
        <w:rPr>
          <w:rFonts w:ascii="Times New Roman" w:hAnsi="Times New Roman"/>
          <w:sz w:val="28"/>
          <w:szCs w:val="28"/>
        </w:rPr>
        <w:t>перечня муниципальных услуг, предоставляемых Администрацией ЯМР»</w:t>
      </w:r>
      <w:r w:rsidR="00EC318B">
        <w:rPr>
          <w:rFonts w:ascii="Times New Roman" w:hAnsi="Times New Roman"/>
          <w:sz w:val="28"/>
          <w:szCs w:val="28"/>
        </w:rPr>
        <w:t xml:space="preserve">). </w:t>
      </w:r>
    </w:p>
    <w:p w:rsidR="008848BF" w:rsidRPr="006F27C3" w:rsidRDefault="008848BF" w:rsidP="008848BF">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предоставлении муниципальной услуги, за исключением следующих случаев:</w:t>
      </w:r>
    </w:p>
    <w:p w:rsidR="008848BF" w:rsidRPr="006F27C3" w:rsidRDefault="008848BF" w:rsidP="008848BF">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5AAA" w:rsidRPr="006F27C3" w:rsidRDefault="008848BF" w:rsidP="001A5AAA">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предоставлении муниципальной услуги и не включенных в представленный ранее комплект документов;</w:t>
      </w:r>
    </w:p>
    <w:p w:rsidR="001A5AAA" w:rsidRPr="006F27C3" w:rsidRDefault="008848BF" w:rsidP="001A5AAA">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48BF" w:rsidRPr="006F27C3" w:rsidRDefault="008848BF" w:rsidP="001A5AAA">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851DAD">
        <w:rPr>
          <w:rFonts w:ascii="Times New Roman" w:hAnsi="Times New Roman"/>
          <w:sz w:val="28"/>
          <w:szCs w:val="28"/>
          <w:lang w:eastAsia="ru-RU"/>
        </w:rPr>
        <w:t xml:space="preserve">уполномоченного </w:t>
      </w:r>
      <w:r w:rsidRPr="006F27C3">
        <w:rPr>
          <w:rFonts w:ascii="Times New Roman" w:hAnsi="Times New Roman"/>
          <w:sz w:val="28"/>
          <w:szCs w:val="28"/>
          <w:lang w:eastAsia="ru-RU"/>
        </w:rPr>
        <w:t xml:space="preserve">органа, государственного или муниципального служащего, работника многофункционального центра,  при первоначальном отказе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lastRenderedPageBreak/>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851DAD">
        <w:rPr>
          <w:rFonts w:ascii="Times New Roman" w:hAnsi="Times New Roman"/>
          <w:sz w:val="28"/>
          <w:szCs w:val="28"/>
          <w:lang w:eastAsia="ru-RU"/>
        </w:rPr>
        <w:t xml:space="preserve">уполномоченного </w:t>
      </w:r>
      <w:r w:rsidRPr="006F27C3">
        <w:rPr>
          <w:rFonts w:ascii="Times New Roman" w:hAnsi="Times New Roman"/>
          <w:sz w:val="28"/>
          <w:szCs w:val="28"/>
          <w:lang w:eastAsia="ru-RU"/>
        </w:rPr>
        <w:t>органа,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2.8. Перечень услуг, которые являются необходимыми и обязательными для предоставления муниципальной услуги</w:t>
      </w:r>
      <w:r w:rsidR="00D01621" w:rsidRPr="006F27C3">
        <w:rPr>
          <w:rFonts w:ascii="Times New Roman" w:hAnsi="Times New Roman"/>
          <w:sz w:val="28"/>
          <w:szCs w:val="28"/>
        </w:rPr>
        <w:t>,</w:t>
      </w:r>
      <w:r w:rsidR="008848BF" w:rsidRPr="006F27C3">
        <w:rPr>
          <w:rFonts w:ascii="Times New Roman" w:hAnsi="Times New Roman"/>
          <w:sz w:val="28"/>
          <w:szCs w:val="28"/>
        </w:rPr>
        <w:t xml:space="preserve"> отсутствует.</w:t>
      </w:r>
    </w:p>
    <w:p w:rsidR="00026791" w:rsidRPr="006F27C3" w:rsidRDefault="00026791" w:rsidP="003A4A4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2.9. </w:t>
      </w:r>
      <w:r w:rsidRPr="006F27C3">
        <w:rPr>
          <w:rFonts w:ascii="Times New Roman" w:hAnsi="Times New Roman"/>
          <w:sz w:val="28"/>
          <w:szCs w:val="28"/>
        </w:rPr>
        <w:t>Основания для отказа в приеме документов отсутствуют.</w:t>
      </w:r>
    </w:p>
    <w:p w:rsidR="00516949"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2.10. Основания для отказа в предоставлении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услуги</w:t>
      </w:r>
      <w:r w:rsidR="00516949" w:rsidRPr="006F27C3">
        <w:rPr>
          <w:rFonts w:ascii="Times New Roman" w:hAnsi="Times New Roman"/>
          <w:sz w:val="28"/>
          <w:szCs w:val="28"/>
        </w:rPr>
        <w:t xml:space="preserve"> отсутствуют.</w:t>
      </w:r>
    </w:p>
    <w:p w:rsidR="00516949"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2.11. Исчерпывающий перечень оснований для </w:t>
      </w:r>
      <w:r w:rsidR="00516949" w:rsidRPr="006F27C3">
        <w:rPr>
          <w:rFonts w:ascii="Times New Roman" w:hAnsi="Times New Roman"/>
          <w:sz w:val="28"/>
          <w:szCs w:val="28"/>
        </w:rPr>
        <w:t xml:space="preserve">возврата уведомления </w:t>
      </w:r>
      <w:r w:rsidR="00136217">
        <w:rPr>
          <w:rFonts w:ascii="Times New Roman" w:hAnsi="Times New Roman"/>
          <w:sz w:val="28"/>
          <w:szCs w:val="28"/>
        </w:rPr>
        <w:t xml:space="preserve">                       </w:t>
      </w:r>
      <w:r w:rsidR="00516949" w:rsidRPr="006F27C3">
        <w:rPr>
          <w:rFonts w:ascii="Times New Roman" w:hAnsi="Times New Roman"/>
          <w:sz w:val="28"/>
          <w:szCs w:val="28"/>
        </w:rPr>
        <w:t xml:space="preserve">о планируемом строительстве и прилагаемых к нему документов </w:t>
      </w:r>
      <w:r w:rsidR="00DB5162" w:rsidRPr="006F27C3">
        <w:rPr>
          <w:rFonts w:ascii="Times New Roman" w:hAnsi="Times New Roman"/>
          <w:sz w:val="28"/>
          <w:szCs w:val="28"/>
        </w:rPr>
        <w:t>и</w:t>
      </w:r>
      <w:r w:rsidR="00B1063F" w:rsidRPr="006F27C3">
        <w:rPr>
          <w:rFonts w:ascii="Times New Roman" w:hAnsi="Times New Roman"/>
          <w:sz w:val="28"/>
          <w:szCs w:val="28"/>
        </w:rPr>
        <w:t>ли</w:t>
      </w:r>
      <w:r w:rsidR="00CC71BE">
        <w:rPr>
          <w:rFonts w:ascii="Times New Roman" w:hAnsi="Times New Roman"/>
          <w:sz w:val="28"/>
          <w:szCs w:val="28"/>
        </w:rPr>
        <w:t xml:space="preserve"> </w:t>
      </w:r>
      <w:r w:rsidR="00DB5162" w:rsidRPr="006F27C3">
        <w:rPr>
          <w:rFonts w:ascii="Times New Roman" w:hAnsi="Times New Roman"/>
          <w:sz w:val="28"/>
          <w:szCs w:val="28"/>
          <w:lang w:eastAsia="ru-RU"/>
        </w:rPr>
        <w:t>уведомления об изменении параметров</w:t>
      </w:r>
      <w:r w:rsidR="002E4818" w:rsidRPr="006F27C3">
        <w:rPr>
          <w:rFonts w:ascii="Times New Roman" w:hAnsi="Times New Roman"/>
          <w:sz w:val="28"/>
          <w:szCs w:val="28"/>
        </w:rPr>
        <w:t xml:space="preserve"> и прилагаемых к нему документов</w:t>
      </w:r>
      <w:r w:rsidR="00CC71BE">
        <w:rPr>
          <w:rFonts w:ascii="Times New Roman" w:hAnsi="Times New Roman"/>
          <w:sz w:val="28"/>
          <w:szCs w:val="28"/>
        </w:rPr>
        <w:t xml:space="preserve"> </w:t>
      </w:r>
      <w:r w:rsidR="00516949" w:rsidRPr="006F27C3">
        <w:rPr>
          <w:rFonts w:ascii="Times New Roman" w:hAnsi="Times New Roman"/>
          <w:sz w:val="28"/>
          <w:szCs w:val="28"/>
        </w:rPr>
        <w:t>без рассмотрения с указанием причин возврата:</w:t>
      </w:r>
    </w:p>
    <w:p w:rsidR="00516949" w:rsidRPr="006F27C3" w:rsidRDefault="00516949"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1) </w:t>
      </w:r>
      <w:r w:rsidRPr="006F27C3">
        <w:rPr>
          <w:rFonts w:ascii="Times New Roman" w:hAnsi="Times New Roman"/>
          <w:sz w:val="28"/>
          <w:szCs w:val="28"/>
          <w:lang w:eastAsia="ru-RU"/>
        </w:rPr>
        <w:t xml:space="preserve">отсутствие в уведомлении о планируемом строительстве </w:t>
      </w:r>
      <w:r w:rsidR="00B1063F" w:rsidRPr="006F27C3">
        <w:rPr>
          <w:rFonts w:ascii="Times New Roman" w:hAnsi="Times New Roman"/>
          <w:sz w:val="28"/>
          <w:szCs w:val="28"/>
        </w:rPr>
        <w:t xml:space="preserve">или </w:t>
      </w:r>
      <w:r w:rsidR="00136217">
        <w:rPr>
          <w:rFonts w:ascii="Times New Roman" w:hAnsi="Times New Roman"/>
          <w:sz w:val="28"/>
          <w:szCs w:val="28"/>
        </w:rPr>
        <w:t xml:space="preserve">                          </w:t>
      </w:r>
      <w:r w:rsidR="00B1063F" w:rsidRPr="006F27C3">
        <w:rPr>
          <w:rFonts w:ascii="Times New Roman" w:hAnsi="Times New Roman"/>
          <w:sz w:val="28"/>
          <w:szCs w:val="28"/>
        </w:rPr>
        <w:t xml:space="preserve">в </w:t>
      </w:r>
      <w:r w:rsidR="00B1063F" w:rsidRPr="006F27C3">
        <w:rPr>
          <w:rFonts w:ascii="Times New Roman" w:hAnsi="Times New Roman"/>
          <w:sz w:val="28"/>
          <w:szCs w:val="28"/>
          <w:lang w:eastAsia="ru-RU"/>
        </w:rPr>
        <w:t xml:space="preserve">уведомлении об изменении параметров </w:t>
      </w:r>
      <w:r w:rsidRPr="006F27C3">
        <w:rPr>
          <w:rFonts w:ascii="Times New Roman" w:hAnsi="Times New Roman"/>
          <w:sz w:val="28"/>
          <w:szCs w:val="28"/>
          <w:lang w:eastAsia="ru-RU"/>
        </w:rPr>
        <w:t xml:space="preserve">следующих сведений: </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фамилия, имя, отчество (при наличии), место жительства </w:t>
      </w:r>
      <w:r w:rsidR="00AD0750" w:rsidRPr="006F27C3">
        <w:rPr>
          <w:rFonts w:ascii="Times New Roman" w:hAnsi="Times New Roman"/>
          <w:sz w:val="28"/>
          <w:szCs w:val="28"/>
          <w:lang w:eastAsia="ru-RU"/>
        </w:rPr>
        <w:t>заявителя</w:t>
      </w:r>
      <w:r w:rsidRPr="006F27C3">
        <w:rPr>
          <w:rFonts w:ascii="Times New Roman" w:hAnsi="Times New Roman"/>
          <w:sz w:val="28"/>
          <w:szCs w:val="28"/>
          <w:lang w:eastAsia="ru-RU"/>
        </w:rPr>
        <w:t>, реквизиты документа, удостоверяющего личность (для физического лица);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наименование и место нахождения</w:t>
      </w:r>
      <w:r w:rsidR="00AD0750" w:rsidRPr="006F27C3">
        <w:rPr>
          <w:rFonts w:ascii="Times New Roman" w:hAnsi="Times New Roman"/>
          <w:sz w:val="28"/>
          <w:szCs w:val="28"/>
          <w:lang w:eastAsia="ru-RU"/>
        </w:rPr>
        <w:t xml:space="preserve"> заявителя</w:t>
      </w:r>
      <w:r w:rsidRPr="006F27C3">
        <w:rPr>
          <w:rFonts w:ascii="Times New Roman" w:hAnsi="Times New Roman"/>
          <w:sz w:val="28"/>
          <w:szCs w:val="28"/>
          <w:lang w:eastAsia="ru-RU"/>
        </w:rPr>
        <w:t xml:space="preserve"> (для юридического лица),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 xml:space="preserve">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за исключением случая, если заявителем является иностранное юридическое лицо;</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кадастровый номер земельного участка (при его наличии), адрес или описание местоположения земельного участка;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сведения о праве</w:t>
      </w:r>
      <w:r w:rsidR="00AD0750" w:rsidRPr="006F27C3">
        <w:rPr>
          <w:rFonts w:ascii="Times New Roman" w:hAnsi="Times New Roman"/>
          <w:sz w:val="28"/>
          <w:szCs w:val="28"/>
          <w:lang w:eastAsia="ru-RU"/>
        </w:rPr>
        <w:t xml:space="preserve"> заявителя</w:t>
      </w:r>
      <w:r w:rsidRPr="006F27C3">
        <w:rPr>
          <w:rFonts w:ascii="Times New Roman" w:hAnsi="Times New Roman"/>
          <w:sz w:val="28"/>
          <w:szCs w:val="28"/>
          <w:lang w:eastAsia="ru-RU"/>
        </w:rPr>
        <w:t xml:space="preserve"> на земельный участок, а также сведения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о наличии прав иных лиц на земельный участок (при наличии таких лиц);</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сведения о виде разрешенного использования земельного участка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и объекта капитального строительства (объекта индивидуального жилищного строительства или садового дома);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в том числе об отступах от границ земельного участка;</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почтовый адрес и (или) адрес электронной почты для связи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с</w:t>
      </w:r>
      <w:r w:rsidR="00AD0750" w:rsidRPr="006F27C3">
        <w:rPr>
          <w:rFonts w:ascii="Times New Roman" w:hAnsi="Times New Roman"/>
          <w:sz w:val="28"/>
          <w:szCs w:val="28"/>
          <w:lang w:eastAsia="ru-RU"/>
        </w:rPr>
        <w:t xml:space="preserve"> заявителем</w:t>
      </w:r>
      <w:r w:rsidRPr="006F27C3">
        <w:rPr>
          <w:rFonts w:ascii="Times New Roman" w:hAnsi="Times New Roman"/>
          <w:sz w:val="28"/>
          <w:szCs w:val="28"/>
          <w:lang w:eastAsia="ru-RU"/>
        </w:rPr>
        <w:t>;</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способ</w:t>
      </w:r>
      <w:r w:rsidR="00F04E86" w:rsidRPr="006F27C3">
        <w:rPr>
          <w:rFonts w:ascii="Times New Roman" w:hAnsi="Times New Roman"/>
          <w:sz w:val="28"/>
          <w:szCs w:val="28"/>
          <w:lang w:eastAsia="ru-RU"/>
        </w:rPr>
        <w:t>а</w:t>
      </w:r>
      <w:r w:rsidRPr="006F27C3">
        <w:rPr>
          <w:rFonts w:ascii="Times New Roman" w:hAnsi="Times New Roman"/>
          <w:sz w:val="28"/>
          <w:szCs w:val="28"/>
          <w:lang w:eastAsia="ru-RU"/>
        </w:rPr>
        <w:t xml:space="preserve"> направления </w:t>
      </w:r>
      <w:r w:rsidR="00AD0750" w:rsidRPr="006F27C3">
        <w:rPr>
          <w:rFonts w:ascii="Times New Roman" w:hAnsi="Times New Roman"/>
          <w:sz w:val="28"/>
          <w:szCs w:val="28"/>
          <w:lang w:eastAsia="ru-RU"/>
        </w:rPr>
        <w:t xml:space="preserve">заявителю </w:t>
      </w:r>
      <w:r w:rsidRPr="006F27C3">
        <w:rPr>
          <w:rFonts w:ascii="Times New Roman" w:hAnsi="Times New Roman"/>
          <w:sz w:val="28"/>
          <w:szCs w:val="28"/>
          <w:lang w:eastAsia="ru-RU"/>
        </w:rPr>
        <w:t xml:space="preserve">уведомлений, предусмотренных </w:t>
      </w:r>
      <w:r w:rsidR="006107E7" w:rsidRPr="006F27C3">
        <w:rPr>
          <w:rFonts w:ascii="Times New Roman" w:hAnsi="Times New Roman"/>
          <w:sz w:val="28"/>
          <w:szCs w:val="28"/>
          <w:lang w:eastAsia="ru-RU"/>
        </w:rPr>
        <w:t xml:space="preserve">пунктом </w:t>
      </w:r>
      <w:r w:rsidR="007B22DB" w:rsidRPr="006F27C3">
        <w:rPr>
          <w:rFonts w:ascii="Times New Roman" w:hAnsi="Times New Roman"/>
          <w:sz w:val="28"/>
          <w:szCs w:val="28"/>
          <w:lang w:eastAsia="ru-RU"/>
        </w:rPr>
        <w:t>2.5</w:t>
      </w:r>
      <w:r w:rsidR="006107E7" w:rsidRPr="006F27C3">
        <w:rPr>
          <w:rFonts w:ascii="Times New Roman" w:hAnsi="Times New Roman"/>
          <w:sz w:val="28"/>
          <w:szCs w:val="28"/>
          <w:lang w:eastAsia="ru-RU"/>
        </w:rPr>
        <w:t xml:space="preserve"> регламента</w:t>
      </w:r>
      <w:r w:rsidRPr="006F27C3">
        <w:rPr>
          <w:rFonts w:ascii="Times New Roman" w:hAnsi="Times New Roman"/>
          <w:sz w:val="28"/>
          <w:szCs w:val="28"/>
          <w:lang w:eastAsia="ru-RU"/>
        </w:rPr>
        <w:t>;</w:t>
      </w:r>
    </w:p>
    <w:p w:rsidR="00516949" w:rsidRPr="006F27C3" w:rsidRDefault="00516949" w:rsidP="003A4A40">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lastRenderedPageBreak/>
        <w:t xml:space="preserve">2) отсутствие документов, </w:t>
      </w:r>
      <w:r w:rsidRPr="006F27C3">
        <w:rPr>
          <w:rFonts w:ascii="Times New Roman" w:hAnsi="Times New Roman"/>
          <w:sz w:val="28"/>
          <w:szCs w:val="28"/>
        </w:rPr>
        <w:t>необходимых для предоставления муниципальной услуг</w:t>
      </w:r>
      <w:r w:rsidR="006107E7" w:rsidRPr="006F27C3">
        <w:rPr>
          <w:rFonts w:ascii="Times New Roman" w:hAnsi="Times New Roman"/>
          <w:sz w:val="28"/>
          <w:szCs w:val="28"/>
        </w:rPr>
        <w:t>и в соответствии с пунктом 2.7 р</w:t>
      </w:r>
      <w:r w:rsidRPr="006F27C3">
        <w:rPr>
          <w:rFonts w:ascii="Times New Roman" w:hAnsi="Times New Roman"/>
          <w:sz w:val="28"/>
          <w:szCs w:val="28"/>
        </w:rPr>
        <w:t>егламента, обязанность по предоставлению</w:t>
      </w:r>
      <w:r w:rsidR="006107E7" w:rsidRPr="006F27C3">
        <w:rPr>
          <w:rFonts w:ascii="Times New Roman" w:hAnsi="Times New Roman"/>
          <w:sz w:val="28"/>
          <w:szCs w:val="28"/>
        </w:rPr>
        <w:t xml:space="preserve"> которых возложена на заявителя.</w:t>
      </w:r>
    </w:p>
    <w:p w:rsidR="00026791" w:rsidRPr="006F27C3" w:rsidRDefault="00026791" w:rsidP="003A4A40">
      <w:pPr>
        <w:tabs>
          <w:tab w:val="left" w:pos="-3420"/>
          <w:tab w:val="left" w:pos="709"/>
        </w:tabs>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2.12. Возможность приостановления срока предоставления муниципальной услуги</w:t>
      </w:r>
      <w:r w:rsidR="0049577A" w:rsidRPr="006F27C3">
        <w:rPr>
          <w:rFonts w:ascii="Times New Roman" w:hAnsi="Times New Roman"/>
          <w:sz w:val="28"/>
          <w:szCs w:val="28"/>
          <w:lang w:eastAsia="ru-RU"/>
        </w:rPr>
        <w:t xml:space="preserve"> отсутствует</w:t>
      </w:r>
      <w:r w:rsidRPr="006F27C3">
        <w:rPr>
          <w:rFonts w:ascii="Times New Roman" w:hAnsi="Times New Roman"/>
          <w:sz w:val="28"/>
          <w:szCs w:val="28"/>
          <w:lang w:eastAsia="ru-RU"/>
        </w:rPr>
        <w:t>.</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2.13. Предоставление муниципальной услуги осуществляется без взимания платы.</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2.14. Максимальный срок ожидания в очереди при подаче </w:t>
      </w:r>
      <w:r w:rsidR="00DC3FF5" w:rsidRPr="006F27C3">
        <w:rPr>
          <w:rFonts w:ascii="Times New Roman" w:hAnsi="Times New Roman"/>
          <w:sz w:val="28"/>
          <w:szCs w:val="28"/>
        </w:rPr>
        <w:t>уведомления</w:t>
      </w:r>
      <w:r w:rsidR="00136217">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при получении результата предоставления муниципальной услуги не должен превышать 15 минут. </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2.15. Срок и порядок регистрации </w:t>
      </w:r>
      <w:r w:rsidR="00DC3FF5" w:rsidRPr="006F27C3">
        <w:rPr>
          <w:rFonts w:ascii="Times New Roman" w:hAnsi="Times New Roman"/>
          <w:sz w:val="28"/>
          <w:szCs w:val="28"/>
        </w:rPr>
        <w:t>уведомления</w:t>
      </w:r>
      <w:r w:rsidR="00CC71BE">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на предоставление муниципальной услуги.</w:t>
      </w:r>
    </w:p>
    <w:p w:rsidR="00845D37" w:rsidRPr="006F27C3" w:rsidRDefault="00DC3FF5" w:rsidP="003A4A40">
      <w:pPr>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Уведомление</w:t>
      </w:r>
      <w:r w:rsidR="00B1063F" w:rsidRPr="006F27C3">
        <w:rPr>
          <w:rFonts w:ascii="Times New Roman" w:hAnsi="Times New Roman"/>
          <w:sz w:val="28"/>
          <w:szCs w:val="28"/>
        </w:rPr>
        <w:t xml:space="preserve"> о планируемом строительстве или уведомление </w:t>
      </w:r>
      <w:r w:rsidR="00136217">
        <w:rPr>
          <w:rFonts w:ascii="Times New Roman" w:hAnsi="Times New Roman"/>
          <w:sz w:val="28"/>
          <w:szCs w:val="28"/>
        </w:rPr>
        <w:t xml:space="preserve">                              </w:t>
      </w:r>
      <w:r w:rsidR="00B1063F" w:rsidRPr="006F27C3">
        <w:rPr>
          <w:rFonts w:ascii="Times New Roman" w:hAnsi="Times New Roman"/>
          <w:sz w:val="28"/>
          <w:szCs w:val="28"/>
        </w:rPr>
        <w:t>об изменении параметров</w:t>
      </w:r>
      <w:r w:rsidR="00845D37" w:rsidRPr="006F27C3">
        <w:rPr>
          <w:rFonts w:ascii="Times New Roman" w:eastAsiaTheme="minorHAnsi" w:hAnsi="Times New Roman"/>
          <w:sz w:val="28"/>
          <w:szCs w:val="28"/>
        </w:rPr>
        <w:t xml:space="preserve">, поданное в очной форме в </w:t>
      </w:r>
      <w:r w:rsidR="00181D38" w:rsidRPr="006F27C3">
        <w:rPr>
          <w:rFonts w:ascii="Times New Roman" w:eastAsiaTheme="minorHAnsi" w:hAnsi="Times New Roman"/>
          <w:sz w:val="28"/>
          <w:szCs w:val="28"/>
        </w:rPr>
        <w:t xml:space="preserve">уполномоченный </w:t>
      </w:r>
      <w:r w:rsidR="00274609" w:rsidRPr="006F27C3">
        <w:rPr>
          <w:rFonts w:ascii="Times New Roman" w:hAnsi="Times New Roman"/>
          <w:sz w:val="28"/>
          <w:szCs w:val="28"/>
        </w:rPr>
        <w:t>орган</w:t>
      </w:r>
      <w:r w:rsidR="00845D37" w:rsidRPr="006F27C3">
        <w:rPr>
          <w:rFonts w:ascii="Times New Roman" w:eastAsiaTheme="minorHAnsi" w:hAnsi="Times New Roman"/>
          <w:sz w:val="28"/>
          <w:szCs w:val="28"/>
        </w:rPr>
        <w:t xml:space="preserve">, регистрируется непосредственно при подаче соответствующего </w:t>
      </w:r>
      <w:r w:rsidR="00EA35F5" w:rsidRPr="006F27C3">
        <w:rPr>
          <w:rFonts w:ascii="Times New Roman" w:eastAsiaTheme="minorHAnsi" w:hAnsi="Times New Roman"/>
          <w:sz w:val="28"/>
          <w:szCs w:val="28"/>
        </w:rPr>
        <w:t xml:space="preserve">уведомления </w:t>
      </w:r>
      <w:r w:rsidR="00136217">
        <w:rPr>
          <w:rFonts w:ascii="Times New Roman" w:eastAsiaTheme="minorHAnsi" w:hAnsi="Times New Roman"/>
          <w:sz w:val="28"/>
          <w:szCs w:val="28"/>
        </w:rPr>
        <w:t xml:space="preserve">                 </w:t>
      </w:r>
      <w:r w:rsidR="00845D37" w:rsidRPr="006F27C3">
        <w:rPr>
          <w:rFonts w:ascii="Times New Roman" w:eastAsiaTheme="minorHAnsi" w:hAnsi="Times New Roman"/>
          <w:sz w:val="28"/>
          <w:szCs w:val="28"/>
        </w:rPr>
        <w:t xml:space="preserve">в </w:t>
      </w:r>
      <w:r w:rsidR="00181D38" w:rsidRPr="006F27C3">
        <w:rPr>
          <w:rFonts w:ascii="Times New Roman" w:eastAsiaTheme="minorHAnsi" w:hAnsi="Times New Roman"/>
          <w:sz w:val="28"/>
          <w:szCs w:val="28"/>
        </w:rPr>
        <w:t xml:space="preserve">уполномоченный </w:t>
      </w:r>
      <w:r w:rsidR="00274609" w:rsidRPr="006F27C3">
        <w:rPr>
          <w:rFonts w:ascii="Times New Roman" w:hAnsi="Times New Roman"/>
          <w:sz w:val="28"/>
          <w:szCs w:val="28"/>
        </w:rPr>
        <w:t>орган</w:t>
      </w:r>
      <w:r w:rsidR="00845D37" w:rsidRPr="006F27C3">
        <w:rPr>
          <w:rFonts w:ascii="Times New Roman" w:eastAsiaTheme="minorHAnsi" w:hAnsi="Times New Roman"/>
          <w:sz w:val="28"/>
          <w:szCs w:val="28"/>
        </w:rPr>
        <w:t xml:space="preserve">. </w:t>
      </w:r>
    </w:p>
    <w:p w:rsidR="00845D37" w:rsidRPr="006F27C3" w:rsidRDefault="00DC3FF5" w:rsidP="003A4A40">
      <w:pPr>
        <w:tabs>
          <w:tab w:val="left" w:pos="567"/>
          <w:tab w:val="left" w:pos="709"/>
        </w:tabs>
        <w:spacing w:after="0" w:line="240" w:lineRule="auto"/>
        <w:ind w:firstLine="709"/>
        <w:jc w:val="both"/>
        <w:rPr>
          <w:rFonts w:ascii="Times New Roman" w:eastAsiaTheme="minorHAnsi" w:hAnsi="Times New Roman"/>
          <w:strike/>
          <w:sz w:val="28"/>
          <w:szCs w:val="28"/>
        </w:rPr>
      </w:pPr>
      <w:r w:rsidRPr="006F27C3">
        <w:rPr>
          <w:rFonts w:ascii="Times New Roman" w:eastAsiaTheme="minorHAnsi" w:hAnsi="Times New Roman"/>
          <w:sz w:val="28"/>
          <w:szCs w:val="28"/>
        </w:rPr>
        <w:t>Уведомление</w:t>
      </w:r>
      <w:r w:rsidR="00B1063F" w:rsidRPr="006F27C3">
        <w:rPr>
          <w:rFonts w:ascii="Times New Roman" w:hAnsi="Times New Roman"/>
          <w:sz w:val="28"/>
          <w:szCs w:val="28"/>
        </w:rPr>
        <w:t xml:space="preserve"> о планируемом строительстве или уведомление </w:t>
      </w:r>
      <w:r w:rsidR="00136217">
        <w:rPr>
          <w:rFonts w:ascii="Times New Roman" w:hAnsi="Times New Roman"/>
          <w:sz w:val="28"/>
          <w:szCs w:val="28"/>
        </w:rPr>
        <w:t xml:space="preserve">                             </w:t>
      </w:r>
      <w:r w:rsidR="00B1063F" w:rsidRPr="006F27C3">
        <w:rPr>
          <w:rFonts w:ascii="Times New Roman" w:hAnsi="Times New Roman"/>
          <w:sz w:val="28"/>
          <w:szCs w:val="28"/>
        </w:rPr>
        <w:t>об изменении параметров</w:t>
      </w:r>
      <w:r w:rsidR="00845D37" w:rsidRPr="006F27C3">
        <w:rPr>
          <w:rFonts w:ascii="Times New Roman" w:eastAsiaTheme="minorHAnsi" w:hAnsi="Times New Roman"/>
          <w:sz w:val="28"/>
          <w:szCs w:val="28"/>
        </w:rPr>
        <w:t xml:space="preserve">, поданное в очной форме в МФЦ, регистрируется </w:t>
      </w:r>
      <w:r w:rsidR="00136217">
        <w:rPr>
          <w:rFonts w:ascii="Times New Roman" w:eastAsiaTheme="minorHAnsi" w:hAnsi="Times New Roman"/>
          <w:sz w:val="28"/>
          <w:szCs w:val="28"/>
        </w:rPr>
        <w:t xml:space="preserve">                  </w:t>
      </w:r>
      <w:r w:rsidR="00845D37" w:rsidRPr="006F27C3">
        <w:rPr>
          <w:rFonts w:ascii="Times New Roman" w:eastAsiaTheme="minorHAnsi" w:hAnsi="Times New Roman"/>
          <w:sz w:val="28"/>
          <w:szCs w:val="28"/>
        </w:rPr>
        <w:t xml:space="preserve">в порядке, определенном подпунктом 3.6.1. пункта 3.6. раздела 3 </w:t>
      </w:r>
      <w:r w:rsidR="00136217">
        <w:rPr>
          <w:rFonts w:ascii="Times New Roman" w:eastAsiaTheme="minorHAnsi" w:hAnsi="Times New Roman"/>
          <w:sz w:val="28"/>
          <w:szCs w:val="28"/>
        </w:rPr>
        <w:t>Р</w:t>
      </w:r>
      <w:r w:rsidR="00845D37" w:rsidRPr="006F27C3">
        <w:rPr>
          <w:rFonts w:ascii="Times New Roman" w:eastAsiaTheme="minorHAnsi" w:hAnsi="Times New Roman"/>
          <w:sz w:val="28"/>
          <w:szCs w:val="28"/>
        </w:rPr>
        <w:t>егламента.</w:t>
      </w:r>
    </w:p>
    <w:p w:rsidR="00845D37" w:rsidRPr="006F27C3" w:rsidRDefault="00DC3FF5" w:rsidP="003A4A40">
      <w:pPr>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Уведомление</w:t>
      </w:r>
      <w:r w:rsidR="00CC71BE">
        <w:rPr>
          <w:rFonts w:ascii="Times New Roman" w:eastAsiaTheme="minorHAnsi"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уведомление </w:t>
      </w:r>
      <w:r w:rsidR="00136217">
        <w:rPr>
          <w:rFonts w:ascii="Times New Roman" w:hAnsi="Times New Roman"/>
          <w:sz w:val="28"/>
          <w:szCs w:val="28"/>
        </w:rPr>
        <w:t xml:space="preserve">                             </w:t>
      </w:r>
      <w:r w:rsidR="00B1063F" w:rsidRPr="006F27C3">
        <w:rPr>
          <w:rFonts w:ascii="Times New Roman" w:hAnsi="Times New Roman"/>
          <w:sz w:val="28"/>
          <w:szCs w:val="28"/>
        </w:rPr>
        <w:t>об изменении параметров</w:t>
      </w:r>
      <w:r w:rsidR="00845D37" w:rsidRPr="006F27C3">
        <w:rPr>
          <w:rFonts w:ascii="Times New Roman" w:hAnsi="Times New Roman"/>
          <w:sz w:val="28"/>
          <w:szCs w:val="28"/>
        </w:rPr>
        <w:t>, поданное в заочной форме, в том числе поданное посредством Единого портала, регистрируется в течение 1 рабочего дня с даты поступления в</w:t>
      </w:r>
      <w:r w:rsidR="00CC71BE">
        <w:rPr>
          <w:rFonts w:ascii="Times New Roman" w:hAnsi="Times New Roman"/>
          <w:sz w:val="28"/>
          <w:szCs w:val="28"/>
        </w:rPr>
        <w:t xml:space="preserve"> </w:t>
      </w:r>
      <w:r w:rsidR="00181D38" w:rsidRPr="006F27C3">
        <w:rPr>
          <w:rFonts w:ascii="Times New Roman" w:eastAsiaTheme="minorHAnsi" w:hAnsi="Times New Roman"/>
          <w:sz w:val="28"/>
          <w:szCs w:val="28"/>
        </w:rPr>
        <w:t xml:space="preserve">уполномоченный </w:t>
      </w:r>
      <w:r w:rsidR="00274609" w:rsidRPr="006F27C3">
        <w:rPr>
          <w:rFonts w:ascii="Times New Roman" w:hAnsi="Times New Roman"/>
          <w:sz w:val="28"/>
          <w:szCs w:val="28"/>
        </w:rPr>
        <w:t>орган</w:t>
      </w:r>
      <w:r w:rsidR="00845D37" w:rsidRPr="006F27C3">
        <w:rPr>
          <w:rFonts w:ascii="Times New Roman" w:eastAsiaTheme="minorHAnsi" w:hAnsi="Times New Roman"/>
          <w:sz w:val="28"/>
          <w:szCs w:val="28"/>
        </w:rPr>
        <w:t>.</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Пути движения к входу в здание (при их наличии), вход в здание, пути движения к местам ожидания, информирования и оказания </w:t>
      </w:r>
      <w:r w:rsidR="00810A24"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равно как и сами места ожидания, информирования и оказания </w:t>
      </w:r>
      <w:r w:rsidR="000654FC"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оборудуются в соответствии с требованиями строительных норм и правил, обеспечивающих доступность для инвалидов </w:t>
      </w:r>
      <w:r w:rsidR="00136217">
        <w:rPr>
          <w:rFonts w:ascii="Times New Roman" w:hAnsi="Times New Roman"/>
          <w:sz w:val="28"/>
          <w:szCs w:val="28"/>
        </w:rPr>
        <w:t xml:space="preserve">                  </w:t>
      </w:r>
      <w:r w:rsidRPr="006F27C3">
        <w:rPr>
          <w:rFonts w:ascii="Times New Roman" w:hAnsi="Times New Roman"/>
          <w:sz w:val="28"/>
          <w:szCs w:val="28"/>
        </w:rPr>
        <w:t>и маломобильных групп населения.</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Помещения для работы с заявителями оборудуются соответствующими информационными стендами, вывесками, указателями.</w:t>
      </w:r>
    </w:p>
    <w:p w:rsidR="00026791" w:rsidRPr="006F27C3" w:rsidRDefault="00026791" w:rsidP="003A4A40">
      <w:pPr>
        <w:widowControl w:val="0"/>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Места ожидания оборудуются стульями или столами обеспечиваются канцелярскими принадлежностями в количестве, достаточном для оформления </w:t>
      </w:r>
      <w:r w:rsidRPr="006F27C3">
        <w:rPr>
          <w:rFonts w:ascii="Times New Roman" w:hAnsi="Times New Roman"/>
          <w:sz w:val="28"/>
          <w:szCs w:val="28"/>
        </w:rPr>
        <w:lastRenderedPageBreak/>
        <w:t>документов заявителями.</w:t>
      </w:r>
    </w:p>
    <w:p w:rsidR="00026791" w:rsidRPr="006F27C3" w:rsidRDefault="007E43BE"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w:t>
      </w:r>
      <w:r w:rsidR="00026791" w:rsidRPr="006F27C3">
        <w:rPr>
          <w:rFonts w:ascii="Times New Roman" w:hAnsi="Times New Roman"/>
          <w:sz w:val="28"/>
          <w:szCs w:val="28"/>
        </w:rPr>
        <w:t xml:space="preserve">омещение для предоставления муниципальной услуги обеспечивается санитарно-гигиеническими помещениями, оборудованными в соответствии </w:t>
      </w:r>
      <w:r w:rsidR="00136217">
        <w:rPr>
          <w:rFonts w:ascii="Times New Roman" w:hAnsi="Times New Roman"/>
          <w:sz w:val="28"/>
          <w:szCs w:val="28"/>
        </w:rPr>
        <w:t xml:space="preserve">                   </w:t>
      </w:r>
      <w:r w:rsidR="00026791" w:rsidRPr="006F27C3">
        <w:rPr>
          <w:rFonts w:ascii="Times New Roman" w:hAnsi="Times New Roman"/>
          <w:sz w:val="28"/>
          <w:szCs w:val="28"/>
        </w:rPr>
        <w:t>с требованиями строительных норм и правил, обеспечивающих доступность для инвалидов и маломобильных групп населения.</w:t>
      </w:r>
    </w:p>
    <w:p w:rsidR="007E43BE" w:rsidRPr="006F27C3" w:rsidRDefault="007E43BE" w:rsidP="003A4A40">
      <w:pPr>
        <w:tabs>
          <w:tab w:val="left" w:pos="567"/>
          <w:tab w:val="left" w:pos="709"/>
        </w:tabs>
        <w:autoSpaceDE w:val="0"/>
        <w:autoSpaceDN w:val="0"/>
        <w:adjustRightInd w:val="0"/>
        <w:spacing w:after="0" w:line="240" w:lineRule="auto"/>
        <w:ind w:firstLine="709"/>
        <w:jc w:val="both"/>
        <w:outlineLvl w:val="0"/>
        <w:rPr>
          <w:rFonts w:ascii="Times New Roman" w:eastAsiaTheme="minorHAnsi" w:hAnsi="Times New Roman"/>
          <w:sz w:val="28"/>
          <w:szCs w:val="28"/>
        </w:rPr>
      </w:pPr>
      <w:r w:rsidRPr="006F27C3">
        <w:rPr>
          <w:rFonts w:ascii="Times New Roman" w:eastAsiaTheme="minorHAnsi" w:hAnsi="Times New Roman"/>
          <w:sz w:val="28"/>
          <w:szCs w:val="28"/>
        </w:rPr>
        <w:t>2.17. Показатели доступности и качества муниципальной услуги.</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 xml:space="preserve">возможность получения </w:t>
      </w:r>
      <w:r w:rsidR="000654FC" w:rsidRPr="006F27C3">
        <w:rPr>
          <w:rFonts w:ascii="Times New Roman" w:eastAsiaTheme="minorHAnsi" w:hAnsi="Times New Roman"/>
          <w:sz w:val="28"/>
          <w:szCs w:val="28"/>
        </w:rPr>
        <w:t xml:space="preserve">муниципальной </w:t>
      </w:r>
      <w:r w:rsidR="007E43BE" w:rsidRPr="006F27C3">
        <w:rPr>
          <w:rFonts w:ascii="Times New Roman" w:eastAsiaTheme="minorHAnsi" w:hAnsi="Times New Roman"/>
          <w:sz w:val="28"/>
          <w:szCs w:val="28"/>
        </w:rPr>
        <w:t xml:space="preserve">услуги всеми способами, предусмотренными законодательством, в том числе через Единый портал </w:t>
      </w:r>
      <w:r w:rsidR="00136217">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 xml:space="preserve">и МФЦ. </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наличие возможности записи на прием в электронном виде;</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 xml:space="preserve">отсутствие превышения срока предоставления муниципальной услуги установленного пунктом 2.5 настоящего раздела регламента; </w:t>
      </w:r>
    </w:p>
    <w:p w:rsidR="007E43BE" w:rsidRPr="006F27C3" w:rsidRDefault="003A4A40" w:rsidP="003A4A40">
      <w:pPr>
        <w:pStyle w:val="a6"/>
        <w:tabs>
          <w:tab w:val="left" w:pos="709"/>
          <w:tab w:val="left" w:pos="851"/>
          <w:tab w:val="left" w:pos="993"/>
        </w:tabs>
        <w:spacing w:after="0" w:line="240" w:lineRule="auto"/>
        <w:ind w:left="0" w:firstLine="709"/>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отсутствие обоснованных жалоб со стороны заявителей;</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7E43BE" w:rsidRPr="006F27C3" w:rsidRDefault="003A4A40" w:rsidP="003A4A40">
      <w:pPr>
        <w:pStyle w:val="a6"/>
        <w:tabs>
          <w:tab w:val="left" w:pos="709"/>
          <w:tab w:val="left" w:pos="851"/>
          <w:tab w:val="left" w:pos="993"/>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 </w:t>
      </w:r>
      <w:r w:rsidR="007E43BE" w:rsidRPr="006F27C3">
        <w:rPr>
          <w:rFonts w:ascii="Times New Roman" w:eastAsiaTheme="minorHAnsi" w:hAnsi="Times New Roman"/>
          <w:sz w:val="28"/>
          <w:szCs w:val="28"/>
        </w:rPr>
        <w:t>оборудование мест для бесплатной парковки автотранспортных средств, в том числе не менее 1 – для транспортных средств инвалидов;</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 xml:space="preserve">необходимой для инвалидов звуковой и зрительной информации, </w:t>
      </w:r>
      <w:r w:rsidR="00136217">
        <w:rPr>
          <w:rFonts w:ascii="Times New Roman" w:hAnsi="Times New Roman"/>
          <w:sz w:val="28"/>
          <w:szCs w:val="28"/>
        </w:rPr>
        <w:t xml:space="preserve">                       </w:t>
      </w:r>
      <w:r w:rsidR="007E43BE" w:rsidRPr="006F27C3">
        <w:rPr>
          <w:rFonts w:ascii="Times New Roman" w:hAnsi="Times New Roman"/>
          <w:sz w:val="28"/>
          <w:szCs w:val="28"/>
        </w:rPr>
        <w:t xml:space="preserve">а также надписей, знаков и иной текстовой и графической информации знаками, выполненными рельефно-точечным шрифтом Брайля, допуск </w:t>
      </w:r>
      <w:proofErr w:type="spellStart"/>
      <w:r w:rsidR="007E43BE" w:rsidRPr="006F27C3">
        <w:rPr>
          <w:rFonts w:ascii="Times New Roman" w:hAnsi="Times New Roman"/>
          <w:sz w:val="28"/>
          <w:szCs w:val="28"/>
        </w:rPr>
        <w:t>сурдопереводчика</w:t>
      </w:r>
      <w:proofErr w:type="spellEnd"/>
      <w:r w:rsidR="007E43BE" w:rsidRPr="006F27C3">
        <w:rPr>
          <w:rFonts w:ascii="Times New Roman" w:hAnsi="Times New Roman"/>
          <w:sz w:val="28"/>
          <w:szCs w:val="28"/>
        </w:rPr>
        <w:t xml:space="preserve"> и </w:t>
      </w:r>
      <w:proofErr w:type="spellStart"/>
      <w:r w:rsidR="007E43BE" w:rsidRPr="006F27C3">
        <w:rPr>
          <w:rFonts w:ascii="Times New Roman" w:hAnsi="Times New Roman"/>
          <w:sz w:val="28"/>
          <w:szCs w:val="28"/>
        </w:rPr>
        <w:t>тифлосурдопереводчика</w:t>
      </w:r>
      <w:proofErr w:type="spellEnd"/>
      <w:r w:rsidR="007E43BE" w:rsidRPr="006F27C3">
        <w:rPr>
          <w:rFonts w:ascii="Times New Roman" w:hAnsi="Times New Roman"/>
          <w:sz w:val="28"/>
          <w:szCs w:val="28"/>
        </w:rPr>
        <w:t>;</w:t>
      </w:r>
    </w:p>
    <w:p w:rsidR="007E43BE" w:rsidRPr="006F27C3" w:rsidRDefault="003A4A40" w:rsidP="003A4A40">
      <w:pPr>
        <w:pStyle w:val="a6"/>
        <w:tabs>
          <w:tab w:val="left" w:pos="0"/>
          <w:tab w:val="left" w:pos="709"/>
          <w:tab w:val="left" w:pos="851"/>
          <w:tab w:val="left" w:pos="993"/>
          <w:tab w:val="left" w:pos="1276"/>
        </w:tabs>
        <w:spacing w:after="0" w:line="240" w:lineRule="auto"/>
        <w:ind w:left="0" w:firstLine="709"/>
        <w:jc w:val="both"/>
        <w:rPr>
          <w:rFonts w:ascii="Times New Roman" w:eastAsiaTheme="minorHAnsi"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допуск на объект собаки-проводника при наличии документа, подтверждающего ее специальное обучение.</w:t>
      </w:r>
    </w:p>
    <w:p w:rsidR="007E43BE" w:rsidRPr="006F27C3" w:rsidRDefault="007E43BE" w:rsidP="003A4A40">
      <w:pPr>
        <w:pStyle w:val="a6"/>
        <w:tabs>
          <w:tab w:val="left" w:pos="0"/>
          <w:tab w:val="left" w:pos="567"/>
          <w:tab w:val="left" w:pos="1418"/>
        </w:tabs>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2.18. Особенности предоставления муниципальной услуги в электронной форме.</w:t>
      </w:r>
    </w:p>
    <w:p w:rsidR="007E43BE" w:rsidRPr="00371CC5" w:rsidRDefault="007E43BE" w:rsidP="003A4A40">
      <w:pPr>
        <w:tabs>
          <w:tab w:val="left" w:pos="0"/>
          <w:tab w:val="left" w:pos="709"/>
        </w:tabs>
        <w:autoSpaceDE w:val="0"/>
        <w:autoSpaceDN w:val="0"/>
        <w:adjustRightInd w:val="0"/>
        <w:spacing w:after="0" w:line="240" w:lineRule="auto"/>
        <w:ind w:firstLine="709"/>
        <w:jc w:val="both"/>
        <w:rPr>
          <w:rFonts w:ascii="Times New Roman" w:hAnsi="Times New Roman"/>
          <w:color w:val="FF0000"/>
          <w:sz w:val="28"/>
          <w:szCs w:val="28"/>
        </w:rPr>
      </w:pPr>
      <w:r w:rsidRPr="006F27C3">
        <w:rPr>
          <w:rFonts w:ascii="Times New Roman" w:hAnsi="Times New Roman"/>
          <w:sz w:val="28"/>
          <w:szCs w:val="28"/>
        </w:rPr>
        <w:t xml:space="preserve">Предоставление муниципальной услуги в электронной форме осуществляется в соответствии с этапами перехода на предоставление </w:t>
      </w:r>
      <w:r w:rsidR="003847BF" w:rsidRPr="006F27C3">
        <w:rPr>
          <w:rFonts w:ascii="Times New Roman" w:hAnsi="Times New Roman"/>
          <w:sz w:val="28"/>
          <w:szCs w:val="28"/>
        </w:rPr>
        <w:t xml:space="preserve">муниципальных </w:t>
      </w:r>
      <w:r w:rsidRPr="006F27C3">
        <w:rPr>
          <w:rFonts w:ascii="Times New Roman" w:hAnsi="Times New Roman"/>
          <w:sz w:val="28"/>
          <w:szCs w:val="28"/>
        </w:rPr>
        <w:t>услуг (функций) в электронном виде, утвержденными распоряжением Правительства Российской Федерации от 17</w:t>
      </w:r>
      <w:r w:rsidR="00136217">
        <w:rPr>
          <w:rFonts w:ascii="Times New Roman" w:hAnsi="Times New Roman"/>
          <w:sz w:val="28"/>
          <w:szCs w:val="28"/>
        </w:rPr>
        <w:t xml:space="preserve"> декабря </w:t>
      </w:r>
      <w:r w:rsidRPr="006F27C3">
        <w:rPr>
          <w:rFonts w:ascii="Times New Roman" w:hAnsi="Times New Roman"/>
          <w:sz w:val="28"/>
          <w:szCs w:val="28"/>
        </w:rPr>
        <w:t xml:space="preserve">2009 </w:t>
      </w:r>
      <w:r w:rsidR="00136217">
        <w:rPr>
          <w:rFonts w:ascii="Times New Roman" w:hAnsi="Times New Roman"/>
          <w:sz w:val="28"/>
          <w:szCs w:val="28"/>
        </w:rPr>
        <w:t xml:space="preserve">г.             </w:t>
      </w:r>
      <w:r w:rsidRPr="006F27C3">
        <w:rPr>
          <w:rFonts w:ascii="Times New Roman" w:hAnsi="Times New Roman"/>
          <w:sz w:val="28"/>
          <w:szCs w:val="28"/>
        </w:rPr>
        <w:t xml:space="preserve">№ 1993-р, и </w:t>
      </w:r>
      <w:r w:rsidRPr="006F27C3">
        <w:rPr>
          <w:rFonts w:ascii="Times New Roman" w:hAnsi="Times New Roman"/>
          <w:iCs/>
          <w:sz w:val="28"/>
          <w:szCs w:val="28"/>
        </w:rPr>
        <w:t xml:space="preserve">Планом перехода на предоставление в электронном виде государственных, муниципальных и иных услуг, утвержденных </w:t>
      </w:r>
      <w:r w:rsidR="0043293B" w:rsidRPr="006F27C3">
        <w:rPr>
          <w:rFonts w:ascii="Times New Roman" w:hAnsi="Times New Roman"/>
          <w:iCs/>
          <w:sz w:val="28"/>
          <w:szCs w:val="28"/>
        </w:rPr>
        <w:t>п</w:t>
      </w:r>
      <w:r w:rsidRPr="006F27C3">
        <w:rPr>
          <w:rFonts w:ascii="Times New Roman" w:hAnsi="Times New Roman"/>
          <w:iCs/>
          <w:sz w:val="28"/>
          <w:szCs w:val="28"/>
        </w:rPr>
        <w:t>остановлением Правительства Ярославской области от 11.05.2012 № 421-п</w:t>
      </w:r>
      <w:r w:rsidR="003A4A40" w:rsidRPr="006F27C3">
        <w:rPr>
          <w:rFonts w:ascii="Times New Roman" w:hAnsi="Times New Roman"/>
          <w:iCs/>
          <w:sz w:val="28"/>
          <w:szCs w:val="28"/>
        </w:rPr>
        <w:t xml:space="preserve"> «Об утверждении Плана перехода на предоставление в электронном виде государственных, муниципальных и иных услуг и признании утратившим силу постановления Правительства Ярославской области от 18.04.2011 « 268-П»</w:t>
      </w:r>
      <w:r w:rsidR="00B303E9">
        <w:rPr>
          <w:rFonts w:ascii="Times New Roman" w:hAnsi="Times New Roman"/>
          <w:iCs/>
          <w:sz w:val="28"/>
          <w:szCs w:val="28"/>
        </w:rPr>
        <w:t>.</w:t>
      </w:r>
    </w:p>
    <w:p w:rsidR="007E43BE" w:rsidRPr="006F27C3" w:rsidRDefault="007E43BE" w:rsidP="003A4A40">
      <w:pPr>
        <w:pStyle w:val="HTML"/>
        <w:tabs>
          <w:tab w:val="left" w:pos="0"/>
        </w:tabs>
        <w:ind w:left="0" w:firstLine="709"/>
        <w:jc w:val="both"/>
        <w:rPr>
          <w:rFonts w:ascii="Times New Roman" w:hAnsi="Times New Roman"/>
          <w:sz w:val="28"/>
          <w:szCs w:val="28"/>
        </w:rPr>
      </w:pPr>
      <w:r w:rsidRPr="006F27C3">
        <w:rPr>
          <w:rFonts w:ascii="Times New Roman" w:hAnsi="Times New Roman"/>
          <w:sz w:val="28"/>
          <w:szCs w:val="28"/>
        </w:rPr>
        <w:t>Муниципальную услугу в электронной форме могут получить только физические или юридические лица, зарегистрированные на Едином портале</w:t>
      </w:r>
      <w:r w:rsidR="00824F1C" w:rsidRPr="006F27C3">
        <w:rPr>
          <w:rFonts w:ascii="Times New Roman" w:hAnsi="Times New Roman"/>
          <w:sz w:val="28"/>
          <w:szCs w:val="28"/>
        </w:rPr>
        <w:t xml:space="preserve">, с учетом Правил определения видов электронной подписи, использование которых допускается при обращении за получением муниципальной услуги, </w:t>
      </w:r>
      <w:r w:rsidR="00824F1C" w:rsidRPr="006F27C3">
        <w:rPr>
          <w:rFonts w:ascii="Times New Roman" w:hAnsi="Times New Roman"/>
          <w:sz w:val="28"/>
          <w:szCs w:val="28"/>
        </w:rPr>
        <w:lastRenderedPageBreak/>
        <w:t xml:space="preserve">утвержденных постановлением Правительства Российской Федерации </w:t>
      </w:r>
      <w:r w:rsidR="00136217">
        <w:rPr>
          <w:rFonts w:ascii="Times New Roman" w:hAnsi="Times New Roman"/>
          <w:sz w:val="28"/>
          <w:szCs w:val="28"/>
        </w:rPr>
        <w:t xml:space="preserve">                       </w:t>
      </w:r>
      <w:r w:rsidR="00824F1C" w:rsidRPr="006F27C3">
        <w:rPr>
          <w:rFonts w:ascii="Times New Roman" w:hAnsi="Times New Roman"/>
          <w:sz w:val="28"/>
          <w:szCs w:val="28"/>
        </w:rPr>
        <w:t>от 25</w:t>
      </w:r>
      <w:r w:rsidR="00136217">
        <w:rPr>
          <w:rFonts w:ascii="Times New Roman" w:hAnsi="Times New Roman"/>
          <w:sz w:val="28"/>
          <w:szCs w:val="28"/>
        </w:rPr>
        <w:t xml:space="preserve"> июня </w:t>
      </w:r>
      <w:r w:rsidR="00824F1C" w:rsidRPr="006F27C3">
        <w:rPr>
          <w:rFonts w:ascii="Times New Roman" w:hAnsi="Times New Roman"/>
          <w:sz w:val="28"/>
          <w:szCs w:val="28"/>
        </w:rPr>
        <w:t>2012</w:t>
      </w:r>
      <w:r w:rsidR="00136217">
        <w:rPr>
          <w:rFonts w:ascii="Times New Roman" w:hAnsi="Times New Roman"/>
          <w:sz w:val="28"/>
          <w:szCs w:val="28"/>
        </w:rPr>
        <w:t xml:space="preserve"> г.</w:t>
      </w:r>
      <w:r w:rsidR="00824F1C" w:rsidRPr="006F27C3">
        <w:rPr>
          <w:rFonts w:ascii="Times New Roman" w:hAnsi="Times New Roman"/>
          <w:sz w:val="28"/>
          <w:szCs w:val="28"/>
        </w:rPr>
        <w:t xml:space="preserve"> № 634 «О видах электронной подписи, использование которых допускается при обращении за получением государственных </w:t>
      </w:r>
      <w:r w:rsidR="00136217">
        <w:rPr>
          <w:rFonts w:ascii="Times New Roman" w:hAnsi="Times New Roman"/>
          <w:sz w:val="28"/>
          <w:szCs w:val="28"/>
        </w:rPr>
        <w:t xml:space="preserve">                        </w:t>
      </w:r>
      <w:r w:rsidR="00824F1C" w:rsidRPr="006F27C3">
        <w:rPr>
          <w:rFonts w:ascii="Times New Roman" w:hAnsi="Times New Roman"/>
          <w:sz w:val="28"/>
          <w:szCs w:val="28"/>
        </w:rPr>
        <w:t>и муниципальных услуг».</w:t>
      </w:r>
    </w:p>
    <w:p w:rsidR="007E43BE" w:rsidRPr="006F27C3" w:rsidRDefault="007E43BE" w:rsidP="003A4A40">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Электронная форма </w:t>
      </w:r>
      <w:r w:rsidR="00EA35F5" w:rsidRPr="006F27C3">
        <w:rPr>
          <w:rFonts w:ascii="Times New Roman" w:hAnsi="Times New Roman"/>
          <w:sz w:val="28"/>
          <w:szCs w:val="28"/>
        </w:rPr>
        <w:t>уведомления</w:t>
      </w:r>
      <w:r w:rsidRPr="006F27C3">
        <w:rPr>
          <w:rFonts w:ascii="Times New Roman" w:hAnsi="Times New Roman"/>
          <w:sz w:val="28"/>
          <w:szCs w:val="28"/>
        </w:rPr>
        <w:t xml:space="preserve"> заполняется на Едином портале. </w:t>
      </w:r>
      <w:r w:rsidR="00136217">
        <w:rPr>
          <w:rFonts w:ascii="Times New Roman" w:hAnsi="Times New Roman"/>
          <w:sz w:val="28"/>
          <w:szCs w:val="28"/>
        </w:rPr>
        <w:t xml:space="preserve">                     </w:t>
      </w:r>
      <w:r w:rsidRPr="006F27C3">
        <w:rPr>
          <w:rFonts w:ascii="Times New Roman" w:hAnsi="Times New Roman"/>
          <w:sz w:val="28"/>
          <w:szCs w:val="28"/>
        </w:rPr>
        <w:t xml:space="preserve">При подаче </w:t>
      </w:r>
      <w:r w:rsidR="00EA35F5" w:rsidRPr="006F27C3">
        <w:rPr>
          <w:rFonts w:ascii="Times New Roman" w:hAnsi="Times New Roman"/>
          <w:sz w:val="28"/>
          <w:szCs w:val="28"/>
        </w:rPr>
        <w:t>уведомления</w:t>
      </w:r>
      <w:r w:rsidR="00CC71BE">
        <w:rPr>
          <w:rFonts w:ascii="Times New Roman" w:hAnsi="Times New Roman"/>
          <w:sz w:val="28"/>
          <w:szCs w:val="28"/>
        </w:rPr>
        <w:t xml:space="preserve"> </w:t>
      </w:r>
      <w:r w:rsidR="00B1063F" w:rsidRPr="006F27C3">
        <w:rPr>
          <w:rFonts w:ascii="Times New Roman" w:hAnsi="Times New Roman"/>
          <w:sz w:val="28"/>
          <w:szCs w:val="28"/>
        </w:rPr>
        <w:t xml:space="preserve">о планируемом строительстве или уведомления </w:t>
      </w:r>
      <w:r w:rsidR="00136217">
        <w:rPr>
          <w:rFonts w:ascii="Times New Roman" w:hAnsi="Times New Roman"/>
          <w:sz w:val="28"/>
          <w:szCs w:val="28"/>
        </w:rPr>
        <w:t xml:space="preserve">                    </w:t>
      </w:r>
      <w:r w:rsidR="00B1063F" w:rsidRPr="006F27C3">
        <w:rPr>
          <w:rFonts w:ascii="Times New Roman" w:hAnsi="Times New Roman"/>
          <w:sz w:val="28"/>
          <w:szCs w:val="28"/>
        </w:rPr>
        <w:t xml:space="preserve">об изменении параметров </w:t>
      </w:r>
      <w:r w:rsidRPr="006F27C3">
        <w:rPr>
          <w:rFonts w:ascii="Times New Roman" w:hAnsi="Times New Roman"/>
          <w:sz w:val="28"/>
          <w:szCs w:val="28"/>
        </w:rPr>
        <w:t>в форме электронного документа с использованием Единого портала к н</w:t>
      </w:r>
      <w:r w:rsidR="00931D20" w:rsidRPr="006F27C3">
        <w:rPr>
          <w:rFonts w:ascii="Times New Roman" w:hAnsi="Times New Roman"/>
          <w:sz w:val="28"/>
          <w:szCs w:val="28"/>
        </w:rPr>
        <w:t>им</w:t>
      </w:r>
      <w:r w:rsidRPr="006F27C3">
        <w:rPr>
          <w:rFonts w:ascii="Times New Roman" w:hAnsi="Times New Roman"/>
          <w:sz w:val="28"/>
          <w:szCs w:val="28"/>
        </w:rPr>
        <w:t xml:space="preserve"> прикрепляются копии документов в виде электронных файлов с соблюдением следующих требований:</w:t>
      </w:r>
    </w:p>
    <w:p w:rsidR="007E43BE" w:rsidRPr="006F27C3" w:rsidRDefault="003A4A40" w:rsidP="003A4A40">
      <w:pPr>
        <w:pStyle w:val="a6"/>
        <w:tabs>
          <w:tab w:val="left" w:pos="0"/>
          <w:tab w:val="left" w:pos="709"/>
          <w:tab w:val="left" w:pos="993"/>
          <w:tab w:val="left" w:pos="1418"/>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 xml:space="preserve">электронная копия документа должна представлять собой файл в одном из форматов PDF, DOC, DOCX, TIF, TIFF, JPG, JPЕG, </w:t>
      </w:r>
      <w:r w:rsidR="007E43BE" w:rsidRPr="006F27C3">
        <w:rPr>
          <w:rFonts w:ascii="Times New Roman" w:hAnsi="Times New Roman"/>
          <w:sz w:val="28"/>
          <w:szCs w:val="28"/>
          <w:lang w:val="en-US"/>
        </w:rPr>
        <w:t>XLS</w:t>
      </w:r>
      <w:r w:rsidR="007E43BE" w:rsidRPr="006F27C3">
        <w:rPr>
          <w:rFonts w:ascii="Times New Roman" w:hAnsi="Times New Roman"/>
          <w:sz w:val="28"/>
          <w:szCs w:val="28"/>
        </w:rPr>
        <w:t xml:space="preserve">, </w:t>
      </w:r>
      <w:r w:rsidR="007E43BE" w:rsidRPr="006F27C3">
        <w:rPr>
          <w:rFonts w:ascii="Times New Roman" w:hAnsi="Times New Roman"/>
          <w:sz w:val="28"/>
          <w:szCs w:val="28"/>
          <w:lang w:val="en-US"/>
        </w:rPr>
        <w:t>XLSX</w:t>
      </w:r>
      <w:r w:rsidR="007E43BE" w:rsidRPr="006F27C3">
        <w:rPr>
          <w:rFonts w:ascii="Times New Roman" w:hAnsi="Times New Roman"/>
          <w:sz w:val="28"/>
          <w:szCs w:val="28"/>
        </w:rPr>
        <w:t xml:space="preserve">, содержащий образ соответствующего бумажного документа, либо комплект таких документов в электронном архиве в формате ZIP или RAR.  </w:t>
      </w:r>
    </w:p>
    <w:p w:rsidR="007E43BE" w:rsidRPr="006F27C3" w:rsidRDefault="003A4A40" w:rsidP="003A4A40">
      <w:pPr>
        <w:pStyle w:val="a6"/>
        <w:tabs>
          <w:tab w:val="left" w:pos="0"/>
          <w:tab w:val="left" w:pos="709"/>
          <w:tab w:val="left" w:pos="993"/>
          <w:tab w:val="left" w:pos="1418"/>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7E43BE" w:rsidRPr="006F27C3">
        <w:rPr>
          <w:rFonts w:ascii="Times New Roman" w:hAnsi="Times New Roman"/>
          <w:sz w:val="28"/>
          <w:szCs w:val="28"/>
        </w:rPr>
        <w:t xml:space="preserve">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w:t>
      </w:r>
      <w:r w:rsidR="00136217">
        <w:rPr>
          <w:rFonts w:ascii="Times New Roman" w:hAnsi="Times New Roman"/>
          <w:sz w:val="28"/>
          <w:szCs w:val="28"/>
        </w:rPr>
        <w:t xml:space="preserve">                           </w:t>
      </w:r>
      <w:r w:rsidR="007E43BE" w:rsidRPr="006F27C3">
        <w:rPr>
          <w:rFonts w:ascii="Times New Roman" w:hAnsi="Times New Roman"/>
          <w:sz w:val="28"/>
          <w:szCs w:val="28"/>
        </w:rPr>
        <w:t>в соответствующем ведомстве.</w:t>
      </w:r>
    </w:p>
    <w:p w:rsidR="007E43BE" w:rsidRPr="006F27C3" w:rsidRDefault="007E43BE"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w:t>
      </w:r>
      <w:r w:rsidR="00314A23">
        <w:rPr>
          <w:rFonts w:ascii="Times New Roman" w:hAnsi="Times New Roman"/>
          <w:sz w:val="28"/>
          <w:szCs w:val="28"/>
        </w:rPr>
        <w:t>Управление</w:t>
      </w:r>
      <w:r w:rsidRPr="006F27C3">
        <w:rPr>
          <w:rFonts w:ascii="Times New Roman" w:hAnsi="Times New Roman"/>
          <w:sz w:val="28"/>
          <w:szCs w:val="28"/>
        </w:rPr>
        <w:t>.</w:t>
      </w:r>
    </w:p>
    <w:p w:rsidR="007E43BE" w:rsidRPr="006F27C3" w:rsidRDefault="007E43BE" w:rsidP="003A4A4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предоставлении электронной копии документа, подписанной усиленной квалифицированной </w:t>
      </w:r>
      <w:r w:rsidR="00117EFA" w:rsidRPr="006F27C3">
        <w:rPr>
          <w:rFonts w:ascii="Times New Roman" w:hAnsi="Times New Roman"/>
          <w:sz w:val="28"/>
          <w:szCs w:val="28"/>
        </w:rPr>
        <w:t xml:space="preserve">электронной </w:t>
      </w:r>
      <w:r w:rsidRPr="006F27C3">
        <w:rPr>
          <w:rFonts w:ascii="Times New Roman" w:hAnsi="Times New Roman"/>
          <w:sz w:val="28"/>
          <w:szCs w:val="28"/>
        </w:rPr>
        <w:t xml:space="preserve">подписью нотариуса или органа (организации), выдавшего документ в соответствии с требованиями Федерального закона от 06.04.2011 № 63-ФЗ «Об электронной подписи», предоставление оригинала документа не требуется. В случае </w:t>
      </w:r>
      <w:r w:rsidRPr="006F27C3">
        <w:rPr>
          <w:rFonts w:ascii="Times New Roman" w:eastAsiaTheme="minorHAnsi" w:hAnsi="Times New Roman"/>
          <w:sz w:val="28"/>
          <w:szCs w:val="28"/>
        </w:rPr>
        <w:t xml:space="preserve">поступления </w:t>
      </w:r>
      <w:r w:rsidRPr="006F27C3">
        <w:rPr>
          <w:rFonts w:ascii="Times New Roman" w:hAnsi="Times New Roman"/>
          <w:sz w:val="28"/>
          <w:szCs w:val="28"/>
        </w:rPr>
        <w:t xml:space="preserve">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136217">
        <w:rPr>
          <w:rFonts w:ascii="Times New Roman" w:hAnsi="Times New Roman"/>
          <w:sz w:val="28"/>
          <w:szCs w:val="28"/>
        </w:rPr>
        <w:t xml:space="preserve">                   </w:t>
      </w:r>
      <w:r w:rsidRPr="006F27C3">
        <w:rPr>
          <w:rFonts w:ascii="Times New Roman" w:hAnsi="Times New Roman"/>
          <w:sz w:val="28"/>
          <w:szCs w:val="28"/>
        </w:rPr>
        <w:t>от 25</w:t>
      </w:r>
      <w:r w:rsidR="00136217">
        <w:rPr>
          <w:rFonts w:ascii="Times New Roman" w:hAnsi="Times New Roman"/>
          <w:sz w:val="28"/>
          <w:szCs w:val="28"/>
        </w:rPr>
        <w:t xml:space="preserve"> августа </w:t>
      </w:r>
      <w:r w:rsidRPr="006F27C3">
        <w:rPr>
          <w:rFonts w:ascii="Times New Roman" w:hAnsi="Times New Roman"/>
          <w:sz w:val="28"/>
          <w:szCs w:val="28"/>
        </w:rPr>
        <w:t>2012</w:t>
      </w:r>
      <w:r w:rsidR="00136217">
        <w:rPr>
          <w:rFonts w:ascii="Times New Roman" w:hAnsi="Times New Roman"/>
          <w:sz w:val="28"/>
          <w:szCs w:val="28"/>
        </w:rPr>
        <w:t xml:space="preserve"> г.</w:t>
      </w:r>
      <w:r w:rsidRPr="006F27C3">
        <w:rPr>
          <w:rFonts w:ascii="Times New Roman" w:hAnsi="Times New Roman"/>
          <w:sz w:val="28"/>
          <w:szCs w:val="28"/>
        </w:rPr>
        <w:t xml:space="preserve"> № 852. </w:t>
      </w:r>
    </w:p>
    <w:p w:rsidR="007E43BE" w:rsidRPr="006F27C3" w:rsidRDefault="00EA35F5" w:rsidP="003A4A40">
      <w:pPr>
        <w:pStyle w:val="a6"/>
        <w:tabs>
          <w:tab w:val="left" w:pos="709"/>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Уведомление</w:t>
      </w:r>
      <w:r w:rsidR="00CC71BE">
        <w:rPr>
          <w:rFonts w:ascii="Times New Roman" w:hAnsi="Times New Roman"/>
          <w:sz w:val="28"/>
          <w:szCs w:val="28"/>
        </w:rPr>
        <w:t xml:space="preserve"> </w:t>
      </w:r>
      <w:r w:rsidR="00F31CB6" w:rsidRPr="006F27C3">
        <w:rPr>
          <w:rFonts w:ascii="Times New Roman" w:hAnsi="Times New Roman"/>
          <w:sz w:val="28"/>
          <w:szCs w:val="28"/>
        </w:rPr>
        <w:t xml:space="preserve">о планируемом строительстве или уведомление </w:t>
      </w:r>
      <w:r w:rsidR="00136217">
        <w:rPr>
          <w:rFonts w:ascii="Times New Roman" w:hAnsi="Times New Roman"/>
          <w:sz w:val="28"/>
          <w:szCs w:val="28"/>
        </w:rPr>
        <w:t xml:space="preserve">                              </w:t>
      </w:r>
      <w:r w:rsidR="00F31CB6" w:rsidRPr="006F27C3">
        <w:rPr>
          <w:rFonts w:ascii="Times New Roman" w:hAnsi="Times New Roman"/>
          <w:sz w:val="28"/>
          <w:szCs w:val="28"/>
        </w:rPr>
        <w:t>об изменении параметров</w:t>
      </w:r>
      <w:r w:rsidR="007E43BE" w:rsidRPr="006F27C3">
        <w:rPr>
          <w:rFonts w:ascii="Times New Roman" w:hAnsi="Times New Roman"/>
          <w:sz w:val="28"/>
          <w:szCs w:val="28"/>
        </w:rPr>
        <w:t xml:space="preserve"> регистрируется в порядке, указанном в пункте 2.15 регламента. </w:t>
      </w:r>
    </w:p>
    <w:p w:rsidR="007E43BE" w:rsidRPr="006F27C3" w:rsidRDefault="007E43BE" w:rsidP="003A4A40">
      <w:pPr>
        <w:pStyle w:val="af7"/>
        <w:tabs>
          <w:tab w:val="left" w:pos="709"/>
        </w:tabs>
        <w:spacing w:before="0" w:beforeAutospacing="0" w:after="0" w:afterAutospacing="0"/>
        <w:ind w:firstLine="709"/>
        <w:jc w:val="both"/>
        <w:rPr>
          <w:sz w:val="28"/>
          <w:szCs w:val="28"/>
        </w:rPr>
      </w:pPr>
      <w:r w:rsidRPr="006F27C3">
        <w:rPr>
          <w:sz w:val="28"/>
          <w:szCs w:val="28"/>
        </w:rPr>
        <w:t>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поступающим на указанную заявителем электронную почту и (или) по СМС-оповещениям с последующим обращением в Личный кабинет.</w:t>
      </w:r>
    </w:p>
    <w:p w:rsidR="007E43BE" w:rsidRPr="006F27C3" w:rsidRDefault="00D30230" w:rsidP="00314A23">
      <w:pPr>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Уведомление о соответствии или  уведомление о несоответствии </w:t>
      </w:r>
      <w:r w:rsidR="007E43BE" w:rsidRPr="006F27C3">
        <w:rPr>
          <w:rFonts w:ascii="Times New Roman" w:hAnsi="Times New Roman"/>
          <w:sz w:val="28"/>
          <w:szCs w:val="28"/>
        </w:rPr>
        <w:t xml:space="preserve">могут быть выданы заявителю лично в форме документа на бумажном носителе </w:t>
      </w:r>
      <w:r w:rsidR="00136217">
        <w:rPr>
          <w:rFonts w:ascii="Times New Roman" w:hAnsi="Times New Roman"/>
          <w:sz w:val="28"/>
          <w:szCs w:val="28"/>
        </w:rPr>
        <w:t xml:space="preserve">                        </w:t>
      </w:r>
      <w:r w:rsidR="007E43BE" w:rsidRPr="006F27C3">
        <w:rPr>
          <w:rFonts w:ascii="Times New Roman" w:hAnsi="Times New Roman"/>
          <w:sz w:val="28"/>
          <w:szCs w:val="28"/>
        </w:rPr>
        <w:t xml:space="preserve">в </w:t>
      </w:r>
      <w:r w:rsidR="00314A23">
        <w:rPr>
          <w:rFonts w:ascii="Times New Roman" w:hAnsi="Times New Roman"/>
          <w:sz w:val="28"/>
          <w:szCs w:val="28"/>
        </w:rPr>
        <w:t xml:space="preserve">Управлении, </w:t>
      </w:r>
      <w:r w:rsidR="003A4A40" w:rsidRPr="006F27C3">
        <w:rPr>
          <w:rFonts w:ascii="Times New Roman" w:hAnsi="Times New Roman"/>
          <w:sz w:val="28"/>
          <w:szCs w:val="28"/>
        </w:rPr>
        <w:t xml:space="preserve">либо </w:t>
      </w:r>
      <w:r w:rsidR="007E43BE" w:rsidRPr="006F27C3">
        <w:rPr>
          <w:rFonts w:ascii="Times New Roman" w:hAnsi="Times New Roman"/>
          <w:sz w:val="28"/>
          <w:szCs w:val="28"/>
        </w:rPr>
        <w:t xml:space="preserve">в МФЦ, либо направлены в форме документа на бумажном </w:t>
      </w:r>
      <w:r w:rsidR="007E43BE" w:rsidRPr="006F27C3">
        <w:rPr>
          <w:rFonts w:ascii="Times New Roman" w:hAnsi="Times New Roman"/>
          <w:sz w:val="28"/>
          <w:szCs w:val="28"/>
        </w:rPr>
        <w:lastRenderedPageBreak/>
        <w:t xml:space="preserve">носителе почтовым отправлением, либо в форме электронного документа. Форма и способ получения </w:t>
      </w:r>
      <w:r w:rsidR="00D262AF" w:rsidRPr="006F27C3">
        <w:rPr>
          <w:rFonts w:ascii="Times New Roman" w:hAnsi="Times New Roman"/>
          <w:sz w:val="28"/>
          <w:szCs w:val="28"/>
        </w:rPr>
        <w:t xml:space="preserve">муниципальной услуги </w:t>
      </w:r>
      <w:r w:rsidR="007E43BE" w:rsidRPr="006F27C3">
        <w:rPr>
          <w:rFonts w:ascii="Times New Roman" w:hAnsi="Times New Roman"/>
          <w:sz w:val="28"/>
          <w:szCs w:val="28"/>
        </w:rPr>
        <w:t xml:space="preserve">указываются заявителем </w:t>
      </w:r>
      <w:r w:rsidR="00136217">
        <w:rPr>
          <w:rFonts w:ascii="Times New Roman" w:hAnsi="Times New Roman"/>
          <w:sz w:val="28"/>
          <w:szCs w:val="28"/>
        </w:rPr>
        <w:t xml:space="preserve">                  </w:t>
      </w:r>
      <w:r w:rsidR="007E43BE" w:rsidRPr="006F27C3">
        <w:rPr>
          <w:rFonts w:ascii="Times New Roman" w:hAnsi="Times New Roman"/>
          <w:sz w:val="28"/>
          <w:szCs w:val="28"/>
        </w:rPr>
        <w:t xml:space="preserve">в </w:t>
      </w:r>
      <w:r w:rsidR="00EA35F5" w:rsidRPr="006F27C3">
        <w:rPr>
          <w:rFonts w:ascii="Times New Roman" w:hAnsi="Times New Roman"/>
          <w:sz w:val="28"/>
          <w:szCs w:val="28"/>
        </w:rPr>
        <w:t>уведомлении</w:t>
      </w:r>
      <w:r w:rsidR="00D262AF" w:rsidRPr="006F27C3">
        <w:rPr>
          <w:rFonts w:ascii="Times New Roman" w:hAnsi="Times New Roman"/>
          <w:sz w:val="28"/>
          <w:szCs w:val="28"/>
        </w:rPr>
        <w:t xml:space="preserve"> о планируемом строительстве или в уведомлении об изменении параметров</w:t>
      </w:r>
      <w:r w:rsidR="007E43BE" w:rsidRPr="006F27C3">
        <w:rPr>
          <w:rFonts w:ascii="Times New Roman" w:hAnsi="Times New Roman"/>
          <w:sz w:val="28"/>
          <w:szCs w:val="28"/>
        </w:rPr>
        <w:t>. Электронная копия</w:t>
      </w:r>
      <w:r w:rsidR="00D262AF" w:rsidRPr="006F27C3">
        <w:rPr>
          <w:rFonts w:ascii="Times New Roman" w:hAnsi="Times New Roman"/>
          <w:sz w:val="28"/>
          <w:szCs w:val="28"/>
        </w:rPr>
        <w:t xml:space="preserve"> уведомления о соответствии или уведомления о несоответствии</w:t>
      </w:r>
      <w:r w:rsidR="007E43BE" w:rsidRPr="006F27C3">
        <w:rPr>
          <w:rFonts w:ascii="Times New Roman" w:hAnsi="Times New Roman"/>
          <w:sz w:val="28"/>
          <w:szCs w:val="28"/>
        </w:rPr>
        <w:t xml:space="preserve">, заверенная усиленной квалифицированной электронной подписью уполномоченного должностного лица в соответствии с </w:t>
      </w:r>
      <w:r w:rsidR="00FB2C84" w:rsidRPr="006F27C3">
        <w:rPr>
          <w:rFonts w:ascii="Times New Roman" w:hAnsi="Times New Roman"/>
          <w:sz w:val="28"/>
          <w:szCs w:val="28"/>
        </w:rPr>
        <w:t>Федеральным законом от 06</w:t>
      </w:r>
      <w:r w:rsidR="00136217">
        <w:rPr>
          <w:rFonts w:ascii="Times New Roman" w:hAnsi="Times New Roman"/>
          <w:sz w:val="28"/>
          <w:szCs w:val="28"/>
        </w:rPr>
        <w:t xml:space="preserve"> апреля </w:t>
      </w:r>
      <w:r w:rsidR="00FB2C84" w:rsidRPr="006F27C3">
        <w:rPr>
          <w:rFonts w:ascii="Times New Roman" w:hAnsi="Times New Roman"/>
          <w:sz w:val="28"/>
          <w:szCs w:val="28"/>
        </w:rPr>
        <w:t>2011</w:t>
      </w:r>
      <w:r w:rsidR="00136217">
        <w:rPr>
          <w:rFonts w:ascii="Times New Roman" w:hAnsi="Times New Roman"/>
          <w:sz w:val="28"/>
          <w:szCs w:val="28"/>
        </w:rPr>
        <w:t xml:space="preserve"> года</w:t>
      </w:r>
      <w:r w:rsidR="00FB2C84" w:rsidRPr="006F27C3">
        <w:rPr>
          <w:rFonts w:ascii="Times New Roman" w:hAnsi="Times New Roman"/>
          <w:sz w:val="28"/>
          <w:szCs w:val="28"/>
        </w:rPr>
        <w:t xml:space="preserve"> № 63-ФЗ «О</w:t>
      </w:r>
      <w:r w:rsidR="00B75DA2" w:rsidRPr="006F27C3">
        <w:rPr>
          <w:rFonts w:ascii="Times New Roman" w:hAnsi="Times New Roman"/>
          <w:sz w:val="28"/>
          <w:szCs w:val="28"/>
        </w:rPr>
        <w:t>б</w:t>
      </w:r>
      <w:r w:rsidR="00CC71BE">
        <w:rPr>
          <w:rFonts w:ascii="Times New Roman" w:hAnsi="Times New Roman"/>
          <w:sz w:val="28"/>
          <w:szCs w:val="28"/>
        </w:rPr>
        <w:t xml:space="preserve"> </w:t>
      </w:r>
      <w:r w:rsidR="007E43BE" w:rsidRPr="006F27C3">
        <w:rPr>
          <w:rFonts w:ascii="Times New Roman" w:hAnsi="Times New Roman"/>
          <w:sz w:val="28"/>
          <w:szCs w:val="28"/>
        </w:rPr>
        <w:t>электронной подписи</w:t>
      </w:r>
      <w:r w:rsidR="00FB2C84" w:rsidRPr="006F27C3">
        <w:rPr>
          <w:rFonts w:ascii="Times New Roman" w:hAnsi="Times New Roman"/>
          <w:sz w:val="28"/>
          <w:szCs w:val="28"/>
        </w:rPr>
        <w:t>»</w:t>
      </w:r>
      <w:r w:rsidR="007E43BE" w:rsidRPr="006F27C3">
        <w:rPr>
          <w:rFonts w:ascii="Times New Roman" w:hAnsi="Times New Roman"/>
          <w:sz w:val="28"/>
          <w:szCs w:val="28"/>
        </w:rPr>
        <w:t xml:space="preserve">, направляется заявителю в Личный кабинет. </w:t>
      </w:r>
    </w:p>
    <w:p w:rsidR="007E43BE" w:rsidRPr="006F27C3" w:rsidRDefault="007E43BE" w:rsidP="003A4A40">
      <w:pPr>
        <w:tabs>
          <w:tab w:val="left" w:pos="567"/>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Получение </w:t>
      </w:r>
      <w:r w:rsidR="00BD0265" w:rsidRPr="006F27C3">
        <w:rPr>
          <w:rFonts w:ascii="Times New Roman" w:hAnsi="Times New Roman"/>
          <w:sz w:val="28"/>
          <w:szCs w:val="28"/>
        </w:rPr>
        <w:t xml:space="preserve">уведомления о соответствии или уведомления </w:t>
      </w:r>
      <w:r w:rsidR="00136217">
        <w:rPr>
          <w:rFonts w:ascii="Times New Roman" w:hAnsi="Times New Roman"/>
          <w:sz w:val="28"/>
          <w:szCs w:val="28"/>
        </w:rPr>
        <w:t xml:space="preserve">                                   </w:t>
      </w:r>
      <w:r w:rsidR="00BD0265" w:rsidRPr="006F27C3">
        <w:rPr>
          <w:rFonts w:ascii="Times New Roman" w:hAnsi="Times New Roman"/>
          <w:sz w:val="28"/>
          <w:szCs w:val="28"/>
        </w:rPr>
        <w:t xml:space="preserve">о несоответствии </w:t>
      </w:r>
      <w:r w:rsidRPr="006F27C3">
        <w:rPr>
          <w:rFonts w:ascii="Times New Roman" w:hAnsi="Times New Roman"/>
          <w:sz w:val="28"/>
          <w:szCs w:val="28"/>
        </w:rPr>
        <w:t>в электронной форме не лишает заявителя права получить указанный результат на бумажном носителе.</w:t>
      </w:r>
    </w:p>
    <w:p w:rsidR="007E43BE" w:rsidRPr="006F27C3" w:rsidRDefault="007E43BE" w:rsidP="003A4A4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sidRPr="006F27C3">
        <w:rPr>
          <w:rFonts w:ascii="Times New Roman" w:hAnsi="Times New Roman"/>
          <w:sz w:val="28"/>
          <w:szCs w:val="28"/>
        </w:rPr>
        <w:t>Заявителю обеспечивается дос</w:t>
      </w:r>
      <w:r w:rsidR="000654FC" w:rsidRPr="006F27C3">
        <w:rPr>
          <w:rFonts w:ascii="Times New Roman" w:hAnsi="Times New Roman"/>
          <w:sz w:val="28"/>
          <w:szCs w:val="28"/>
        </w:rPr>
        <w:t xml:space="preserve">туп к </w:t>
      </w:r>
      <w:r w:rsidR="00BD0265" w:rsidRPr="006F27C3">
        <w:rPr>
          <w:rFonts w:ascii="Times New Roman" w:hAnsi="Times New Roman"/>
          <w:sz w:val="28"/>
          <w:szCs w:val="28"/>
        </w:rPr>
        <w:t xml:space="preserve">уведомлению о соответствии или </w:t>
      </w:r>
      <w:r w:rsidR="00136217">
        <w:rPr>
          <w:rFonts w:ascii="Times New Roman" w:hAnsi="Times New Roman"/>
          <w:sz w:val="28"/>
          <w:szCs w:val="28"/>
        </w:rPr>
        <w:t xml:space="preserve">                  </w:t>
      </w:r>
      <w:r w:rsidR="00A96A2A" w:rsidRPr="006F27C3">
        <w:rPr>
          <w:rFonts w:ascii="Times New Roman" w:hAnsi="Times New Roman"/>
          <w:sz w:val="28"/>
          <w:szCs w:val="28"/>
        </w:rPr>
        <w:t xml:space="preserve">к </w:t>
      </w:r>
      <w:r w:rsidR="00BD0265" w:rsidRPr="006F27C3">
        <w:rPr>
          <w:rFonts w:ascii="Times New Roman" w:hAnsi="Times New Roman"/>
          <w:sz w:val="28"/>
          <w:szCs w:val="28"/>
        </w:rPr>
        <w:t>уведомлению о несоответствии</w:t>
      </w:r>
      <w:r w:rsidRPr="006F27C3">
        <w:rPr>
          <w:rFonts w:ascii="Times New Roman" w:hAnsi="Times New Roman"/>
          <w:sz w:val="28"/>
          <w:szCs w:val="28"/>
        </w:rPr>
        <w:t xml:space="preserve">,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 </w:t>
      </w:r>
    </w:p>
    <w:p w:rsidR="007E43BE" w:rsidRPr="006F27C3" w:rsidRDefault="007E43BE" w:rsidP="003A4A40">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heme="minorHAnsi" w:hAnsi="Times New Roman"/>
        </w:rPr>
      </w:pPr>
      <w:r w:rsidRPr="006F27C3">
        <w:rPr>
          <w:rFonts w:ascii="Times New Roman" w:hAnsi="Times New Roman"/>
          <w:sz w:val="28"/>
          <w:szCs w:val="28"/>
        </w:rPr>
        <w:t xml:space="preserve">Заявителю предоставляется возможность сохранения </w:t>
      </w:r>
      <w:r w:rsidR="00BD0265" w:rsidRPr="006F27C3">
        <w:rPr>
          <w:rFonts w:ascii="Times New Roman" w:hAnsi="Times New Roman"/>
          <w:sz w:val="28"/>
          <w:szCs w:val="28"/>
        </w:rPr>
        <w:t xml:space="preserve">уведомления </w:t>
      </w:r>
      <w:r w:rsidR="00136217">
        <w:rPr>
          <w:rFonts w:ascii="Times New Roman" w:hAnsi="Times New Roman"/>
          <w:sz w:val="28"/>
          <w:szCs w:val="28"/>
        </w:rPr>
        <w:t xml:space="preserve">                         </w:t>
      </w:r>
      <w:r w:rsidR="00BD0265" w:rsidRPr="006F27C3">
        <w:rPr>
          <w:rFonts w:ascii="Times New Roman" w:hAnsi="Times New Roman"/>
          <w:sz w:val="28"/>
          <w:szCs w:val="28"/>
        </w:rPr>
        <w:t xml:space="preserve">о соответствии или уведомления о несоответствии </w:t>
      </w:r>
      <w:r w:rsidRPr="006F27C3">
        <w:rPr>
          <w:rFonts w:ascii="Times New Roman" w:hAnsi="Times New Roman"/>
          <w:sz w:val="28"/>
          <w:szCs w:val="28"/>
        </w:rPr>
        <w:t xml:space="preserve">и подписанного уполномоченным должностным лицом с использованием усиленной квалифицированной электронной подписи, на своих технических средствах, </w:t>
      </w:r>
      <w:r w:rsidR="00136217">
        <w:rPr>
          <w:rFonts w:ascii="Times New Roman" w:hAnsi="Times New Roman"/>
          <w:sz w:val="28"/>
          <w:szCs w:val="28"/>
        </w:rPr>
        <w:t xml:space="preserve">                 </w:t>
      </w:r>
      <w:r w:rsidRPr="006F27C3">
        <w:rPr>
          <w:rFonts w:ascii="Times New Roman" w:hAnsi="Times New Roman"/>
          <w:sz w:val="28"/>
          <w:szCs w:val="28"/>
        </w:rPr>
        <w:t>а также возможность направления такого электронного документа в иные органы (организации)</w:t>
      </w:r>
      <w:r w:rsidR="00BD0265" w:rsidRPr="006F27C3">
        <w:rPr>
          <w:rFonts w:ascii="Times New Roman" w:eastAsiaTheme="minorHAnsi" w:hAnsi="Times New Roman"/>
        </w:rPr>
        <w:t>.</w:t>
      </w:r>
    </w:p>
    <w:p w:rsidR="00B303E9" w:rsidRPr="00136217" w:rsidRDefault="00B303E9" w:rsidP="00A01A4A">
      <w:pPr>
        <w:autoSpaceDE w:val="0"/>
        <w:autoSpaceDN w:val="0"/>
        <w:adjustRightInd w:val="0"/>
        <w:spacing w:after="0" w:line="240" w:lineRule="auto"/>
        <w:ind w:firstLine="851"/>
        <w:jc w:val="center"/>
        <w:rPr>
          <w:rFonts w:ascii="Times New Roman" w:hAnsi="Times New Roman"/>
          <w:sz w:val="24"/>
          <w:szCs w:val="24"/>
        </w:rPr>
      </w:pPr>
    </w:p>
    <w:p w:rsidR="00117EFA" w:rsidRPr="006F27C3" w:rsidRDefault="00117EFA" w:rsidP="00A01A4A">
      <w:pPr>
        <w:autoSpaceDE w:val="0"/>
        <w:autoSpaceDN w:val="0"/>
        <w:adjustRightInd w:val="0"/>
        <w:spacing w:after="0" w:line="240" w:lineRule="auto"/>
        <w:ind w:firstLine="851"/>
        <w:jc w:val="center"/>
        <w:rPr>
          <w:rFonts w:ascii="Times New Roman" w:eastAsiaTheme="minorHAnsi" w:hAnsi="Times New Roman"/>
          <w:sz w:val="28"/>
          <w:szCs w:val="28"/>
        </w:rPr>
      </w:pPr>
      <w:r w:rsidRPr="006F27C3">
        <w:rPr>
          <w:rFonts w:ascii="Times New Roman" w:hAnsi="Times New Roman"/>
          <w:sz w:val="28"/>
          <w:szCs w:val="28"/>
        </w:rPr>
        <w:t>3. С</w:t>
      </w:r>
      <w:r w:rsidRPr="006F27C3">
        <w:rPr>
          <w:rFonts w:ascii="Times New Roman" w:eastAsiaTheme="minorHAnsi" w:hAnsi="Times New Roman"/>
          <w:sz w:val="28"/>
          <w:szCs w:val="28"/>
        </w:rPr>
        <w:t xml:space="preserve">остав, последовательность и сроки </w:t>
      </w:r>
    </w:p>
    <w:p w:rsidR="00117EFA" w:rsidRPr="006F27C3" w:rsidRDefault="00117EFA" w:rsidP="00A01A4A">
      <w:pPr>
        <w:autoSpaceDE w:val="0"/>
        <w:autoSpaceDN w:val="0"/>
        <w:adjustRightInd w:val="0"/>
        <w:spacing w:after="0" w:line="240" w:lineRule="auto"/>
        <w:ind w:firstLine="851"/>
        <w:jc w:val="center"/>
        <w:rPr>
          <w:rFonts w:ascii="Times New Roman" w:eastAsiaTheme="minorHAnsi" w:hAnsi="Times New Roman"/>
          <w:sz w:val="28"/>
          <w:szCs w:val="28"/>
        </w:rPr>
      </w:pPr>
      <w:r w:rsidRPr="006F27C3">
        <w:rPr>
          <w:rFonts w:ascii="Times New Roman" w:eastAsiaTheme="minorHAnsi" w:hAnsi="Times New Roman"/>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17EFA" w:rsidRPr="00136217" w:rsidRDefault="00117EFA" w:rsidP="00A01A4A">
      <w:pPr>
        <w:autoSpaceDE w:val="0"/>
        <w:autoSpaceDN w:val="0"/>
        <w:adjustRightInd w:val="0"/>
        <w:spacing w:after="0" w:line="240" w:lineRule="auto"/>
        <w:ind w:firstLine="851"/>
        <w:jc w:val="center"/>
        <w:rPr>
          <w:rFonts w:ascii="Times New Roman" w:hAnsi="Times New Roman"/>
          <w:sz w:val="24"/>
          <w:szCs w:val="24"/>
        </w:rPr>
      </w:pPr>
    </w:p>
    <w:p w:rsidR="00026791" w:rsidRPr="006F27C3" w:rsidRDefault="00026791" w:rsidP="003A4A40">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3.1. Предоставление муниципальной услуги включает следующие административные процедуры:</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прием и регистрация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931D20" w:rsidRPr="006F27C3">
        <w:rPr>
          <w:rFonts w:ascii="Times New Roman" w:hAnsi="Times New Roman"/>
          <w:sz w:val="28"/>
          <w:szCs w:val="28"/>
        </w:rPr>
        <w:t>им</w:t>
      </w:r>
      <w:r w:rsidR="00026791" w:rsidRPr="006F27C3">
        <w:rPr>
          <w:rFonts w:ascii="Times New Roman" w:hAnsi="Times New Roman"/>
          <w:sz w:val="28"/>
          <w:szCs w:val="28"/>
        </w:rPr>
        <w:t xml:space="preserve"> документов;</w:t>
      </w:r>
    </w:p>
    <w:p w:rsidR="00026791" w:rsidRPr="006F27C3" w:rsidRDefault="003A4A40" w:rsidP="003A4A40">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рассмотрение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931D20" w:rsidRPr="006F27C3">
        <w:rPr>
          <w:rFonts w:ascii="Times New Roman" w:hAnsi="Times New Roman"/>
          <w:sz w:val="28"/>
          <w:szCs w:val="28"/>
        </w:rPr>
        <w:t>им</w:t>
      </w:r>
      <w:r w:rsidR="00026791" w:rsidRPr="006F27C3">
        <w:rPr>
          <w:rFonts w:ascii="Times New Roman" w:hAnsi="Times New Roman"/>
          <w:sz w:val="28"/>
          <w:szCs w:val="28"/>
        </w:rPr>
        <w:t xml:space="preserve"> документов; направление межведомственных запросов; подготовка проекта</w:t>
      </w:r>
      <w:r w:rsidR="00874DB1" w:rsidRPr="006F27C3">
        <w:rPr>
          <w:rFonts w:ascii="Times New Roman" w:hAnsi="Times New Roman"/>
          <w:sz w:val="28"/>
          <w:szCs w:val="28"/>
        </w:rPr>
        <w:t xml:space="preserve"> уведомления </w:t>
      </w:r>
      <w:r w:rsidR="00136217">
        <w:rPr>
          <w:rFonts w:ascii="Times New Roman" w:hAnsi="Times New Roman"/>
          <w:sz w:val="28"/>
          <w:szCs w:val="28"/>
        </w:rPr>
        <w:t xml:space="preserve">                </w:t>
      </w:r>
      <w:r w:rsidR="00874DB1" w:rsidRPr="006F27C3">
        <w:rPr>
          <w:rFonts w:ascii="Times New Roman" w:hAnsi="Times New Roman"/>
          <w:sz w:val="28"/>
          <w:szCs w:val="28"/>
        </w:rPr>
        <w:t>о соответствии или уведомления о несоответствии</w:t>
      </w:r>
      <w:r w:rsidR="00026791" w:rsidRPr="006F27C3">
        <w:rPr>
          <w:rFonts w:ascii="Times New Roman" w:hAnsi="Times New Roman"/>
          <w:sz w:val="28"/>
          <w:szCs w:val="28"/>
        </w:rPr>
        <w:t>;</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принятие уполномоченным должностным лицом решения по результатам рассмотрения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026791" w:rsidRPr="006F27C3">
        <w:rPr>
          <w:rFonts w:ascii="Times New Roman" w:hAnsi="Times New Roman"/>
          <w:sz w:val="28"/>
          <w:szCs w:val="28"/>
        </w:rPr>
        <w:t>и приложенных к н</w:t>
      </w:r>
      <w:r w:rsidR="00874DB1" w:rsidRPr="006F27C3">
        <w:rPr>
          <w:rFonts w:ascii="Times New Roman" w:hAnsi="Times New Roman"/>
          <w:sz w:val="28"/>
          <w:szCs w:val="28"/>
        </w:rPr>
        <w:t>е</w:t>
      </w:r>
      <w:r w:rsidR="00931D20" w:rsidRPr="006F27C3">
        <w:rPr>
          <w:rFonts w:ascii="Times New Roman" w:hAnsi="Times New Roman"/>
          <w:sz w:val="28"/>
          <w:szCs w:val="28"/>
        </w:rPr>
        <w:t>м</w:t>
      </w:r>
      <w:r w:rsidR="00874DB1" w:rsidRPr="006F27C3">
        <w:rPr>
          <w:rFonts w:ascii="Times New Roman" w:hAnsi="Times New Roman"/>
          <w:sz w:val="28"/>
          <w:szCs w:val="28"/>
        </w:rPr>
        <w:t>у</w:t>
      </w:r>
      <w:r w:rsidR="00026791" w:rsidRPr="006F27C3">
        <w:rPr>
          <w:rFonts w:ascii="Times New Roman" w:hAnsi="Times New Roman"/>
          <w:sz w:val="28"/>
          <w:szCs w:val="28"/>
        </w:rPr>
        <w:t xml:space="preserve"> документов;</w:t>
      </w:r>
    </w:p>
    <w:p w:rsidR="00026791" w:rsidRPr="006F27C3" w:rsidRDefault="003A4A40" w:rsidP="003A4A40">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выдача (направление) заявителю </w:t>
      </w:r>
      <w:r w:rsidR="00874DB1" w:rsidRPr="006F27C3">
        <w:rPr>
          <w:rFonts w:ascii="Times New Roman" w:hAnsi="Times New Roman"/>
          <w:sz w:val="28"/>
          <w:szCs w:val="28"/>
        </w:rPr>
        <w:t>уведомления о соответствии или уведомления о несоответствии</w:t>
      </w:r>
      <w:r w:rsidR="00E52262" w:rsidRPr="006F27C3">
        <w:rPr>
          <w:rFonts w:ascii="Times New Roman" w:hAnsi="Times New Roman"/>
          <w:sz w:val="28"/>
          <w:szCs w:val="28"/>
        </w:rPr>
        <w:t>.</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3.2. Прием и регистрация </w:t>
      </w:r>
      <w:r w:rsidR="00E52262"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к н</w:t>
      </w:r>
      <w:r w:rsidR="00874DB1" w:rsidRPr="006F27C3">
        <w:rPr>
          <w:rFonts w:ascii="Times New Roman" w:hAnsi="Times New Roman"/>
          <w:sz w:val="28"/>
          <w:szCs w:val="28"/>
        </w:rPr>
        <w:t>е</w:t>
      </w:r>
      <w:r w:rsidR="00931D20" w:rsidRPr="006F27C3">
        <w:rPr>
          <w:rFonts w:ascii="Times New Roman" w:hAnsi="Times New Roman"/>
          <w:sz w:val="28"/>
          <w:szCs w:val="28"/>
        </w:rPr>
        <w:t>м</w:t>
      </w:r>
      <w:r w:rsidR="00874DB1" w:rsidRPr="006F27C3">
        <w:rPr>
          <w:rFonts w:ascii="Times New Roman" w:hAnsi="Times New Roman"/>
          <w:sz w:val="28"/>
          <w:szCs w:val="28"/>
        </w:rPr>
        <w:t>у</w:t>
      </w:r>
      <w:r w:rsidRPr="006F27C3">
        <w:rPr>
          <w:rFonts w:ascii="Times New Roman" w:hAnsi="Times New Roman"/>
          <w:sz w:val="28"/>
          <w:szCs w:val="28"/>
        </w:rPr>
        <w:t xml:space="preserve"> документов.</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Основанием для начала административной процедуры является поступление в</w:t>
      </w:r>
      <w:r w:rsidR="00181D38" w:rsidRPr="006F27C3">
        <w:rPr>
          <w:rFonts w:ascii="Times New Roman" w:hAnsi="Times New Roman"/>
          <w:sz w:val="28"/>
          <w:szCs w:val="28"/>
        </w:rPr>
        <w:t xml:space="preserve"> уполномоченный </w:t>
      </w:r>
      <w:r w:rsidR="00274609" w:rsidRPr="006F27C3">
        <w:rPr>
          <w:rFonts w:ascii="Times New Roman" w:hAnsi="Times New Roman"/>
          <w:sz w:val="28"/>
          <w:szCs w:val="28"/>
        </w:rPr>
        <w:t xml:space="preserve">орган </w:t>
      </w:r>
      <w:r w:rsidR="00A06C8B" w:rsidRPr="006F27C3">
        <w:rPr>
          <w:rFonts w:ascii="Times New Roman" w:hAnsi="Times New Roman"/>
          <w:sz w:val="28"/>
          <w:szCs w:val="28"/>
        </w:rPr>
        <w:t>уведомления</w:t>
      </w:r>
      <w:r w:rsidR="00CC71BE">
        <w:rPr>
          <w:rFonts w:ascii="Times New Roman" w:hAnsi="Times New Roman"/>
          <w:sz w:val="28"/>
          <w:szCs w:val="28"/>
        </w:rPr>
        <w:t xml:space="preserve"> </w:t>
      </w:r>
      <w:r w:rsidR="00931D20" w:rsidRPr="006F27C3">
        <w:rPr>
          <w:rFonts w:ascii="Times New Roman" w:hAnsi="Times New Roman"/>
          <w:sz w:val="28"/>
          <w:szCs w:val="28"/>
        </w:rPr>
        <w:t xml:space="preserve">о планируемом строительстве или уведомления об изменении параметров </w:t>
      </w:r>
      <w:r w:rsidR="00414FFB" w:rsidRPr="006F27C3">
        <w:rPr>
          <w:rFonts w:ascii="Times New Roman" w:hAnsi="Times New Roman"/>
          <w:sz w:val="28"/>
          <w:szCs w:val="28"/>
        </w:rPr>
        <w:t>и</w:t>
      </w:r>
      <w:r w:rsidRPr="006F27C3">
        <w:rPr>
          <w:rFonts w:ascii="Times New Roman" w:hAnsi="Times New Roman"/>
          <w:sz w:val="28"/>
          <w:szCs w:val="28"/>
        </w:rPr>
        <w:t xml:space="preserve"> приложенны</w:t>
      </w:r>
      <w:r w:rsidR="00414FFB" w:rsidRPr="006F27C3">
        <w:rPr>
          <w:rFonts w:ascii="Times New Roman" w:hAnsi="Times New Roman"/>
          <w:sz w:val="28"/>
          <w:szCs w:val="28"/>
        </w:rPr>
        <w:t>х</w:t>
      </w:r>
      <w:r w:rsidRPr="006F27C3">
        <w:rPr>
          <w:rFonts w:ascii="Times New Roman" w:hAnsi="Times New Roman"/>
          <w:sz w:val="28"/>
          <w:szCs w:val="28"/>
        </w:rPr>
        <w:t xml:space="preserve"> документ</w:t>
      </w:r>
      <w:r w:rsidR="00414FFB" w:rsidRPr="006F27C3">
        <w:rPr>
          <w:rFonts w:ascii="Times New Roman" w:hAnsi="Times New Roman"/>
          <w:sz w:val="28"/>
          <w:szCs w:val="28"/>
        </w:rPr>
        <w:t>ов</w:t>
      </w:r>
      <w:r w:rsidRPr="006F27C3">
        <w:rPr>
          <w:rFonts w:ascii="Times New Roman" w:hAnsi="Times New Roman"/>
          <w:sz w:val="28"/>
          <w:szCs w:val="28"/>
        </w:rPr>
        <w:t xml:space="preserve"> при личном обращении заявителя в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 xml:space="preserve">орган </w:t>
      </w:r>
      <w:r w:rsidRPr="006F27C3">
        <w:rPr>
          <w:rFonts w:ascii="Times New Roman" w:hAnsi="Times New Roman"/>
          <w:sz w:val="28"/>
          <w:szCs w:val="28"/>
        </w:rPr>
        <w:t xml:space="preserve">или </w:t>
      </w:r>
      <w:r w:rsidR="00136217">
        <w:rPr>
          <w:rFonts w:ascii="Times New Roman" w:hAnsi="Times New Roman"/>
          <w:sz w:val="28"/>
          <w:szCs w:val="28"/>
        </w:rPr>
        <w:t xml:space="preserve">                 </w:t>
      </w:r>
      <w:r w:rsidRPr="006F27C3">
        <w:rPr>
          <w:rFonts w:ascii="Times New Roman" w:hAnsi="Times New Roman"/>
          <w:sz w:val="28"/>
          <w:szCs w:val="28"/>
        </w:rPr>
        <w:t>в многофункциональный центр, путем почтового отправления, либо через Единый портал.</w:t>
      </w:r>
    </w:p>
    <w:p w:rsidR="00026791" w:rsidRPr="006F27C3" w:rsidRDefault="00026791" w:rsidP="00FF713A">
      <w:pPr>
        <w:tabs>
          <w:tab w:val="left" w:pos="709"/>
        </w:tabs>
        <w:autoSpaceDE w:val="0"/>
        <w:autoSpaceDN w:val="0"/>
        <w:adjustRightInd w:val="0"/>
        <w:spacing w:after="0" w:line="240" w:lineRule="auto"/>
        <w:ind w:firstLine="709"/>
        <w:jc w:val="both"/>
        <w:rPr>
          <w:rFonts w:ascii="Times New Roman" w:hAnsi="Times New Roman"/>
          <w:i/>
          <w:sz w:val="28"/>
          <w:szCs w:val="28"/>
        </w:rPr>
      </w:pPr>
      <w:r w:rsidRPr="006F27C3">
        <w:rPr>
          <w:rFonts w:ascii="Times New Roman" w:hAnsi="Times New Roman"/>
          <w:sz w:val="28"/>
          <w:szCs w:val="28"/>
        </w:rPr>
        <w:t xml:space="preserve">Ответственным за выполнение административной процедуры является </w:t>
      </w:r>
      <w:r w:rsidR="00FF713A">
        <w:rPr>
          <w:rFonts w:ascii="Times New Roman" w:hAnsi="Times New Roman"/>
          <w:sz w:val="28"/>
          <w:szCs w:val="28"/>
        </w:rPr>
        <w:t>ведущий специалист Управления.</w:t>
      </w:r>
    </w:p>
    <w:p w:rsidR="00026791"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w:t>
      </w:r>
      <w:r w:rsidR="00650AA2" w:rsidRPr="006F27C3">
        <w:rPr>
          <w:rFonts w:ascii="Times New Roman" w:hAnsi="Times New Roman"/>
          <w:sz w:val="28"/>
          <w:szCs w:val="28"/>
        </w:rPr>
        <w:t xml:space="preserve">личном обращении </w:t>
      </w:r>
      <w:r w:rsidRPr="006F27C3">
        <w:rPr>
          <w:rFonts w:ascii="Times New Roman" w:hAnsi="Times New Roman"/>
          <w:sz w:val="28"/>
          <w:szCs w:val="28"/>
        </w:rPr>
        <w:t>уполномоченный специалист:</w:t>
      </w:r>
    </w:p>
    <w:p w:rsidR="00C86A69" w:rsidRPr="006F27C3" w:rsidRDefault="00C86A69" w:rsidP="00E367BE">
      <w:pPr>
        <w:tabs>
          <w:tab w:val="left" w:pos="709"/>
        </w:tabs>
        <w:spacing w:after="0" w:line="240" w:lineRule="auto"/>
        <w:ind w:firstLine="709"/>
        <w:jc w:val="both"/>
        <w:rPr>
          <w:rFonts w:ascii="Times New Roman" w:hAnsi="Times New Roman"/>
          <w:sz w:val="28"/>
          <w:szCs w:val="28"/>
        </w:rPr>
      </w:pPr>
      <w:r w:rsidRPr="00E80D26">
        <w:rPr>
          <w:rFonts w:ascii="Times New Roman" w:hAnsi="Times New Roman"/>
          <w:sz w:val="28"/>
          <w:szCs w:val="28"/>
        </w:rPr>
        <w:t>- проверяет документ, удостоверяющий личность заявителя;</w:t>
      </w:r>
    </w:p>
    <w:p w:rsidR="00026791" w:rsidRPr="006F27C3" w:rsidRDefault="00136217" w:rsidP="00E367BE">
      <w:pPr>
        <w:pStyle w:val="a6"/>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trike/>
          <w:sz w:val="28"/>
          <w:szCs w:val="28"/>
        </w:rPr>
        <w:t xml:space="preserve">- </w:t>
      </w:r>
      <w:r w:rsidR="00EE0386" w:rsidRPr="006F27C3">
        <w:rPr>
          <w:rFonts w:ascii="Times New Roman" w:hAnsi="Times New Roman"/>
          <w:sz w:val="28"/>
          <w:szCs w:val="28"/>
        </w:rPr>
        <w:t>проверяет документ, подтверждающий полномочия представителя заявителя, в случае, если уведомление о планируемом строительстве или уведомление об изменении параметров подает представитель заявителя</w:t>
      </w:r>
      <w:r w:rsidR="00026791" w:rsidRPr="006F27C3">
        <w:rPr>
          <w:rFonts w:ascii="Times New Roman" w:hAnsi="Times New Roman"/>
          <w:sz w:val="28"/>
          <w:szCs w:val="28"/>
        </w:rPr>
        <w:t>;</w:t>
      </w:r>
    </w:p>
    <w:p w:rsidR="00026791" w:rsidRPr="006F27C3" w:rsidRDefault="00E367BE" w:rsidP="00E367BE">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trike/>
          <w:sz w:val="28"/>
          <w:szCs w:val="28"/>
        </w:rPr>
        <w:t>-</w:t>
      </w:r>
      <w:r w:rsidR="00136217">
        <w:rPr>
          <w:rFonts w:ascii="Times New Roman" w:hAnsi="Times New Roman"/>
          <w:strike/>
          <w:sz w:val="28"/>
          <w:szCs w:val="28"/>
        </w:rPr>
        <w:t xml:space="preserve"> </w:t>
      </w:r>
      <w:r w:rsidR="00026791" w:rsidRPr="006F27C3">
        <w:rPr>
          <w:rFonts w:ascii="Times New Roman" w:hAnsi="Times New Roman"/>
          <w:sz w:val="28"/>
          <w:szCs w:val="28"/>
        </w:rPr>
        <w:t xml:space="preserve">регистрирует </w:t>
      </w:r>
      <w:r w:rsidR="006203DF" w:rsidRPr="006F27C3">
        <w:rPr>
          <w:rFonts w:ascii="Times New Roman" w:hAnsi="Times New Roman"/>
          <w:sz w:val="28"/>
          <w:szCs w:val="28"/>
        </w:rPr>
        <w:t xml:space="preserve">документы </w:t>
      </w:r>
      <w:r w:rsidR="00026791" w:rsidRPr="006F27C3">
        <w:rPr>
          <w:rFonts w:ascii="Times New Roman" w:hAnsi="Times New Roman"/>
          <w:sz w:val="28"/>
          <w:szCs w:val="28"/>
        </w:rPr>
        <w:t>и выдает заявителю расписку в получении</w:t>
      </w:r>
      <w:r w:rsidR="00B34F96" w:rsidRPr="006F27C3">
        <w:rPr>
          <w:rFonts w:ascii="Times New Roman" w:hAnsi="Times New Roman"/>
          <w:sz w:val="28"/>
          <w:szCs w:val="28"/>
        </w:rPr>
        <w:t xml:space="preserve"> пакета документов</w:t>
      </w:r>
      <w:r w:rsidR="00026791" w:rsidRPr="006F27C3">
        <w:rPr>
          <w:rFonts w:ascii="Times New Roman" w:hAnsi="Times New Roman"/>
          <w:sz w:val="28"/>
          <w:szCs w:val="28"/>
        </w:rPr>
        <w:t xml:space="preserve">. </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В случае поступления в</w:t>
      </w:r>
      <w:r w:rsidR="00181D38" w:rsidRPr="006F27C3">
        <w:rPr>
          <w:rFonts w:ascii="Times New Roman" w:hAnsi="Times New Roman"/>
          <w:sz w:val="28"/>
          <w:szCs w:val="28"/>
        </w:rPr>
        <w:t xml:space="preserve"> уполномоченный</w:t>
      </w:r>
      <w:r w:rsidR="00CC71BE">
        <w:rPr>
          <w:rFonts w:ascii="Times New Roman" w:hAnsi="Times New Roman"/>
          <w:sz w:val="28"/>
          <w:szCs w:val="28"/>
        </w:rPr>
        <w:t xml:space="preserve"> </w:t>
      </w:r>
      <w:r w:rsidR="00274609" w:rsidRPr="006F27C3">
        <w:rPr>
          <w:rFonts w:ascii="Times New Roman" w:hAnsi="Times New Roman"/>
          <w:sz w:val="28"/>
          <w:szCs w:val="28"/>
        </w:rPr>
        <w:t xml:space="preserve">орган </w:t>
      </w:r>
      <w:r w:rsidR="00BB7D80" w:rsidRPr="006F27C3">
        <w:rPr>
          <w:rFonts w:ascii="Times New Roman" w:hAnsi="Times New Roman"/>
          <w:sz w:val="28"/>
          <w:szCs w:val="28"/>
        </w:rPr>
        <w:t>уведомления</w:t>
      </w:r>
      <w:r w:rsidR="00CC71BE">
        <w:rPr>
          <w:rFonts w:ascii="Times New Roman" w:hAnsi="Times New Roman"/>
          <w:sz w:val="28"/>
          <w:szCs w:val="28"/>
        </w:rPr>
        <w:t xml:space="preserve"> </w:t>
      </w:r>
      <w:r w:rsidR="00136217">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w:t>
      </w:r>
      <w:r w:rsidR="00CC71CC" w:rsidRPr="006F27C3">
        <w:rPr>
          <w:rFonts w:ascii="Times New Roman" w:hAnsi="Times New Roman"/>
          <w:sz w:val="28"/>
          <w:szCs w:val="28"/>
        </w:rPr>
        <w:t xml:space="preserve">параметров </w:t>
      </w:r>
      <w:r w:rsidR="00136217">
        <w:rPr>
          <w:rFonts w:ascii="Times New Roman" w:hAnsi="Times New Roman"/>
          <w:sz w:val="28"/>
          <w:szCs w:val="28"/>
        </w:rPr>
        <w:t xml:space="preserve">                   </w:t>
      </w:r>
      <w:r w:rsidRPr="006F27C3">
        <w:rPr>
          <w:rFonts w:ascii="Times New Roman" w:hAnsi="Times New Roman"/>
          <w:sz w:val="28"/>
          <w:szCs w:val="28"/>
        </w:rPr>
        <w:t xml:space="preserve">и документов через многофункциональный центр уполномоченный специалист регистрирует </w:t>
      </w:r>
      <w:r w:rsidR="006203DF" w:rsidRPr="006F27C3">
        <w:rPr>
          <w:rFonts w:ascii="Times New Roman" w:hAnsi="Times New Roman"/>
          <w:sz w:val="28"/>
          <w:szCs w:val="28"/>
        </w:rPr>
        <w:t xml:space="preserve">пакет документов </w:t>
      </w:r>
      <w:r w:rsidRPr="006F27C3">
        <w:rPr>
          <w:rFonts w:ascii="Times New Roman" w:hAnsi="Times New Roman"/>
          <w:sz w:val="28"/>
          <w:szCs w:val="28"/>
        </w:rPr>
        <w:t>в порядке, установленном правилами внутреннего документооборота</w:t>
      </w:r>
      <w:r w:rsidR="00CC71BE">
        <w:rPr>
          <w:rFonts w:ascii="Times New Roman" w:hAnsi="Times New Roman"/>
          <w:sz w:val="28"/>
          <w:szCs w:val="28"/>
        </w:rPr>
        <w:t xml:space="preserve"> </w:t>
      </w:r>
      <w:r w:rsidR="00181D38"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Pr="006F27C3">
        <w:rPr>
          <w:rFonts w:ascii="Times New Roman" w:hAnsi="Times New Roman"/>
          <w:sz w:val="28"/>
          <w:szCs w:val="28"/>
        </w:rPr>
        <w:t xml:space="preserve">фиксирует сведения </w:t>
      </w:r>
      <w:r w:rsidR="00136217">
        <w:rPr>
          <w:rFonts w:ascii="Times New Roman" w:hAnsi="Times New Roman"/>
          <w:sz w:val="28"/>
          <w:szCs w:val="28"/>
        </w:rPr>
        <w:t xml:space="preserve">     </w:t>
      </w:r>
      <w:r w:rsidRPr="006F27C3">
        <w:rPr>
          <w:rFonts w:ascii="Times New Roman" w:hAnsi="Times New Roman"/>
          <w:sz w:val="28"/>
          <w:szCs w:val="28"/>
        </w:rPr>
        <w:t xml:space="preserve">о заявителе (номер дела) и дату поступления пакета документов </w:t>
      </w:r>
      <w:r w:rsidR="00136217">
        <w:rPr>
          <w:rFonts w:ascii="Times New Roman" w:hAnsi="Times New Roman"/>
          <w:sz w:val="28"/>
          <w:szCs w:val="28"/>
        </w:rPr>
        <w:t xml:space="preserve">                                   </w:t>
      </w:r>
      <w:r w:rsidRPr="006F27C3">
        <w:rPr>
          <w:rFonts w:ascii="Times New Roman" w:hAnsi="Times New Roman"/>
          <w:sz w:val="28"/>
          <w:szCs w:val="28"/>
        </w:rPr>
        <w:t>в многофункциональный центр.</w:t>
      </w:r>
    </w:p>
    <w:p w:rsidR="007E43BE" w:rsidRPr="006F27C3" w:rsidRDefault="00581AE4"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При поступлении уведомления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через Единый портал </w:t>
      </w:r>
      <w:r w:rsidR="00503F82" w:rsidRPr="006F27C3">
        <w:rPr>
          <w:rFonts w:ascii="Times New Roman" w:hAnsi="Times New Roman"/>
          <w:sz w:val="28"/>
          <w:szCs w:val="28"/>
        </w:rPr>
        <w:t>оно регистрируется в установленном регламентом порядке. У</w:t>
      </w:r>
      <w:r w:rsidRPr="006F27C3">
        <w:rPr>
          <w:rFonts w:ascii="Times New Roman" w:hAnsi="Times New Roman"/>
          <w:sz w:val="28"/>
          <w:szCs w:val="28"/>
        </w:rPr>
        <w:t xml:space="preserve">полномоченный специалист </w:t>
      </w:r>
      <w:r w:rsidR="007E43BE" w:rsidRPr="006F27C3">
        <w:rPr>
          <w:rFonts w:ascii="Times New Roman" w:hAnsi="Times New Roman"/>
          <w:sz w:val="28"/>
          <w:szCs w:val="28"/>
        </w:rPr>
        <w:t>формирует и направляет заявителю в Личный кабинет электронное уведомление о поступлении документов, необходимых для предоставления</w:t>
      </w:r>
      <w:r w:rsidR="000654FC" w:rsidRPr="006F27C3">
        <w:rPr>
          <w:rFonts w:ascii="Times New Roman" w:hAnsi="Times New Roman"/>
          <w:sz w:val="28"/>
          <w:szCs w:val="28"/>
        </w:rPr>
        <w:t xml:space="preserve"> муниципальной </w:t>
      </w:r>
      <w:r w:rsidR="007E43BE" w:rsidRPr="006F27C3">
        <w:rPr>
          <w:rFonts w:ascii="Times New Roman" w:hAnsi="Times New Roman"/>
          <w:sz w:val="28"/>
          <w:szCs w:val="28"/>
        </w:rPr>
        <w:t xml:space="preserve">услуги, и о начале процедуры предоставления </w:t>
      </w:r>
      <w:r w:rsidR="000654FC" w:rsidRPr="006F27C3">
        <w:rPr>
          <w:rFonts w:ascii="Times New Roman" w:hAnsi="Times New Roman"/>
          <w:sz w:val="28"/>
          <w:szCs w:val="28"/>
        </w:rPr>
        <w:t xml:space="preserve">муниципальной </w:t>
      </w:r>
      <w:r w:rsidR="007E43BE" w:rsidRPr="006F27C3">
        <w:rPr>
          <w:rFonts w:ascii="Times New Roman" w:hAnsi="Times New Roman"/>
          <w:sz w:val="28"/>
          <w:szCs w:val="28"/>
        </w:rPr>
        <w:t xml:space="preserve">услуги, а также содержащее сведения о дате и времени окончания предоставления </w:t>
      </w:r>
      <w:r w:rsidR="000654FC" w:rsidRPr="006F27C3">
        <w:rPr>
          <w:rFonts w:ascii="Times New Roman" w:hAnsi="Times New Roman"/>
          <w:sz w:val="28"/>
          <w:szCs w:val="28"/>
        </w:rPr>
        <w:t xml:space="preserve">муниципальной </w:t>
      </w:r>
      <w:r w:rsidR="007E43BE" w:rsidRPr="006F27C3">
        <w:rPr>
          <w:rFonts w:ascii="Times New Roman" w:hAnsi="Times New Roman"/>
          <w:sz w:val="28"/>
          <w:szCs w:val="28"/>
        </w:rPr>
        <w:t>услуги.</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Максимальный срок исполнения административной процедуры составляет 1 (один) рабочий день.</w:t>
      </w:r>
    </w:p>
    <w:p w:rsidR="00026791" w:rsidRPr="006F27C3" w:rsidRDefault="00026791" w:rsidP="00A01A4A">
      <w:pPr>
        <w:tabs>
          <w:tab w:val="left" w:pos="709"/>
        </w:tabs>
        <w:autoSpaceDE w:val="0"/>
        <w:autoSpaceDN w:val="0"/>
        <w:adjustRightInd w:val="0"/>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3.3. Рассмотрение </w:t>
      </w:r>
      <w:r w:rsidR="006E58FC" w:rsidRPr="006F27C3">
        <w:rPr>
          <w:rFonts w:ascii="Times New Roman" w:hAnsi="Times New Roman"/>
          <w:sz w:val="28"/>
          <w:szCs w:val="28"/>
        </w:rPr>
        <w:t>уведомления</w:t>
      </w:r>
      <w:r w:rsidR="00CC71BE">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документов; направление межведомственных запросов; подготовка проекта</w:t>
      </w:r>
      <w:r w:rsidR="007F50B8" w:rsidRPr="006F27C3">
        <w:rPr>
          <w:rFonts w:ascii="Times New Roman" w:hAnsi="Times New Roman"/>
          <w:sz w:val="28"/>
          <w:szCs w:val="28"/>
        </w:rPr>
        <w:t xml:space="preserve"> уведомления </w:t>
      </w:r>
      <w:r w:rsidR="00136217">
        <w:rPr>
          <w:rFonts w:ascii="Times New Roman" w:hAnsi="Times New Roman"/>
          <w:sz w:val="28"/>
          <w:szCs w:val="28"/>
        </w:rPr>
        <w:t xml:space="preserve">                </w:t>
      </w:r>
      <w:r w:rsidR="007F50B8" w:rsidRPr="006F27C3">
        <w:rPr>
          <w:rFonts w:ascii="Times New Roman" w:hAnsi="Times New Roman"/>
          <w:sz w:val="28"/>
          <w:szCs w:val="28"/>
        </w:rPr>
        <w:t xml:space="preserve">о соответствии или </w:t>
      </w:r>
      <w:r w:rsidR="004E6712" w:rsidRPr="006F27C3">
        <w:rPr>
          <w:rFonts w:ascii="Times New Roman" w:hAnsi="Times New Roman"/>
          <w:sz w:val="28"/>
          <w:szCs w:val="28"/>
        </w:rPr>
        <w:t xml:space="preserve">проекта </w:t>
      </w:r>
      <w:r w:rsidR="007F50B8" w:rsidRPr="006F27C3">
        <w:rPr>
          <w:rFonts w:ascii="Times New Roman" w:hAnsi="Times New Roman"/>
          <w:sz w:val="28"/>
          <w:szCs w:val="28"/>
        </w:rPr>
        <w:t>уведомления о несоответствии</w:t>
      </w:r>
      <w:r w:rsidRPr="006F27C3">
        <w:rPr>
          <w:rFonts w:ascii="Times New Roman" w:hAnsi="Times New Roman"/>
          <w:sz w:val="28"/>
          <w:szCs w:val="28"/>
        </w:rPr>
        <w:t>.</w:t>
      </w:r>
    </w:p>
    <w:p w:rsidR="00026791" w:rsidRPr="006F27C3" w:rsidRDefault="00026791" w:rsidP="00A01A4A">
      <w:pPr>
        <w:tabs>
          <w:tab w:val="left" w:pos="709"/>
        </w:tabs>
        <w:spacing w:after="0" w:line="240" w:lineRule="auto"/>
        <w:ind w:firstLine="851"/>
        <w:jc w:val="both"/>
        <w:rPr>
          <w:rFonts w:ascii="Times New Roman" w:hAnsi="Times New Roman"/>
          <w:sz w:val="28"/>
          <w:szCs w:val="28"/>
        </w:rPr>
      </w:pPr>
      <w:r w:rsidRPr="006F27C3">
        <w:rPr>
          <w:rFonts w:ascii="Times New Roman" w:hAnsi="Times New Roman"/>
          <w:sz w:val="28"/>
          <w:szCs w:val="28"/>
        </w:rPr>
        <w:t xml:space="preserve">Основанием для начала административной процедуры является прием </w:t>
      </w:r>
      <w:r w:rsidR="00136217">
        <w:rPr>
          <w:rFonts w:ascii="Times New Roman" w:hAnsi="Times New Roman"/>
          <w:sz w:val="28"/>
          <w:szCs w:val="28"/>
        </w:rPr>
        <w:t xml:space="preserve">              </w:t>
      </w:r>
      <w:r w:rsidRPr="006F27C3">
        <w:rPr>
          <w:rFonts w:ascii="Times New Roman" w:hAnsi="Times New Roman"/>
          <w:sz w:val="28"/>
          <w:szCs w:val="28"/>
        </w:rPr>
        <w:t xml:space="preserve">к рассмотрению </w:t>
      </w:r>
      <w:r w:rsidR="004E6712" w:rsidRPr="006F27C3">
        <w:rPr>
          <w:rFonts w:ascii="Times New Roman" w:hAnsi="Times New Roman"/>
          <w:sz w:val="28"/>
          <w:szCs w:val="28"/>
        </w:rPr>
        <w:t xml:space="preserve">зарегистрированного </w:t>
      </w:r>
      <w:r w:rsidR="006E58FC" w:rsidRPr="006F27C3">
        <w:rPr>
          <w:rFonts w:ascii="Times New Roman" w:hAnsi="Times New Roman"/>
          <w:sz w:val="28"/>
          <w:szCs w:val="28"/>
        </w:rPr>
        <w:t>уведомления</w:t>
      </w:r>
      <w:r w:rsidR="00CC71BE">
        <w:rPr>
          <w:rFonts w:ascii="Times New Roman" w:hAnsi="Times New Roman"/>
          <w:sz w:val="28"/>
          <w:szCs w:val="28"/>
        </w:rPr>
        <w:t xml:space="preserve"> </w:t>
      </w:r>
      <w:r w:rsidR="00740D52"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документов.</w:t>
      </w:r>
    </w:p>
    <w:p w:rsidR="00026791" w:rsidRPr="006F27C3" w:rsidRDefault="00026791" w:rsidP="00FF713A">
      <w:pPr>
        <w:tabs>
          <w:tab w:val="left" w:pos="709"/>
        </w:tabs>
        <w:autoSpaceDE w:val="0"/>
        <w:autoSpaceDN w:val="0"/>
        <w:adjustRightInd w:val="0"/>
        <w:spacing w:after="0" w:line="240" w:lineRule="auto"/>
        <w:ind w:firstLine="851"/>
        <w:jc w:val="both"/>
        <w:rPr>
          <w:rFonts w:ascii="Times New Roman" w:hAnsi="Times New Roman"/>
          <w:i/>
          <w:sz w:val="20"/>
          <w:szCs w:val="20"/>
          <w:lang w:eastAsia="ru-RU"/>
        </w:rPr>
      </w:pPr>
      <w:r w:rsidRPr="006F27C3">
        <w:rPr>
          <w:rFonts w:ascii="Times New Roman" w:hAnsi="Times New Roman"/>
          <w:sz w:val="28"/>
          <w:szCs w:val="28"/>
          <w:lang w:eastAsia="ru-RU"/>
        </w:rPr>
        <w:t xml:space="preserve">Ответственными за выполнение административной процедуры являются </w:t>
      </w:r>
      <w:r w:rsidR="00FF713A">
        <w:rPr>
          <w:rFonts w:ascii="Times New Roman" w:hAnsi="Times New Roman"/>
          <w:sz w:val="28"/>
          <w:szCs w:val="28"/>
          <w:lang w:eastAsia="ru-RU"/>
        </w:rPr>
        <w:t>ведущий специалист Управления.</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Уполномоченный специалист: </w:t>
      </w:r>
    </w:p>
    <w:p w:rsidR="00650AA2" w:rsidRPr="006F27C3" w:rsidRDefault="004E6712" w:rsidP="00E367BE">
      <w:pPr>
        <w:pStyle w:val="a6"/>
        <w:tabs>
          <w:tab w:val="left" w:pos="709"/>
          <w:tab w:val="left" w:pos="993"/>
        </w:tabs>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650AA2" w:rsidRPr="006F27C3">
        <w:rPr>
          <w:rFonts w:ascii="Times New Roman" w:hAnsi="Times New Roman"/>
          <w:sz w:val="28"/>
          <w:szCs w:val="28"/>
        </w:rPr>
        <w:t xml:space="preserve">проверяет надлежащее оформление уведомления о планируемом строительстве или уведомления об изменении параметров и соответствие </w:t>
      </w:r>
      <w:r w:rsidR="00650AA2" w:rsidRPr="006F27C3">
        <w:rPr>
          <w:rFonts w:ascii="Times New Roman" w:hAnsi="Times New Roman"/>
          <w:sz w:val="28"/>
          <w:szCs w:val="28"/>
        </w:rPr>
        <w:lastRenderedPageBreak/>
        <w:t>представленных документов документам, указанным в уведомлении</w:t>
      </w:r>
      <w:r w:rsidR="00CC71BE">
        <w:rPr>
          <w:rFonts w:ascii="Times New Roman" w:hAnsi="Times New Roman"/>
          <w:sz w:val="28"/>
          <w:szCs w:val="28"/>
        </w:rPr>
        <w:t xml:space="preserve"> </w:t>
      </w:r>
      <w:r w:rsidR="00136217">
        <w:rPr>
          <w:rFonts w:ascii="Times New Roman" w:hAnsi="Times New Roman"/>
          <w:sz w:val="28"/>
          <w:szCs w:val="28"/>
        </w:rPr>
        <w:t xml:space="preserve">                            </w:t>
      </w:r>
      <w:r w:rsidR="00650AA2" w:rsidRPr="006F27C3">
        <w:rPr>
          <w:rFonts w:ascii="Times New Roman" w:hAnsi="Times New Roman"/>
          <w:sz w:val="28"/>
          <w:szCs w:val="28"/>
        </w:rPr>
        <w:t>о планируемом строительстве или в уведомлении об изменении параметров</w:t>
      </w:r>
      <w:r w:rsidR="001D2277" w:rsidRPr="006F27C3">
        <w:rPr>
          <w:rFonts w:ascii="Times New Roman" w:hAnsi="Times New Roman"/>
          <w:sz w:val="28"/>
          <w:szCs w:val="28"/>
        </w:rPr>
        <w:t>;</w:t>
      </w:r>
    </w:p>
    <w:p w:rsidR="00730FCD" w:rsidRPr="006F27C3" w:rsidRDefault="004E6712" w:rsidP="00E367BE">
      <w:pPr>
        <w:pStyle w:val="a6"/>
        <w:tabs>
          <w:tab w:val="left" w:pos="0"/>
        </w:tabs>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w:t>
      </w:r>
      <w:r w:rsidR="00730FCD" w:rsidRPr="006F27C3">
        <w:rPr>
          <w:rFonts w:ascii="Times New Roman" w:hAnsi="Times New Roman"/>
          <w:sz w:val="28"/>
          <w:szCs w:val="28"/>
          <w:lang w:eastAsia="ru-RU"/>
        </w:rPr>
        <w:t xml:space="preserve">проверяет на наличие оснований, </w:t>
      </w:r>
      <w:r w:rsidR="00730FCD" w:rsidRPr="006F27C3">
        <w:rPr>
          <w:rFonts w:ascii="Times New Roman" w:hAnsi="Times New Roman"/>
          <w:sz w:val="28"/>
          <w:szCs w:val="28"/>
        </w:rPr>
        <w:t>предусмотренных пунктом 2.11 раздела 2 регламента.</w:t>
      </w:r>
    </w:p>
    <w:p w:rsidR="00722A31" w:rsidRPr="006F27C3" w:rsidRDefault="00722A31" w:rsidP="00E367BE">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rPr>
        <w:t xml:space="preserve">При наличии оснований, предусмотренных пунктом 2.11 раздела 2 регламента, уполномоченный специалист готовит проект письма о возврате уведомления о планируемом строительстве или </w:t>
      </w:r>
      <w:r w:rsidR="00540978" w:rsidRPr="006F27C3">
        <w:rPr>
          <w:rFonts w:ascii="Times New Roman" w:hAnsi="Times New Roman"/>
          <w:sz w:val="28"/>
          <w:szCs w:val="28"/>
        </w:rPr>
        <w:t xml:space="preserve">проект письма о возврате </w:t>
      </w:r>
      <w:r w:rsidRPr="006F27C3">
        <w:rPr>
          <w:rFonts w:ascii="Times New Roman" w:hAnsi="Times New Roman"/>
          <w:sz w:val="28"/>
          <w:szCs w:val="28"/>
        </w:rPr>
        <w:t xml:space="preserve">уведомления об изменении параметров и прилагаемых к ним документов </w:t>
      </w:r>
      <w:r w:rsidR="00136217">
        <w:rPr>
          <w:rFonts w:ascii="Times New Roman" w:hAnsi="Times New Roman"/>
          <w:sz w:val="28"/>
          <w:szCs w:val="28"/>
        </w:rPr>
        <w:t xml:space="preserve">                    </w:t>
      </w:r>
      <w:r w:rsidRPr="006F27C3">
        <w:rPr>
          <w:rFonts w:ascii="Times New Roman" w:hAnsi="Times New Roman"/>
          <w:sz w:val="28"/>
          <w:szCs w:val="28"/>
        </w:rPr>
        <w:t xml:space="preserve">с указанием причин возврата и передает его для подписания уполномоченному должностному лицу. В срок не позднее трех рабочих дней со дня поступления уведомления о планируемом строительстве или уведомления об изменении параметров и прилагаемых к ним документов уполномоченный специалист возвращает (направляет) указанные документы заявителю. </w:t>
      </w:r>
      <w:r w:rsidRPr="006F27C3">
        <w:rPr>
          <w:rFonts w:ascii="Times New Roman" w:hAnsi="Times New Roman"/>
          <w:sz w:val="28"/>
          <w:szCs w:val="28"/>
          <w:lang w:eastAsia="ru-RU"/>
        </w:rPr>
        <w:t xml:space="preserve">В этом случае уведомление </w:t>
      </w:r>
      <w:r w:rsidRPr="006F27C3">
        <w:rPr>
          <w:rFonts w:ascii="Times New Roman" w:hAnsi="Times New Roman"/>
          <w:sz w:val="28"/>
          <w:szCs w:val="28"/>
        </w:rPr>
        <w:t>о планируемом строительстве или уведомлени</w:t>
      </w:r>
      <w:r w:rsidR="00540978" w:rsidRPr="006F27C3">
        <w:rPr>
          <w:rFonts w:ascii="Times New Roman" w:hAnsi="Times New Roman"/>
          <w:sz w:val="28"/>
          <w:szCs w:val="28"/>
        </w:rPr>
        <w:t>е</w:t>
      </w:r>
      <w:r w:rsidRPr="006F27C3">
        <w:rPr>
          <w:rFonts w:ascii="Times New Roman" w:hAnsi="Times New Roman"/>
          <w:sz w:val="28"/>
          <w:szCs w:val="28"/>
        </w:rPr>
        <w:t xml:space="preserve"> об изменении параметров </w:t>
      </w:r>
      <w:r w:rsidRPr="006F27C3">
        <w:rPr>
          <w:rFonts w:ascii="Times New Roman" w:hAnsi="Times New Roman"/>
          <w:sz w:val="28"/>
          <w:szCs w:val="28"/>
          <w:lang w:eastAsia="ru-RU"/>
        </w:rPr>
        <w:t>считается ненаправленным.</w:t>
      </w:r>
    </w:p>
    <w:p w:rsidR="00A90688" w:rsidRPr="006F27C3" w:rsidRDefault="00916BB4" w:rsidP="00E367BE">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При отсутствии оснований, предусмотренных пунктом 2.11 раздела 2 регламента уполномоченный специалист</w:t>
      </w:r>
      <w:r w:rsidR="00DC2497" w:rsidRPr="006F27C3">
        <w:rPr>
          <w:rFonts w:ascii="Times New Roman" w:hAnsi="Times New Roman"/>
          <w:sz w:val="28"/>
          <w:szCs w:val="28"/>
        </w:rPr>
        <w:t>, в срок не позднее трех рабочих дней со дня получения уведомления о планируемом строительстве или уведомления об изменении параметров</w:t>
      </w:r>
      <w:r w:rsidR="00A90688" w:rsidRPr="006F27C3">
        <w:rPr>
          <w:rFonts w:ascii="Times New Roman" w:hAnsi="Times New Roman"/>
          <w:sz w:val="28"/>
          <w:szCs w:val="28"/>
        </w:rPr>
        <w:t>:</w:t>
      </w:r>
    </w:p>
    <w:p w:rsidR="00916BB4" w:rsidRPr="006F27C3" w:rsidRDefault="00A90688" w:rsidP="00A90688">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-формирует и направляет </w:t>
      </w:r>
      <w:r w:rsidR="00916BB4" w:rsidRPr="006F27C3">
        <w:rPr>
          <w:rFonts w:ascii="Times New Roman" w:hAnsi="Times New Roman"/>
          <w:sz w:val="28"/>
          <w:szCs w:val="28"/>
        </w:rPr>
        <w:t xml:space="preserve">запросы в рамках межведомственного электронного взаимодействия (путем заполнения интерактивных форм) </w:t>
      </w:r>
      <w:r w:rsidR="00136217">
        <w:rPr>
          <w:rFonts w:ascii="Times New Roman" w:hAnsi="Times New Roman"/>
          <w:sz w:val="28"/>
          <w:szCs w:val="28"/>
        </w:rPr>
        <w:t xml:space="preserve">                       </w:t>
      </w:r>
      <w:r w:rsidR="00916BB4" w:rsidRPr="006F27C3">
        <w:rPr>
          <w:rFonts w:ascii="Times New Roman" w:hAnsi="Times New Roman"/>
          <w:sz w:val="28"/>
          <w:szCs w:val="28"/>
        </w:rPr>
        <w:t xml:space="preserve">в соответствии с требованиями, установленными Федеральным законом </w:t>
      </w:r>
      <w:r w:rsidR="00136217">
        <w:rPr>
          <w:rFonts w:ascii="Times New Roman" w:hAnsi="Times New Roman"/>
          <w:sz w:val="28"/>
          <w:szCs w:val="28"/>
        </w:rPr>
        <w:t xml:space="preserve">                    </w:t>
      </w:r>
      <w:r w:rsidR="00916BB4" w:rsidRPr="006F27C3">
        <w:rPr>
          <w:rFonts w:ascii="Times New Roman" w:hAnsi="Times New Roman"/>
          <w:sz w:val="28"/>
          <w:szCs w:val="28"/>
        </w:rPr>
        <w:t>от 27</w:t>
      </w:r>
      <w:r w:rsidR="00136217">
        <w:rPr>
          <w:rFonts w:ascii="Times New Roman" w:hAnsi="Times New Roman"/>
          <w:sz w:val="28"/>
          <w:szCs w:val="28"/>
        </w:rPr>
        <w:t xml:space="preserve"> июля </w:t>
      </w:r>
      <w:r w:rsidR="00916BB4" w:rsidRPr="006F27C3">
        <w:rPr>
          <w:rFonts w:ascii="Times New Roman" w:hAnsi="Times New Roman"/>
          <w:sz w:val="28"/>
          <w:szCs w:val="28"/>
        </w:rPr>
        <w:t xml:space="preserve">2010 </w:t>
      </w:r>
      <w:r w:rsidR="00136217">
        <w:rPr>
          <w:rFonts w:ascii="Times New Roman" w:hAnsi="Times New Roman"/>
          <w:sz w:val="28"/>
          <w:szCs w:val="28"/>
        </w:rPr>
        <w:t xml:space="preserve">года </w:t>
      </w:r>
      <w:r w:rsidR="00916BB4" w:rsidRPr="006F27C3">
        <w:rPr>
          <w:rFonts w:ascii="Times New Roman" w:hAnsi="Times New Roman"/>
          <w:sz w:val="28"/>
          <w:szCs w:val="28"/>
        </w:rPr>
        <w:t xml:space="preserve">№ 210-ФЗ «Об организации предоставления государственных и муниципальных услуг». 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 либо многофункционального центра в случаях, предусмотренных соглашением о взаимодействии. Направление межведомственного запроса на бумажном носителе допускается в случае невозможности направления запроса в электронной форме в связи </w:t>
      </w:r>
      <w:r w:rsidR="00136217">
        <w:rPr>
          <w:rFonts w:ascii="Times New Roman" w:hAnsi="Times New Roman"/>
          <w:sz w:val="28"/>
          <w:szCs w:val="28"/>
        </w:rPr>
        <w:t xml:space="preserve">                                   </w:t>
      </w:r>
      <w:r w:rsidR="00916BB4" w:rsidRPr="006F27C3">
        <w:rPr>
          <w:rFonts w:ascii="Times New Roman" w:hAnsi="Times New Roman"/>
          <w:sz w:val="28"/>
          <w:szCs w:val="28"/>
        </w:rPr>
        <w:t xml:space="preserve">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w:t>
      </w:r>
      <w:r w:rsidR="00136217">
        <w:rPr>
          <w:rFonts w:ascii="Times New Roman" w:hAnsi="Times New Roman"/>
          <w:sz w:val="28"/>
          <w:szCs w:val="28"/>
        </w:rPr>
        <w:t xml:space="preserve">                        </w:t>
      </w:r>
      <w:r w:rsidR="00916BB4" w:rsidRPr="006F27C3">
        <w:rPr>
          <w:rFonts w:ascii="Times New Roman" w:hAnsi="Times New Roman"/>
          <w:sz w:val="28"/>
          <w:szCs w:val="28"/>
        </w:rPr>
        <w:t>в электронном виде данных не соответствует представлению аналоги</w:t>
      </w:r>
      <w:r w:rsidRPr="006F27C3">
        <w:rPr>
          <w:rFonts w:ascii="Times New Roman" w:hAnsi="Times New Roman"/>
          <w:sz w:val="28"/>
          <w:szCs w:val="28"/>
        </w:rPr>
        <w:t>чного документа в бумажном виде;</w:t>
      </w:r>
    </w:p>
    <w:p w:rsidR="002E0295" w:rsidRPr="006F27C3" w:rsidRDefault="00A90688" w:rsidP="006947CC">
      <w:pPr>
        <w:pStyle w:val="a6"/>
        <w:tabs>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ru-RU"/>
        </w:rPr>
      </w:pPr>
      <w:r w:rsidRPr="006F27C3">
        <w:rPr>
          <w:rFonts w:ascii="Times New Roman" w:hAnsi="Times New Roman"/>
          <w:sz w:val="28"/>
          <w:szCs w:val="28"/>
        </w:rPr>
        <w:t xml:space="preserve">- </w:t>
      </w:r>
      <w:r w:rsidR="00297825" w:rsidRPr="006F27C3">
        <w:rPr>
          <w:rFonts w:ascii="Times New Roman" w:hAnsi="Times New Roman"/>
          <w:sz w:val="28"/>
          <w:szCs w:val="28"/>
          <w:lang w:eastAsia="ru-RU"/>
        </w:rPr>
        <w:t xml:space="preserve">проводит проверку соответствия указанных в </w:t>
      </w:r>
      <w:r w:rsidR="00DC2553" w:rsidRPr="006F27C3">
        <w:rPr>
          <w:rFonts w:ascii="Times New Roman" w:hAnsi="Times New Roman"/>
          <w:sz w:val="28"/>
          <w:szCs w:val="28"/>
        </w:rPr>
        <w:t xml:space="preserve">уведомлении </w:t>
      </w:r>
      <w:r w:rsidR="00136217">
        <w:rPr>
          <w:rFonts w:ascii="Times New Roman" w:hAnsi="Times New Roman"/>
          <w:sz w:val="28"/>
          <w:szCs w:val="28"/>
        </w:rPr>
        <w:t xml:space="preserve">                               </w:t>
      </w:r>
      <w:r w:rsidR="00DC2553" w:rsidRPr="006F27C3">
        <w:rPr>
          <w:rFonts w:ascii="Times New Roman" w:hAnsi="Times New Roman"/>
          <w:sz w:val="28"/>
          <w:szCs w:val="28"/>
        </w:rPr>
        <w:t>об изменении параметров</w:t>
      </w:r>
      <w:r w:rsidR="00CC71BE">
        <w:rPr>
          <w:rFonts w:ascii="Times New Roman" w:hAnsi="Times New Roman"/>
          <w:sz w:val="28"/>
          <w:szCs w:val="28"/>
        </w:rPr>
        <w:t xml:space="preserve"> </w:t>
      </w:r>
      <w:r w:rsidR="00DC2553" w:rsidRPr="006F27C3">
        <w:rPr>
          <w:rFonts w:ascii="Times New Roman" w:hAnsi="Times New Roman"/>
          <w:sz w:val="28"/>
          <w:szCs w:val="28"/>
        </w:rPr>
        <w:t>или</w:t>
      </w:r>
      <w:r w:rsidR="00CC71BE">
        <w:rPr>
          <w:rFonts w:ascii="Times New Roman" w:hAnsi="Times New Roman"/>
          <w:sz w:val="28"/>
          <w:szCs w:val="28"/>
        </w:rPr>
        <w:t xml:space="preserve"> </w:t>
      </w:r>
      <w:r w:rsidR="00297825" w:rsidRPr="006F27C3">
        <w:rPr>
          <w:rFonts w:ascii="Times New Roman" w:hAnsi="Times New Roman"/>
          <w:sz w:val="28"/>
          <w:szCs w:val="28"/>
          <w:lang w:eastAsia="ru-RU"/>
        </w:rPr>
        <w:t xml:space="preserve">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r w:rsidR="00136217">
        <w:rPr>
          <w:rFonts w:ascii="Times New Roman" w:hAnsi="Times New Roman"/>
          <w:sz w:val="28"/>
          <w:szCs w:val="28"/>
          <w:lang w:eastAsia="ru-RU"/>
        </w:rPr>
        <w:t xml:space="preserve">                   </w:t>
      </w:r>
      <w:r w:rsidR="00297825" w:rsidRPr="006F27C3">
        <w:rPr>
          <w:rFonts w:ascii="Times New Roman" w:hAnsi="Times New Roman"/>
          <w:sz w:val="28"/>
          <w:szCs w:val="28"/>
          <w:lang w:eastAsia="ru-RU"/>
        </w:rPr>
        <w:t xml:space="preserve">и обязательным требованиям к параметрам объектов капитального </w:t>
      </w:r>
      <w:r w:rsidR="00297825" w:rsidRPr="006F27C3">
        <w:rPr>
          <w:rFonts w:ascii="Times New Roman" w:hAnsi="Times New Roman"/>
          <w:sz w:val="28"/>
          <w:szCs w:val="28"/>
          <w:lang w:eastAsia="ru-RU"/>
        </w:rPr>
        <w:lastRenderedPageBreak/>
        <w:t>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r w:rsidR="00DC2553" w:rsidRPr="006F27C3">
        <w:rPr>
          <w:rFonts w:ascii="Times New Roman" w:hAnsi="Times New Roman"/>
          <w:sz w:val="28"/>
          <w:szCs w:val="28"/>
        </w:rPr>
        <w:t xml:space="preserve"> или уведомления </w:t>
      </w:r>
      <w:r w:rsidR="00136217">
        <w:rPr>
          <w:rFonts w:ascii="Times New Roman" w:hAnsi="Times New Roman"/>
          <w:sz w:val="28"/>
          <w:szCs w:val="28"/>
        </w:rPr>
        <w:t xml:space="preserve">                  </w:t>
      </w:r>
      <w:r w:rsidR="00DC2553" w:rsidRPr="006F27C3">
        <w:rPr>
          <w:rFonts w:ascii="Times New Roman" w:hAnsi="Times New Roman"/>
          <w:sz w:val="28"/>
          <w:szCs w:val="28"/>
        </w:rPr>
        <w:t>об изменении параметров</w:t>
      </w:r>
      <w:r w:rsidR="00297825" w:rsidRPr="006F27C3">
        <w:rPr>
          <w:rFonts w:ascii="Times New Roman" w:hAnsi="Times New Roman"/>
          <w:sz w:val="28"/>
          <w:szCs w:val="28"/>
          <w:lang w:eastAsia="ru-RU"/>
        </w:rPr>
        <w:t>,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2010ED" w:rsidRPr="006F27C3">
        <w:rPr>
          <w:rFonts w:ascii="Times New Roman" w:hAnsi="Times New Roman"/>
          <w:sz w:val="28"/>
          <w:szCs w:val="28"/>
          <w:lang w:eastAsia="ru-RU"/>
        </w:rPr>
        <w:t>ательством Российской Федерации за исключением следующего.</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Проект уведомления о несоответствии оформляется и направляется заявителю только в случае, если:</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указанные </w:t>
      </w:r>
      <w:r w:rsidRPr="006F27C3">
        <w:rPr>
          <w:rFonts w:ascii="Times New Roman" w:hAnsi="Times New Roman"/>
          <w:sz w:val="28"/>
          <w:szCs w:val="28"/>
        </w:rPr>
        <w:t>в уведомлении об изменении параметров</w:t>
      </w:r>
      <w:r w:rsidR="00CC71BE">
        <w:rPr>
          <w:rFonts w:ascii="Times New Roman" w:hAnsi="Times New Roman"/>
          <w:sz w:val="28"/>
          <w:szCs w:val="28"/>
        </w:rPr>
        <w:t xml:space="preserve"> </w:t>
      </w:r>
      <w:r w:rsidRPr="006F27C3">
        <w:rPr>
          <w:rFonts w:ascii="Times New Roman" w:hAnsi="Times New Roman"/>
          <w:sz w:val="28"/>
          <w:szCs w:val="28"/>
        </w:rPr>
        <w:t xml:space="preserve">или в </w:t>
      </w:r>
      <w:r w:rsidRPr="006F27C3">
        <w:rPr>
          <w:rFonts w:ascii="Times New Roman" w:hAnsi="Times New Roman"/>
          <w:sz w:val="28"/>
          <w:szCs w:val="28"/>
          <w:lang w:eastAsia="ru-RU"/>
        </w:rPr>
        <w:t xml:space="preserve">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Pr="006F27C3">
        <w:rPr>
          <w:rFonts w:ascii="Times New Roman" w:hAnsi="Times New Roman"/>
          <w:sz w:val="28"/>
          <w:szCs w:val="28"/>
        </w:rPr>
        <w:t>Градостроительным кодексом Российской Федерации</w:t>
      </w:r>
      <w:r w:rsidRPr="006F27C3">
        <w:rPr>
          <w:rFonts w:ascii="Times New Roman" w:hAnsi="Times New Roman"/>
          <w:sz w:val="28"/>
          <w:szCs w:val="28"/>
          <w:lang w:eastAsia="ru-RU"/>
        </w:rPr>
        <w:t xml:space="preserve">, другими федеральными законами и действующим на дату поступления уведомления о планируемом строительстве или </w:t>
      </w:r>
      <w:r w:rsidRPr="006F27C3">
        <w:rPr>
          <w:rFonts w:ascii="Times New Roman" w:hAnsi="Times New Roman"/>
          <w:sz w:val="28"/>
          <w:szCs w:val="28"/>
        </w:rPr>
        <w:t>уведомления об изменении параметров</w:t>
      </w:r>
      <w:r w:rsidRPr="006F27C3">
        <w:rPr>
          <w:rFonts w:ascii="Times New Roman" w:hAnsi="Times New Roman"/>
          <w:sz w:val="28"/>
          <w:szCs w:val="28"/>
          <w:lang w:eastAsia="ru-RU"/>
        </w:rPr>
        <w:t>;</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xml:space="preserve">- размещение указанных в уведомлении о планируемом строительстве или в </w:t>
      </w:r>
      <w:r w:rsidRPr="006F27C3">
        <w:rPr>
          <w:rFonts w:ascii="Times New Roman" w:hAnsi="Times New Roman"/>
          <w:sz w:val="28"/>
          <w:szCs w:val="28"/>
        </w:rPr>
        <w:t>уведомлении об изменении параметров</w:t>
      </w:r>
      <w:r w:rsidRPr="006F27C3">
        <w:rPr>
          <w:rFonts w:ascii="Times New Roman" w:hAnsi="Times New Roman"/>
          <w:sz w:val="28"/>
          <w:szCs w:val="28"/>
          <w:lang w:eastAsia="ru-RU"/>
        </w:rPr>
        <w:t xml:space="preserve"> не допускается в соответствии </w:t>
      </w:r>
      <w:r w:rsidR="00136217">
        <w:rPr>
          <w:rFonts w:ascii="Times New Roman" w:hAnsi="Times New Roman"/>
          <w:sz w:val="28"/>
          <w:szCs w:val="28"/>
          <w:lang w:eastAsia="ru-RU"/>
        </w:rPr>
        <w:t xml:space="preserve">                </w:t>
      </w:r>
      <w:r w:rsidRPr="006F27C3">
        <w:rPr>
          <w:rFonts w:ascii="Times New Roman" w:hAnsi="Times New Roman"/>
          <w:sz w:val="28"/>
          <w:szCs w:val="28"/>
          <w:lang w:eastAsia="ru-RU"/>
        </w:rPr>
        <w:t>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6F27C3">
        <w:rPr>
          <w:rFonts w:ascii="Times New Roman" w:hAnsi="Times New Roman"/>
          <w:sz w:val="28"/>
          <w:szCs w:val="28"/>
        </w:rPr>
        <w:t xml:space="preserve"> или уведомления </w:t>
      </w:r>
      <w:r w:rsidR="00136217">
        <w:rPr>
          <w:rFonts w:ascii="Times New Roman" w:hAnsi="Times New Roman"/>
          <w:sz w:val="28"/>
          <w:szCs w:val="28"/>
        </w:rPr>
        <w:t xml:space="preserve">                 </w:t>
      </w:r>
      <w:r w:rsidRPr="006F27C3">
        <w:rPr>
          <w:rFonts w:ascii="Times New Roman" w:hAnsi="Times New Roman"/>
          <w:sz w:val="28"/>
          <w:szCs w:val="28"/>
        </w:rPr>
        <w:t>об изменении параметров</w:t>
      </w:r>
      <w:r w:rsidRPr="006F27C3">
        <w:rPr>
          <w:rFonts w:ascii="Times New Roman" w:hAnsi="Times New Roman"/>
          <w:sz w:val="28"/>
          <w:szCs w:val="28"/>
          <w:lang w:eastAsia="ru-RU"/>
        </w:rPr>
        <w:t>;</w:t>
      </w:r>
    </w:p>
    <w:p w:rsidR="00CE2477" w:rsidRPr="006F27C3" w:rsidRDefault="00CE2477" w:rsidP="00CE2477">
      <w:pPr>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 уведомление о планируемом строительстве</w:t>
      </w:r>
      <w:r w:rsidRPr="006F27C3">
        <w:rPr>
          <w:rFonts w:ascii="Times New Roman" w:hAnsi="Times New Roman"/>
          <w:sz w:val="28"/>
          <w:szCs w:val="28"/>
        </w:rPr>
        <w:t xml:space="preserve"> или уведомление </w:t>
      </w:r>
      <w:r w:rsidR="00136217">
        <w:rPr>
          <w:rFonts w:ascii="Times New Roman" w:hAnsi="Times New Roman"/>
          <w:sz w:val="28"/>
          <w:szCs w:val="28"/>
        </w:rPr>
        <w:t xml:space="preserve">                          </w:t>
      </w:r>
      <w:r w:rsidRPr="006F27C3">
        <w:rPr>
          <w:rFonts w:ascii="Times New Roman" w:hAnsi="Times New Roman"/>
          <w:sz w:val="28"/>
          <w:szCs w:val="28"/>
        </w:rPr>
        <w:t>об изменении параметров</w:t>
      </w:r>
      <w:r w:rsidRPr="006F27C3">
        <w:rPr>
          <w:rFonts w:ascii="Times New Roman" w:hAnsi="Times New Roman"/>
          <w:sz w:val="28"/>
          <w:szCs w:val="28"/>
          <w:lang w:eastAsia="ru-RU"/>
        </w:rPr>
        <w:t xml:space="preserve"> подано или направлено лицом, не являющимся заявителем в связи с отсутствием у него прав на земельный участок;</w:t>
      </w:r>
    </w:p>
    <w:p w:rsidR="00851D3C" w:rsidRPr="006F27C3" w:rsidRDefault="00851D3C" w:rsidP="00E367BE">
      <w:pPr>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По результатам проверки пакета документов</w:t>
      </w:r>
      <w:r w:rsidRPr="006F27C3">
        <w:rPr>
          <w:rFonts w:ascii="Times New Roman" w:hAnsi="Times New Roman"/>
          <w:sz w:val="28"/>
          <w:szCs w:val="28"/>
        </w:rPr>
        <w:t xml:space="preserve"> готовит проект </w:t>
      </w:r>
      <w:r w:rsidRPr="006F27C3">
        <w:rPr>
          <w:rFonts w:ascii="Times New Roman" w:hAnsi="Times New Roman"/>
          <w:sz w:val="28"/>
          <w:szCs w:val="28"/>
          <w:lang w:eastAsia="ru-RU"/>
        </w:rPr>
        <w:t xml:space="preserve">уведомления о соответствии либо </w:t>
      </w:r>
      <w:r w:rsidR="00E33823" w:rsidRPr="006F27C3">
        <w:rPr>
          <w:rFonts w:ascii="Times New Roman" w:hAnsi="Times New Roman"/>
          <w:sz w:val="28"/>
          <w:szCs w:val="28"/>
          <w:lang w:eastAsia="ru-RU"/>
        </w:rPr>
        <w:t xml:space="preserve">проект уведомления </w:t>
      </w:r>
      <w:r w:rsidRPr="006F27C3">
        <w:rPr>
          <w:rFonts w:ascii="Times New Roman" w:hAnsi="Times New Roman"/>
          <w:sz w:val="28"/>
          <w:szCs w:val="28"/>
          <w:lang w:eastAsia="ru-RU"/>
        </w:rPr>
        <w:t xml:space="preserve">о несоответствии </w:t>
      </w:r>
      <w:r w:rsidRPr="006F27C3">
        <w:rPr>
          <w:rFonts w:ascii="Times New Roman" w:hAnsi="Times New Roman"/>
          <w:sz w:val="28"/>
          <w:szCs w:val="28"/>
        </w:rPr>
        <w:t xml:space="preserve">и передает его вместе с уведомлением о планируемом строительстве или уведомлением </w:t>
      </w:r>
      <w:r w:rsidR="00136217">
        <w:rPr>
          <w:rFonts w:ascii="Times New Roman" w:hAnsi="Times New Roman"/>
          <w:sz w:val="28"/>
          <w:szCs w:val="28"/>
        </w:rPr>
        <w:t xml:space="preserve">                   </w:t>
      </w:r>
      <w:r w:rsidRPr="006F27C3">
        <w:rPr>
          <w:rFonts w:ascii="Times New Roman" w:hAnsi="Times New Roman"/>
          <w:sz w:val="28"/>
          <w:szCs w:val="28"/>
        </w:rPr>
        <w:t xml:space="preserve">об изменении параметров и приложенными документами уполномоченному должностному лицу, для </w:t>
      </w:r>
      <w:r w:rsidR="002A0744" w:rsidRPr="006F27C3">
        <w:rPr>
          <w:rFonts w:ascii="Times New Roman" w:hAnsi="Times New Roman"/>
          <w:sz w:val="28"/>
          <w:szCs w:val="28"/>
        </w:rPr>
        <w:t xml:space="preserve">рассмотрения и </w:t>
      </w:r>
      <w:r w:rsidRPr="006F27C3">
        <w:rPr>
          <w:rFonts w:ascii="Times New Roman" w:hAnsi="Times New Roman"/>
          <w:sz w:val="28"/>
          <w:szCs w:val="28"/>
        </w:rPr>
        <w:t>подписания.</w:t>
      </w:r>
    </w:p>
    <w:p w:rsidR="006B5816" w:rsidRPr="006F27C3" w:rsidRDefault="00CE05B6" w:rsidP="00CE05B6">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Максимальный срок исполнения административной процедуры составляет </w:t>
      </w:r>
      <w:r w:rsidR="00DC2497" w:rsidRPr="006F27C3">
        <w:rPr>
          <w:rFonts w:ascii="Times New Roman" w:hAnsi="Times New Roman"/>
          <w:sz w:val="28"/>
          <w:szCs w:val="28"/>
        </w:rPr>
        <w:t>3</w:t>
      </w:r>
      <w:r w:rsidRPr="006F27C3">
        <w:rPr>
          <w:rFonts w:ascii="Times New Roman" w:hAnsi="Times New Roman"/>
          <w:sz w:val="28"/>
          <w:szCs w:val="28"/>
        </w:rPr>
        <w:t xml:space="preserve"> (</w:t>
      </w:r>
      <w:r w:rsidR="00DC2497" w:rsidRPr="006F27C3">
        <w:rPr>
          <w:rFonts w:ascii="Times New Roman" w:hAnsi="Times New Roman"/>
          <w:sz w:val="28"/>
          <w:szCs w:val="28"/>
        </w:rPr>
        <w:t>три</w:t>
      </w:r>
      <w:r w:rsidR="006B5816" w:rsidRPr="006F27C3">
        <w:rPr>
          <w:rFonts w:ascii="Times New Roman" w:hAnsi="Times New Roman"/>
          <w:sz w:val="28"/>
          <w:szCs w:val="28"/>
        </w:rPr>
        <w:t>) рабочих дня.</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3.4. Принятие уполномоченным должностным лицом решения </w:t>
      </w:r>
      <w:r w:rsidR="00136217">
        <w:rPr>
          <w:rFonts w:ascii="Times New Roman" w:hAnsi="Times New Roman"/>
          <w:sz w:val="28"/>
          <w:szCs w:val="28"/>
        </w:rPr>
        <w:t xml:space="preserve">                          </w:t>
      </w:r>
      <w:r w:rsidRPr="006F27C3">
        <w:rPr>
          <w:rFonts w:ascii="Times New Roman" w:hAnsi="Times New Roman"/>
          <w:sz w:val="28"/>
          <w:szCs w:val="28"/>
        </w:rPr>
        <w:t xml:space="preserve">по результатам рассмотрения </w:t>
      </w:r>
      <w:r w:rsidR="00EA35F5" w:rsidRPr="006F27C3">
        <w:rPr>
          <w:rFonts w:ascii="Times New Roman" w:hAnsi="Times New Roman"/>
          <w:sz w:val="28"/>
          <w:szCs w:val="28"/>
        </w:rPr>
        <w:t>уведомления</w:t>
      </w:r>
      <w:r w:rsidR="0069798C">
        <w:rPr>
          <w:rFonts w:ascii="Times New Roman" w:hAnsi="Times New Roman"/>
          <w:sz w:val="28"/>
          <w:szCs w:val="28"/>
        </w:rPr>
        <w:t xml:space="preserve"> </w:t>
      </w:r>
      <w:r w:rsidR="00673CD9"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и приложенных к нему документов.</w:t>
      </w:r>
    </w:p>
    <w:p w:rsidR="00026791" w:rsidRPr="006F27C3" w:rsidRDefault="00026791" w:rsidP="00FF713A">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Основанием для начала административной процедуры является получение </w:t>
      </w:r>
      <w:r w:rsidR="00FF713A">
        <w:rPr>
          <w:rFonts w:ascii="Times New Roman" w:hAnsi="Times New Roman"/>
          <w:sz w:val="28"/>
          <w:szCs w:val="28"/>
          <w:lang w:eastAsia="ru-RU"/>
        </w:rPr>
        <w:t xml:space="preserve">начальником Управления </w:t>
      </w:r>
      <w:r w:rsidRPr="006F27C3">
        <w:rPr>
          <w:rFonts w:ascii="Times New Roman" w:hAnsi="Times New Roman"/>
          <w:sz w:val="28"/>
          <w:szCs w:val="28"/>
        </w:rPr>
        <w:t xml:space="preserve">проекта </w:t>
      </w:r>
      <w:r w:rsidR="007F50B8" w:rsidRPr="006F27C3">
        <w:rPr>
          <w:rFonts w:ascii="Times New Roman" w:hAnsi="Times New Roman"/>
          <w:sz w:val="28"/>
          <w:szCs w:val="28"/>
        </w:rPr>
        <w:t xml:space="preserve">уведомления о соответствии </w:t>
      </w:r>
      <w:r w:rsidR="00380DE4" w:rsidRPr="006F27C3">
        <w:rPr>
          <w:rFonts w:ascii="Times New Roman" w:hAnsi="Times New Roman"/>
          <w:sz w:val="28"/>
          <w:szCs w:val="28"/>
        </w:rPr>
        <w:t>л</w:t>
      </w:r>
      <w:r w:rsidR="007F50B8" w:rsidRPr="006F27C3">
        <w:rPr>
          <w:rFonts w:ascii="Times New Roman" w:hAnsi="Times New Roman"/>
          <w:sz w:val="28"/>
          <w:szCs w:val="28"/>
        </w:rPr>
        <w:t>и</w:t>
      </w:r>
      <w:r w:rsidR="00380DE4" w:rsidRPr="006F27C3">
        <w:rPr>
          <w:rFonts w:ascii="Times New Roman" w:hAnsi="Times New Roman"/>
          <w:sz w:val="28"/>
          <w:szCs w:val="28"/>
        </w:rPr>
        <w:t>бо</w:t>
      </w:r>
      <w:r w:rsidR="007F50B8" w:rsidRPr="006F27C3">
        <w:rPr>
          <w:rFonts w:ascii="Times New Roman" w:hAnsi="Times New Roman"/>
          <w:sz w:val="28"/>
          <w:szCs w:val="28"/>
        </w:rPr>
        <w:t xml:space="preserve"> уведомления о несоответствии </w:t>
      </w:r>
      <w:r w:rsidRPr="006F27C3">
        <w:rPr>
          <w:rFonts w:ascii="Times New Roman" w:hAnsi="Times New Roman"/>
          <w:sz w:val="28"/>
          <w:szCs w:val="28"/>
        </w:rPr>
        <w:t xml:space="preserve">вместе с </w:t>
      </w:r>
      <w:r w:rsidR="00AD60E3" w:rsidRPr="006F27C3">
        <w:rPr>
          <w:rFonts w:ascii="Times New Roman" w:hAnsi="Times New Roman"/>
          <w:sz w:val="28"/>
          <w:szCs w:val="28"/>
        </w:rPr>
        <w:t>уведомлением</w:t>
      </w:r>
      <w:r w:rsidR="0069798C">
        <w:rPr>
          <w:rFonts w:ascii="Times New Roman" w:hAnsi="Times New Roman"/>
          <w:sz w:val="28"/>
          <w:szCs w:val="28"/>
        </w:rPr>
        <w:t xml:space="preserve"> </w:t>
      </w:r>
      <w:r w:rsidR="00D914C7" w:rsidRPr="006F27C3">
        <w:rPr>
          <w:rFonts w:ascii="Times New Roman" w:hAnsi="Times New Roman"/>
          <w:sz w:val="28"/>
          <w:szCs w:val="28"/>
          <w:lang w:eastAsia="ru-RU"/>
        </w:rPr>
        <w:t xml:space="preserve">о несоответствии описания внешнего облика </w:t>
      </w:r>
      <w:r w:rsidR="00CE05B6" w:rsidRPr="006F27C3">
        <w:rPr>
          <w:rFonts w:ascii="Times New Roman" w:hAnsi="Times New Roman"/>
          <w:sz w:val="28"/>
          <w:szCs w:val="28"/>
          <w:lang w:eastAsia="ru-RU"/>
        </w:rPr>
        <w:t xml:space="preserve">объекта </w:t>
      </w:r>
      <w:r w:rsidR="00274377" w:rsidRPr="006F27C3">
        <w:rPr>
          <w:rFonts w:ascii="Times New Roman" w:hAnsi="Times New Roman"/>
          <w:sz w:val="28"/>
          <w:szCs w:val="28"/>
        </w:rPr>
        <w:t>и приложенными к не</w:t>
      </w:r>
      <w:r w:rsidR="00D914C7" w:rsidRPr="006F27C3">
        <w:rPr>
          <w:rFonts w:ascii="Times New Roman" w:hAnsi="Times New Roman"/>
          <w:sz w:val="28"/>
          <w:szCs w:val="28"/>
        </w:rPr>
        <w:t>м</w:t>
      </w:r>
      <w:r w:rsidR="00274377" w:rsidRPr="006F27C3">
        <w:rPr>
          <w:rFonts w:ascii="Times New Roman" w:hAnsi="Times New Roman"/>
          <w:sz w:val="28"/>
          <w:szCs w:val="28"/>
        </w:rPr>
        <w:t>у</w:t>
      </w:r>
      <w:r w:rsidRPr="006F27C3">
        <w:rPr>
          <w:rFonts w:ascii="Times New Roman" w:hAnsi="Times New Roman"/>
          <w:sz w:val="28"/>
          <w:szCs w:val="28"/>
        </w:rPr>
        <w:t xml:space="preserve"> документами.</w:t>
      </w:r>
    </w:p>
    <w:p w:rsidR="00380DE4"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 xml:space="preserve">Должностное лицо в течение 1 </w:t>
      </w:r>
      <w:r w:rsidR="002A0744" w:rsidRPr="006F27C3">
        <w:rPr>
          <w:rFonts w:ascii="Times New Roman" w:hAnsi="Times New Roman"/>
          <w:sz w:val="28"/>
          <w:szCs w:val="28"/>
        </w:rPr>
        <w:t xml:space="preserve">рабочего </w:t>
      </w:r>
      <w:r w:rsidRPr="006F27C3">
        <w:rPr>
          <w:rFonts w:ascii="Times New Roman" w:hAnsi="Times New Roman"/>
          <w:sz w:val="28"/>
          <w:szCs w:val="28"/>
        </w:rPr>
        <w:t xml:space="preserve">дня рассматривает проект </w:t>
      </w:r>
      <w:r w:rsidR="00A5006F" w:rsidRPr="006F27C3">
        <w:rPr>
          <w:rFonts w:ascii="Times New Roman" w:hAnsi="Times New Roman"/>
          <w:sz w:val="28"/>
          <w:szCs w:val="28"/>
          <w:lang w:eastAsia="ru-RU"/>
        </w:rPr>
        <w:t xml:space="preserve">уведомления о соответствии либо </w:t>
      </w:r>
      <w:r w:rsidR="00A96A2A" w:rsidRPr="006F27C3">
        <w:rPr>
          <w:rFonts w:ascii="Times New Roman" w:hAnsi="Times New Roman"/>
          <w:sz w:val="28"/>
          <w:szCs w:val="28"/>
          <w:lang w:eastAsia="ru-RU"/>
        </w:rPr>
        <w:t xml:space="preserve">проект уведомления </w:t>
      </w:r>
      <w:r w:rsidR="00A5006F" w:rsidRPr="006F27C3">
        <w:rPr>
          <w:rFonts w:ascii="Times New Roman" w:hAnsi="Times New Roman"/>
          <w:sz w:val="28"/>
          <w:szCs w:val="28"/>
          <w:lang w:eastAsia="ru-RU"/>
        </w:rPr>
        <w:t>о несоответствии</w:t>
      </w:r>
      <w:r w:rsidRPr="006F27C3">
        <w:rPr>
          <w:rFonts w:ascii="Times New Roman" w:hAnsi="Times New Roman"/>
          <w:sz w:val="28"/>
          <w:szCs w:val="28"/>
        </w:rPr>
        <w:t xml:space="preserve"> приложенными к н</w:t>
      </w:r>
      <w:r w:rsidR="00D914C7" w:rsidRPr="006F27C3">
        <w:rPr>
          <w:rFonts w:ascii="Times New Roman" w:hAnsi="Times New Roman"/>
          <w:sz w:val="28"/>
          <w:szCs w:val="28"/>
        </w:rPr>
        <w:t>им</w:t>
      </w:r>
      <w:r w:rsidRPr="006F27C3">
        <w:rPr>
          <w:rFonts w:ascii="Times New Roman" w:hAnsi="Times New Roman"/>
          <w:sz w:val="28"/>
          <w:szCs w:val="28"/>
        </w:rPr>
        <w:t xml:space="preserve"> документами. </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отсутствия замечаний подписывает соответствующий проект </w:t>
      </w:r>
      <w:r w:rsidR="00136217">
        <w:rPr>
          <w:rFonts w:ascii="Times New Roman" w:hAnsi="Times New Roman"/>
          <w:sz w:val="28"/>
          <w:szCs w:val="28"/>
        </w:rPr>
        <w:t xml:space="preserve">               </w:t>
      </w:r>
      <w:r w:rsidRPr="006F27C3">
        <w:rPr>
          <w:rFonts w:ascii="Times New Roman" w:hAnsi="Times New Roman"/>
          <w:sz w:val="28"/>
          <w:szCs w:val="28"/>
        </w:rPr>
        <w:t>и направляет уполномоченному специалисту для выдачи (направления) заявителю.</w:t>
      </w:r>
    </w:p>
    <w:p w:rsidR="00753F2D" w:rsidRPr="006F27C3" w:rsidRDefault="00753F2D" w:rsidP="00753F2D">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В случае наличия замечаний возвращает соответствующий проект уполномоченному специалисту для доработки.</w:t>
      </w:r>
    </w:p>
    <w:p w:rsidR="00CC1CB4" w:rsidRPr="006F27C3" w:rsidRDefault="00CC1CB4"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Максимальный срок исполнения данн</w:t>
      </w:r>
      <w:r w:rsidR="00753F2D" w:rsidRPr="006F27C3">
        <w:rPr>
          <w:rFonts w:ascii="Times New Roman" w:hAnsi="Times New Roman"/>
          <w:sz w:val="28"/>
          <w:szCs w:val="28"/>
        </w:rPr>
        <w:t>ой административной процедуры –</w:t>
      </w:r>
      <w:r w:rsidR="00136217">
        <w:rPr>
          <w:rFonts w:ascii="Times New Roman" w:hAnsi="Times New Roman"/>
          <w:sz w:val="28"/>
          <w:szCs w:val="28"/>
        </w:rPr>
        <w:t xml:space="preserve">        </w:t>
      </w:r>
      <w:r w:rsidR="00753F2D" w:rsidRPr="006F27C3">
        <w:rPr>
          <w:rFonts w:ascii="Times New Roman" w:hAnsi="Times New Roman"/>
          <w:sz w:val="28"/>
          <w:szCs w:val="28"/>
        </w:rPr>
        <w:t>2</w:t>
      </w:r>
      <w:r w:rsidRPr="006F27C3">
        <w:rPr>
          <w:rFonts w:ascii="Times New Roman" w:hAnsi="Times New Roman"/>
          <w:sz w:val="28"/>
          <w:szCs w:val="28"/>
        </w:rPr>
        <w:t xml:space="preserve"> (</w:t>
      </w:r>
      <w:r w:rsidR="00753F2D" w:rsidRPr="006F27C3">
        <w:rPr>
          <w:rFonts w:ascii="Times New Roman" w:hAnsi="Times New Roman"/>
          <w:sz w:val="28"/>
          <w:szCs w:val="28"/>
        </w:rPr>
        <w:t>два) рабочих дня</w:t>
      </w:r>
      <w:r w:rsidRPr="006F27C3">
        <w:rPr>
          <w:rFonts w:ascii="Times New Roman" w:hAnsi="Times New Roman"/>
          <w:sz w:val="28"/>
          <w:szCs w:val="28"/>
        </w:rPr>
        <w:t>.</w:t>
      </w:r>
    </w:p>
    <w:p w:rsidR="00026791" w:rsidRPr="006F27C3" w:rsidRDefault="00026791" w:rsidP="00E367BE">
      <w:pPr>
        <w:tabs>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3.5. Выдача (направление) заявителю </w:t>
      </w:r>
      <w:r w:rsidR="007F50B8" w:rsidRPr="006F27C3">
        <w:rPr>
          <w:rFonts w:ascii="Times New Roman" w:hAnsi="Times New Roman"/>
          <w:sz w:val="28"/>
          <w:szCs w:val="28"/>
          <w:lang w:eastAsia="ru-RU"/>
        </w:rPr>
        <w:t xml:space="preserve">уведомления о соответствии либо </w:t>
      </w:r>
      <w:r w:rsidR="00136217">
        <w:rPr>
          <w:rFonts w:ascii="Times New Roman" w:hAnsi="Times New Roman"/>
          <w:sz w:val="28"/>
          <w:szCs w:val="28"/>
          <w:lang w:eastAsia="ru-RU"/>
        </w:rPr>
        <w:t xml:space="preserve">           </w:t>
      </w:r>
      <w:r w:rsidR="007F50B8" w:rsidRPr="006F27C3">
        <w:rPr>
          <w:rFonts w:ascii="Times New Roman" w:hAnsi="Times New Roman"/>
          <w:sz w:val="28"/>
          <w:szCs w:val="28"/>
          <w:lang w:eastAsia="ru-RU"/>
        </w:rPr>
        <w:t>о несоответствии</w:t>
      </w:r>
      <w:r w:rsidRPr="006F27C3">
        <w:rPr>
          <w:rFonts w:ascii="Times New Roman" w:hAnsi="Times New Roman"/>
          <w:sz w:val="28"/>
          <w:szCs w:val="28"/>
        </w:rPr>
        <w:t>.</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Основанием для начала административной процедуры является получение уполномоченным специалистом подписанных документов: </w:t>
      </w:r>
      <w:r w:rsidR="00B002E3" w:rsidRPr="006F27C3">
        <w:rPr>
          <w:rFonts w:ascii="Times New Roman" w:hAnsi="Times New Roman"/>
          <w:sz w:val="28"/>
          <w:szCs w:val="28"/>
          <w:lang w:eastAsia="ru-RU"/>
        </w:rPr>
        <w:t>уведомления о соответствии либо о несоответствии</w:t>
      </w:r>
      <w:r w:rsidR="00A56F9E">
        <w:rPr>
          <w:rFonts w:ascii="Times New Roman" w:hAnsi="Times New Roman"/>
          <w:sz w:val="28"/>
          <w:szCs w:val="28"/>
          <w:lang w:eastAsia="ru-RU"/>
        </w:rPr>
        <w:t xml:space="preserve"> </w:t>
      </w:r>
      <w:r w:rsidRPr="006F27C3">
        <w:rPr>
          <w:rFonts w:ascii="Times New Roman" w:hAnsi="Times New Roman"/>
          <w:sz w:val="28"/>
          <w:szCs w:val="28"/>
        </w:rPr>
        <w:t>и приложенными к н</w:t>
      </w:r>
      <w:r w:rsidR="00D914C7" w:rsidRPr="006F27C3">
        <w:rPr>
          <w:rFonts w:ascii="Times New Roman" w:hAnsi="Times New Roman"/>
          <w:sz w:val="28"/>
          <w:szCs w:val="28"/>
        </w:rPr>
        <w:t>им</w:t>
      </w:r>
      <w:r w:rsidRPr="006F27C3">
        <w:rPr>
          <w:rFonts w:ascii="Times New Roman" w:hAnsi="Times New Roman"/>
          <w:sz w:val="28"/>
          <w:szCs w:val="28"/>
        </w:rPr>
        <w:t xml:space="preserve"> документами.</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Ответственным за выполнение административной процедуры является уполномоченный специалист.</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Уполномоченный специалист</w:t>
      </w:r>
      <w:r w:rsidR="00A56F9E">
        <w:rPr>
          <w:rFonts w:ascii="Times New Roman" w:hAnsi="Times New Roman"/>
          <w:sz w:val="28"/>
          <w:szCs w:val="28"/>
        </w:rPr>
        <w:t xml:space="preserve"> </w:t>
      </w:r>
      <w:r w:rsidRPr="006F27C3">
        <w:rPr>
          <w:rFonts w:ascii="Times New Roman" w:hAnsi="Times New Roman"/>
          <w:sz w:val="28"/>
          <w:szCs w:val="28"/>
        </w:rPr>
        <w:t>в день поступления к нему документов:</w:t>
      </w:r>
    </w:p>
    <w:p w:rsidR="00026791" w:rsidRPr="006F27C3" w:rsidRDefault="00E367BE" w:rsidP="00E367BE">
      <w:pPr>
        <w:pStyle w:val="a6"/>
        <w:tabs>
          <w:tab w:val="left" w:pos="709"/>
          <w:tab w:val="left" w:pos="851"/>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вносит сведения о принятом решении </w:t>
      </w:r>
      <w:r w:rsidRPr="006F27C3">
        <w:rPr>
          <w:rFonts w:ascii="Times New Roman" w:hAnsi="Times New Roman"/>
          <w:sz w:val="28"/>
          <w:szCs w:val="28"/>
        </w:rPr>
        <w:t>в</w:t>
      </w:r>
      <w:r w:rsidR="0070210B">
        <w:rPr>
          <w:rFonts w:ascii="Times New Roman" w:hAnsi="Times New Roman"/>
          <w:sz w:val="28"/>
          <w:szCs w:val="28"/>
        </w:rPr>
        <w:t xml:space="preserve"> Журнал регистрации</w:t>
      </w:r>
      <w:r w:rsidR="00026791" w:rsidRPr="006F27C3">
        <w:rPr>
          <w:rFonts w:ascii="Times New Roman" w:hAnsi="Times New Roman"/>
          <w:sz w:val="28"/>
          <w:szCs w:val="28"/>
        </w:rPr>
        <w:t>;</w:t>
      </w:r>
    </w:p>
    <w:p w:rsidR="00026791" w:rsidRPr="006F27C3" w:rsidRDefault="00E367BE" w:rsidP="00E367BE">
      <w:pPr>
        <w:pStyle w:val="a6"/>
        <w:tabs>
          <w:tab w:val="left" w:pos="0"/>
          <w:tab w:val="left" w:pos="709"/>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026791" w:rsidRPr="006F27C3">
        <w:rPr>
          <w:rFonts w:ascii="Times New Roman" w:hAnsi="Times New Roman"/>
          <w:sz w:val="28"/>
          <w:szCs w:val="28"/>
        </w:rPr>
        <w:t xml:space="preserve">уведомляет заявителя о принятом решении по телефону, указанному </w:t>
      </w:r>
      <w:r w:rsidR="00136217">
        <w:rPr>
          <w:rFonts w:ascii="Times New Roman" w:hAnsi="Times New Roman"/>
          <w:sz w:val="28"/>
          <w:szCs w:val="28"/>
        </w:rPr>
        <w:t xml:space="preserve">               </w:t>
      </w:r>
      <w:r w:rsidR="00026791" w:rsidRPr="006F27C3">
        <w:rPr>
          <w:rFonts w:ascii="Times New Roman" w:hAnsi="Times New Roman"/>
          <w:sz w:val="28"/>
          <w:szCs w:val="28"/>
        </w:rPr>
        <w:t xml:space="preserve">в </w:t>
      </w:r>
      <w:r w:rsidR="002E0295" w:rsidRPr="006F27C3">
        <w:rPr>
          <w:rFonts w:ascii="Times New Roman" w:hAnsi="Times New Roman"/>
          <w:sz w:val="28"/>
          <w:szCs w:val="28"/>
        </w:rPr>
        <w:t>уведомлени</w:t>
      </w:r>
      <w:r w:rsidR="00026791" w:rsidRPr="006F27C3">
        <w:rPr>
          <w:rFonts w:ascii="Times New Roman" w:hAnsi="Times New Roman"/>
          <w:sz w:val="28"/>
          <w:szCs w:val="28"/>
        </w:rPr>
        <w:t>и</w:t>
      </w:r>
      <w:r w:rsidR="00C0582C" w:rsidRPr="006F27C3">
        <w:rPr>
          <w:rFonts w:ascii="Times New Roman" w:hAnsi="Times New Roman"/>
          <w:sz w:val="28"/>
          <w:szCs w:val="28"/>
        </w:rPr>
        <w:t xml:space="preserve"> о планируемом строительстве или уведомлении об изменении параметров</w:t>
      </w:r>
      <w:r w:rsidR="00026791" w:rsidRPr="006F27C3">
        <w:rPr>
          <w:rFonts w:ascii="Times New Roman" w:hAnsi="Times New Roman"/>
          <w:sz w:val="28"/>
          <w:szCs w:val="28"/>
        </w:rPr>
        <w:t>,</w:t>
      </w:r>
      <w:r w:rsidR="00A56F9E">
        <w:rPr>
          <w:rFonts w:ascii="Times New Roman" w:hAnsi="Times New Roman"/>
          <w:sz w:val="28"/>
          <w:szCs w:val="28"/>
        </w:rPr>
        <w:t xml:space="preserve"> </w:t>
      </w:r>
      <w:r w:rsidR="00026791" w:rsidRPr="006F27C3">
        <w:rPr>
          <w:rFonts w:ascii="Times New Roman" w:hAnsi="Times New Roman"/>
          <w:sz w:val="28"/>
          <w:szCs w:val="28"/>
        </w:rPr>
        <w:t xml:space="preserve">либо любым иным доступным способом, о готовности результата муниципальной услуги и </w:t>
      </w:r>
      <w:r w:rsidR="00026791" w:rsidRPr="006F27C3">
        <w:rPr>
          <w:rFonts w:ascii="Times New Roman" w:hAnsi="Times New Roman"/>
          <w:sz w:val="28"/>
          <w:szCs w:val="28"/>
          <w:lang w:eastAsia="ru-RU"/>
        </w:rPr>
        <w:t xml:space="preserve">назначает дату и время его выдачи заявителю </w:t>
      </w:r>
      <w:r w:rsidR="00136217">
        <w:rPr>
          <w:rFonts w:ascii="Times New Roman" w:hAnsi="Times New Roman"/>
          <w:sz w:val="28"/>
          <w:szCs w:val="28"/>
          <w:lang w:eastAsia="ru-RU"/>
        </w:rPr>
        <w:t xml:space="preserve">                        </w:t>
      </w:r>
      <w:r w:rsidR="00026791" w:rsidRPr="006F27C3">
        <w:rPr>
          <w:rFonts w:ascii="Times New Roman" w:hAnsi="Times New Roman"/>
          <w:sz w:val="28"/>
          <w:szCs w:val="28"/>
          <w:lang w:eastAsia="ru-RU"/>
        </w:rPr>
        <w:t xml:space="preserve">в </w:t>
      </w:r>
      <w:r w:rsidR="00026791" w:rsidRPr="006F27C3">
        <w:rPr>
          <w:rFonts w:ascii="Times New Roman" w:hAnsi="Times New Roman"/>
          <w:sz w:val="28"/>
          <w:szCs w:val="28"/>
        </w:rPr>
        <w:t>пределах срока административной процедуры.</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Уполномоченный специалист выдает </w:t>
      </w:r>
      <w:r w:rsidR="003A5F80" w:rsidRPr="006F27C3">
        <w:rPr>
          <w:rFonts w:ascii="Times New Roman" w:hAnsi="Times New Roman"/>
          <w:sz w:val="28"/>
          <w:szCs w:val="28"/>
        </w:rPr>
        <w:t xml:space="preserve">заявителю </w:t>
      </w:r>
      <w:r w:rsidRPr="006F27C3">
        <w:rPr>
          <w:rFonts w:ascii="Times New Roman" w:hAnsi="Times New Roman"/>
          <w:sz w:val="28"/>
          <w:szCs w:val="28"/>
        </w:rPr>
        <w:t>с отметкой в</w:t>
      </w:r>
      <w:r w:rsidR="00DD5D75">
        <w:rPr>
          <w:rFonts w:ascii="Times New Roman" w:hAnsi="Times New Roman"/>
          <w:sz w:val="28"/>
          <w:szCs w:val="28"/>
        </w:rPr>
        <w:t xml:space="preserve"> </w:t>
      </w:r>
      <w:r w:rsidR="0085758F">
        <w:rPr>
          <w:rFonts w:ascii="Times New Roman" w:hAnsi="Times New Roman"/>
          <w:sz w:val="28"/>
          <w:szCs w:val="28"/>
        </w:rPr>
        <w:t>ж</w:t>
      </w:r>
      <w:r w:rsidR="00DD5D75">
        <w:rPr>
          <w:rFonts w:ascii="Times New Roman" w:hAnsi="Times New Roman"/>
          <w:sz w:val="28"/>
          <w:szCs w:val="28"/>
        </w:rPr>
        <w:t>урнале регистрации</w:t>
      </w:r>
      <w:r w:rsidR="00A56F9E">
        <w:rPr>
          <w:rFonts w:ascii="Times New Roman" w:hAnsi="Times New Roman"/>
          <w:sz w:val="28"/>
          <w:szCs w:val="28"/>
        </w:rPr>
        <w:t xml:space="preserve"> </w:t>
      </w:r>
      <w:r w:rsidR="002E0295" w:rsidRPr="006F27C3">
        <w:rPr>
          <w:rFonts w:ascii="Times New Roman" w:hAnsi="Times New Roman"/>
          <w:sz w:val="28"/>
          <w:szCs w:val="28"/>
          <w:lang w:eastAsia="ru-RU"/>
        </w:rPr>
        <w:t>уведомлени</w:t>
      </w:r>
      <w:r w:rsidR="00163398" w:rsidRPr="006F27C3">
        <w:rPr>
          <w:rFonts w:ascii="Times New Roman" w:hAnsi="Times New Roman"/>
          <w:sz w:val="28"/>
          <w:szCs w:val="28"/>
          <w:lang w:eastAsia="ru-RU"/>
        </w:rPr>
        <w:t>е</w:t>
      </w:r>
      <w:r w:rsidR="002E0295" w:rsidRPr="006F27C3">
        <w:rPr>
          <w:rFonts w:ascii="Times New Roman" w:hAnsi="Times New Roman"/>
          <w:sz w:val="28"/>
          <w:szCs w:val="28"/>
          <w:lang w:eastAsia="ru-RU"/>
        </w:rPr>
        <w:t xml:space="preserve"> о соответствии либо </w:t>
      </w:r>
      <w:r w:rsidR="00894688" w:rsidRPr="006F27C3">
        <w:rPr>
          <w:rFonts w:ascii="Times New Roman" w:hAnsi="Times New Roman"/>
          <w:sz w:val="28"/>
          <w:szCs w:val="28"/>
          <w:lang w:eastAsia="ru-RU"/>
        </w:rPr>
        <w:t>уведомление</w:t>
      </w:r>
      <w:r w:rsidR="00A56F9E">
        <w:rPr>
          <w:rFonts w:ascii="Times New Roman" w:hAnsi="Times New Roman"/>
          <w:sz w:val="28"/>
          <w:szCs w:val="28"/>
          <w:lang w:eastAsia="ru-RU"/>
        </w:rPr>
        <w:t xml:space="preserve"> </w:t>
      </w:r>
      <w:r w:rsidR="002E0295" w:rsidRPr="006F27C3">
        <w:rPr>
          <w:rFonts w:ascii="Times New Roman" w:hAnsi="Times New Roman"/>
          <w:sz w:val="28"/>
          <w:szCs w:val="28"/>
          <w:lang w:eastAsia="ru-RU"/>
        </w:rPr>
        <w:t xml:space="preserve">о несоответствии </w:t>
      </w:r>
      <w:r w:rsidR="0085758F">
        <w:rPr>
          <w:rFonts w:ascii="Times New Roman" w:hAnsi="Times New Roman"/>
          <w:sz w:val="28"/>
          <w:szCs w:val="28"/>
          <w:lang w:eastAsia="ru-RU"/>
        </w:rPr>
        <w:t xml:space="preserve">       </w:t>
      </w:r>
      <w:r w:rsidR="00A50800" w:rsidRPr="006F27C3">
        <w:rPr>
          <w:rFonts w:ascii="Times New Roman" w:hAnsi="Times New Roman"/>
          <w:sz w:val="28"/>
          <w:szCs w:val="28"/>
        </w:rPr>
        <w:t>и приложенными к ним документами.</w:t>
      </w:r>
    </w:p>
    <w:p w:rsidR="00063547" w:rsidRDefault="00063547" w:rsidP="00063547">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lang w:eastAsia="ru-RU"/>
        </w:rPr>
        <w:t xml:space="preserve">Уведомление о соответствии либо уведомление о несоответствии </w:t>
      </w:r>
      <w:r w:rsidRPr="006F27C3">
        <w:rPr>
          <w:rFonts w:ascii="Times New Roman" w:hAnsi="Times New Roman"/>
          <w:sz w:val="28"/>
          <w:szCs w:val="28"/>
        </w:rPr>
        <w:t xml:space="preserve">оформляется в двух экземплярах, один из которых выдаётся заявителю, второй экземпляр хранится в </w:t>
      </w:r>
      <w:r w:rsidR="004454BD" w:rsidRPr="006F27C3">
        <w:rPr>
          <w:rFonts w:ascii="Times New Roman" w:hAnsi="Times New Roman"/>
          <w:sz w:val="28"/>
          <w:szCs w:val="28"/>
        </w:rPr>
        <w:t xml:space="preserve">уполномоченном </w:t>
      </w:r>
      <w:r w:rsidRPr="006F27C3">
        <w:rPr>
          <w:rFonts w:ascii="Times New Roman" w:hAnsi="Times New Roman"/>
          <w:sz w:val="28"/>
          <w:szCs w:val="28"/>
        </w:rPr>
        <w:t xml:space="preserve">органе. </w:t>
      </w:r>
    </w:p>
    <w:p w:rsidR="00C86A69" w:rsidRPr="006F27C3" w:rsidRDefault="00C86A69" w:rsidP="00063547">
      <w:pPr>
        <w:tabs>
          <w:tab w:val="left" w:pos="709"/>
        </w:tabs>
        <w:autoSpaceDE w:val="0"/>
        <w:autoSpaceDN w:val="0"/>
        <w:adjustRightInd w:val="0"/>
        <w:spacing w:after="0" w:line="240" w:lineRule="auto"/>
        <w:ind w:firstLine="709"/>
        <w:jc w:val="both"/>
        <w:rPr>
          <w:rFonts w:ascii="Times New Roman" w:hAnsi="Times New Roman"/>
          <w:sz w:val="28"/>
          <w:szCs w:val="28"/>
        </w:rPr>
      </w:pPr>
      <w:r w:rsidRPr="00E80D26">
        <w:rPr>
          <w:rFonts w:ascii="Times New Roman" w:hAnsi="Times New Roman"/>
          <w:sz w:val="28"/>
          <w:szCs w:val="28"/>
        </w:rPr>
        <w:t>При получении результата муниципальной услуги предъявляется документ, удостоверяющий личность заявителя.</w:t>
      </w:r>
    </w:p>
    <w:p w:rsidR="00026791" w:rsidRPr="006F27C3" w:rsidRDefault="004547BC"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w:t>
      </w:r>
      <w:r w:rsidR="00026791" w:rsidRPr="006F27C3">
        <w:rPr>
          <w:rFonts w:ascii="Times New Roman" w:hAnsi="Times New Roman"/>
          <w:sz w:val="28"/>
          <w:szCs w:val="28"/>
        </w:rPr>
        <w:t xml:space="preserve">ри получении результата </w:t>
      </w:r>
      <w:r w:rsidR="000654FC" w:rsidRPr="006F27C3">
        <w:rPr>
          <w:rFonts w:ascii="Times New Roman" w:hAnsi="Times New Roman"/>
          <w:sz w:val="28"/>
          <w:szCs w:val="28"/>
        </w:rPr>
        <w:t xml:space="preserve">муниципальной </w:t>
      </w:r>
      <w:r w:rsidR="00026791" w:rsidRPr="006F27C3">
        <w:rPr>
          <w:rFonts w:ascii="Times New Roman" w:hAnsi="Times New Roman"/>
          <w:sz w:val="28"/>
          <w:szCs w:val="28"/>
        </w:rPr>
        <w:t>услуги предъявляет</w:t>
      </w:r>
      <w:r w:rsidR="000C7524" w:rsidRPr="006F27C3">
        <w:rPr>
          <w:rFonts w:ascii="Times New Roman" w:hAnsi="Times New Roman"/>
          <w:sz w:val="28"/>
          <w:szCs w:val="28"/>
        </w:rPr>
        <w:t>ся</w:t>
      </w:r>
      <w:r w:rsidR="00026791" w:rsidRPr="006F27C3">
        <w:rPr>
          <w:rFonts w:ascii="Times New Roman" w:hAnsi="Times New Roman"/>
          <w:sz w:val="28"/>
          <w:szCs w:val="28"/>
        </w:rPr>
        <w:t xml:space="preserve"> документ, </w:t>
      </w:r>
      <w:r w:rsidR="007F50B8" w:rsidRPr="006F27C3">
        <w:rPr>
          <w:rFonts w:ascii="Times New Roman" w:hAnsi="Times New Roman"/>
          <w:sz w:val="28"/>
          <w:szCs w:val="28"/>
        </w:rPr>
        <w:t xml:space="preserve">подтверждающий полномочия представителя заявителя, в случае, если уведомление о планируемом строительстве или уведомление </w:t>
      </w:r>
      <w:r w:rsidR="0085758F">
        <w:rPr>
          <w:rFonts w:ascii="Times New Roman" w:hAnsi="Times New Roman"/>
          <w:sz w:val="28"/>
          <w:szCs w:val="28"/>
        </w:rPr>
        <w:t xml:space="preserve">                              </w:t>
      </w:r>
      <w:r w:rsidR="007F50B8" w:rsidRPr="006F27C3">
        <w:rPr>
          <w:rFonts w:ascii="Times New Roman" w:hAnsi="Times New Roman"/>
          <w:sz w:val="28"/>
          <w:szCs w:val="28"/>
        </w:rPr>
        <w:t>об изменении параметров направлено представителем заявителя.</w:t>
      </w:r>
    </w:p>
    <w:p w:rsidR="00026791" w:rsidRPr="006F27C3" w:rsidRDefault="003A5F80"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неявки заявителя </w:t>
      </w:r>
      <w:r w:rsidR="00026791" w:rsidRPr="006F27C3">
        <w:rPr>
          <w:rFonts w:ascii="Times New Roman" w:hAnsi="Times New Roman"/>
          <w:sz w:val="28"/>
          <w:szCs w:val="28"/>
        </w:rPr>
        <w:t>в назначенный день,</w:t>
      </w:r>
      <w:r w:rsidR="00A56F9E">
        <w:rPr>
          <w:rFonts w:ascii="Times New Roman" w:hAnsi="Times New Roman"/>
          <w:sz w:val="28"/>
          <w:szCs w:val="28"/>
        </w:rPr>
        <w:t xml:space="preserve"> </w:t>
      </w:r>
      <w:r w:rsidR="00026791" w:rsidRPr="006F27C3">
        <w:rPr>
          <w:rFonts w:ascii="Times New Roman" w:hAnsi="Times New Roman"/>
          <w:sz w:val="28"/>
          <w:szCs w:val="28"/>
        </w:rPr>
        <w:t xml:space="preserve">уполномоченный специалист, в тот же день направляет заявителю </w:t>
      </w:r>
      <w:r w:rsidR="004547BC" w:rsidRPr="006F27C3">
        <w:rPr>
          <w:rFonts w:ascii="Times New Roman" w:hAnsi="Times New Roman"/>
          <w:sz w:val="28"/>
          <w:szCs w:val="28"/>
          <w:lang w:eastAsia="ru-RU"/>
        </w:rPr>
        <w:t xml:space="preserve">уведомление о соответствии либо уведомление о несоответствии </w:t>
      </w:r>
      <w:r w:rsidR="00063547"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00026791" w:rsidRPr="006F27C3">
        <w:rPr>
          <w:rFonts w:ascii="Times New Roman" w:hAnsi="Times New Roman"/>
          <w:sz w:val="28"/>
          <w:szCs w:val="28"/>
        </w:rPr>
        <w:t xml:space="preserve">заказным письмом с уведомлением о вручении на указанный в </w:t>
      </w:r>
      <w:r w:rsidR="00163398" w:rsidRPr="006F27C3">
        <w:rPr>
          <w:rFonts w:ascii="Times New Roman" w:hAnsi="Times New Roman"/>
          <w:sz w:val="28"/>
          <w:szCs w:val="28"/>
        </w:rPr>
        <w:t>уведомлении</w:t>
      </w:r>
      <w:r w:rsidR="004547BC" w:rsidRPr="006F27C3">
        <w:rPr>
          <w:rFonts w:ascii="Times New Roman" w:hAnsi="Times New Roman"/>
          <w:sz w:val="28"/>
          <w:szCs w:val="28"/>
        </w:rPr>
        <w:t xml:space="preserve"> </w:t>
      </w:r>
      <w:r w:rsidR="0085758F">
        <w:rPr>
          <w:rFonts w:ascii="Times New Roman" w:hAnsi="Times New Roman"/>
          <w:sz w:val="28"/>
          <w:szCs w:val="28"/>
        </w:rPr>
        <w:t xml:space="preserve">                </w:t>
      </w:r>
      <w:r w:rsidR="004547BC" w:rsidRPr="006F27C3">
        <w:rPr>
          <w:rFonts w:ascii="Times New Roman" w:hAnsi="Times New Roman"/>
          <w:sz w:val="28"/>
          <w:szCs w:val="28"/>
        </w:rPr>
        <w:t>о планируемом строительстве или в уведомлении об изменении параметров</w:t>
      </w:r>
      <w:r w:rsidR="00026791" w:rsidRPr="006F27C3">
        <w:rPr>
          <w:rFonts w:ascii="Times New Roman" w:hAnsi="Times New Roman"/>
          <w:sz w:val="28"/>
          <w:szCs w:val="28"/>
        </w:rPr>
        <w:t xml:space="preserve"> адрес, о чем в</w:t>
      </w:r>
      <w:r w:rsidR="009B544A">
        <w:rPr>
          <w:rFonts w:ascii="Times New Roman" w:hAnsi="Times New Roman"/>
          <w:sz w:val="28"/>
          <w:szCs w:val="28"/>
        </w:rPr>
        <w:t xml:space="preserve"> Журнале регистрации</w:t>
      </w:r>
      <w:r w:rsidR="00026791" w:rsidRPr="006F27C3">
        <w:rPr>
          <w:rFonts w:ascii="Times New Roman" w:hAnsi="Times New Roman"/>
          <w:sz w:val="28"/>
          <w:szCs w:val="28"/>
        </w:rPr>
        <w:t xml:space="preserve"> вносится соответствующая запись.  </w:t>
      </w:r>
    </w:p>
    <w:p w:rsidR="00FF4BCC" w:rsidRPr="006F27C3" w:rsidRDefault="00D34A25" w:rsidP="00FF4BCC">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Если в уведомлении о планируемом строительстве или в уведомлении </w:t>
      </w:r>
      <w:r w:rsidR="0085758F">
        <w:rPr>
          <w:rFonts w:ascii="Times New Roman" w:hAnsi="Times New Roman"/>
          <w:sz w:val="28"/>
          <w:szCs w:val="28"/>
        </w:rPr>
        <w:t xml:space="preserve">                </w:t>
      </w:r>
      <w:r w:rsidRPr="006F27C3">
        <w:rPr>
          <w:rFonts w:ascii="Times New Roman" w:hAnsi="Times New Roman"/>
          <w:sz w:val="28"/>
          <w:szCs w:val="28"/>
        </w:rPr>
        <w:t xml:space="preserve">об изменении параметров указано на получение результата предоставления </w:t>
      </w:r>
      <w:r w:rsidRPr="006F27C3">
        <w:rPr>
          <w:rFonts w:ascii="Times New Roman" w:hAnsi="Times New Roman"/>
          <w:sz w:val="28"/>
          <w:szCs w:val="28"/>
        </w:rPr>
        <w:lastRenderedPageBreak/>
        <w:t>муниципальной услуги заявителем по по</w:t>
      </w:r>
      <w:r w:rsidR="00542EC5" w:rsidRPr="006F27C3">
        <w:rPr>
          <w:rFonts w:ascii="Times New Roman" w:hAnsi="Times New Roman"/>
          <w:sz w:val="28"/>
          <w:szCs w:val="28"/>
        </w:rPr>
        <w:t xml:space="preserve">чте, </w:t>
      </w:r>
      <w:r w:rsidR="00181D38" w:rsidRPr="006F27C3">
        <w:rPr>
          <w:rFonts w:ascii="Times New Roman" w:hAnsi="Times New Roman"/>
          <w:sz w:val="28"/>
          <w:szCs w:val="28"/>
        </w:rPr>
        <w:t xml:space="preserve">уполномоченный </w:t>
      </w:r>
      <w:r w:rsidR="00542EC5" w:rsidRPr="006F27C3">
        <w:rPr>
          <w:rFonts w:ascii="Times New Roman" w:hAnsi="Times New Roman"/>
          <w:sz w:val="28"/>
          <w:szCs w:val="28"/>
        </w:rPr>
        <w:t>орган</w:t>
      </w:r>
      <w:r w:rsidR="00A56F9E">
        <w:rPr>
          <w:rFonts w:ascii="Times New Roman" w:hAnsi="Times New Roman"/>
          <w:sz w:val="28"/>
          <w:szCs w:val="28"/>
        </w:rPr>
        <w:t xml:space="preserve"> </w:t>
      </w:r>
      <w:r w:rsidR="00FF4BCC" w:rsidRPr="006F27C3">
        <w:rPr>
          <w:rFonts w:ascii="Times New Roman" w:hAnsi="Times New Roman"/>
          <w:sz w:val="28"/>
          <w:szCs w:val="28"/>
        </w:rPr>
        <w:t xml:space="preserve">направляет заявителю </w:t>
      </w:r>
      <w:r w:rsidR="00FF4BCC" w:rsidRPr="006F27C3">
        <w:rPr>
          <w:rFonts w:ascii="Times New Roman" w:hAnsi="Times New Roman"/>
          <w:sz w:val="28"/>
          <w:szCs w:val="28"/>
          <w:lang w:eastAsia="ru-RU"/>
        </w:rPr>
        <w:t xml:space="preserve">уведомление о соответствии либо уведомление </w:t>
      </w:r>
      <w:r w:rsidR="0085758F">
        <w:rPr>
          <w:rFonts w:ascii="Times New Roman" w:hAnsi="Times New Roman"/>
          <w:sz w:val="28"/>
          <w:szCs w:val="28"/>
          <w:lang w:eastAsia="ru-RU"/>
        </w:rPr>
        <w:t xml:space="preserve">                           </w:t>
      </w:r>
      <w:r w:rsidR="00FF4BCC" w:rsidRPr="006F27C3">
        <w:rPr>
          <w:rFonts w:ascii="Times New Roman" w:hAnsi="Times New Roman"/>
          <w:sz w:val="28"/>
          <w:szCs w:val="28"/>
          <w:lang w:eastAsia="ru-RU"/>
        </w:rPr>
        <w:t xml:space="preserve">о несоответствии </w:t>
      </w:r>
      <w:r w:rsidR="00FF4BCC"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00FF4BCC" w:rsidRPr="006F27C3">
        <w:rPr>
          <w:rFonts w:ascii="Times New Roman" w:hAnsi="Times New Roman"/>
          <w:sz w:val="28"/>
          <w:szCs w:val="28"/>
        </w:rPr>
        <w:t xml:space="preserve">заказным письмом </w:t>
      </w:r>
      <w:r w:rsidR="0085758F">
        <w:rPr>
          <w:rFonts w:ascii="Times New Roman" w:hAnsi="Times New Roman"/>
          <w:sz w:val="28"/>
          <w:szCs w:val="28"/>
        </w:rPr>
        <w:t xml:space="preserve">                   </w:t>
      </w:r>
      <w:r w:rsidR="00FF4BCC" w:rsidRPr="006F27C3">
        <w:rPr>
          <w:rFonts w:ascii="Times New Roman" w:hAnsi="Times New Roman"/>
          <w:sz w:val="28"/>
          <w:szCs w:val="28"/>
        </w:rPr>
        <w:t xml:space="preserve">с уведомлением о вручении на указанный в уведомлении о планируемом строительстве или в уведомлении об изменении параметров адрес, о чем </w:t>
      </w:r>
      <w:r w:rsidR="0085758F">
        <w:rPr>
          <w:rFonts w:ascii="Times New Roman" w:hAnsi="Times New Roman"/>
          <w:sz w:val="28"/>
          <w:szCs w:val="28"/>
        </w:rPr>
        <w:t xml:space="preserve">                      </w:t>
      </w:r>
      <w:r w:rsidR="00FF4BCC" w:rsidRPr="006F27C3">
        <w:rPr>
          <w:rFonts w:ascii="Times New Roman" w:hAnsi="Times New Roman"/>
          <w:sz w:val="28"/>
          <w:szCs w:val="28"/>
        </w:rPr>
        <w:t>в</w:t>
      </w:r>
      <w:r w:rsidR="006F7306">
        <w:rPr>
          <w:rFonts w:ascii="Times New Roman" w:hAnsi="Times New Roman"/>
          <w:sz w:val="28"/>
          <w:szCs w:val="28"/>
        </w:rPr>
        <w:t xml:space="preserve"> Журнал регистрации</w:t>
      </w:r>
      <w:r w:rsidR="00FF4BCC" w:rsidRPr="006F27C3">
        <w:rPr>
          <w:rFonts w:ascii="Times New Roman" w:hAnsi="Times New Roman"/>
          <w:sz w:val="28"/>
          <w:szCs w:val="28"/>
        </w:rPr>
        <w:t xml:space="preserve"> вносится соответствующая запись.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Если в </w:t>
      </w:r>
      <w:r w:rsidR="00160FCC" w:rsidRPr="006F27C3">
        <w:rPr>
          <w:rFonts w:ascii="Times New Roman" w:hAnsi="Times New Roman"/>
          <w:sz w:val="28"/>
          <w:szCs w:val="28"/>
        </w:rPr>
        <w:t xml:space="preserve">уведомлении </w:t>
      </w:r>
      <w:r w:rsidR="00C0582C" w:rsidRPr="006F27C3">
        <w:rPr>
          <w:rFonts w:ascii="Times New Roman" w:hAnsi="Times New Roman"/>
          <w:sz w:val="28"/>
          <w:szCs w:val="28"/>
        </w:rPr>
        <w:t>о планируемом строительстве или в уведомлени</w:t>
      </w:r>
      <w:r w:rsidR="005348D5" w:rsidRPr="006F27C3">
        <w:rPr>
          <w:rFonts w:ascii="Times New Roman" w:hAnsi="Times New Roman"/>
          <w:sz w:val="28"/>
          <w:szCs w:val="28"/>
        </w:rPr>
        <w:t>и</w:t>
      </w:r>
      <w:r w:rsidR="00C0582C" w:rsidRPr="006F27C3">
        <w:rPr>
          <w:rFonts w:ascii="Times New Roman" w:hAnsi="Times New Roman"/>
          <w:sz w:val="28"/>
          <w:szCs w:val="28"/>
        </w:rPr>
        <w:t xml:space="preserve"> </w:t>
      </w:r>
      <w:r w:rsidR="0085758F">
        <w:rPr>
          <w:rFonts w:ascii="Times New Roman" w:hAnsi="Times New Roman"/>
          <w:sz w:val="28"/>
          <w:szCs w:val="28"/>
        </w:rPr>
        <w:t xml:space="preserve">               </w:t>
      </w:r>
      <w:r w:rsidR="00C0582C" w:rsidRPr="006F27C3">
        <w:rPr>
          <w:rFonts w:ascii="Times New Roman" w:hAnsi="Times New Roman"/>
          <w:sz w:val="28"/>
          <w:szCs w:val="28"/>
        </w:rPr>
        <w:t xml:space="preserve">об изменении параметров </w:t>
      </w:r>
      <w:r w:rsidRPr="006F27C3">
        <w:rPr>
          <w:rFonts w:ascii="Times New Roman" w:hAnsi="Times New Roman"/>
          <w:sz w:val="28"/>
          <w:szCs w:val="28"/>
        </w:rPr>
        <w:t>указано на получение результата предоставления муниципальной услуги заявителем в многофункциональном центре (при условии,</w:t>
      </w:r>
      <w:r w:rsidR="00A56F9E">
        <w:rPr>
          <w:rFonts w:ascii="Times New Roman" w:hAnsi="Times New Roman"/>
          <w:sz w:val="28"/>
          <w:szCs w:val="28"/>
        </w:rPr>
        <w:t xml:space="preserve"> </w:t>
      </w:r>
      <w:r w:rsidRPr="006F27C3">
        <w:rPr>
          <w:rFonts w:ascii="Times New Roman" w:hAnsi="Times New Roman"/>
          <w:sz w:val="28"/>
          <w:szCs w:val="28"/>
        </w:rPr>
        <w:t xml:space="preserve">что </w:t>
      </w:r>
      <w:r w:rsidR="00160FCC" w:rsidRPr="006F27C3">
        <w:rPr>
          <w:rFonts w:ascii="Times New Roman" w:hAnsi="Times New Roman"/>
          <w:sz w:val="28"/>
          <w:szCs w:val="28"/>
        </w:rPr>
        <w:t>уведомление</w:t>
      </w:r>
      <w:r w:rsidRPr="006F27C3">
        <w:rPr>
          <w:rFonts w:ascii="Times New Roman" w:hAnsi="Times New Roman"/>
          <w:sz w:val="28"/>
          <w:szCs w:val="28"/>
        </w:rPr>
        <w:t xml:space="preserve"> на оказание муниципальной услуги было подано через многофункциональный центр),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 xml:space="preserve">орган </w:t>
      </w:r>
      <w:r w:rsidRPr="006F27C3">
        <w:rPr>
          <w:rFonts w:ascii="Times New Roman" w:hAnsi="Times New Roman"/>
          <w:sz w:val="28"/>
          <w:szCs w:val="28"/>
        </w:rPr>
        <w:t>обеспечивает предоставление в</w:t>
      </w:r>
      <w:r w:rsidR="00A56F9E">
        <w:rPr>
          <w:rFonts w:ascii="Times New Roman" w:hAnsi="Times New Roman"/>
          <w:sz w:val="28"/>
          <w:szCs w:val="28"/>
        </w:rPr>
        <w:t xml:space="preserve"> </w:t>
      </w:r>
      <w:r w:rsidRPr="006F27C3">
        <w:rPr>
          <w:rFonts w:ascii="Times New Roman" w:hAnsi="Times New Roman"/>
          <w:sz w:val="28"/>
          <w:szCs w:val="28"/>
        </w:rPr>
        <w:t xml:space="preserve">многофункциональный центр для выдачи заявителю </w:t>
      </w:r>
      <w:r w:rsidR="004547BC" w:rsidRPr="006F27C3">
        <w:rPr>
          <w:rFonts w:ascii="Times New Roman" w:hAnsi="Times New Roman"/>
          <w:sz w:val="28"/>
          <w:szCs w:val="28"/>
          <w:lang w:eastAsia="ru-RU"/>
        </w:rPr>
        <w:t>уведомления о соответствии либо уведомлени</w:t>
      </w:r>
      <w:r w:rsidR="00894688" w:rsidRPr="006F27C3">
        <w:rPr>
          <w:rFonts w:ascii="Times New Roman" w:hAnsi="Times New Roman"/>
          <w:sz w:val="28"/>
          <w:szCs w:val="28"/>
          <w:lang w:eastAsia="ru-RU"/>
        </w:rPr>
        <w:t>я</w:t>
      </w:r>
      <w:r w:rsidR="004547BC" w:rsidRPr="006F27C3">
        <w:rPr>
          <w:rFonts w:ascii="Times New Roman" w:hAnsi="Times New Roman"/>
          <w:sz w:val="28"/>
          <w:szCs w:val="28"/>
          <w:lang w:eastAsia="ru-RU"/>
        </w:rPr>
        <w:t xml:space="preserve"> о несоответствии </w:t>
      </w:r>
      <w:r w:rsidR="0085758F">
        <w:rPr>
          <w:rFonts w:ascii="Times New Roman" w:hAnsi="Times New Roman"/>
          <w:sz w:val="28"/>
          <w:szCs w:val="28"/>
          <w:lang w:eastAsia="ru-RU"/>
        </w:rPr>
        <w:t xml:space="preserve">                                  </w:t>
      </w:r>
      <w:r w:rsidR="00063547" w:rsidRPr="006F27C3">
        <w:rPr>
          <w:rFonts w:ascii="Times New Roman" w:hAnsi="Times New Roman"/>
          <w:sz w:val="28"/>
          <w:szCs w:val="28"/>
        </w:rPr>
        <w:t>и приложенными к ним документами</w:t>
      </w:r>
      <w:r w:rsidR="00A56F9E">
        <w:rPr>
          <w:rFonts w:ascii="Times New Roman" w:hAnsi="Times New Roman"/>
          <w:sz w:val="28"/>
          <w:szCs w:val="28"/>
        </w:rPr>
        <w:t xml:space="preserve"> </w:t>
      </w:r>
      <w:r w:rsidRPr="006F27C3">
        <w:rPr>
          <w:rFonts w:ascii="Times New Roman" w:hAnsi="Times New Roman"/>
          <w:sz w:val="28"/>
          <w:szCs w:val="28"/>
        </w:rPr>
        <w:t>в сроки</w:t>
      </w:r>
      <w:r w:rsidR="00A56F9E">
        <w:rPr>
          <w:rFonts w:ascii="Times New Roman" w:hAnsi="Times New Roman"/>
          <w:sz w:val="28"/>
          <w:szCs w:val="28"/>
        </w:rPr>
        <w:t xml:space="preserve"> </w:t>
      </w:r>
      <w:r w:rsidRPr="006F27C3">
        <w:rPr>
          <w:rFonts w:ascii="Times New Roman" w:hAnsi="Times New Roman"/>
          <w:sz w:val="28"/>
          <w:szCs w:val="28"/>
        </w:rPr>
        <w:t xml:space="preserve">предусмотренные соглашением </w:t>
      </w:r>
      <w:r w:rsidR="0085758F">
        <w:rPr>
          <w:rFonts w:ascii="Times New Roman" w:hAnsi="Times New Roman"/>
          <w:sz w:val="28"/>
          <w:szCs w:val="28"/>
        </w:rPr>
        <w:t xml:space="preserve">               </w:t>
      </w:r>
      <w:r w:rsidRPr="006F27C3">
        <w:rPr>
          <w:rFonts w:ascii="Times New Roman" w:hAnsi="Times New Roman"/>
          <w:sz w:val="28"/>
          <w:szCs w:val="28"/>
        </w:rPr>
        <w:t xml:space="preserve">о взаимодействии.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подаче </w:t>
      </w:r>
      <w:r w:rsidR="00EA35F5" w:rsidRPr="006F27C3">
        <w:rPr>
          <w:rFonts w:ascii="Times New Roman" w:hAnsi="Times New Roman"/>
          <w:sz w:val="28"/>
          <w:szCs w:val="28"/>
        </w:rPr>
        <w:t>уведомления</w:t>
      </w:r>
      <w:r w:rsidR="004547BC" w:rsidRPr="006F27C3">
        <w:rPr>
          <w:rFonts w:ascii="Times New Roman" w:hAnsi="Times New Roman"/>
          <w:sz w:val="28"/>
          <w:szCs w:val="28"/>
        </w:rPr>
        <w:t xml:space="preserve"> о планируемом строительстве или уведомления об изменении параметров</w:t>
      </w:r>
      <w:r w:rsidR="00A56F9E">
        <w:rPr>
          <w:rFonts w:ascii="Times New Roman" w:hAnsi="Times New Roman"/>
          <w:sz w:val="28"/>
          <w:szCs w:val="28"/>
        </w:rPr>
        <w:t xml:space="preserve"> </w:t>
      </w:r>
      <w:r w:rsidRPr="006F27C3">
        <w:rPr>
          <w:rFonts w:ascii="Times New Roman" w:hAnsi="Times New Roman"/>
          <w:sz w:val="28"/>
          <w:szCs w:val="28"/>
        </w:rPr>
        <w:t xml:space="preserve">через Единый портал </w:t>
      </w:r>
      <w:r w:rsidR="00DE49FF" w:rsidRPr="006F27C3">
        <w:rPr>
          <w:rFonts w:ascii="Times New Roman" w:hAnsi="Times New Roman"/>
          <w:sz w:val="28"/>
          <w:szCs w:val="28"/>
        </w:rPr>
        <w:t xml:space="preserve">результат предоставления муниципальной услуги </w:t>
      </w:r>
      <w:r w:rsidRPr="006F27C3">
        <w:rPr>
          <w:rFonts w:ascii="Times New Roman" w:hAnsi="Times New Roman"/>
          <w:sz w:val="28"/>
          <w:szCs w:val="28"/>
        </w:rPr>
        <w:t xml:space="preserve">направляется в личный кабинет заявителя на Едином портале в форме электронного документа, подписанного </w:t>
      </w:r>
      <w:r w:rsidR="007E43BE" w:rsidRPr="006F27C3">
        <w:rPr>
          <w:rFonts w:ascii="Times New Roman" w:hAnsi="Times New Roman"/>
          <w:sz w:val="28"/>
          <w:szCs w:val="28"/>
        </w:rPr>
        <w:t xml:space="preserve">усиленной </w:t>
      </w:r>
      <w:r w:rsidRPr="006F27C3">
        <w:rPr>
          <w:rFonts w:ascii="Times New Roman" w:hAnsi="Times New Roman"/>
          <w:sz w:val="28"/>
          <w:szCs w:val="28"/>
        </w:rPr>
        <w:t>квалифицированной электронной подписью уполномоченного должностного лица в соответствии с Федеральным законом от 06</w:t>
      </w:r>
      <w:r w:rsidR="0085758F">
        <w:rPr>
          <w:rFonts w:ascii="Times New Roman" w:hAnsi="Times New Roman"/>
          <w:sz w:val="28"/>
          <w:szCs w:val="28"/>
        </w:rPr>
        <w:t xml:space="preserve"> апреля </w:t>
      </w:r>
      <w:r w:rsidRPr="006F27C3">
        <w:rPr>
          <w:rFonts w:ascii="Times New Roman" w:hAnsi="Times New Roman"/>
          <w:sz w:val="28"/>
          <w:szCs w:val="28"/>
        </w:rPr>
        <w:t>2011</w:t>
      </w:r>
      <w:r w:rsidR="0085758F">
        <w:rPr>
          <w:rFonts w:ascii="Times New Roman" w:hAnsi="Times New Roman"/>
          <w:sz w:val="28"/>
          <w:szCs w:val="28"/>
        </w:rPr>
        <w:t xml:space="preserve"> года</w:t>
      </w:r>
      <w:r w:rsidRPr="006F27C3">
        <w:rPr>
          <w:rFonts w:ascii="Times New Roman" w:hAnsi="Times New Roman"/>
          <w:sz w:val="28"/>
          <w:szCs w:val="28"/>
        </w:rPr>
        <w:t xml:space="preserve"> № 63-ФЗ «Об электронной подписи».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Максимальный срок исполнения административной процедуры</w:t>
      </w:r>
      <w:r w:rsidR="00163D10" w:rsidRPr="006F27C3">
        <w:rPr>
          <w:rFonts w:ascii="Times New Roman" w:hAnsi="Times New Roman"/>
          <w:sz w:val="28"/>
          <w:szCs w:val="28"/>
        </w:rPr>
        <w:t xml:space="preserve"> установлен в пункте 2.5 регламента</w:t>
      </w:r>
      <w:r w:rsidRPr="006F27C3">
        <w:rPr>
          <w:rFonts w:ascii="Times New Roman" w:hAnsi="Times New Roman"/>
          <w:sz w:val="28"/>
          <w:szCs w:val="28"/>
        </w:rPr>
        <w:t>.</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3.6.Особенности выполнения административных процедур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многофункциональных центрах.</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3.6.1.Прием и обработка </w:t>
      </w:r>
      <w:r w:rsidR="00EA35F5" w:rsidRPr="006F27C3">
        <w:rPr>
          <w:rFonts w:ascii="Times New Roman" w:hAnsi="Times New Roman"/>
          <w:sz w:val="28"/>
          <w:szCs w:val="28"/>
        </w:rPr>
        <w:t xml:space="preserve">уведомления </w:t>
      </w:r>
      <w:r w:rsidR="00F414A3"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с приложенными к нему документами на предоставление муниципальной услуги.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Ответственными за выполнение административной процедуры являются специалисты многофункционального центра.</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Принятый комплект документов с сопроводительными документами передается в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00A56F9E">
        <w:rPr>
          <w:rFonts w:ascii="Times New Roman" w:hAnsi="Times New Roman"/>
          <w:sz w:val="28"/>
          <w:szCs w:val="28"/>
        </w:rPr>
        <w:t xml:space="preserve"> </w:t>
      </w:r>
      <w:r w:rsidRPr="006F27C3">
        <w:rPr>
          <w:rFonts w:ascii="Times New Roman" w:hAnsi="Times New Roman"/>
          <w:sz w:val="28"/>
          <w:szCs w:val="28"/>
        </w:rPr>
        <w:t xml:space="preserve">в сроки, установленные Соглашением </w:t>
      </w:r>
      <w:r w:rsidR="0085758F">
        <w:rPr>
          <w:rFonts w:ascii="Times New Roman" w:hAnsi="Times New Roman"/>
          <w:sz w:val="28"/>
          <w:szCs w:val="28"/>
        </w:rPr>
        <w:t xml:space="preserve">                   </w:t>
      </w:r>
      <w:r w:rsidRPr="006F27C3">
        <w:rPr>
          <w:rFonts w:ascii="Times New Roman" w:hAnsi="Times New Roman"/>
          <w:sz w:val="28"/>
          <w:szCs w:val="28"/>
        </w:rPr>
        <w:t>о взаимодействии.</w:t>
      </w:r>
    </w:p>
    <w:p w:rsidR="00026791"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3.6.2. Выдача</w:t>
      </w:r>
      <w:r w:rsidR="004547BC" w:rsidRPr="006F27C3">
        <w:rPr>
          <w:rFonts w:ascii="Times New Roman" w:hAnsi="Times New Roman"/>
          <w:sz w:val="28"/>
          <w:szCs w:val="28"/>
          <w:lang w:eastAsia="ru-RU"/>
        </w:rPr>
        <w:t xml:space="preserve"> уведомления о соответствии либо уведомления </w:t>
      </w:r>
      <w:r w:rsidR="0085758F">
        <w:rPr>
          <w:rFonts w:ascii="Times New Roman" w:hAnsi="Times New Roman"/>
          <w:sz w:val="28"/>
          <w:szCs w:val="28"/>
          <w:lang w:eastAsia="ru-RU"/>
        </w:rPr>
        <w:t xml:space="preserve">                                    </w:t>
      </w:r>
      <w:r w:rsidR="004547BC" w:rsidRPr="006F27C3">
        <w:rPr>
          <w:rFonts w:ascii="Times New Roman" w:hAnsi="Times New Roman"/>
          <w:sz w:val="28"/>
          <w:szCs w:val="28"/>
          <w:lang w:eastAsia="ru-RU"/>
        </w:rPr>
        <w:t>о несоответствии с приложенными документами</w:t>
      </w:r>
      <w:r w:rsidRPr="006F27C3">
        <w:rPr>
          <w:rFonts w:ascii="Times New Roman" w:hAnsi="Times New Roman"/>
          <w:sz w:val="28"/>
          <w:szCs w:val="28"/>
        </w:rPr>
        <w:t xml:space="preserve"> через многофункциональный центр. </w:t>
      </w:r>
    </w:p>
    <w:p w:rsidR="00026791" w:rsidRPr="006F27C3" w:rsidRDefault="00026791" w:rsidP="00E367BE">
      <w:pPr>
        <w:tabs>
          <w:tab w:val="left" w:pos="0"/>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представления заявителем </w:t>
      </w:r>
      <w:r w:rsidR="00EA35F5" w:rsidRPr="006F27C3">
        <w:rPr>
          <w:rFonts w:ascii="Times New Roman" w:hAnsi="Times New Roman"/>
          <w:sz w:val="28"/>
          <w:szCs w:val="28"/>
        </w:rPr>
        <w:t xml:space="preserve">уведомления </w:t>
      </w:r>
      <w:r w:rsidR="00F414A3" w:rsidRPr="006F27C3">
        <w:rPr>
          <w:rFonts w:ascii="Times New Roman" w:hAnsi="Times New Roman"/>
          <w:sz w:val="28"/>
          <w:szCs w:val="28"/>
        </w:rPr>
        <w:t xml:space="preserve">о планируемом строительстве или уведомления об изменении параметров </w:t>
      </w:r>
      <w:r w:rsidRPr="006F27C3">
        <w:rPr>
          <w:rFonts w:ascii="Times New Roman" w:hAnsi="Times New Roman"/>
          <w:sz w:val="28"/>
          <w:szCs w:val="28"/>
        </w:rPr>
        <w:t xml:space="preserve">через многофункциональный центр </w:t>
      </w:r>
      <w:r w:rsidR="004547BC" w:rsidRPr="006F27C3">
        <w:rPr>
          <w:rFonts w:ascii="Times New Roman" w:hAnsi="Times New Roman"/>
          <w:sz w:val="28"/>
          <w:szCs w:val="28"/>
          <w:lang w:eastAsia="ru-RU"/>
        </w:rPr>
        <w:t xml:space="preserve">уведомление о соответствии либо уведомление </w:t>
      </w:r>
      <w:r w:rsidR="0085758F">
        <w:rPr>
          <w:rFonts w:ascii="Times New Roman" w:hAnsi="Times New Roman"/>
          <w:sz w:val="28"/>
          <w:szCs w:val="28"/>
          <w:lang w:eastAsia="ru-RU"/>
        </w:rPr>
        <w:t xml:space="preserve">              </w:t>
      </w:r>
      <w:r w:rsidR="004547BC" w:rsidRPr="006F27C3">
        <w:rPr>
          <w:rFonts w:ascii="Times New Roman" w:hAnsi="Times New Roman"/>
          <w:sz w:val="28"/>
          <w:szCs w:val="28"/>
          <w:lang w:eastAsia="ru-RU"/>
        </w:rPr>
        <w:t>о несоответствии с приложенными документами</w:t>
      </w:r>
      <w:r w:rsidR="00A56F9E">
        <w:rPr>
          <w:rFonts w:ascii="Times New Roman" w:hAnsi="Times New Roman"/>
          <w:sz w:val="28"/>
          <w:szCs w:val="28"/>
          <w:lang w:eastAsia="ru-RU"/>
        </w:rPr>
        <w:t xml:space="preserve"> </w:t>
      </w:r>
      <w:r w:rsidRPr="006F27C3">
        <w:rPr>
          <w:rFonts w:ascii="Times New Roman" w:hAnsi="Times New Roman"/>
          <w:sz w:val="28"/>
          <w:szCs w:val="28"/>
        </w:rPr>
        <w:t xml:space="preserve">направляется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многофункциональный центр, если иной способ получения не указан заявителем.</w:t>
      </w:r>
    </w:p>
    <w:p w:rsidR="00141BEC" w:rsidRPr="006F27C3" w:rsidRDefault="00026791" w:rsidP="00E367BE">
      <w:pPr>
        <w:tabs>
          <w:tab w:val="left" w:pos="0"/>
          <w:tab w:val="left" w:pos="709"/>
        </w:tabs>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Выдача </w:t>
      </w:r>
      <w:r w:rsidR="00D52BFE" w:rsidRPr="006F27C3">
        <w:rPr>
          <w:rFonts w:ascii="Times New Roman" w:hAnsi="Times New Roman"/>
          <w:sz w:val="28"/>
          <w:szCs w:val="28"/>
          <w:lang w:eastAsia="ru-RU"/>
        </w:rPr>
        <w:t>уведомления о соответствии либо уведомления о несоответствии с приложенными документами</w:t>
      </w:r>
      <w:r w:rsidR="00A56F9E">
        <w:rPr>
          <w:rFonts w:ascii="Times New Roman" w:hAnsi="Times New Roman"/>
          <w:sz w:val="28"/>
          <w:szCs w:val="28"/>
          <w:lang w:eastAsia="ru-RU"/>
        </w:rPr>
        <w:t xml:space="preserve"> </w:t>
      </w:r>
      <w:r w:rsidRPr="006F27C3">
        <w:rPr>
          <w:rFonts w:ascii="Times New Roman" w:hAnsi="Times New Roman"/>
          <w:sz w:val="28"/>
          <w:szCs w:val="28"/>
        </w:rPr>
        <w:t xml:space="preserve">при личном обращении заявителя </w:t>
      </w:r>
      <w:r w:rsidR="0085758F">
        <w:rPr>
          <w:rFonts w:ascii="Times New Roman" w:hAnsi="Times New Roman"/>
          <w:sz w:val="28"/>
          <w:szCs w:val="28"/>
        </w:rPr>
        <w:t xml:space="preserve">                                           </w:t>
      </w:r>
      <w:r w:rsidRPr="006F27C3">
        <w:rPr>
          <w:rFonts w:ascii="Times New Roman" w:hAnsi="Times New Roman"/>
          <w:sz w:val="28"/>
          <w:szCs w:val="28"/>
        </w:rPr>
        <w:t>в многофункциональный центр осуществляется работником многофункционального центра, ответственным за выдачу документов</w:t>
      </w:r>
      <w:r w:rsidR="00D52BFE" w:rsidRPr="006F27C3">
        <w:rPr>
          <w:rFonts w:ascii="Times New Roman" w:hAnsi="Times New Roman"/>
          <w:sz w:val="28"/>
          <w:szCs w:val="28"/>
        </w:rPr>
        <w:t>,</w:t>
      </w:r>
      <w:r w:rsidRPr="006F27C3">
        <w:rPr>
          <w:rFonts w:ascii="Times New Roman" w:hAnsi="Times New Roman"/>
          <w:sz w:val="28"/>
          <w:szCs w:val="28"/>
        </w:rPr>
        <w:t xml:space="preserve"> </w:t>
      </w:r>
      <w:r w:rsidR="0085758F">
        <w:rPr>
          <w:rFonts w:ascii="Times New Roman" w:hAnsi="Times New Roman"/>
          <w:sz w:val="28"/>
          <w:szCs w:val="28"/>
        </w:rPr>
        <w:t xml:space="preserve">                           </w:t>
      </w:r>
      <w:r w:rsidRPr="006F27C3">
        <w:rPr>
          <w:rFonts w:ascii="Times New Roman" w:hAnsi="Times New Roman"/>
          <w:sz w:val="28"/>
          <w:szCs w:val="28"/>
        </w:rPr>
        <w:t>в соответствии с соглашением о взаимодействии.</w:t>
      </w:r>
    </w:p>
    <w:p w:rsidR="00026791" w:rsidRPr="0085758F" w:rsidRDefault="00026791" w:rsidP="00A01A4A">
      <w:pPr>
        <w:tabs>
          <w:tab w:val="left" w:pos="709"/>
        </w:tabs>
        <w:spacing w:after="0" w:line="240" w:lineRule="auto"/>
        <w:ind w:firstLine="851"/>
        <w:jc w:val="both"/>
        <w:rPr>
          <w:rFonts w:ascii="Times New Roman" w:hAnsi="Times New Roman"/>
          <w:sz w:val="24"/>
          <w:szCs w:val="24"/>
        </w:rPr>
      </w:pPr>
    </w:p>
    <w:p w:rsidR="00026791" w:rsidRPr="006F27C3" w:rsidRDefault="00026791" w:rsidP="00A01A4A">
      <w:pPr>
        <w:tabs>
          <w:tab w:val="left" w:pos="709"/>
          <w:tab w:val="left" w:pos="7020"/>
        </w:tabs>
        <w:spacing w:after="0" w:line="240" w:lineRule="auto"/>
        <w:ind w:firstLine="851"/>
        <w:jc w:val="center"/>
        <w:rPr>
          <w:rFonts w:ascii="Times New Roman" w:hAnsi="Times New Roman"/>
          <w:sz w:val="28"/>
          <w:szCs w:val="28"/>
        </w:rPr>
      </w:pPr>
      <w:r w:rsidRPr="006F27C3">
        <w:rPr>
          <w:rFonts w:ascii="Times New Roman" w:hAnsi="Times New Roman"/>
          <w:sz w:val="28"/>
          <w:szCs w:val="28"/>
        </w:rPr>
        <w:t>4. Формы контроля за исполнением регламента.</w:t>
      </w:r>
    </w:p>
    <w:p w:rsidR="00E367BE" w:rsidRPr="0085758F" w:rsidRDefault="00E367BE" w:rsidP="00A01A4A">
      <w:pPr>
        <w:tabs>
          <w:tab w:val="left" w:pos="709"/>
          <w:tab w:val="left" w:pos="7020"/>
        </w:tabs>
        <w:spacing w:after="0" w:line="240" w:lineRule="auto"/>
        <w:ind w:firstLine="851"/>
        <w:jc w:val="center"/>
        <w:rPr>
          <w:rFonts w:ascii="Times New Roman" w:hAnsi="Times New Roman"/>
          <w:sz w:val="24"/>
          <w:szCs w:val="24"/>
        </w:rPr>
      </w:pPr>
    </w:p>
    <w:p w:rsidR="00026791" w:rsidRPr="006F27C3" w:rsidRDefault="00026791" w:rsidP="000C0DE0">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4.1. Текущий контроль за принятием решений, соблюдением </w:t>
      </w:r>
      <w:r w:rsidR="0085758F">
        <w:rPr>
          <w:rFonts w:ascii="Times New Roman" w:hAnsi="Times New Roman"/>
          <w:sz w:val="28"/>
          <w:szCs w:val="28"/>
        </w:rPr>
        <w:t xml:space="preserve">                             </w:t>
      </w:r>
      <w:r w:rsidRPr="006F27C3">
        <w:rPr>
          <w:rFonts w:ascii="Times New Roman" w:hAnsi="Times New Roman"/>
          <w:sz w:val="28"/>
          <w:szCs w:val="28"/>
        </w:rPr>
        <w:t xml:space="preserve">и исполнением положений регламента и иных нормативных правовых актов, устанавливающих требования к предоставлению муниципальной услуги </w:t>
      </w:r>
      <w:r w:rsidRPr="000C0DE0">
        <w:rPr>
          <w:rFonts w:ascii="Times New Roman" w:hAnsi="Times New Roman"/>
          <w:sz w:val="28"/>
          <w:szCs w:val="28"/>
        </w:rPr>
        <w:t>осуществляется</w:t>
      </w:r>
      <w:r w:rsidR="00A56F9E">
        <w:rPr>
          <w:rFonts w:ascii="Times New Roman" w:hAnsi="Times New Roman"/>
          <w:sz w:val="28"/>
          <w:szCs w:val="28"/>
        </w:rPr>
        <w:t xml:space="preserve"> </w:t>
      </w:r>
      <w:r w:rsidR="000C0DE0" w:rsidRPr="000C0DE0">
        <w:rPr>
          <w:rFonts w:ascii="Times New Roman" w:hAnsi="Times New Roman"/>
          <w:sz w:val="28"/>
          <w:szCs w:val="28"/>
          <w:lang w:eastAsia="ru-RU"/>
        </w:rPr>
        <w:t xml:space="preserve">начальником Управления </w:t>
      </w:r>
      <w:r w:rsidRPr="000C0DE0">
        <w:rPr>
          <w:rFonts w:ascii="Times New Roman" w:hAnsi="Times New Roman"/>
          <w:sz w:val="28"/>
          <w:szCs w:val="28"/>
        </w:rPr>
        <w:t xml:space="preserve">непосредственно при </w:t>
      </w:r>
      <w:r w:rsidRPr="006F27C3">
        <w:rPr>
          <w:rFonts w:ascii="Times New Roman" w:hAnsi="Times New Roman"/>
          <w:sz w:val="28"/>
          <w:szCs w:val="28"/>
        </w:rPr>
        <w:t>предоставлении муниципальной услуги, а также путём организации проведения проверок в ходе предоставления муниципальной услуги. По результатам проверок уполномоченный специалист даёт указания по устранению выявленных нарушений и контролирует их исполнение.</w:t>
      </w:r>
    </w:p>
    <w:p w:rsidR="00026791" w:rsidRPr="006F27C3" w:rsidRDefault="00026791" w:rsidP="00E367BE">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Текущий контроль включает рассмотрение, принятие решений </w:t>
      </w:r>
      <w:r w:rsidR="0085758F">
        <w:rPr>
          <w:rFonts w:ascii="Times New Roman" w:hAnsi="Times New Roman"/>
          <w:sz w:val="28"/>
          <w:szCs w:val="28"/>
        </w:rPr>
        <w:t xml:space="preserve">                           </w:t>
      </w:r>
      <w:r w:rsidRPr="006F27C3">
        <w:rPr>
          <w:rFonts w:ascii="Times New Roman" w:hAnsi="Times New Roman"/>
          <w:sz w:val="28"/>
          <w:szCs w:val="28"/>
        </w:rPr>
        <w:t>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026791" w:rsidRPr="006F27C3" w:rsidRDefault="00026791" w:rsidP="000C737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4.2. Оценка полноты и качества предоставления муниципальной услуги </w:t>
      </w:r>
      <w:r w:rsidR="0085758F">
        <w:rPr>
          <w:rFonts w:ascii="Times New Roman" w:hAnsi="Times New Roman"/>
          <w:sz w:val="28"/>
          <w:szCs w:val="28"/>
        </w:rPr>
        <w:t xml:space="preserve">                  </w:t>
      </w:r>
      <w:r w:rsidRPr="006F27C3">
        <w:rPr>
          <w:rFonts w:ascii="Times New Roman" w:hAnsi="Times New Roman"/>
          <w:sz w:val="28"/>
          <w:szCs w:val="28"/>
        </w:rPr>
        <w:t xml:space="preserve">и последующий контроль за исполнением регламента осуществляется </w:t>
      </w:r>
      <w:r w:rsidR="000C7376">
        <w:rPr>
          <w:rFonts w:ascii="Times New Roman" w:hAnsi="Times New Roman"/>
          <w:sz w:val="28"/>
          <w:szCs w:val="28"/>
          <w:lang w:eastAsia="ru-RU"/>
        </w:rPr>
        <w:t xml:space="preserve">начальником Управления </w:t>
      </w:r>
      <w:r w:rsidRPr="006F27C3">
        <w:rPr>
          <w:rFonts w:ascii="Times New Roman" w:hAnsi="Times New Roman"/>
          <w:sz w:val="28"/>
          <w:szCs w:val="28"/>
        </w:rPr>
        <w:t>и включает в себя проведение проверок, выявление</w:t>
      </w:r>
      <w:r w:rsidR="00A56F9E">
        <w:rPr>
          <w:rFonts w:ascii="Times New Roman" w:hAnsi="Times New Roman"/>
          <w:sz w:val="28"/>
          <w:szCs w:val="28"/>
        </w:rPr>
        <w:t xml:space="preserve"> </w:t>
      </w:r>
      <w:r w:rsidR="0085758F">
        <w:rPr>
          <w:rFonts w:ascii="Times New Roman" w:hAnsi="Times New Roman"/>
          <w:sz w:val="28"/>
          <w:szCs w:val="28"/>
        </w:rPr>
        <w:t xml:space="preserve">                 </w:t>
      </w:r>
      <w:r w:rsidRPr="006F27C3">
        <w:rPr>
          <w:rFonts w:ascii="Times New Roman" w:hAnsi="Times New Roman"/>
          <w:sz w:val="28"/>
          <w:szCs w:val="28"/>
        </w:rPr>
        <w:t xml:space="preserve">и устранение нарушений прав заинтересованных лиц, рассмотрение предложений по повышению качества предоставления </w:t>
      </w:r>
      <w:r w:rsidR="000654FC" w:rsidRPr="006F27C3">
        <w:rPr>
          <w:rFonts w:ascii="Times New Roman" w:hAnsi="Times New Roman"/>
          <w:sz w:val="28"/>
          <w:szCs w:val="28"/>
        </w:rPr>
        <w:t xml:space="preserve">муниципальной </w:t>
      </w:r>
      <w:r w:rsidRPr="006F27C3">
        <w:rPr>
          <w:rFonts w:ascii="Times New Roman" w:hAnsi="Times New Roman"/>
          <w:sz w:val="28"/>
          <w:szCs w:val="28"/>
        </w:rPr>
        <w:t xml:space="preserve">услуги </w:t>
      </w:r>
      <w:r w:rsidR="0085758F">
        <w:rPr>
          <w:rFonts w:ascii="Times New Roman" w:hAnsi="Times New Roman"/>
          <w:sz w:val="28"/>
          <w:szCs w:val="28"/>
        </w:rPr>
        <w:t xml:space="preserve">       </w:t>
      </w:r>
      <w:r w:rsidRPr="006F27C3">
        <w:rPr>
          <w:rFonts w:ascii="Times New Roman" w:hAnsi="Times New Roman"/>
          <w:sz w:val="28"/>
          <w:szCs w:val="28"/>
        </w:rPr>
        <w:t>и недопущению выявленных нарушений.</w:t>
      </w:r>
    </w:p>
    <w:p w:rsidR="00026791" w:rsidRPr="006F27C3" w:rsidRDefault="00026791" w:rsidP="00B25705">
      <w:pPr>
        <w:tabs>
          <w:tab w:val="left" w:pos="0"/>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Плановые проверки исполнения регламента осуществляютс</w:t>
      </w:r>
      <w:r w:rsidR="008F6EA6" w:rsidRPr="006F27C3">
        <w:rPr>
          <w:rFonts w:ascii="Times New Roman" w:hAnsi="Times New Roman"/>
          <w:sz w:val="28"/>
          <w:szCs w:val="28"/>
          <w:lang w:eastAsia="ru-RU"/>
        </w:rPr>
        <w:t xml:space="preserve">я </w:t>
      </w:r>
      <w:r w:rsidR="00B25705">
        <w:rPr>
          <w:rFonts w:ascii="Times New Roman" w:hAnsi="Times New Roman"/>
          <w:sz w:val="28"/>
          <w:szCs w:val="28"/>
          <w:lang w:eastAsia="ru-RU"/>
        </w:rPr>
        <w:t>н</w:t>
      </w:r>
      <w:r w:rsidR="000C7376">
        <w:rPr>
          <w:rFonts w:ascii="Times New Roman" w:hAnsi="Times New Roman"/>
          <w:sz w:val="28"/>
          <w:szCs w:val="28"/>
          <w:lang w:eastAsia="ru-RU"/>
        </w:rPr>
        <w:t xml:space="preserve">ачальником Управления </w:t>
      </w:r>
      <w:r w:rsidRPr="006F27C3">
        <w:rPr>
          <w:rFonts w:ascii="Times New Roman" w:hAnsi="Times New Roman"/>
          <w:sz w:val="28"/>
          <w:szCs w:val="28"/>
          <w:lang w:eastAsia="ru-RU"/>
        </w:rPr>
        <w:t>в соответствии с графиком проверок, но не реже чем раз в два года.</w:t>
      </w:r>
    </w:p>
    <w:p w:rsidR="00026791" w:rsidRPr="006F27C3" w:rsidRDefault="00026791" w:rsidP="000C7376">
      <w:pPr>
        <w:tabs>
          <w:tab w:val="left" w:pos="709"/>
        </w:tabs>
        <w:autoSpaceDE w:val="0"/>
        <w:autoSpaceDN w:val="0"/>
        <w:adjustRightInd w:val="0"/>
        <w:spacing w:after="0" w:line="240" w:lineRule="auto"/>
        <w:ind w:firstLine="709"/>
        <w:jc w:val="both"/>
        <w:rPr>
          <w:rFonts w:ascii="Times New Roman" w:hAnsi="Times New Roman"/>
          <w:sz w:val="28"/>
          <w:szCs w:val="28"/>
          <w:lang w:eastAsia="ru-RU"/>
        </w:rPr>
      </w:pPr>
      <w:r w:rsidRPr="006F27C3">
        <w:rPr>
          <w:rFonts w:ascii="Times New Roman" w:hAnsi="Times New Roman"/>
          <w:sz w:val="28"/>
          <w:szCs w:val="28"/>
          <w:lang w:eastAsia="ru-RU"/>
        </w:rPr>
        <w:t>Внеплановые проверки осуществляю</w:t>
      </w:r>
      <w:r w:rsidR="008F6EA6" w:rsidRPr="006F27C3">
        <w:rPr>
          <w:rFonts w:ascii="Times New Roman" w:hAnsi="Times New Roman"/>
          <w:sz w:val="28"/>
          <w:szCs w:val="28"/>
          <w:lang w:eastAsia="ru-RU"/>
        </w:rPr>
        <w:t xml:space="preserve">тся </w:t>
      </w:r>
      <w:r w:rsidR="000C7376">
        <w:rPr>
          <w:rFonts w:ascii="Times New Roman" w:hAnsi="Times New Roman"/>
          <w:sz w:val="28"/>
          <w:szCs w:val="28"/>
          <w:lang w:eastAsia="ru-RU"/>
        </w:rPr>
        <w:t xml:space="preserve">начальником Управления </w:t>
      </w:r>
      <w:r w:rsidR="0085758F">
        <w:rPr>
          <w:rFonts w:ascii="Times New Roman" w:hAnsi="Times New Roman"/>
          <w:sz w:val="28"/>
          <w:szCs w:val="28"/>
          <w:lang w:eastAsia="ru-RU"/>
        </w:rPr>
        <w:t xml:space="preserve">                  </w:t>
      </w:r>
      <w:r w:rsidRPr="006F27C3">
        <w:rPr>
          <w:rFonts w:ascii="Times New Roman" w:hAnsi="Times New Roman"/>
          <w:sz w:val="28"/>
          <w:szCs w:val="28"/>
          <w:lang w:eastAsia="ru-RU"/>
        </w:rPr>
        <w:t>при</w:t>
      </w:r>
      <w:r w:rsidR="007E43BE" w:rsidRPr="006F27C3">
        <w:rPr>
          <w:rFonts w:ascii="Times New Roman" w:hAnsi="Times New Roman"/>
          <w:sz w:val="28"/>
          <w:szCs w:val="28"/>
          <w:lang w:eastAsia="ru-RU"/>
        </w:rPr>
        <w:t xml:space="preserve"> наличии</w:t>
      </w:r>
      <w:r w:rsidR="00A56F9E">
        <w:rPr>
          <w:rFonts w:ascii="Times New Roman" w:hAnsi="Times New Roman"/>
          <w:sz w:val="28"/>
          <w:szCs w:val="28"/>
          <w:lang w:eastAsia="ru-RU"/>
        </w:rPr>
        <w:t xml:space="preserve"> </w:t>
      </w:r>
      <w:r w:rsidRPr="006F27C3">
        <w:rPr>
          <w:rFonts w:ascii="Times New Roman" w:hAnsi="Times New Roman"/>
          <w:sz w:val="28"/>
          <w:szCs w:val="28"/>
          <w:lang w:eastAsia="ru-RU"/>
        </w:rPr>
        <w:t>жалоб на исполнение регламента.</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4.3. Персональная ответственность исполнителя закрепляется в его должностной инструкции в соответствии с требованиями законодательства.</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По результатам проверок лица, допустившие нарушение требований регламента, привлекаются к дисциплинарной ответственности в со</w:t>
      </w:r>
      <w:r w:rsidR="00183E54" w:rsidRPr="006F27C3">
        <w:rPr>
          <w:rFonts w:ascii="Times New Roman" w:hAnsi="Times New Roman"/>
          <w:sz w:val="28"/>
          <w:szCs w:val="28"/>
        </w:rPr>
        <w:t xml:space="preserve">ответствии </w:t>
      </w:r>
      <w:r w:rsidR="0085758F">
        <w:rPr>
          <w:rFonts w:ascii="Times New Roman" w:hAnsi="Times New Roman"/>
          <w:sz w:val="28"/>
          <w:szCs w:val="28"/>
        </w:rPr>
        <w:t xml:space="preserve">               </w:t>
      </w:r>
      <w:r w:rsidR="00183E54" w:rsidRPr="006F27C3">
        <w:rPr>
          <w:rFonts w:ascii="Times New Roman" w:hAnsi="Times New Roman"/>
          <w:sz w:val="28"/>
          <w:szCs w:val="28"/>
        </w:rPr>
        <w:t>с Трудовым к</w:t>
      </w:r>
      <w:r w:rsidRPr="006F27C3">
        <w:rPr>
          <w:rFonts w:ascii="Times New Roman" w:hAnsi="Times New Roman"/>
          <w:sz w:val="28"/>
          <w:szCs w:val="28"/>
        </w:rPr>
        <w:t>одексом Российской Федерации.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lastRenderedPageBreak/>
        <w:t>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соответствии с действующим законодательством Российской Федерации.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4.4. Контроль за условиями и организацией предоставления муниципальной услуги в многофункциональном центре осуществляется </w:t>
      </w:r>
      <w:r w:rsidR="0085758F">
        <w:rPr>
          <w:rFonts w:ascii="Times New Roman" w:hAnsi="Times New Roman"/>
          <w:sz w:val="28"/>
          <w:szCs w:val="28"/>
        </w:rPr>
        <w:t xml:space="preserve">                     </w:t>
      </w:r>
      <w:r w:rsidRPr="006F27C3">
        <w:rPr>
          <w:rFonts w:ascii="Times New Roman" w:hAnsi="Times New Roman"/>
          <w:sz w:val="28"/>
          <w:szCs w:val="28"/>
        </w:rPr>
        <w:t>в соответствии соглашением о взаимодействии.</w:t>
      </w:r>
    </w:p>
    <w:p w:rsidR="00026791" w:rsidRPr="006F27C3" w:rsidRDefault="00026791" w:rsidP="008F6EA6">
      <w:pPr>
        <w:tabs>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026791" w:rsidRPr="0085758F" w:rsidRDefault="00026791" w:rsidP="00A01A4A">
      <w:pPr>
        <w:tabs>
          <w:tab w:val="left" w:pos="709"/>
          <w:tab w:val="left" w:pos="7020"/>
        </w:tabs>
        <w:spacing w:after="0" w:line="240" w:lineRule="auto"/>
        <w:ind w:firstLine="851"/>
        <w:jc w:val="center"/>
        <w:rPr>
          <w:rFonts w:ascii="Times New Roman" w:hAnsi="Times New Roman"/>
          <w:sz w:val="24"/>
          <w:szCs w:val="24"/>
          <w:lang w:eastAsia="ru-RU"/>
        </w:rPr>
      </w:pPr>
    </w:p>
    <w:p w:rsidR="00117EFA" w:rsidRPr="006F27C3" w:rsidRDefault="00117EFA" w:rsidP="00A01A4A">
      <w:pPr>
        <w:pStyle w:val="a6"/>
        <w:autoSpaceDE w:val="0"/>
        <w:autoSpaceDN w:val="0"/>
        <w:adjustRightInd w:val="0"/>
        <w:spacing w:after="0" w:line="240" w:lineRule="auto"/>
        <w:ind w:left="0" w:firstLine="851"/>
        <w:jc w:val="center"/>
        <w:outlineLvl w:val="0"/>
        <w:rPr>
          <w:rFonts w:ascii="Times New Roman" w:eastAsiaTheme="minorHAnsi" w:hAnsi="Times New Roman"/>
          <w:bCs/>
          <w:sz w:val="28"/>
          <w:szCs w:val="28"/>
        </w:rPr>
      </w:pPr>
      <w:r w:rsidRPr="006F27C3">
        <w:rPr>
          <w:rFonts w:ascii="Times New Roman" w:hAnsi="Times New Roman"/>
          <w:sz w:val="28"/>
          <w:szCs w:val="28"/>
        </w:rPr>
        <w:t>5. Досудебный (внесудебный) порядок обжалования решений и действий (бездействия)</w:t>
      </w:r>
      <w:r w:rsidR="00181D38" w:rsidRPr="006F27C3">
        <w:rPr>
          <w:rFonts w:ascii="Times New Roman" w:hAnsi="Times New Roman"/>
          <w:sz w:val="28"/>
          <w:szCs w:val="28"/>
        </w:rPr>
        <w:t xml:space="preserve"> уполномоченного</w:t>
      </w:r>
      <w:r w:rsidR="00C27174" w:rsidRPr="006F27C3">
        <w:rPr>
          <w:rFonts w:ascii="Times New Roman" w:hAnsi="Times New Roman"/>
          <w:sz w:val="28"/>
          <w:szCs w:val="28"/>
        </w:rPr>
        <w:t xml:space="preserve"> органа,</w:t>
      </w:r>
      <w:r w:rsidR="00A56F9E">
        <w:rPr>
          <w:rFonts w:ascii="Times New Roman" w:hAnsi="Times New Roman"/>
          <w:sz w:val="28"/>
          <w:szCs w:val="28"/>
        </w:rPr>
        <w:t xml:space="preserve"> </w:t>
      </w:r>
      <w:r w:rsidRPr="006F27C3">
        <w:rPr>
          <w:rFonts w:ascii="Times New Roman" w:eastAsiaTheme="minorHAnsi" w:hAnsi="Times New Roman"/>
          <w:bCs/>
          <w:sz w:val="28"/>
          <w:szCs w:val="28"/>
        </w:rPr>
        <w:t>должностного лица</w:t>
      </w:r>
      <w:r w:rsidR="00181D38" w:rsidRPr="006F27C3">
        <w:rPr>
          <w:rFonts w:ascii="Times New Roman" w:eastAsiaTheme="minorHAnsi" w:hAnsi="Times New Roman"/>
          <w:bCs/>
          <w:sz w:val="28"/>
          <w:szCs w:val="28"/>
        </w:rPr>
        <w:t xml:space="preserve"> уполномоченного</w:t>
      </w:r>
      <w:r w:rsidR="00C27174" w:rsidRPr="006F27C3">
        <w:rPr>
          <w:rFonts w:ascii="Times New Roman" w:hAnsi="Times New Roman"/>
          <w:sz w:val="28"/>
          <w:szCs w:val="28"/>
        </w:rPr>
        <w:t xml:space="preserve"> органа, </w:t>
      </w:r>
      <w:r w:rsidRPr="006F27C3">
        <w:rPr>
          <w:rFonts w:ascii="Times New Roman" w:eastAsiaTheme="minorHAnsi" w:hAnsi="Times New Roman"/>
          <w:bCs/>
          <w:sz w:val="28"/>
          <w:szCs w:val="28"/>
        </w:rPr>
        <w:t xml:space="preserve">муниципального служащего, </w:t>
      </w:r>
      <w:r w:rsidR="00AD78EC" w:rsidRPr="006F27C3">
        <w:rPr>
          <w:rFonts w:ascii="Times New Roman" w:eastAsiaTheme="minorHAnsi" w:hAnsi="Times New Roman"/>
          <w:bCs/>
          <w:sz w:val="28"/>
          <w:szCs w:val="28"/>
        </w:rPr>
        <w:t>многофункционального центра</w:t>
      </w:r>
      <w:r w:rsidRPr="006F27C3">
        <w:rPr>
          <w:rFonts w:ascii="Times New Roman" w:eastAsiaTheme="minorHAnsi" w:hAnsi="Times New Roman"/>
          <w:bCs/>
          <w:sz w:val="28"/>
          <w:szCs w:val="28"/>
        </w:rPr>
        <w:t>, работни</w:t>
      </w:r>
      <w:r w:rsidR="002C3596" w:rsidRPr="006F27C3">
        <w:rPr>
          <w:rFonts w:ascii="Times New Roman" w:eastAsiaTheme="minorHAnsi" w:hAnsi="Times New Roman"/>
          <w:bCs/>
          <w:sz w:val="28"/>
          <w:szCs w:val="28"/>
        </w:rPr>
        <w:t xml:space="preserve">ка </w:t>
      </w:r>
      <w:r w:rsidR="00AD78EC" w:rsidRPr="006F27C3">
        <w:rPr>
          <w:rFonts w:ascii="Times New Roman" w:eastAsiaTheme="minorHAnsi" w:hAnsi="Times New Roman"/>
          <w:bCs/>
          <w:sz w:val="28"/>
          <w:szCs w:val="28"/>
        </w:rPr>
        <w:t>многофункционального центра</w:t>
      </w:r>
    </w:p>
    <w:p w:rsidR="00117EFA" w:rsidRPr="0085758F" w:rsidRDefault="00117EFA" w:rsidP="00A01A4A">
      <w:pPr>
        <w:tabs>
          <w:tab w:val="left" w:pos="567"/>
          <w:tab w:val="left" w:pos="7020"/>
        </w:tabs>
        <w:spacing w:after="0" w:line="240" w:lineRule="auto"/>
        <w:ind w:firstLine="851"/>
        <w:jc w:val="center"/>
        <w:rPr>
          <w:rFonts w:ascii="Times New Roman" w:hAnsi="Times New Roman"/>
          <w:sz w:val="24"/>
          <w:szCs w:val="24"/>
        </w:rPr>
      </w:pPr>
    </w:p>
    <w:p w:rsidR="00BD08CA" w:rsidRPr="006F27C3" w:rsidRDefault="00117EFA"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sz w:val="28"/>
          <w:szCs w:val="28"/>
        </w:rPr>
        <w:t xml:space="preserve">5.1. </w:t>
      </w:r>
      <w:r w:rsidR="00BD08CA" w:rsidRPr="006F27C3">
        <w:rPr>
          <w:rFonts w:ascii="Times New Roman" w:hAnsi="Times New Roman"/>
          <w:color w:val="000000"/>
          <w:sz w:val="28"/>
          <w:szCs w:val="28"/>
        </w:rPr>
        <w:t>Заявитель может обратиться с жалобой</w:t>
      </w:r>
      <w:r w:rsidR="0070210B">
        <w:rPr>
          <w:rFonts w:ascii="Times New Roman" w:hAnsi="Times New Roman"/>
          <w:color w:val="000000"/>
          <w:sz w:val="28"/>
          <w:szCs w:val="28"/>
        </w:rPr>
        <w:t>,</w:t>
      </w:r>
      <w:r w:rsidR="00BD08CA" w:rsidRPr="006F27C3">
        <w:rPr>
          <w:rFonts w:ascii="Times New Roman" w:hAnsi="Times New Roman"/>
          <w:color w:val="000000"/>
          <w:sz w:val="28"/>
          <w:szCs w:val="28"/>
        </w:rPr>
        <w:t xml:space="preserve"> в том числе в следующих случаях:</w:t>
      </w:r>
    </w:p>
    <w:p w:rsidR="00BD08CA"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BD08CA" w:rsidRPr="006F27C3">
        <w:rPr>
          <w:rFonts w:ascii="Times New Roman" w:hAnsi="Times New Roman"/>
          <w:color w:val="000000"/>
          <w:sz w:val="28"/>
          <w:szCs w:val="28"/>
        </w:rPr>
        <w:t xml:space="preserve">1.1. Нарушение срока регистрации </w:t>
      </w:r>
      <w:r w:rsidR="000654FC" w:rsidRPr="006F27C3">
        <w:rPr>
          <w:rFonts w:ascii="Times New Roman" w:hAnsi="Times New Roman"/>
          <w:color w:val="000000"/>
          <w:sz w:val="28"/>
          <w:szCs w:val="28"/>
        </w:rPr>
        <w:t>запроса заявителя</w:t>
      </w:r>
      <w:r w:rsidR="00BD08CA" w:rsidRPr="006F27C3">
        <w:rPr>
          <w:rFonts w:ascii="Times New Roman" w:hAnsi="Times New Roman"/>
          <w:color w:val="000000"/>
          <w:sz w:val="28"/>
          <w:szCs w:val="28"/>
        </w:rPr>
        <w:t xml:space="preserve"> о предоставлении </w:t>
      </w:r>
      <w:r w:rsidR="003847BF" w:rsidRPr="006F27C3">
        <w:rPr>
          <w:rFonts w:ascii="Times New Roman" w:hAnsi="Times New Roman"/>
          <w:color w:val="000000"/>
          <w:sz w:val="28"/>
          <w:szCs w:val="28"/>
        </w:rPr>
        <w:t xml:space="preserve">муниципальной </w:t>
      </w:r>
      <w:r w:rsidR="00BD08CA" w:rsidRPr="006F27C3">
        <w:rPr>
          <w:rFonts w:ascii="Times New Roman" w:hAnsi="Times New Roman"/>
          <w:color w:val="000000"/>
          <w:sz w:val="28"/>
          <w:szCs w:val="28"/>
        </w:rPr>
        <w:t>услуги.</w:t>
      </w:r>
    </w:p>
    <w:p w:rsidR="00BD08CA"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BD08CA" w:rsidRPr="006F27C3">
        <w:rPr>
          <w:rFonts w:ascii="Times New Roman" w:hAnsi="Times New Roman"/>
          <w:color w:val="000000"/>
          <w:sz w:val="28"/>
          <w:szCs w:val="28"/>
        </w:rPr>
        <w:t xml:space="preserve">1.2. Нарушение срока предоставления </w:t>
      </w:r>
      <w:r w:rsidR="000654FC" w:rsidRPr="006F27C3">
        <w:rPr>
          <w:rFonts w:ascii="Times New Roman" w:hAnsi="Times New Roman"/>
          <w:color w:val="000000"/>
          <w:sz w:val="28"/>
          <w:szCs w:val="28"/>
        </w:rPr>
        <w:t xml:space="preserve">муниципальной </w:t>
      </w:r>
      <w:r w:rsidR="00BD08CA" w:rsidRPr="006F27C3">
        <w:rPr>
          <w:rFonts w:ascii="Times New Roman" w:hAnsi="Times New Roman"/>
          <w:color w:val="000000"/>
          <w:sz w:val="28"/>
          <w:szCs w:val="28"/>
        </w:rPr>
        <w:t>услуги.</w:t>
      </w:r>
    </w:p>
    <w:p w:rsidR="008422CC" w:rsidRPr="006F27C3" w:rsidRDefault="005B0883" w:rsidP="00A01A4A">
      <w:pPr>
        <w:pStyle w:val="a6"/>
        <w:autoSpaceDE w:val="0"/>
        <w:autoSpaceDN w:val="0"/>
        <w:adjustRightInd w:val="0"/>
        <w:spacing w:after="0" w:line="240" w:lineRule="auto"/>
        <w:ind w:left="0" w:firstLine="709"/>
        <w:jc w:val="both"/>
        <w:rPr>
          <w:rFonts w:ascii="Times New Roman" w:eastAsiaTheme="minorHAnsi" w:hAnsi="Times New Roman"/>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1.3. Требование у заявителя представления </w:t>
      </w:r>
      <w:r w:rsidR="008422CC" w:rsidRPr="006F27C3">
        <w:rPr>
          <w:rFonts w:ascii="Times New Roman" w:eastAsiaTheme="minorHAnsi" w:hAnsi="Times New Roman"/>
          <w:sz w:val="28"/>
          <w:szCs w:val="28"/>
        </w:rPr>
        <w:t xml:space="preserve">документов или информации либо осуществления действий, представление или осуществление которых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не предусмотрено</w:t>
      </w:r>
      <w:r w:rsidR="008422CC" w:rsidRPr="006F27C3">
        <w:rPr>
          <w:rFonts w:ascii="Times New Roman" w:hAnsi="Times New Roman"/>
          <w:color w:val="000000"/>
          <w:sz w:val="28"/>
          <w:szCs w:val="28"/>
        </w:rPr>
        <w:t xml:space="preserve"> нормативными правовыми актами Российской Федерации, нормативными правовыми актами Ярославской области</w:t>
      </w:r>
      <w:r w:rsidR="000654FC" w:rsidRPr="006F27C3">
        <w:rPr>
          <w:rFonts w:ascii="Times New Roman" w:hAnsi="Times New Roman"/>
          <w:color w:val="000000"/>
          <w:sz w:val="28"/>
          <w:szCs w:val="28"/>
        </w:rPr>
        <w:t xml:space="preserve">, </w:t>
      </w:r>
      <w:r w:rsidR="000654FC" w:rsidRPr="006F27C3">
        <w:rPr>
          <w:rFonts w:ascii="Times New Roman" w:hAnsi="Times New Roman"/>
          <w:sz w:val="28"/>
          <w:szCs w:val="28"/>
        </w:rPr>
        <w:t>муниципальными правовыми актами</w:t>
      </w:r>
      <w:r w:rsidR="008422CC" w:rsidRPr="006F27C3">
        <w:rPr>
          <w:rFonts w:ascii="Times New Roman" w:hAnsi="Times New Roman"/>
          <w:color w:val="000000"/>
          <w:sz w:val="28"/>
          <w:szCs w:val="28"/>
        </w:rPr>
        <w:t xml:space="preserve"> для предоставления </w:t>
      </w:r>
      <w:r w:rsidR="000654FC"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1.4.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w:t>
      </w:r>
      <w:r w:rsidR="000654FC" w:rsidRPr="006F27C3">
        <w:rPr>
          <w:rFonts w:ascii="Times New Roman" w:hAnsi="Times New Roman"/>
          <w:color w:val="000000"/>
          <w:sz w:val="28"/>
          <w:szCs w:val="28"/>
        </w:rPr>
        <w:t xml:space="preserve">, </w:t>
      </w:r>
      <w:r w:rsidR="000654FC" w:rsidRPr="006F27C3">
        <w:rPr>
          <w:rFonts w:ascii="Times New Roman" w:hAnsi="Times New Roman"/>
          <w:sz w:val="28"/>
          <w:szCs w:val="28"/>
        </w:rPr>
        <w:t>муниципальными правовыми актами</w:t>
      </w:r>
      <w:r w:rsidR="008422CC" w:rsidRPr="006F27C3">
        <w:rPr>
          <w:rFonts w:ascii="Times New Roman" w:hAnsi="Times New Roman"/>
          <w:color w:val="000000"/>
          <w:sz w:val="28"/>
          <w:szCs w:val="28"/>
        </w:rPr>
        <w:t xml:space="preserve"> для предоставления </w:t>
      </w:r>
      <w:r w:rsidR="000654FC"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у заявителя.</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1.5. Отказ в предоставлении </w:t>
      </w:r>
      <w:r w:rsidR="009D7919"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r w:rsidR="009D7919" w:rsidRPr="006F27C3">
        <w:rPr>
          <w:rFonts w:ascii="Times New Roman" w:hAnsi="Times New Roman"/>
          <w:color w:val="000000"/>
          <w:sz w:val="28"/>
          <w:szCs w:val="28"/>
        </w:rPr>
        <w:t xml:space="preserve">, </w:t>
      </w:r>
      <w:r w:rsidR="009D7919" w:rsidRPr="006F27C3">
        <w:rPr>
          <w:rFonts w:ascii="Times New Roman" w:hAnsi="Times New Roman"/>
          <w:sz w:val="28"/>
          <w:szCs w:val="28"/>
        </w:rPr>
        <w:t>муниципальными правовыми актами</w:t>
      </w:r>
      <w:r w:rsidR="008422CC" w:rsidRPr="006F27C3">
        <w:rPr>
          <w:rFonts w:ascii="Times New Roman" w:hAnsi="Times New Roman"/>
          <w:color w:val="000000"/>
          <w:sz w:val="28"/>
          <w:szCs w:val="28"/>
        </w:rPr>
        <w:t>.</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1.6. Затребование с заявителя при предоставлении </w:t>
      </w:r>
      <w:r w:rsidR="009D7919"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платы, не предусмотренной нормативными правовыми актами Российской Федерации, нормативными правовыми актами Ярославской области</w:t>
      </w:r>
      <w:r w:rsidR="009D7919" w:rsidRPr="006F27C3">
        <w:rPr>
          <w:rFonts w:ascii="Times New Roman" w:hAnsi="Times New Roman"/>
          <w:color w:val="000000"/>
          <w:sz w:val="28"/>
          <w:szCs w:val="28"/>
        </w:rPr>
        <w:t xml:space="preserve">, </w:t>
      </w:r>
      <w:r w:rsidR="009D7919" w:rsidRPr="006F27C3">
        <w:rPr>
          <w:rFonts w:ascii="Times New Roman" w:hAnsi="Times New Roman"/>
          <w:sz w:val="28"/>
          <w:szCs w:val="28"/>
        </w:rPr>
        <w:t>муниципальными правовыми актами.</w:t>
      </w:r>
    </w:p>
    <w:p w:rsidR="008422CC" w:rsidRPr="006F27C3" w:rsidRDefault="005B0883" w:rsidP="00A01A4A">
      <w:pPr>
        <w:pStyle w:val="a6"/>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1.7. Отказ</w:t>
      </w:r>
      <w:r w:rsidR="00A56F9E">
        <w:rPr>
          <w:rFonts w:ascii="Times New Roman" w:hAnsi="Times New Roman"/>
          <w:color w:val="000000"/>
          <w:sz w:val="28"/>
          <w:szCs w:val="28"/>
        </w:rPr>
        <w:t xml:space="preserve"> </w:t>
      </w:r>
      <w:r w:rsidR="00181D38" w:rsidRPr="006F27C3">
        <w:rPr>
          <w:rFonts w:ascii="Times New Roman" w:hAnsi="Times New Roman"/>
          <w:color w:val="000000"/>
          <w:sz w:val="28"/>
          <w:szCs w:val="28"/>
        </w:rPr>
        <w:t xml:space="preserve">уполномоченного </w:t>
      </w:r>
      <w:r w:rsidR="00C27174" w:rsidRPr="006F27C3">
        <w:rPr>
          <w:rFonts w:ascii="Times New Roman" w:hAnsi="Times New Roman"/>
          <w:sz w:val="28"/>
          <w:szCs w:val="28"/>
        </w:rPr>
        <w:t>органа,</w:t>
      </w:r>
      <w:r w:rsidR="00605A82" w:rsidRPr="006F27C3">
        <w:rPr>
          <w:rFonts w:ascii="Times New Roman" w:hAnsi="Times New Roman"/>
          <w:color w:val="000000"/>
          <w:sz w:val="28"/>
          <w:szCs w:val="28"/>
        </w:rPr>
        <w:t xml:space="preserve"> должностного лица</w:t>
      </w:r>
      <w:r w:rsidR="00181D38" w:rsidRPr="006F27C3">
        <w:rPr>
          <w:rFonts w:ascii="Times New Roman" w:hAnsi="Times New Roman"/>
          <w:color w:val="000000"/>
          <w:sz w:val="28"/>
          <w:szCs w:val="28"/>
        </w:rPr>
        <w:t xml:space="preserve"> уполномоченного</w:t>
      </w:r>
      <w:r w:rsidR="00605A82" w:rsidRPr="006F27C3">
        <w:rPr>
          <w:rFonts w:ascii="Times New Roman" w:hAnsi="Times New Roman"/>
          <w:color w:val="000000"/>
          <w:sz w:val="28"/>
          <w:szCs w:val="28"/>
        </w:rPr>
        <w:t xml:space="preserve"> органа</w:t>
      </w:r>
      <w:r w:rsidR="008422CC" w:rsidRPr="006F27C3">
        <w:rPr>
          <w:rFonts w:ascii="Times New Roman" w:hAnsi="Times New Roman"/>
          <w:color w:val="000000"/>
          <w:sz w:val="28"/>
          <w:szCs w:val="28"/>
        </w:rPr>
        <w:t xml:space="preserve">, муниципального служащего, </w:t>
      </w:r>
      <w:r w:rsidR="008422CC" w:rsidRPr="006F27C3">
        <w:rPr>
          <w:rFonts w:ascii="Times New Roman" w:eastAsiaTheme="minorHAnsi" w:hAnsi="Times New Roman"/>
          <w:sz w:val="28"/>
          <w:szCs w:val="28"/>
        </w:rPr>
        <w:t>МФЦ</w:t>
      </w:r>
      <w:r w:rsidR="009D7919" w:rsidRPr="006F27C3">
        <w:rPr>
          <w:rFonts w:ascii="Times New Roman" w:hAnsi="Times New Roman"/>
          <w:color w:val="000000"/>
          <w:sz w:val="28"/>
          <w:szCs w:val="28"/>
        </w:rPr>
        <w:t xml:space="preserve">, работника МФЦ </w:t>
      </w:r>
      <w:r w:rsidR="008422CC" w:rsidRPr="006F27C3">
        <w:rPr>
          <w:rFonts w:ascii="Times New Roman" w:hAnsi="Times New Roman"/>
          <w:color w:val="000000"/>
          <w:sz w:val="28"/>
          <w:szCs w:val="28"/>
        </w:rPr>
        <w:t xml:space="preserve">в исправлении допущенных ими опечаток и ошибок в выданных в результате предоставления </w:t>
      </w:r>
      <w:r w:rsidR="009D7919" w:rsidRPr="006F27C3">
        <w:rPr>
          <w:rFonts w:ascii="Times New Roman" w:hAnsi="Times New Roman"/>
          <w:color w:val="000000"/>
          <w:sz w:val="28"/>
          <w:szCs w:val="28"/>
        </w:rPr>
        <w:t xml:space="preserve">муниципальной </w:t>
      </w:r>
      <w:r w:rsidR="008422CC" w:rsidRPr="006F27C3">
        <w:rPr>
          <w:rFonts w:ascii="Times New Roman" w:hAnsi="Times New Roman"/>
          <w:color w:val="000000"/>
          <w:sz w:val="28"/>
          <w:szCs w:val="28"/>
        </w:rPr>
        <w:t>услуги документах либо нарушение установленного срока таких исправлений.</w:t>
      </w:r>
    </w:p>
    <w:p w:rsidR="008422CC" w:rsidRPr="006F27C3" w:rsidRDefault="005B0883" w:rsidP="00A01A4A">
      <w:pPr>
        <w:pStyle w:val="a6"/>
        <w:spacing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lastRenderedPageBreak/>
        <w:t>5.</w:t>
      </w:r>
      <w:r w:rsidR="008422CC" w:rsidRPr="006F27C3">
        <w:rPr>
          <w:rFonts w:ascii="Times New Roman" w:hAnsi="Times New Roman"/>
          <w:color w:val="000000"/>
          <w:sz w:val="28"/>
          <w:szCs w:val="28"/>
        </w:rPr>
        <w:t xml:space="preserve">1.8. </w:t>
      </w:r>
      <w:r w:rsidR="008422CC" w:rsidRPr="006F27C3">
        <w:rPr>
          <w:rFonts w:ascii="Times New Roman" w:eastAsiaTheme="minorHAnsi" w:hAnsi="Times New Roman"/>
          <w:sz w:val="28"/>
          <w:szCs w:val="28"/>
        </w:rPr>
        <w:t xml:space="preserve">Нарушение срока или порядка выдачи документов по результатам предоставления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услуги.</w:t>
      </w:r>
    </w:p>
    <w:p w:rsidR="009D7919" w:rsidRPr="000C7376" w:rsidRDefault="005B0883" w:rsidP="00A01A4A">
      <w:pPr>
        <w:pStyle w:val="a6"/>
        <w:autoSpaceDE w:val="0"/>
        <w:autoSpaceDN w:val="0"/>
        <w:adjustRightInd w:val="0"/>
        <w:spacing w:after="0" w:line="240" w:lineRule="auto"/>
        <w:ind w:left="0" w:firstLine="709"/>
        <w:jc w:val="both"/>
        <w:rPr>
          <w:rFonts w:ascii="Times New Roman" w:eastAsiaTheme="minorHAnsi" w:hAnsi="Times New Roman"/>
          <w:color w:val="FF0000"/>
          <w:sz w:val="28"/>
          <w:szCs w:val="28"/>
        </w:rPr>
      </w:pPr>
      <w:r w:rsidRPr="006F27C3">
        <w:rPr>
          <w:rFonts w:ascii="Times New Roman" w:eastAsiaTheme="minorHAnsi" w:hAnsi="Times New Roman"/>
          <w:sz w:val="28"/>
          <w:szCs w:val="28"/>
        </w:rPr>
        <w:t>5.</w:t>
      </w:r>
      <w:r w:rsidR="008422CC" w:rsidRPr="006F27C3">
        <w:rPr>
          <w:rFonts w:ascii="Times New Roman" w:eastAsiaTheme="minorHAnsi" w:hAnsi="Times New Roman"/>
          <w:sz w:val="28"/>
          <w:szCs w:val="28"/>
        </w:rPr>
        <w:t xml:space="preserve">1.9. Приостановление предоставления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 xml:space="preserve">услуги, если основания приостановления не предусмотрены федеральными законами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w:t>
      </w:r>
      <w:r w:rsidR="009D7919" w:rsidRPr="006F27C3">
        <w:rPr>
          <w:rFonts w:ascii="Times New Roman" w:eastAsiaTheme="minorHAnsi" w:hAnsi="Times New Roman"/>
          <w:sz w:val="28"/>
          <w:szCs w:val="28"/>
        </w:rPr>
        <w:t>,</w:t>
      </w:r>
      <w:r w:rsidR="009D7919" w:rsidRPr="006F27C3">
        <w:rPr>
          <w:rFonts w:ascii="Times New Roman" w:hAnsi="Times New Roman"/>
          <w:sz w:val="28"/>
          <w:szCs w:val="28"/>
        </w:rPr>
        <w:t xml:space="preserve"> муниципальными правовыми актами</w:t>
      </w:r>
      <w:r w:rsidR="00A56F9E">
        <w:rPr>
          <w:rFonts w:ascii="Times New Roman" w:hAnsi="Times New Roman"/>
          <w:sz w:val="28"/>
          <w:szCs w:val="28"/>
        </w:rPr>
        <w:t xml:space="preserve"> </w:t>
      </w:r>
      <w:r w:rsidR="000C7376" w:rsidRPr="00AD4CF7">
        <w:rPr>
          <w:rFonts w:ascii="Times New Roman" w:eastAsiaTheme="minorHAnsi" w:hAnsi="Times New Roman"/>
          <w:sz w:val="28"/>
          <w:szCs w:val="28"/>
        </w:rPr>
        <w:t>Ярославского муниципального района</w:t>
      </w:r>
      <w:r w:rsidR="009D7919" w:rsidRPr="00AD4CF7">
        <w:rPr>
          <w:rFonts w:ascii="Times New Roman" w:eastAsiaTheme="minorHAnsi" w:hAnsi="Times New Roman"/>
          <w:sz w:val="28"/>
          <w:szCs w:val="28"/>
        </w:rPr>
        <w:t xml:space="preserve">. </w:t>
      </w:r>
    </w:p>
    <w:p w:rsidR="008422CC" w:rsidRPr="006F27C3" w:rsidRDefault="005B0883" w:rsidP="00A01A4A">
      <w:pPr>
        <w:pStyle w:val="a6"/>
        <w:spacing w:after="0" w:line="240" w:lineRule="auto"/>
        <w:ind w:left="0" w:firstLine="709"/>
        <w:jc w:val="both"/>
        <w:rPr>
          <w:rFonts w:ascii="Times New Roman" w:eastAsiaTheme="minorHAnsi" w:hAnsi="Times New Roman"/>
          <w:sz w:val="28"/>
          <w:szCs w:val="28"/>
        </w:rPr>
      </w:pPr>
      <w:r w:rsidRPr="006F27C3">
        <w:rPr>
          <w:rFonts w:ascii="Times New Roman" w:eastAsiaTheme="minorHAnsi" w:hAnsi="Times New Roman"/>
          <w:sz w:val="28"/>
          <w:szCs w:val="28"/>
        </w:rPr>
        <w:t>5.</w:t>
      </w:r>
      <w:r w:rsidR="008422CC" w:rsidRPr="006F27C3">
        <w:rPr>
          <w:rFonts w:ascii="Times New Roman" w:eastAsiaTheme="minorHAnsi" w:hAnsi="Times New Roman"/>
          <w:sz w:val="28"/>
          <w:szCs w:val="28"/>
        </w:rPr>
        <w:t xml:space="preserve">1.10. Требование у заявителя при предоставлении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 xml:space="preserve">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9D7919" w:rsidRPr="006F27C3">
        <w:rPr>
          <w:rFonts w:ascii="Times New Roman" w:eastAsiaTheme="minorHAnsi" w:hAnsi="Times New Roman"/>
          <w:sz w:val="28"/>
          <w:szCs w:val="28"/>
        </w:rPr>
        <w:t xml:space="preserve">муниципальной </w:t>
      </w:r>
      <w:r w:rsidR="008422CC" w:rsidRPr="006F27C3">
        <w:rPr>
          <w:rFonts w:ascii="Times New Roman" w:eastAsiaTheme="minorHAnsi" w:hAnsi="Times New Roman"/>
          <w:sz w:val="28"/>
          <w:szCs w:val="28"/>
        </w:rPr>
        <w:t xml:space="preserve">услуги, за исключением случаев, предусмотренных пунктом 4 части 1 статьи 7 Федерального закона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от 27 июля 2010 года № 210-ФЗ</w:t>
      </w:r>
      <w:r w:rsidR="009D7919" w:rsidRPr="006F27C3">
        <w:rPr>
          <w:rFonts w:ascii="Times New Roman" w:eastAsiaTheme="minorHAnsi" w:hAnsi="Times New Roman"/>
          <w:sz w:val="28"/>
          <w:szCs w:val="28"/>
        </w:rPr>
        <w:t xml:space="preserve"> «Об организации предоставления государственных и муниципальных услуг»</w:t>
      </w:r>
      <w:r w:rsidR="008422CC" w:rsidRPr="006F27C3">
        <w:rPr>
          <w:rFonts w:ascii="Times New Roman" w:eastAsiaTheme="minorHAnsi" w:hAnsi="Times New Roman"/>
          <w:sz w:val="28"/>
          <w:szCs w:val="28"/>
        </w:rPr>
        <w:t>.</w:t>
      </w:r>
    </w:p>
    <w:p w:rsidR="008422CC" w:rsidRPr="006F27C3" w:rsidRDefault="008422CC" w:rsidP="00A01A4A">
      <w:pPr>
        <w:autoSpaceDE w:val="0"/>
        <w:autoSpaceDN w:val="0"/>
        <w:adjustRightInd w:val="0"/>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 xml:space="preserve">В случаях, предусмотренных подпунктами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1.2,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1.5,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1.7,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 xml:space="preserve">1.9, </w:t>
      </w:r>
      <w:r w:rsidR="005B0883" w:rsidRPr="006F27C3">
        <w:rPr>
          <w:rFonts w:ascii="Times New Roman" w:eastAsiaTheme="minorHAnsi" w:hAnsi="Times New Roman"/>
          <w:sz w:val="28"/>
          <w:szCs w:val="28"/>
        </w:rPr>
        <w:t>5.</w:t>
      </w:r>
      <w:r w:rsidRPr="006F27C3">
        <w:rPr>
          <w:rFonts w:ascii="Times New Roman" w:eastAsiaTheme="minorHAnsi" w:hAnsi="Times New Roman"/>
          <w:sz w:val="28"/>
          <w:szCs w:val="28"/>
        </w:rPr>
        <w:t>1.10 данного</w:t>
      </w:r>
      <w:r w:rsidR="009D7919" w:rsidRPr="006F27C3">
        <w:rPr>
          <w:rFonts w:ascii="Times New Roman" w:eastAsiaTheme="minorHAnsi" w:hAnsi="Times New Roman"/>
          <w:sz w:val="28"/>
          <w:szCs w:val="28"/>
        </w:rPr>
        <w:t xml:space="preserve"> раздела</w:t>
      </w:r>
      <w:r w:rsidRPr="006F27C3">
        <w:rPr>
          <w:rFonts w:ascii="Times New Roman" w:eastAsiaTheme="minorHAnsi" w:hAnsi="Times New Roman"/>
          <w:sz w:val="28"/>
          <w:szCs w:val="28"/>
        </w:rPr>
        <w:t xml:space="preserve">, досудебное (внесудебное) обжалование заявителем решений </w:t>
      </w:r>
      <w:r w:rsidR="0085758F">
        <w:rPr>
          <w:rFonts w:ascii="Times New Roman" w:eastAsiaTheme="minorHAnsi" w:hAnsi="Times New Roman"/>
          <w:sz w:val="28"/>
          <w:szCs w:val="28"/>
        </w:rPr>
        <w:t xml:space="preserve">    </w:t>
      </w:r>
      <w:r w:rsidRPr="006F27C3">
        <w:rPr>
          <w:rFonts w:ascii="Times New Roman" w:eastAsiaTheme="minorHAnsi" w:hAnsi="Times New Roman"/>
          <w:sz w:val="28"/>
          <w:szCs w:val="28"/>
        </w:rPr>
        <w:t xml:space="preserve">и действий (бездействия) МФЦ, работника МФЦ возможно в случае, если </w:t>
      </w:r>
      <w:r w:rsidR="0085758F">
        <w:rPr>
          <w:rFonts w:ascii="Times New Roman" w:eastAsiaTheme="minorHAnsi" w:hAnsi="Times New Roman"/>
          <w:sz w:val="28"/>
          <w:szCs w:val="28"/>
        </w:rPr>
        <w:t xml:space="preserve">            </w:t>
      </w:r>
      <w:r w:rsidRPr="006F27C3">
        <w:rPr>
          <w:rFonts w:ascii="Times New Roman" w:eastAsiaTheme="minorHAnsi" w:hAnsi="Times New Roman"/>
          <w:sz w:val="28"/>
          <w:szCs w:val="28"/>
        </w:rPr>
        <w:t xml:space="preserve">на МФЦ, решения и действия (бездействие) которого обжалуются, возложена функция по предоставлению соответствующих </w:t>
      </w:r>
      <w:r w:rsidR="009D7919" w:rsidRPr="006F27C3">
        <w:rPr>
          <w:rFonts w:ascii="Times New Roman" w:eastAsiaTheme="minorHAnsi" w:hAnsi="Times New Roman"/>
          <w:sz w:val="28"/>
          <w:szCs w:val="28"/>
        </w:rPr>
        <w:t xml:space="preserve">муниципальных </w:t>
      </w:r>
      <w:r w:rsidRPr="006F27C3">
        <w:rPr>
          <w:rFonts w:ascii="Times New Roman" w:eastAsiaTheme="minorHAnsi" w:hAnsi="Times New Roman"/>
          <w:sz w:val="28"/>
          <w:szCs w:val="28"/>
        </w:rPr>
        <w:t xml:space="preserve">услуг в полном объеме в порядке, определенном частью 1.3 статьи 16 Федерального закона </w:t>
      </w:r>
      <w:r w:rsidR="0085758F">
        <w:rPr>
          <w:rFonts w:ascii="Times New Roman" w:eastAsiaTheme="minorHAnsi" w:hAnsi="Times New Roman"/>
          <w:sz w:val="28"/>
          <w:szCs w:val="28"/>
        </w:rPr>
        <w:t xml:space="preserve">             </w:t>
      </w:r>
      <w:r w:rsidRPr="006F27C3">
        <w:rPr>
          <w:rFonts w:ascii="Times New Roman" w:eastAsiaTheme="minorHAnsi" w:hAnsi="Times New Roman"/>
          <w:sz w:val="28"/>
          <w:szCs w:val="28"/>
        </w:rPr>
        <w:t>от 27 июля 2010 года № 210-ФЗ</w:t>
      </w:r>
      <w:r w:rsidR="009D7919" w:rsidRPr="006F27C3">
        <w:rPr>
          <w:rFonts w:ascii="Times New Roman" w:eastAsiaTheme="minorHAnsi" w:hAnsi="Times New Roman"/>
          <w:sz w:val="28"/>
          <w:szCs w:val="28"/>
        </w:rPr>
        <w:t xml:space="preserve"> «Об организации предоставления государственных и муниципальных услуг».</w:t>
      </w:r>
    </w:p>
    <w:p w:rsidR="008422CC" w:rsidRPr="006F27C3" w:rsidRDefault="005B0883" w:rsidP="00A01A4A">
      <w:pPr>
        <w:spacing w:after="0" w:line="240" w:lineRule="auto"/>
        <w:ind w:firstLine="709"/>
        <w:jc w:val="both"/>
        <w:rPr>
          <w:rFonts w:ascii="Times New Roman" w:hAnsi="Times New Roman"/>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2. Жалоба подается в письменной форме на бумажном носителе,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в электронной форме в</w:t>
      </w:r>
      <w:r w:rsidR="00A56F9E">
        <w:rPr>
          <w:rFonts w:ascii="Times New Roman" w:hAnsi="Times New Roman"/>
          <w:color w:val="000000"/>
          <w:sz w:val="28"/>
          <w:szCs w:val="28"/>
        </w:rPr>
        <w:t xml:space="preserve"> </w:t>
      </w:r>
      <w:r w:rsidR="00181D38"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00181D38" w:rsidRPr="006F27C3">
        <w:rPr>
          <w:rFonts w:ascii="Times New Roman" w:hAnsi="Times New Roman"/>
          <w:color w:val="000000"/>
          <w:sz w:val="28"/>
          <w:szCs w:val="28"/>
        </w:rPr>
        <w:t>, МФЦ</w:t>
      </w:r>
      <w:r w:rsidR="00D226F5" w:rsidRPr="006F27C3">
        <w:rPr>
          <w:rFonts w:ascii="Times New Roman" w:hAnsi="Times New Roman"/>
          <w:color w:val="000000"/>
          <w:sz w:val="28"/>
          <w:szCs w:val="28"/>
        </w:rPr>
        <w:t>.</w:t>
      </w:r>
      <w:r w:rsidR="008422CC" w:rsidRPr="006F27C3">
        <w:rPr>
          <w:rFonts w:ascii="Times New Roman" w:hAnsi="Times New Roman"/>
          <w:sz w:val="28"/>
          <w:szCs w:val="28"/>
          <w:lang w:eastAsia="ru-RU"/>
        </w:rPr>
        <w:t xml:space="preserve"> Жалоб</w:t>
      </w:r>
      <w:r w:rsidR="00946F7C" w:rsidRPr="006F27C3">
        <w:rPr>
          <w:rFonts w:ascii="Times New Roman" w:hAnsi="Times New Roman"/>
          <w:sz w:val="28"/>
          <w:szCs w:val="28"/>
          <w:lang w:eastAsia="ru-RU"/>
        </w:rPr>
        <w:t>а</w:t>
      </w:r>
      <w:r w:rsidR="008422CC" w:rsidRPr="006F27C3">
        <w:rPr>
          <w:rFonts w:ascii="Times New Roman" w:hAnsi="Times New Roman"/>
          <w:sz w:val="28"/>
          <w:szCs w:val="28"/>
          <w:lang w:eastAsia="ru-RU"/>
        </w:rPr>
        <w:t xml:space="preserve"> на решени</w:t>
      </w:r>
      <w:r w:rsidR="00946F7C" w:rsidRPr="006F27C3">
        <w:rPr>
          <w:rFonts w:ascii="Times New Roman" w:hAnsi="Times New Roman"/>
          <w:sz w:val="28"/>
          <w:szCs w:val="28"/>
          <w:lang w:eastAsia="ru-RU"/>
        </w:rPr>
        <w:t xml:space="preserve">я </w:t>
      </w:r>
      <w:r w:rsidR="0085758F">
        <w:rPr>
          <w:rFonts w:ascii="Times New Roman" w:hAnsi="Times New Roman"/>
          <w:sz w:val="28"/>
          <w:szCs w:val="28"/>
          <w:lang w:eastAsia="ru-RU"/>
        </w:rPr>
        <w:t xml:space="preserve">                 </w:t>
      </w:r>
      <w:r w:rsidR="00946F7C" w:rsidRPr="006F27C3">
        <w:rPr>
          <w:rFonts w:ascii="Times New Roman" w:hAnsi="Times New Roman"/>
          <w:sz w:val="28"/>
          <w:szCs w:val="28"/>
          <w:lang w:eastAsia="ru-RU"/>
        </w:rPr>
        <w:t xml:space="preserve">и действия (бездействие) МФЦ </w:t>
      </w:r>
      <w:r w:rsidR="008422CC" w:rsidRPr="006F27C3">
        <w:rPr>
          <w:rFonts w:ascii="Times New Roman" w:hAnsi="Times New Roman"/>
          <w:sz w:val="28"/>
          <w:szCs w:val="28"/>
          <w:lang w:eastAsia="ru-RU"/>
        </w:rPr>
        <w:t>пода</w:t>
      </w:r>
      <w:r w:rsidR="00605A82" w:rsidRPr="006F27C3">
        <w:rPr>
          <w:rFonts w:ascii="Times New Roman" w:hAnsi="Times New Roman"/>
          <w:sz w:val="28"/>
          <w:szCs w:val="28"/>
          <w:lang w:eastAsia="ru-RU"/>
        </w:rPr>
        <w:t>е</w:t>
      </w:r>
      <w:r w:rsidR="008422CC" w:rsidRPr="006F27C3">
        <w:rPr>
          <w:rFonts w:ascii="Times New Roman" w:hAnsi="Times New Roman"/>
          <w:sz w:val="28"/>
          <w:szCs w:val="28"/>
          <w:lang w:eastAsia="ru-RU"/>
        </w:rPr>
        <w:t xml:space="preserve">тся в департамент информатизации </w:t>
      </w:r>
      <w:r w:rsidR="0085758F">
        <w:rPr>
          <w:rFonts w:ascii="Times New Roman" w:hAnsi="Times New Roman"/>
          <w:sz w:val="28"/>
          <w:szCs w:val="28"/>
          <w:lang w:eastAsia="ru-RU"/>
        </w:rPr>
        <w:t xml:space="preserve">                 </w:t>
      </w:r>
      <w:r w:rsidR="008422CC" w:rsidRPr="006F27C3">
        <w:rPr>
          <w:rFonts w:ascii="Times New Roman" w:hAnsi="Times New Roman"/>
          <w:sz w:val="28"/>
          <w:szCs w:val="28"/>
          <w:lang w:eastAsia="ru-RU"/>
        </w:rPr>
        <w:t>и связи Ярославской области. Жалоб</w:t>
      </w:r>
      <w:r w:rsidR="00605A82" w:rsidRPr="006F27C3">
        <w:rPr>
          <w:rFonts w:ascii="Times New Roman" w:hAnsi="Times New Roman"/>
          <w:sz w:val="28"/>
          <w:szCs w:val="28"/>
          <w:lang w:eastAsia="ru-RU"/>
        </w:rPr>
        <w:t>а</w:t>
      </w:r>
      <w:r w:rsidR="008422CC" w:rsidRPr="006F27C3">
        <w:rPr>
          <w:rFonts w:ascii="Times New Roman" w:hAnsi="Times New Roman"/>
          <w:sz w:val="28"/>
          <w:szCs w:val="28"/>
          <w:lang w:eastAsia="ru-RU"/>
        </w:rPr>
        <w:t xml:space="preserve"> на решения и действия (бездействие) работника МФЦ пода</w:t>
      </w:r>
      <w:r w:rsidR="00605A82" w:rsidRPr="006F27C3">
        <w:rPr>
          <w:rFonts w:ascii="Times New Roman" w:hAnsi="Times New Roman"/>
          <w:sz w:val="28"/>
          <w:szCs w:val="28"/>
          <w:lang w:eastAsia="ru-RU"/>
        </w:rPr>
        <w:t>е</w:t>
      </w:r>
      <w:r w:rsidR="008422CC" w:rsidRPr="006F27C3">
        <w:rPr>
          <w:rFonts w:ascii="Times New Roman" w:hAnsi="Times New Roman"/>
          <w:sz w:val="28"/>
          <w:szCs w:val="28"/>
          <w:lang w:eastAsia="ru-RU"/>
        </w:rPr>
        <w:t>тся руководителю МФЦ. Жалобы на решения и действия (бездействие)</w:t>
      </w:r>
      <w:r w:rsidR="00181D38" w:rsidRPr="006F27C3">
        <w:rPr>
          <w:rFonts w:ascii="Times New Roman" w:hAnsi="Times New Roman"/>
          <w:sz w:val="28"/>
          <w:szCs w:val="28"/>
          <w:lang w:eastAsia="ru-RU"/>
        </w:rPr>
        <w:t xml:space="preserve">уполномоченного </w:t>
      </w:r>
      <w:r w:rsidR="00C27174" w:rsidRPr="006F27C3">
        <w:rPr>
          <w:rFonts w:ascii="Times New Roman" w:hAnsi="Times New Roman"/>
          <w:sz w:val="28"/>
          <w:szCs w:val="28"/>
        </w:rPr>
        <w:t xml:space="preserve">органа, </w:t>
      </w:r>
      <w:r w:rsidR="006845C9" w:rsidRPr="006F27C3">
        <w:rPr>
          <w:rFonts w:ascii="Times New Roman" w:hAnsi="Times New Roman"/>
          <w:sz w:val="28"/>
          <w:szCs w:val="28"/>
          <w:lang w:eastAsia="ru-RU"/>
        </w:rPr>
        <w:t xml:space="preserve">должностного лица </w:t>
      </w:r>
      <w:r w:rsidR="00181D38" w:rsidRPr="006F27C3">
        <w:rPr>
          <w:rFonts w:ascii="Times New Roman" w:hAnsi="Times New Roman"/>
          <w:sz w:val="28"/>
          <w:szCs w:val="28"/>
          <w:lang w:eastAsia="ru-RU"/>
        </w:rPr>
        <w:t xml:space="preserve">уполномоченного </w:t>
      </w:r>
      <w:r w:rsidR="006845C9" w:rsidRPr="006F27C3">
        <w:rPr>
          <w:rFonts w:ascii="Times New Roman" w:hAnsi="Times New Roman"/>
          <w:sz w:val="28"/>
          <w:szCs w:val="28"/>
        </w:rPr>
        <w:t xml:space="preserve">органа, </w:t>
      </w:r>
      <w:r w:rsidR="008422CC" w:rsidRPr="006F27C3">
        <w:rPr>
          <w:rFonts w:ascii="Times New Roman" w:hAnsi="Times New Roman"/>
          <w:sz w:val="28"/>
          <w:szCs w:val="28"/>
          <w:lang w:eastAsia="ru-RU"/>
        </w:rPr>
        <w:t>руководителя</w:t>
      </w:r>
      <w:r w:rsidR="00181D38" w:rsidRPr="006F27C3">
        <w:rPr>
          <w:rFonts w:ascii="Times New Roman" w:hAnsi="Times New Roman"/>
          <w:sz w:val="28"/>
          <w:szCs w:val="28"/>
          <w:lang w:eastAsia="ru-RU"/>
        </w:rPr>
        <w:t xml:space="preserve"> уполномоченного органа</w:t>
      </w:r>
      <w:r w:rsidR="008422CC" w:rsidRPr="006F27C3">
        <w:rPr>
          <w:rFonts w:ascii="Times New Roman" w:hAnsi="Times New Roman"/>
          <w:sz w:val="28"/>
          <w:szCs w:val="28"/>
          <w:lang w:eastAsia="ru-RU"/>
        </w:rPr>
        <w:t xml:space="preserve">, </w:t>
      </w:r>
      <w:r w:rsidR="008422CC" w:rsidRPr="006F27C3">
        <w:rPr>
          <w:rFonts w:ascii="Times New Roman" w:hAnsi="Times New Roman"/>
          <w:color w:val="000000"/>
          <w:sz w:val="28"/>
          <w:szCs w:val="28"/>
        </w:rPr>
        <w:t xml:space="preserve">муниципального служащего рассматриваются </w:t>
      </w:r>
      <w:r w:rsidR="008422CC" w:rsidRPr="006F27C3">
        <w:rPr>
          <w:rFonts w:ascii="Times New Roman" w:hAnsi="Times New Roman"/>
          <w:sz w:val="28"/>
          <w:szCs w:val="28"/>
          <w:lang w:eastAsia="ru-RU"/>
        </w:rPr>
        <w:t>непосредственно руководителем</w:t>
      </w:r>
      <w:r w:rsidR="00181D38" w:rsidRPr="006F27C3">
        <w:rPr>
          <w:rFonts w:ascii="Times New Roman" w:hAnsi="Times New Roman"/>
          <w:sz w:val="28"/>
          <w:szCs w:val="28"/>
          <w:lang w:eastAsia="ru-RU"/>
        </w:rPr>
        <w:t xml:space="preserve"> уполномоченного органа</w:t>
      </w:r>
      <w:r w:rsidR="00C27174" w:rsidRPr="006F27C3">
        <w:rPr>
          <w:rFonts w:ascii="Times New Roman" w:hAnsi="Times New Roman"/>
          <w:sz w:val="28"/>
          <w:szCs w:val="28"/>
        </w:rPr>
        <w:t>.</w:t>
      </w:r>
    </w:p>
    <w:p w:rsidR="008422CC" w:rsidRPr="006F27C3" w:rsidRDefault="008422CC" w:rsidP="00A01A4A">
      <w:pPr>
        <w:spacing w:after="0" w:line="240" w:lineRule="auto"/>
        <w:ind w:firstLine="709"/>
        <w:jc w:val="both"/>
        <w:rPr>
          <w:rFonts w:ascii="Times New Roman" w:hAnsi="Times New Roman"/>
          <w:color w:val="000000"/>
          <w:spacing w:val="-4"/>
          <w:sz w:val="28"/>
          <w:szCs w:val="28"/>
        </w:rPr>
      </w:pPr>
      <w:r w:rsidRPr="006F27C3">
        <w:rPr>
          <w:rFonts w:ascii="Times New Roman" w:eastAsiaTheme="minorHAnsi" w:hAnsi="Times New Roman"/>
          <w:spacing w:val="-4"/>
          <w:sz w:val="28"/>
          <w:szCs w:val="28"/>
        </w:rPr>
        <w:t>Жалоба на решения и действия (бездействие)</w:t>
      </w:r>
      <w:r w:rsidR="00181D38"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Pr="006F27C3">
        <w:rPr>
          <w:rFonts w:ascii="Times New Roman" w:eastAsiaTheme="minorHAnsi" w:hAnsi="Times New Roman"/>
          <w:spacing w:val="-4"/>
          <w:sz w:val="28"/>
          <w:szCs w:val="28"/>
        </w:rPr>
        <w:t>должностного лица</w:t>
      </w:r>
      <w:r w:rsidR="00181D38" w:rsidRPr="006F27C3">
        <w:rPr>
          <w:rFonts w:ascii="Times New Roman" w:eastAsiaTheme="minorHAnsi" w:hAnsi="Times New Roman"/>
          <w:spacing w:val="-4"/>
          <w:sz w:val="28"/>
          <w:szCs w:val="28"/>
        </w:rPr>
        <w:t xml:space="preserve"> уполномоченного органа</w:t>
      </w:r>
      <w:r w:rsidR="00C27174" w:rsidRPr="006F27C3">
        <w:rPr>
          <w:rFonts w:ascii="Times New Roman" w:hAnsi="Times New Roman"/>
          <w:sz w:val="28"/>
          <w:szCs w:val="28"/>
        </w:rPr>
        <w:t>,</w:t>
      </w:r>
      <w:r w:rsidRPr="006F27C3">
        <w:rPr>
          <w:rFonts w:ascii="Times New Roman" w:eastAsiaTheme="minorHAnsi" w:hAnsi="Times New Roman"/>
          <w:spacing w:val="-4"/>
          <w:sz w:val="28"/>
          <w:szCs w:val="28"/>
        </w:rPr>
        <w:t xml:space="preserve"> муниципального служащего, руководителя</w:t>
      </w:r>
      <w:r w:rsidR="00181D38" w:rsidRPr="006F27C3">
        <w:rPr>
          <w:rFonts w:ascii="Times New Roman" w:eastAsiaTheme="minorHAnsi" w:hAnsi="Times New Roman"/>
          <w:spacing w:val="-4"/>
          <w:sz w:val="28"/>
          <w:szCs w:val="28"/>
        </w:rPr>
        <w:t xml:space="preserve"> уполномоченного органа</w:t>
      </w:r>
      <w:r w:rsidR="00C27174" w:rsidRPr="006F27C3">
        <w:rPr>
          <w:rFonts w:ascii="Times New Roman" w:hAnsi="Times New Roman"/>
          <w:sz w:val="28"/>
          <w:szCs w:val="28"/>
        </w:rPr>
        <w:t>,</w:t>
      </w:r>
      <w:r w:rsidR="00A56F9E">
        <w:rPr>
          <w:rFonts w:ascii="Times New Roman" w:hAnsi="Times New Roman"/>
          <w:sz w:val="28"/>
          <w:szCs w:val="28"/>
        </w:rPr>
        <w:t xml:space="preserve"> </w:t>
      </w:r>
      <w:r w:rsidRPr="006F27C3">
        <w:rPr>
          <w:rFonts w:ascii="Times New Roman" w:hAnsi="Times New Roman"/>
          <w:color w:val="000000"/>
          <w:spacing w:val="-4"/>
          <w:sz w:val="28"/>
          <w:szCs w:val="28"/>
        </w:rPr>
        <w:t>может быть направлена по почте, через МФЦ, с использованием информационно-телекоммуникационной сети «Интернет», официального сайта</w:t>
      </w:r>
      <w:r w:rsidR="00A56F9E">
        <w:rPr>
          <w:rFonts w:ascii="Times New Roman" w:hAnsi="Times New Roman"/>
          <w:color w:val="000000"/>
          <w:spacing w:val="-4"/>
          <w:sz w:val="28"/>
          <w:szCs w:val="28"/>
        </w:rPr>
        <w:t xml:space="preserve"> </w:t>
      </w:r>
      <w:r w:rsidR="001513BC" w:rsidRPr="006F27C3">
        <w:rPr>
          <w:rFonts w:ascii="Times New Roman" w:hAnsi="Times New Roman"/>
          <w:color w:val="000000"/>
          <w:spacing w:val="-4"/>
          <w:sz w:val="28"/>
          <w:szCs w:val="28"/>
        </w:rPr>
        <w:t xml:space="preserve">уполномоченного </w:t>
      </w:r>
      <w:r w:rsidR="00C27174" w:rsidRPr="006F27C3">
        <w:rPr>
          <w:rFonts w:ascii="Times New Roman" w:hAnsi="Times New Roman"/>
          <w:sz w:val="28"/>
          <w:szCs w:val="28"/>
        </w:rPr>
        <w:t>органа,</w:t>
      </w:r>
      <w:r w:rsidRPr="006F27C3">
        <w:rPr>
          <w:rFonts w:ascii="Times New Roman" w:hAnsi="Times New Roman"/>
          <w:color w:val="000000"/>
          <w:spacing w:val="-4"/>
          <w:sz w:val="28"/>
          <w:szCs w:val="28"/>
        </w:rPr>
        <w:t xml:space="preserve"> на портал органов государственной власти Ярославской области, через </w:t>
      </w:r>
      <w:r w:rsidRPr="006F27C3">
        <w:rPr>
          <w:rFonts w:ascii="Times New Roman" w:hAnsi="Times New Roman"/>
          <w:spacing w:val="-4"/>
          <w:sz w:val="28"/>
          <w:szCs w:val="28"/>
        </w:rPr>
        <w:t>Единый портал</w:t>
      </w:r>
      <w:r w:rsidRPr="006F27C3">
        <w:rPr>
          <w:rFonts w:ascii="Times New Roman" w:hAnsi="Times New Roman"/>
          <w:color w:val="000000"/>
          <w:spacing w:val="-4"/>
          <w:sz w:val="28"/>
          <w:szCs w:val="28"/>
        </w:rPr>
        <w:t xml:space="preserve">, а также может быть принята при личном приеме заявителя. </w:t>
      </w:r>
    </w:p>
    <w:p w:rsidR="00117EFA" w:rsidRPr="006F27C3" w:rsidRDefault="00117EFA" w:rsidP="00A01A4A">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поступлении жалобы в МФЦ на </w:t>
      </w:r>
      <w:r w:rsidRPr="006F27C3">
        <w:rPr>
          <w:rFonts w:ascii="Times New Roman" w:eastAsiaTheme="minorHAnsi" w:hAnsi="Times New Roman"/>
          <w:sz w:val="28"/>
          <w:szCs w:val="28"/>
        </w:rPr>
        <w:t>решения и действия (бездействие) руководителя</w:t>
      </w:r>
      <w:r w:rsidR="001513BC" w:rsidRPr="006F27C3">
        <w:rPr>
          <w:rFonts w:ascii="Times New Roman" w:eastAsiaTheme="minorHAnsi" w:hAnsi="Times New Roman"/>
          <w:sz w:val="28"/>
          <w:szCs w:val="28"/>
        </w:rPr>
        <w:t xml:space="preserve"> уполномоченного</w:t>
      </w:r>
      <w:r w:rsidR="00A56F9E">
        <w:rPr>
          <w:rFonts w:ascii="Times New Roman" w:eastAsiaTheme="minorHAnsi" w:hAnsi="Times New Roman"/>
          <w:sz w:val="28"/>
          <w:szCs w:val="28"/>
        </w:rPr>
        <w:t xml:space="preserve"> </w:t>
      </w:r>
      <w:r w:rsidR="00C27174" w:rsidRPr="006F27C3">
        <w:rPr>
          <w:rFonts w:ascii="Times New Roman" w:hAnsi="Times New Roman"/>
          <w:sz w:val="28"/>
          <w:szCs w:val="28"/>
        </w:rPr>
        <w:t>органа,</w:t>
      </w:r>
      <w:r w:rsidR="006845C9" w:rsidRPr="006F27C3">
        <w:rPr>
          <w:rFonts w:ascii="Times New Roman" w:hAnsi="Times New Roman"/>
          <w:sz w:val="28"/>
          <w:szCs w:val="28"/>
        </w:rPr>
        <w:t xml:space="preserve"> МФЦ</w:t>
      </w:r>
      <w:r w:rsidR="00A56F9E">
        <w:rPr>
          <w:rFonts w:ascii="Times New Roman" w:hAnsi="Times New Roman"/>
          <w:sz w:val="28"/>
          <w:szCs w:val="28"/>
        </w:rPr>
        <w:t xml:space="preserve"> </w:t>
      </w:r>
      <w:r w:rsidRPr="006F27C3">
        <w:rPr>
          <w:rFonts w:ascii="Times New Roman" w:hAnsi="Times New Roman"/>
          <w:sz w:val="28"/>
          <w:szCs w:val="28"/>
        </w:rPr>
        <w:t xml:space="preserve">обеспечивает ее передачу </w:t>
      </w:r>
      <w:r w:rsidR="0085758F">
        <w:rPr>
          <w:rFonts w:ascii="Times New Roman" w:hAnsi="Times New Roman"/>
          <w:sz w:val="28"/>
          <w:szCs w:val="28"/>
        </w:rPr>
        <w:t xml:space="preserve">                      </w:t>
      </w:r>
      <w:r w:rsidRPr="006F27C3">
        <w:rPr>
          <w:rFonts w:ascii="Times New Roman" w:hAnsi="Times New Roman"/>
          <w:sz w:val="28"/>
          <w:szCs w:val="28"/>
        </w:rPr>
        <w:t>в</w:t>
      </w:r>
      <w:r w:rsidR="00A56F9E">
        <w:rPr>
          <w:rFonts w:ascii="Times New Roman" w:hAnsi="Times New Roman"/>
          <w:sz w:val="28"/>
          <w:szCs w:val="28"/>
        </w:rPr>
        <w:t xml:space="preserve"> </w:t>
      </w:r>
      <w:r w:rsidR="001513BC" w:rsidRPr="006F27C3">
        <w:rPr>
          <w:rFonts w:ascii="Times New Roman" w:hAnsi="Times New Roman"/>
          <w:sz w:val="28"/>
          <w:szCs w:val="28"/>
        </w:rPr>
        <w:t xml:space="preserve">уполномоченный </w:t>
      </w:r>
      <w:r w:rsidR="00274609" w:rsidRPr="006F27C3">
        <w:rPr>
          <w:rFonts w:ascii="Times New Roman" w:hAnsi="Times New Roman"/>
          <w:sz w:val="28"/>
          <w:szCs w:val="28"/>
        </w:rPr>
        <w:t>орган</w:t>
      </w:r>
      <w:r w:rsidRPr="006F27C3">
        <w:rPr>
          <w:rFonts w:ascii="Times New Roman" w:hAnsi="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117EFA" w:rsidRPr="006F27C3" w:rsidRDefault="00117EFA" w:rsidP="00A01A4A">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В случае, если жалобу подает представитель заявителя, он представляет документ, удостоверяющий его личность, и документ, подтверждающий его </w:t>
      </w:r>
      <w:r w:rsidRPr="006F27C3">
        <w:rPr>
          <w:rFonts w:ascii="Times New Roman" w:hAnsi="Times New Roman"/>
          <w:sz w:val="28"/>
          <w:szCs w:val="28"/>
        </w:rPr>
        <w:lastRenderedPageBreak/>
        <w:t xml:space="preserve">полномочия на осуществление действий от имени заявителя. </w:t>
      </w:r>
    </w:p>
    <w:p w:rsidR="00117EFA" w:rsidRPr="006F27C3" w:rsidRDefault="00117EFA" w:rsidP="00A01A4A">
      <w:pPr>
        <w:widowControl w:val="0"/>
        <w:tabs>
          <w:tab w:val="left" w:pos="0"/>
          <w:tab w:val="left" w:pos="142"/>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 xml:space="preserve">При подаче жалобы в электронном виде документы, указанные в абзаце </w:t>
      </w:r>
      <w:r w:rsidR="00246AE4" w:rsidRPr="006F27C3">
        <w:rPr>
          <w:rFonts w:ascii="Times New Roman" w:hAnsi="Times New Roman"/>
          <w:sz w:val="28"/>
          <w:szCs w:val="28"/>
        </w:rPr>
        <w:t xml:space="preserve">четвертом </w:t>
      </w:r>
      <w:r w:rsidRPr="006F27C3">
        <w:rPr>
          <w:rFonts w:ascii="Times New Roman" w:hAnsi="Times New Roman"/>
          <w:sz w:val="28"/>
          <w:szCs w:val="28"/>
        </w:rPr>
        <w:t>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17EFA" w:rsidRPr="006F27C3" w:rsidRDefault="00117EFA" w:rsidP="00A01A4A">
      <w:pPr>
        <w:pStyle w:val="a6"/>
        <w:widowControl w:val="0"/>
        <w:tabs>
          <w:tab w:val="left" w:pos="0"/>
          <w:tab w:val="left" w:pos="142"/>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5.3. Жалоба должна содержать:</w:t>
      </w:r>
    </w:p>
    <w:p w:rsidR="00117EFA" w:rsidRPr="006F27C3" w:rsidRDefault="00A01A4A" w:rsidP="00A01A4A">
      <w:pPr>
        <w:pStyle w:val="a6"/>
        <w:widowControl w:val="0"/>
        <w:tabs>
          <w:tab w:val="left" w:pos="0"/>
          <w:tab w:val="left" w:pos="142"/>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117EFA" w:rsidRPr="006F27C3">
        <w:rPr>
          <w:rFonts w:ascii="Times New Roman" w:hAnsi="Times New Roman"/>
          <w:sz w:val="28"/>
          <w:szCs w:val="28"/>
        </w:rPr>
        <w:t>наименование</w:t>
      </w:r>
      <w:r w:rsidR="001513BC" w:rsidRPr="006F27C3">
        <w:rPr>
          <w:rFonts w:ascii="Times New Roman" w:hAnsi="Times New Roman"/>
          <w:sz w:val="28"/>
          <w:szCs w:val="28"/>
        </w:rPr>
        <w:t xml:space="preserve"> уполномоченного </w:t>
      </w:r>
      <w:r w:rsidR="00C27174" w:rsidRPr="006F27C3">
        <w:rPr>
          <w:rFonts w:ascii="Times New Roman" w:hAnsi="Times New Roman"/>
          <w:sz w:val="28"/>
          <w:szCs w:val="28"/>
        </w:rPr>
        <w:t>органа,</w:t>
      </w:r>
      <w:r w:rsidR="00117EFA" w:rsidRPr="006F27C3">
        <w:rPr>
          <w:rFonts w:ascii="Times New Roman" w:hAnsi="Times New Roman"/>
          <w:sz w:val="28"/>
          <w:szCs w:val="28"/>
        </w:rPr>
        <w:t xml:space="preserve"> должностного лица</w:t>
      </w:r>
      <w:r w:rsidR="001513BC" w:rsidRPr="006F27C3">
        <w:rPr>
          <w:rFonts w:ascii="Times New Roman" w:hAnsi="Times New Roman"/>
          <w:sz w:val="28"/>
          <w:szCs w:val="28"/>
        </w:rPr>
        <w:t xml:space="preserve"> уполномоченного</w:t>
      </w:r>
      <w:r w:rsidR="00C27174" w:rsidRPr="006F27C3">
        <w:rPr>
          <w:rFonts w:ascii="Times New Roman" w:hAnsi="Times New Roman"/>
          <w:sz w:val="28"/>
          <w:szCs w:val="28"/>
        </w:rPr>
        <w:t xml:space="preserve"> органа,</w:t>
      </w:r>
      <w:r w:rsidR="00A56F9E">
        <w:rPr>
          <w:rFonts w:ascii="Times New Roman" w:hAnsi="Times New Roman"/>
          <w:sz w:val="28"/>
          <w:szCs w:val="28"/>
        </w:rPr>
        <w:t xml:space="preserve"> </w:t>
      </w:r>
      <w:r w:rsidR="00117EFA" w:rsidRPr="006F27C3">
        <w:rPr>
          <w:rFonts w:ascii="Times New Roman" w:hAnsi="Times New Roman"/>
          <w:sz w:val="28"/>
          <w:szCs w:val="28"/>
        </w:rPr>
        <w:t xml:space="preserve">либо муниципального служащего, </w:t>
      </w:r>
      <w:r w:rsidR="008B2E0B" w:rsidRPr="006F27C3">
        <w:rPr>
          <w:rFonts w:ascii="Times New Roman" w:hAnsi="Times New Roman"/>
          <w:sz w:val="28"/>
          <w:szCs w:val="28"/>
        </w:rPr>
        <w:t>МФЦ</w:t>
      </w:r>
      <w:r w:rsidR="00117EFA" w:rsidRPr="006F27C3">
        <w:rPr>
          <w:rFonts w:ascii="Times New Roman" w:hAnsi="Times New Roman"/>
          <w:sz w:val="28"/>
          <w:szCs w:val="28"/>
        </w:rPr>
        <w:t>, его руководителя и (или) работника, решения и действия (бездействие) которых обжалуются;</w:t>
      </w:r>
    </w:p>
    <w:p w:rsidR="008422CC" w:rsidRPr="006F27C3" w:rsidRDefault="008422CC" w:rsidP="00A01A4A">
      <w:pPr>
        <w:pStyle w:val="a6"/>
        <w:tabs>
          <w:tab w:val="left" w:pos="0"/>
          <w:tab w:val="left" w:pos="142"/>
        </w:tabs>
        <w:spacing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0085758F">
        <w:rPr>
          <w:rFonts w:ascii="Times New Roman" w:hAnsi="Times New Roman"/>
          <w:color w:val="000000"/>
          <w:sz w:val="28"/>
          <w:szCs w:val="28"/>
        </w:rPr>
        <w:t xml:space="preserve">                          </w:t>
      </w:r>
      <w:r w:rsidRPr="006F27C3">
        <w:rPr>
          <w:rFonts w:ascii="Times New Roman" w:hAnsi="Times New Roman"/>
          <w:color w:val="000000"/>
          <w:sz w:val="28"/>
          <w:szCs w:val="28"/>
        </w:rPr>
        <w:t>и почтовый адрес, по которым должен быть направлен ответ заявителю;</w:t>
      </w:r>
    </w:p>
    <w:p w:rsidR="00117EFA" w:rsidRPr="006F27C3" w:rsidRDefault="00A01A4A" w:rsidP="00A01A4A">
      <w:pPr>
        <w:pStyle w:val="a6"/>
        <w:widowControl w:val="0"/>
        <w:tabs>
          <w:tab w:val="left" w:pos="0"/>
          <w:tab w:val="left" w:pos="142"/>
          <w:tab w:val="left" w:pos="567"/>
          <w:tab w:val="left" w:pos="709"/>
          <w:tab w:val="left" w:pos="1134"/>
        </w:tabs>
        <w:autoSpaceDE w:val="0"/>
        <w:autoSpaceDN w:val="0"/>
        <w:adjustRightInd w:val="0"/>
        <w:spacing w:after="0" w:line="240" w:lineRule="auto"/>
        <w:ind w:left="0" w:firstLine="709"/>
        <w:jc w:val="both"/>
        <w:rPr>
          <w:rFonts w:ascii="Times New Roman" w:hAnsi="Times New Roman"/>
          <w:sz w:val="28"/>
          <w:szCs w:val="28"/>
        </w:rPr>
      </w:pPr>
      <w:r w:rsidRPr="006F27C3">
        <w:rPr>
          <w:rFonts w:ascii="Times New Roman" w:hAnsi="Times New Roman"/>
          <w:sz w:val="28"/>
          <w:szCs w:val="28"/>
        </w:rPr>
        <w:t xml:space="preserve">- </w:t>
      </w:r>
      <w:r w:rsidR="00117EFA" w:rsidRPr="006F27C3">
        <w:rPr>
          <w:rFonts w:ascii="Times New Roman" w:hAnsi="Times New Roman"/>
          <w:sz w:val="28"/>
          <w:szCs w:val="28"/>
        </w:rPr>
        <w:t>сведения об обжалуемых решениях и действиях (бездействии)</w:t>
      </w:r>
      <w:r w:rsidR="001513BC"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00117EFA" w:rsidRPr="006F27C3">
        <w:rPr>
          <w:rFonts w:ascii="Times New Roman" w:hAnsi="Times New Roman"/>
          <w:sz w:val="28"/>
          <w:szCs w:val="28"/>
        </w:rPr>
        <w:t xml:space="preserve">должностного лица </w:t>
      </w:r>
      <w:r w:rsidR="001513BC"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00117EFA" w:rsidRPr="006F27C3">
        <w:rPr>
          <w:rFonts w:ascii="Times New Roman" w:hAnsi="Times New Roman"/>
          <w:sz w:val="28"/>
          <w:szCs w:val="28"/>
        </w:rPr>
        <w:t xml:space="preserve">либо муниципального служащего, </w:t>
      </w:r>
      <w:r w:rsidR="008B2E0B" w:rsidRPr="006F27C3">
        <w:rPr>
          <w:rFonts w:ascii="Times New Roman" w:hAnsi="Times New Roman"/>
          <w:sz w:val="28"/>
          <w:szCs w:val="28"/>
        </w:rPr>
        <w:t>МФЦ</w:t>
      </w:r>
      <w:r w:rsidR="00117EFA" w:rsidRPr="006F27C3">
        <w:rPr>
          <w:rFonts w:ascii="Times New Roman" w:hAnsi="Times New Roman"/>
          <w:bCs/>
          <w:iCs/>
          <w:sz w:val="28"/>
          <w:szCs w:val="28"/>
        </w:rPr>
        <w:t>, работника</w:t>
      </w:r>
      <w:r w:rsidR="008B2E0B" w:rsidRPr="006F27C3">
        <w:rPr>
          <w:rFonts w:ascii="Times New Roman" w:hAnsi="Times New Roman"/>
          <w:bCs/>
          <w:iCs/>
          <w:sz w:val="28"/>
          <w:szCs w:val="28"/>
        </w:rPr>
        <w:t xml:space="preserve"> МФЦ</w:t>
      </w:r>
      <w:r w:rsidR="00117EFA" w:rsidRPr="006F27C3">
        <w:rPr>
          <w:rFonts w:ascii="Times New Roman" w:hAnsi="Times New Roman"/>
          <w:sz w:val="28"/>
          <w:szCs w:val="28"/>
          <w:u w:val="single"/>
        </w:rPr>
        <w:t>;</w:t>
      </w:r>
    </w:p>
    <w:p w:rsidR="008422CC" w:rsidRPr="006F27C3" w:rsidRDefault="008422CC" w:rsidP="00A01A4A">
      <w:pPr>
        <w:pStyle w:val="a6"/>
        <w:tabs>
          <w:tab w:val="left" w:pos="0"/>
          <w:tab w:val="left" w:pos="142"/>
        </w:tabs>
        <w:spacing w:after="0" w:line="240" w:lineRule="auto"/>
        <w:ind w:left="0" w:firstLine="709"/>
        <w:jc w:val="both"/>
        <w:rPr>
          <w:rFonts w:ascii="Times New Roman" w:hAnsi="Times New Roman"/>
          <w:color w:val="000000"/>
          <w:sz w:val="28"/>
          <w:szCs w:val="28"/>
        </w:rPr>
      </w:pPr>
      <w:r w:rsidRPr="006F27C3">
        <w:rPr>
          <w:rFonts w:ascii="Times New Roman" w:hAnsi="Times New Roman"/>
          <w:color w:val="000000"/>
          <w:sz w:val="28"/>
          <w:szCs w:val="28"/>
        </w:rPr>
        <w:t xml:space="preserve">- доводы, на основании которых заявитель не согласен с решением </w:t>
      </w:r>
      <w:r w:rsidR="0085758F">
        <w:rPr>
          <w:rFonts w:ascii="Times New Roman" w:hAnsi="Times New Roman"/>
          <w:color w:val="000000"/>
          <w:sz w:val="28"/>
          <w:szCs w:val="28"/>
        </w:rPr>
        <w:t xml:space="preserve">                    </w:t>
      </w:r>
      <w:r w:rsidRPr="006F27C3">
        <w:rPr>
          <w:rFonts w:ascii="Times New Roman" w:hAnsi="Times New Roman"/>
          <w:color w:val="000000"/>
          <w:sz w:val="28"/>
          <w:szCs w:val="28"/>
        </w:rPr>
        <w:t>и действием (бездействием)</w:t>
      </w:r>
      <w:r w:rsidR="0085758F">
        <w:rPr>
          <w:rFonts w:ascii="Times New Roman" w:hAnsi="Times New Roman"/>
          <w:color w:val="000000"/>
          <w:sz w:val="28"/>
          <w:szCs w:val="28"/>
        </w:rPr>
        <w:t xml:space="preserve"> </w:t>
      </w:r>
      <w:r w:rsidR="001513BC" w:rsidRPr="006F27C3">
        <w:rPr>
          <w:rFonts w:ascii="Times New Roman" w:hAnsi="Times New Roman"/>
          <w:sz w:val="28"/>
          <w:szCs w:val="28"/>
        </w:rPr>
        <w:t xml:space="preserve">уполномоченного </w:t>
      </w:r>
      <w:r w:rsidR="00C27174" w:rsidRPr="006F27C3">
        <w:rPr>
          <w:rFonts w:ascii="Times New Roman" w:hAnsi="Times New Roman"/>
          <w:sz w:val="28"/>
          <w:szCs w:val="28"/>
        </w:rPr>
        <w:t xml:space="preserve">органа, </w:t>
      </w:r>
      <w:r w:rsidRPr="006F27C3">
        <w:rPr>
          <w:rFonts w:ascii="Times New Roman" w:hAnsi="Times New Roman"/>
          <w:color w:val="000000"/>
          <w:sz w:val="28"/>
          <w:szCs w:val="28"/>
        </w:rPr>
        <w:t>должностного лица</w:t>
      </w:r>
      <w:r w:rsidR="00A56F9E">
        <w:rPr>
          <w:rFonts w:ascii="Times New Roman" w:hAnsi="Times New Roman"/>
          <w:color w:val="000000"/>
          <w:sz w:val="28"/>
          <w:szCs w:val="28"/>
        </w:rPr>
        <w:t xml:space="preserve"> </w:t>
      </w:r>
      <w:r w:rsidR="001513BC" w:rsidRPr="006F27C3">
        <w:rPr>
          <w:rFonts w:ascii="Times New Roman" w:hAnsi="Times New Roman"/>
          <w:color w:val="000000"/>
          <w:sz w:val="28"/>
          <w:szCs w:val="28"/>
        </w:rPr>
        <w:t xml:space="preserve">уполномоченного </w:t>
      </w:r>
      <w:r w:rsidR="00C27174" w:rsidRPr="006F27C3">
        <w:rPr>
          <w:rFonts w:ascii="Times New Roman" w:hAnsi="Times New Roman"/>
          <w:sz w:val="28"/>
          <w:szCs w:val="28"/>
        </w:rPr>
        <w:t>органа,</w:t>
      </w:r>
      <w:r w:rsidRPr="006F27C3">
        <w:rPr>
          <w:rFonts w:ascii="Times New Roman" w:hAnsi="Times New Roman"/>
          <w:color w:val="000000"/>
          <w:sz w:val="28"/>
          <w:szCs w:val="28"/>
        </w:rPr>
        <w:t xml:space="preserve"> либо муниципальног</w:t>
      </w:r>
      <w:r w:rsidR="00F9131D" w:rsidRPr="006F27C3">
        <w:rPr>
          <w:rFonts w:ascii="Times New Roman" w:hAnsi="Times New Roman"/>
          <w:color w:val="000000"/>
          <w:sz w:val="28"/>
          <w:szCs w:val="28"/>
        </w:rPr>
        <w:t>о служащего, МФЦ, работника МФЦ</w:t>
      </w:r>
      <w:r w:rsidRPr="006F27C3">
        <w:rPr>
          <w:rFonts w:ascii="Times New Roman" w:hAnsi="Times New Roman"/>
          <w:color w:val="000000"/>
          <w:sz w:val="28"/>
          <w:szCs w:val="28"/>
        </w:rPr>
        <w:t>. Заявителем могут быть представлены документы (при наличии), подтверждающие доводы заявителя, либо их копии.</w:t>
      </w:r>
    </w:p>
    <w:p w:rsidR="008422CC"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4. Жалоба, поступившая в</w:t>
      </w:r>
      <w:r w:rsidR="00A56F9E">
        <w:rPr>
          <w:rFonts w:ascii="Times New Roman" w:hAnsi="Times New Roman"/>
          <w:color w:val="000000"/>
          <w:sz w:val="28"/>
          <w:szCs w:val="28"/>
        </w:rPr>
        <w:t xml:space="preserve"> </w:t>
      </w:r>
      <w:r w:rsidR="001513BC" w:rsidRPr="006F27C3">
        <w:rPr>
          <w:rFonts w:ascii="Times New Roman" w:hAnsi="Times New Roman"/>
          <w:color w:val="000000"/>
          <w:sz w:val="28"/>
          <w:szCs w:val="28"/>
        </w:rPr>
        <w:t xml:space="preserve">уполномоченный </w:t>
      </w:r>
      <w:r w:rsidR="00274609" w:rsidRPr="006F27C3">
        <w:rPr>
          <w:rFonts w:ascii="Times New Roman" w:hAnsi="Times New Roman"/>
          <w:sz w:val="28"/>
          <w:szCs w:val="28"/>
        </w:rPr>
        <w:t>орган</w:t>
      </w:r>
      <w:r w:rsidR="008422CC" w:rsidRPr="006F27C3">
        <w:rPr>
          <w:rFonts w:ascii="Times New Roman" w:hAnsi="Times New Roman"/>
          <w:color w:val="000000"/>
          <w:sz w:val="28"/>
          <w:szCs w:val="28"/>
        </w:rPr>
        <w:t xml:space="preserve">, МФЦ, департамент информатизации и связи Ярославской области, подлежит рассмотрению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в течение 15 рабочих дней со дня ее регистрации, а в случае обжалования отказа</w:t>
      </w:r>
      <w:r w:rsidR="00A56F9E">
        <w:rPr>
          <w:rFonts w:ascii="Times New Roman" w:hAnsi="Times New Roman"/>
          <w:color w:val="000000"/>
          <w:sz w:val="28"/>
          <w:szCs w:val="28"/>
        </w:rPr>
        <w:t xml:space="preserve"> </w:t>
      </w:r>
      <w:r w:rsidR="001513BC" w:rsidRPr="006F27C3">
        <w:rPr>
          <w:rFonts w:ascii="Times New Roman" w:hAnsi="Times New Roman"/>
          <w:color w:val="000000"/>
          <w:sz w:val="28"/>
          <w:szCs w:val="28"/>
        </w:rPr>
        <w:t xml:space="preserve">уполномоченного </w:t>
      </w:r>
      <w:r w:rsidR="00E56F01" w:rsidRPr="006F27C3">
        <w:rPr>
          <w:rFonts w:ascii="Times New Roman" w:hAnsi="Times New Roman"/>
          <w:sz w:val="28"/>
          <w:szCs w:val="28"/>
        </w:rPr>
        <w:t>органа,</w:t>
      </w:r>
      <w:r w:rsidR="00A56F9E">
        <w:rPr>
          <w:rFonts w:ascii="Times New Roman" w:hAnsi="Times New Roman"/>
          <w:sz w:val="28"/>
          <w:szCs w:val="28"/>
        </w:rPr>
        <w:t xml:space="preserve"> </w:t>
      </w:r>
      <w:r w:rsidR="003847BF" w:rsidRPr="006F27C3">
        <w:rPr>
          <w:rFonts w:ascii="Times New Roman" w:hAnsi="Times New Roman"/>
          <w:color w:val="000000"/>
          <w:sz w:val="28"/>
          <w:szCs w:val="28"/>
        </w:rPr>
        <w:t xml:space="preserve">МФЦ </w:t>
      </w:r>
      <w:r w:rsidR="008422CC" w:rsidRPr="006F27C3">
        <w:rPr>
          <w:rFonts w:ascii="Times New Roman" w:hAnsi="Times New Roman"/>
          <w:color w:val="000000"/>
          <w:sz w:val="28"/>
          <w:szCs w:val="28"/>
        </w:rPr>
        <w:t xml:space="preserve">в приеме документов у заявителя либо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847BF" w:rsidRPr="006F27C3" w:rsidRDefault="003847BF" w:rsidP="00A01A4A">
      <w:pPr>
        <w:widowControl w:val="0"/>
        <w:tabs>
          <w:tab w:val="left" w:pos="0"/>
          <w:tab w:val="left" w:pos="567"/>
          <w:tab w:val="left" w:pos="709"/>
        </w:tabs>
        <w:autoSpaceDE w:val="0"/>
        <w:autoSpaceDN w:val="0"/>
        <w:adjustRightInd w:val="0"/>
        <w:spacing w:after="0" w:line="240" w:lineRule="auto"/>
        <w:ind w:firstLine="709"/>
        <w:jc w:val="both"/>
        <w:rPr>
          <w:rFonts w:ascii="Times New Roman" w:hAnsi="Times New Roman"/>
          <w:sz w:val="28"/>
          <w:szCs w:val="28"/>
        </w:rPr>
      </w:pPr>
      <w:r w:rsidRPr="006F27C3">
        <w:rPr>
          <w:rFonts w:ascii="Times New Roman" w:hAnsi="Times New Roman"/>
          <w:sz w:val="28"/>
          <w:szCs w:val="28"/>
        </w:rPr>
        <w:t>Жалоб</w:t>
      </w:r>
      <w:r w:rsidR="005B0883" w:rsidRPr="006F27C3">
        <w:rPr>
          <w:rFonts w:ascii="Times New Roman" w:hAnsi="Times New Roman"/>
          <w:sz w:val="28"/>
          <w:szCs w:val="28"/>
        </w:rPr>
        <w:t>а</w:t>
      </w:r>
      <w:r w:rsidRPr="006F27C3">
        <w:rPr>
          <w:rFonts w:ascii="Times New Roman" w:hAnsi="Times New Roman"/>
          <w:sz w:val="28"/>
          <w:szCs w:val="28"/>
        </w:rPr>
        <w:t xml:space="preserve"> подлежит регистрации не позднее рабочего дня, следующего </w:t>
      </w:r>
      <w:r w:rsidR="0085758F">
        <w:rPr>
          <w:rFonts w:ascii="Times New Roman" w:hAnsi="Times New Roman"/>
          <w:sz w:val="28"/>
          <w:szCs w:val="28"/>
        </w:rPr>
        <w:t xml:space="preserve">                  </w:t>
      </w:r>
      <w:r w:rsidRPr="006F27C3">
        <w:rPr>
          <w:rFonts w:ascii="Times New Roman" w:hAnsi="Times New Roman"/>
          <w:sz w:val="28"/>
          <w:szCs w:val="28"/>
        </w:rPr>
        <w:t>за днем ее поступления</w:t>
      </w:r>
    </w:p>
    <w:p w:rsidR="00A50800"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5. По результатам рассмотрения жалобы</w:t>
      </w:r>
      <w:r w:rsidR="00A56F9E">
        <w:rPr>
          <w:rFonts w:ascii="Times New Roman" w:hAnsi="Times New Roman"/>
          <w:color w:val="000000"/>
          <w:sz w:val="28"/>
          <w:szCs w:val="28"/>
        </w:rPr>
        <w:t xml:space="preserve"> </w:t>
      </w:r>
      <w:r w:rsidR="008422CC" w:rsidRPr="006F27C3">
        <w:rPr>
          <w:rFonts w:ascii="Times New Roman" w:hAnsi="Times New Roman"/>
          <w:color w:val="000000"/>
          <w:sz w:val="28"/>
          <w:szCs w:val="28"/>
        </w:rPr>
        <w:t>принимает</w:t>
      </w:r>
      <w:r w:rsidR="00933884" w:rsidRPr="006F27C3">
        <w:rPr>
          <w:rFonts w:ascii="Times New Roman" w:hAnsi="Times New Roman"/>
          <w:color w:val="000000"/>
          <w:sz w:val="28"/>
          <w:szCs w:val="28"/>
        </w:rPr>
        <w:t>ся</w:t>
      </w:r>
      <w:r w:rsidR="008422CC" w:rsidRPr="006F27C3">
        <w:rPr>
          <w:rFonts w:ascii="Times New Roman" w:hAnsi="Times New Roman"/>
          <w:color w:val="000000"/>
          <w:sz w:val="28"/>
          <w:szCs w:val="28"/>
        </w:rPr>
        <w:t xml:space="preserve"> одно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из следующих решений:</w:t>
      </w:r>
    </w:p>
    <w:p w:rsidR="003847BF" w:rsidRPr="000C7376" w:rsidRDefault="008422CC" w:rsidP="000C7376">
      <w:pPr>
        <w:pStyle w:val="a6"/>
        <w:autoSpaceDE w:val="0"/>
        <w:autoSpaceDN w:val="0"/>
        <w:adjustRightInd w:val="0"/>
        <w:spacing w:after="0" w:line="240" w:lineRule="auto"/>
        <w:ind w:left="0" w:firstLine="709"/>
        <w:jc w:val="both"/>
        <w:rPr>
          <w:rFonts w:ascii="Times New Roman" w:eastAsiaTheme="minorHAnsi" w:hAnsi="Times New Roman"/>
          <w:color w:val="FF0000"/>
          <w:sz w:val="28"/>
          <w:szCs w:val="28"/>
        </w:rPr>
      </w:pPr>
      <w:r w:rsidRPr="006F27C3">
        <w:rPr>
          <w:rFonts w:ascii="Times New Roman" w:hAnsi="Times New Roman"/>
          <w:color w:val="000000"/>
          <w:sz w:val="28"/>
          <w:szCs w:val="28"/>
        </w:rPr>
        <w:t xml:space="preserve">- жалоба удовлетворяется, в том числе в форме отмены принятого решения, исправления допущенных </w:t>
      </w:r>
      <w:r w:rsidRPr="006F27C3">
        <w:rPr>
          <w:rFonts w:ascii="Times New Roman" w:hAnsi="Times New Roman"/>
          <w:color w:val="000000"/>
          <w:spacing w:val="-4"/>
          <w:sz w:val="28"/>
          <w:szCs w:val="28"/>
        </w:rPr>
        <w:t xml:space="preserve">опечаток и ошибок в выданных в результате предоставления </w:t>
      </w:r>
      <w:r w:rsidR="003847BF" w:rsidRPr="006F27C3">
        <w:rPr>
          <w:rFonts w:ascii="Times New Roman" w:hAnsi="Times New Roman"/>
          <w:color w:val="000000"/>
          <w:spacing w:val="-4"/>
          <w:sz w:val="28"/>
          <w:szCs w:val="28"/>
        </w:rPr>
        <w:t xml:space="preserve">муниципальной </w:t>
      </w:r>
      <w:r w:rsidRPr="006F27C3">
        <w:rPr>
          <w:rFonts w:ascii="Times New Roman" w:hAnsi="Times New Roman"/>
          <w:color w:val="000000"/>
          <w:spacing w:val="-4"/>
          <w:sz w:val="28"/>
          <w:szCs w:val="28"/>
        </w:rPr>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r w:rsidR="003847BF" w:rsidRPr="006F27C3">
        <w:rPr>
          <w:rFonts w:ascii="Times New Roman" w:hAnsi="Times New Roman"/>
          <w:color w:val="000000"/>
          <w:spacing w:val="-4"/>
          <w:sz w:val="28"/>
          <w:szCs w:val="28"/>
        </w:rPr>
        <w:t xml:space="preserve">, </w:t>
      </w:r>
      <w:r w:rsidR="003847BF" w:rsidRPr="006F27C3">
        <w:rPr>
          <w:rFonts w:ascii="Times New Roman" w:eastAsiaTheme="minorHAnsi" w:hAnsi="Times New Roman"/>
          <w:iCs/>
          <w:sz w:val="28"/>
          <w:szCs w:val="28"/>
        </w:rPr>
        <w:t>муниципальными правовыми актами</w:t>
      </w:r>
      <w:r w:rsidR="00A56F9E">
        <w:rPr>
          <w:rFonts w:ascii="Times New Roman" w:eastAsiaTheme="minorHAnsi" w:hAnsi="Times New Roman"/>
          <w:iCs/>
          <w:sz w:val="28"/>
          <w:szCs w:val="28"/>
        </w:rPr>
        <w:t xml:space="preserve"> </w:t>
      </w:r>
      <w:r w:rsidR="000C7376" w:rsidRPr="0070210B">
        <w:rPr>
          <w:rFonts w:ascii="Times New Roman" w:eastAsiaTheme="minorHAnsi" w:hAnsi="Times New Roman"/>
          <w:sz w:val="28"/>
          <w:szCs w:val="28"/>
        </w:rPr>
        <w:t>Ярославского муниципального района</w:t>
      </w:r>
      <w:r w:rsidR="00A01A4A" w:rsidRPr="0070210B">
        <w:rPr>
          <w:rFonts w:ascii="Times New Roman" w:eastAsiaTheme="minorHAnsi" w:hAnsi="Times New Roman"/>
          <w:iCs/>
          <w:sz w:val="28"/>
          <w:szCs w:val="28"/>
        </w:rPr>
        <w:t>;</w:t>
      </w:r>
    </w:p>
    <w:p w:rsidR="008422CC" w:rsidRPr="006F27C3" w:rsidRDefault="008422CC"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 в удовлетворении жалобы отказывается.</w:t>
      </w:r>
    </w:p>
    <w:p w:rsidR="008422CC" w:rsidRPr="006F27C3" w:rsidRDefault="008422CC" w:rsidP="00A01A4A">
      <w:pPr>
        <w:autoSpaceDE w:val="0"/>
        <w:autoSpaceDN w:val="0"/>
        <w:adjustRightInd w:val="0"/>
        <w:spacing w:after="0" w:line="240" w:lineRule="auto"/>
        <w:ind w:firstLine="709"/>
        <w:jc w:val="both"/>
        <w:rPr>
          <w:rFonts w:ascii="Times New Roman" w:eastAsiaTheme="minorHAnsi" w:hAnsi="Times New Roman"/>
          <w:spacing w:val="-2"/>
          <w:sz w:val="28"/>
          <w:szCs w:val="28"/>
        </w:rPr>
      </w:pPr>
      <w:r w:rsidRPr="006F27C3">
        <w:rPr>
          <w:rFonts w:ascii="Times New Roman" w:eastAsiaTheme="minorHAnsi" w:hAnsi="Times New Roman"/>
          <w:spacing w:val="-2"/>
          <w:sz w:val="28"/>
          <w:szCs w:val="28"/>
        </w:rPr>
        <w:t>В случае признания жалобы подлежащей удовлетворению в ответе заявителю дается информация о действиях, осуществляемых</w:t>
      </w:r>
      <w:r w:rsidR="00A56F9E">
        <w:rPr>
          <w:rFonts w:ascii="Times New Roman" w:eastAsiaTheme="minorHAnsi" w:hAnsi="Times New Roman"/>
          <w:spacing w:val="-2"/>
          <w:sz w:val="28"/>
          <w:szCs w:val="28"/>
        </w:rPr>
        <w:t xml:space="preserve"> </w:t>
      </w:r>
      <w:r w:rsidR="001513BC" w:rsidRPr="006F27C3">
        <w:rPr>
          <w:rFonts w:ascii="Times New Roman" w:eastAsiaTheme="minorHAnsi" w:hAnsi="Times New Roman"/>
          <w:spacing w:val="-2"/>
          <w:sz w:val="28"/>
          <w:szCs w:val="28"/>
        </w:rPr>
        <w:t xml:space="preserve">уполномоченным </w:t>
      </w:r>
      <w:r w:rsidR="000E2AFC" w:rsidRPr="006F27C3">
        <w:rPr>
          <w:rFonts w:ascii="Times New Roman" w:hAnsi="Times New Roman"/>
          <w:sz w:val="28"/>
          <w:szCs w:val="28"/>
        </w:rPr>
        <w:lastRenderedPageBreak/>
        <w:t>органом</w:t>
      </w:r>
      <w:r w:rsidRPr="006F27C3">
        <w:rPr>
          <w:rFonts w:ascii="Times New Roman" w:eastAsiaTheme="minorHAnsi" w:hAnsi="Times New Roman"/>
          <w:spacing w:val="-2"/>
          <w:sz w:val="28"/>
          <w:szCs w:val="28"/>
        </w:rPr>
        <w:t xml:space="preserve">, </w:t>
      </w:r>
      <w:r w:rsidR="003847BF" w:rsidRPr="006F27C3">
        <w:rPr>
          <w:rFonts w:ascii="Times New Roman" w:eastAsiaTheme="minorHAnsi" w:hAnsi="Times New Roman"/>
          <w:spacing w:val="-2"/>
          <w:sz w:val="28"/>
          <w:szCs w:val="28"/>
        </w:rPr>
        <w:t xml:space="preserve">МФЦ </w:t>
      </w:r>
      <w:r w:rsidRPr="006F27C3">
        <w:rPr>
          <w:rFonts w:ascii="Times New Roman" w:eastAsiaTheme="minorHAnsi" w:hAnsi="Times New Roman"/>
          <w:spacing w:val="-2"/>
          <w:sz w:val="28"/>
          <w:szCs w:val="28"/>
        </w:rPr>
        <w:t xml:space="preserve">в целях незамедлительного устранения выявленных нарушений при оказании </w:t>
      </w:r>
      <w:r w:rsidR="003847BF" w:rsidRPr="006F27C3">
        <w:rPr>
          <w:rFonts w:ascii="Times New Roman" w:eastAsiaTheme="minorHAnsi" w:hAnsi="Times New Roman"/>
          <w:spacing w:val="-2"/>
          <w:sz w:val="28"/>
          <w:szCs w:val="28"/>
        </w:rPr>
        <w:t xml:space="preserve">муниципальной </w:t>
      </w:r>
      <w:r w:rsidRPr="006F27C3">
        <w:rPr>
          <w:rFonts w:ascii="Times New Roman" w:eastAsiaTheme="minorHAnsi" w:hAnsi="Times New Roman"/>
          <w:spacing w:val="-2"/>
          <w:sz w:val="28"/>
          <w:szCs w:val="28"/>
        </w:rPr>
        <w:t xml:space="preserve">услуги, а также приносятся извинения </w:t>
      </w:r>
      <w:r w:rsidR="0085758F">
        <w:rPr>
          <w:rFonts w:ascii="Times New Roman" w:eastAsiaTheme="minorHAnsi" w:hAnsi="Times New Roman"/>
          <w:spacing w:val="-2"/>
          <w:sz w:val="28"/>
          <w:szCs w:val="28"/>
        </w:rPr>
        <w:t xml:space="preserve">                                </w:t>
      </w:r>
      <w:r w:rsidRPr="006F27C3">
        <w:rPr>
          <w:rFonts w:ascii="Times New Roman" w:eastAsiaTheme="minorHAnsi" w:hAnsi="Times New Roman"/>
          <w:spacing w:val="-2"/>
          <w:sz w:val="28"/>
          <w:szCs w:val="28"/>
        </w:rPr>
        <w:t xml:space="preserve">за доставленные неудобства и указывается информация о дальнейших действиях, которые необходимо совершить заявителю в целях получения </w:t>
      </w:r>
      <w:r w:rsidR="003847BF" w:rsidRPr="006F27C3">
        <w:rPr>
          <w:rFonts w:ascii="Times New Roman" w:eastAsiaTheme="minorHAnsi" w:hAnsi="Times New Roman"/>
          <w:spacing w:val="-2"/>
          <w:sz w:val="28"/>
          <w:szCs w:val="28"/>
        </w:rPr>
        <w:t xml:space="preserve">муниципальной </w:t>
      </w:r>
      <w:r w:rsidRPr="006F27C3">
        <w:rPr>
          <w:rFonts w:ascii="Times New Roman" w:eastAsiaTheme="minorHAnsi" w:hAnsi="Times New Roman"/>
          <w:spacing w:val="-2"/>
          <w:sz w:val="28"/>
          <w:szCs w:val="28"/>
        </w:rPr>
        <w:t>услуги.</w:t>
      </w:r>
    </w:p>
    <w:p w:rsidR="008422CC" w:rsidRPr="006F27C3" w:rsidRDefault="008422CC" w:rsidP="00A01A4A">
      <w:pPr>
        <w:autoSpaceDE w:val="0"/>
        <w:autoSpaceDN w:val="0"/>
        <w:adjustRightInd w:val="0"/>
        <w:spacing w:after="0" w:line="240" w:lineRule="auto"/>
        <w:ind w:firstLine="709"/>
        <w:jc w:val="both"/>
        <w:rPr>
          <w:rFonts w:ascii="Times New Roman" w:eastAsiaTheme="minorHAnsi" w:hAnsi="Times New Roman"/>
          <w:sz w:val="28"/>
          <w:szCs w:val="28"/>
        </w:rPr>
      </w:pPr>
      <w:r w:rsidRPr="006F27C3">
        <w:rPr>
          <w:rFonts w:ascii="Times New Roman" w:eastAsiaTheme="minorHAns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22CC" w:rsidRPr="006F27C3" w:rsidRDefault="005B0883" w:rsidP="00A01A4A">
      <w:pPr>
        <w:spacing w:after="0" w:line="240" w:lineRule="auto"/>
        <w:ind w:firstLine="709"/>
        <w:jc w:val="both"/>
        <w:rPr>
          <w:rFonts w:ascii="Times New Roman" w:hAnsi="Times New Roman"/>
          <w:color w:val="000000"/>
          <w:spacing w:val="-4"/>
          <w:sz w:val="28"/>
          <w:szCs w:val="28"/>
        </w:rPr>
      </w:pPr>
      <w:r w:rsidRPr="006F27C3">
        <w:rPr>
          <w:rFonts w:ascii="Times New Roman" w:hAnsi="Times New Roman"/>
          <w:color w:val="000000"/>
          <w:spacing w:val="-4"/>
          <w:sz w:val="28"/>
          <w:szCs w:val="28"/>
        </w:rPr>
        <w:t>5.</w:t>
      </w:r>
      <w:r w:rsidR="008422CC" w:rsidRPr="006F27C3">
        <w:rPr>
          <w:rFonts w:ascii="Times New Roman" w:hAnsi="Times New Roman"/>
          <w:color w:val="000000"/>
          <w:spacing w:val="-4"/>
          <w:sz w:val="28"/>
          <w:szCs w:val="28"/>
        </w:rPr>
        <w:t xml:space="preserve">6. </w:t>
      </w:r>
      <w:r w:rsidR="008422CC" w:rsidRPr="006F27C3">
        <w:rPr>
          <w:rFonts w:ascii="Times New Roman" w:eastAsiaTheme="minorHAnsi" w:hAnsi="Times New Roman"/>
          <w:spacing w:val="-4"/>
          <w:sz w:val="28"/>
          <w:szCs w:val="28"/>
        </w:rPr>
        <w:t xml:space="preserve">В случае внесения изменений в выданный по результатам предоставления </w:t>
      </w:r>
      <w:r w:rsidR="003847BF" w:rsidRPr="006F27C3">
        <w:rPr>
          <w:rFonts w:ascii="Times New Roman" w:eastAsiaTheme="minorHAnsi" w:hAnsi="Times New Roman"/>
          <w:spacing w:val="-4"/>
          <w:sz w:val="28"/>
          <w:szCs w:val="28"/>
        </w:rPr>
        <w:t xml:space="preserve">муниципальной </w:t>
      </w:r>
      <w:r w:rsidR="008422CC" w:rsidRPr="006F27C3">
        <w:rPr>
          <w:rFonts w:ascii="Times New Roman" w:eastAsiaTheme="minorHAnsi" w:hAnsi="Times New Roman"/>
          <w:spacing w:val="-4"/>
          <w:sz w:val="28"/>
          <w:szCs w:val="28"/>
        </w:rPr>
        <w:t>услуги документ, направленных на исправление ошибок, допущенных по вине</w:t>
      </w:r>
      <w:r w:rsidR="00A56F9E">
        <w:rPr>
          <w:rFonts w:ascii="Times New Roman" w:eastAsiaTheme="minorHAnsi" w:hAnsi="Times New Roman"/>
          <w:spacing w:val="-4"/>
          <w:sz w:val="28"/>
          <w:szCs w:val="28"/>
        </w:rPr>
        <w:t xml:space="preserve"> </w:t>
      </w:r>
      <w:r w:rsidR="001513BC" w:rsidRPr="006F27C3">
        <w:rPr>
          <w:rFonts w:ascii="Times New Roman" w:eastAsiaTheme="minorHAnsi" w:hAnsi="Times New Roman"/>
          <w:spacing w:val="-4"/>
          <w:sz w:val="28"/>
          <w:szCs w:val="28"/>
        </w:rPr>
        <w:t xml:space="preserve">уполномоченного </w:t>
      </w:r>
      <w:r w:rsidR="00E56F01" w:rsidRPr="006F27C3">
        <w:rPr>
          <w:rFonts w:ascii="Times New Roman" w:hAnsi="Times New Roman"/>
          <w:sz w:val="28"/>
          <w:szCs w:val="28"/>
        </w:rPr>
        <w:t>органа,</w:t>
      </w:r>
      <w:r w:rsidR="008422CC" w:rsidRPr="006F27C3">
        <w:rPr>
          <w:rFonts w:ascii="Times New Roman" w:hAnsi="Times New Roman"/>
          <w:color w:val="000000"/>
          <w:spacing w:val="-4"/>
          <w:sz w:val="28"/>
          <w:szCs w:val="28"/>
        </w:rPr>
        <w:t xml:space="preserve"> должностного лица</w:t>
      </w:r>
      <w:r w:rsidR="00A56F9E">
        <w:rPr>
          <w:rFonts w:ascii="Times New Roman" w:hAnsi="Times New Roman"/>
          <w:color w:val="000000"/>
          <w:spacing w:val="-4"/>
          <w:sz w:val="28"/>
          <w:szCs w:val="28"/>
        </w:rPr>
        <w:t xml:space="preserve"> </w:t>
      </w:r>
      <w:r w:rsidR="001513BC" w:rsidRPr="006F27C3">
        <w:rPr>
          <w:rFonts w:ascii="Times New Roman" w:hAnsi="Times New Roman"/>
          <w:color w:val="000000"/>
          <w:spacing w:val="-4"/>
          <w:sz w:val="28"/>
          <w:szCs w:val="28"/>
        </w:rPr>
        <w:t xml:space="preserve">уполномоченного </w:t>
      </w:r>
      <w:r w:rsidR="00E56F01" w:rsidRPr="006F27C3">
        <w:rPr>
          <w:rFonts w:ascii="Times New Roman" w:hAnsi="Times New Roman"/>
          <w:sz w:val="28"/>
          <w:szCs w:val="28"/>
        </w:rPr>
        <w:t>органа,</w:t>
      </w:r>
      <w:r w:rsidR="00A56F9E">
        <w:rPr>
          <w:rFonts w:ascii="Times New Roman" w:hAnsi="Times New Roman"/>
          <w:sz w:val="28"/>
          <w:szCs w:val="28"/>
        </w:rPr>
        <w:t xml:space="preserve"> </w:t>
      </w:r>
      <w:r w:rsidR="008422CC" w:rsidRPr="006F27C3">
        <w:rPr>
          <w:rFonts w:ascii="Times New Roman" w:hAnsi="Times New Roman"/>
          <w:spacing w:val="-4"/>
          <w:sz w:val="28"/>
          <w:szCs w:val="28"/>
        </w:rPr>
        <w:t>МФЦ</w:t>
      </w:r>
      <w:r w:rsidR="008422CC" w:rsidRPr="006F27C3">
        <w:rPr>
          <w:rFonts w:ascii="Times New Roman" w:eastAsiaTheme="minorHAnsi" w:hAnsi="Times New Roman"/>
          <w:spacing w:val="-4"/>
          <w:sz w:val="28"/>
          <w:szCs w:val="28"/>
        </w:rPr>
        <w:t>,</w:t>
      </w:r>
      <w:r w:rsidR="008422CC" w:rsidRPr="006F27C3">
        <w:rPr>
          <w:rFonts w:ascii="Times New Roman" w:hAnsi="Times New Roman"/>
          <w:spacing w:val="-4"/>
          <w:sz w:val="28"/>
          <w:szCs w:val="28"/>
        </w:rPr>
        <w:t xml:space="preserve"> его руководителя и (или) работника</w:t>
      </w:r>
      <w:r w:rsidR="00A56F9E">
        <w:rPr>
          <w:rFonts w:ascii="Times New Roman" w:hAnsi="Times New Roman"/>
          <w:spacing w:val="-4"/>
          <w:sz w:val="28"/>
          <w:szCs w:val="28"/>
        </w:rPr>
        <w:t xml:space="preserve"> </w:t>
      </w:r>
      <w:r w:rsidR="008422CC" w:rsidRPr="006F27C3">
        <w:rPr>
          <w:rFonts w:ascii="Times New Roman" w:eastAsiaTheme="minorHAnsi" w:hAnsi="Times New Roman"/>
          <w:spacing w:val="-4"/>
          <w:sz w:val="28"/>
          <w:szCs w:val="28"/>
        </w:rPr>
        <w:t xml:space="preserve">плата </w:t>
      </w:r>
      <w:r w:rsidR="0085758F">
        <w:rPr>
          <w:rFonts w:ascii="Times New Roman" w:eastAsiaTheme="minorHAnsi" w:hAnsi="Times New Roman"/>
          <w:spacing w:val="-4"/>
          <w:sz w:val="28"/>
          <w:szCs w:val="28"/>
        </w:rPr>
        <w:t xml:space="preserve">                      </w:t>
      </w:r>
      <w:r w:rsidR="008422CC" w:rsidRPr="006F27C3">
        <w:rPr>
          <w:rFonts w:ascii="Times New Roman" w:eastAsiaTheme="minorHAnsi" w:hAnsi="Times New Roman"/>
          <w:spacing w:val="-4"/>
          <w:sz w:val="28"/>
          <w:szCs w:val="28"/>
        </w:rPr>
        <w:t>с заявителя не взимается.</w:t>
      </w:r>
    </w:p>
    <w:p w:rsidR="008422CC"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 xml:space="preserve">7. Не позднее дня, следующего за днем принятия решения, указанного </w:t>
      </w:r>
      <w:r w:rsidR="0085758F">
        <w:rPr>
          <w:rFonts w:ascii="Times New Roman" w:hAnsi="Times New Roman"/>
          <w:color w:val="000000"/>
          <w:sz w:val="28"/>
          <w:szCs w:val="28"/>
        </w:rPr>
        <w:t xml:space="preserve">       </w:t>
      </w:r>
      <w:r w:rsidR="008422CC" w:rsidRPr="006F27C3">
        <w:rPr>
          <w:rFonts w:ascii="Times New Roman" w:hAnsi="Times New Roman"/>
          <w:color w:val="000000"/>
          <w:sz w:val="28"/>
          <w:szCs w:val="28"/>
        </w:rPr>
        <w:t xml:space="preserve">в пункте </w:t>
      </w:r>
      <w:r w:rsidRPr="006F27C3">
        <w:rPr>
          <w:rFonts w:ascii="Times New Roman" w:hAnsi="Times New Roman"/>
          <w:color w:val="000000"/>
          <w:sz w:val="28"/>
          <w:szCs w:val="28"/>
        </w:rPr>
        <w:t>5.</w:t>
      </w:r>
      <w:r w:rsidR="008422CC" w:rsidRPr="006F27C3">
        <w:rPr>
          <w:rFonts w:ascii="Times New Roman" w:hAnsi="Times New Roman"/>
          <w:color w:val="000000"/>
          <w:sz w:val="28"/>
          <w:szCs w:val="28"/>
        </w:rPr>
        <w:t>5</w:t>
      </w:r>
      <w:r w:rsidR="0085758F">
        <w:rPr>
          <w:rFonts w:ascii="Times New Roman" w:hAnsi="Times New Roman"/>
          <w:color w:val="000000"/>
          <w:sz w:val="28"/>
          <w:szCs w:val="28"/>
        </w:rPr>
        <w:t xml:space="preserve"> </w:t>
      </w:r>
      <w:r w:rsidR="00BB2198" w:rsidRPr="006F27C3">
        <w:rPr>
          <w:rFonts w:ascii="Times New Roman" w:hAnsi="Times New Roman"/>
          <w:color w:val="000000"/>
          <w:sz w:val="28"/>
          <w:szCs w:val="28"/>
        </w:rPr>
        <w:t>данного раздела</w:t>
      </w:r>
      <w:r w:rsidR="008422CC" w:rsidRPr="006F27C3">
        <w:rPr>
          <w:rFonts w:ascii="Times New Roman" w:hAnsi="Times New Roman"/>
          <w:color w:val="000000"/>
          <w:sz w:val="28"/>
          <w:szCs w:val="28"/>
        </w:rPr>
        <w:t xml:space="preserve">, </w:t>
      </w:r>
      <w:r w:rsidR="008422CC" w:rsidRPr="006F27C3">
        <w:rPr>
          <w:rFonts w:ascii="Times New Roman" w:eastAsiaTheme="minorHAnsi" w:hAnsi="Times New Roman"/>
          <w:sz w:val="28"/>
          <w:szCs w:val="28"/>
        </w:rPr>
        <w:t xml:space="preserve">заявителю в письменной форме и по желанию заявителя в электронной форме направляется мотивированный ответ </w:t>
      </w:r>
      <w:r w:rsidR="0085758F">
        <w:rPr>
          <w:rFonts w:ascii="Times New Roman" w:eastAsiaTheme="minorHAnsi" w:hAnsi="Times New Roman"/>
          <w:sz w:val="28"/>
          <w:szCs w:val="28"/>
        </w:rPr>
        <w:t xml:space="preserve">                           </w:t>
      </w:r>
      <w:r w:rsidR="008422CC" w:rsidRPr="006F27C3">
        <w:rPr>
          <w:rFonts w:ascii="Times New Roman" w:eastAsiaTheme="minorHAnsi" w:hAnsi="Times New Roman"/>
          <w:sz w:val="28"/>
          <w:szCs w:val="28"/>
        </w:rPr>
        <w:t>о результатах рассмотрения жалобы.</w:t>
      </w:r>
    </w:p>
    <w:p w:rsidR="008422CC" w:rsidRPr="006F27C3" w:rsidRDefault="005B0883" w:rsidP="00A01A4A">
      <w:pPr>
        <w:spacing w:after="0"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8422CC" w:rsidRPr="006F27C3">
        <w:rPr>
          <w:rFonts w:ascii="Times New Roman" w:hAnsi="Times New Roman"/>
          <w:color w:val="000000"/>
          <w:sz w:val="28"/>
          <w:szCs w:val="28"/>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1107" w:rsidRDefault="005B0883" w:rsidP="006965C7">
      <w:pPr>
        <w:spacing w:line="240" w:lineRule="auto"/>
        <w:ind w:firstLine="709"/>
        <w:jc w:val="both"/>
        <w:rPr>
          <w:rFonts w:ascii="Times New Roman" w:hAnsi="Times New Roman"/>
          <w:color w:val="000000"/>
          <w:sz w:val="28"/>
          <w:szCs w:val="28"/>
        </w:rPr>
      </w:pPr>
      <w:r w:rsidRPr="006F27C3">
        <w:rPr>
          <w:rFonts w:ascii="Times New Roman" w:hAnsi="Times New Roman"/>
          <w:color w:val="000000"/>
          <w:sz w:val="28"/>
          <w:szCs w:val="28"/>
        </w:rPr>
        <w:t>5.</w:t>
      </w:r>
      <w:r w:rsidR="004658CE" w:rsidRPr="006F27C3">
        <w:rPr>
          <w:rFonts w:ascii="Times New Roman" w:hAnsi="Times New Roman"/>
          <w:color w:val="000000"/>
          <w:sz w:val="28"/>
          <w:szCs w:val="28"/>
        </w:rPr>
        <w:t>9. В случае установления в ходе или по результатам рассмотрения жалобы признаков состава административного правонарушения, предусмотренного статьёй 12</w:t>
      </w:r>
      <w:r w:rsidR="004658CE" w:rsidRPr="006F27C3">
        <w:rPr>
          <w:rFonts w:ascii="Times New Roman" w:hAnsi="Times New Roman"/>
          <w:color w:val="000000"/>
          <w:sz w:val="28"/>
          <w:szCs w:val="28"/>
          <w:vertAlign w:val="superscript"/>
        </w:rPr>
        <w:t>1</w:t>
      </w:r>
      <w:r w:rsidR="004658CE" w:rsidRPr="006F27C3">
        <w:rPr>
          <w:rFonts w:ascii="Times New Roman" w:hAnsi="Times New Roman"/>
          <w:color w:val="000000"/>
          <w:sz w:val="28"/>
          <w:szCs w:val="28"/>
        </w:rPr>
        <w:t xml:space="preserve">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3553EF" w:rsidRDefault="003553EF" w:rsidP="006965C7">
      <w:pPr>
        <w:spacing w:line="240" w:lineRule="auto"/>
        <w:ind w:firstLine="709"/>
        <w:jc w:val="both"/>
        <w:rPr>
          <w:rFonts w:ascii="Times New Roman" w:hAnsi="Times New Roman"/>
          <w:color w:val="000000"/>
          <w:sz w:val="28"/>
          <w:szCs w:val="28"/>
        </w:rPr>
        <w:sectPr w:rsidR="003553EF" w:rsidSect="00864E1D">
          <w:headerReference w:type="default" r:id="rId17"/>
          <w:pgSz w:w="11906" w:h="16838"/>
          <w:pgMar w:top="483" w:right="566" w:bottom="851" w:left="1701" w:header="709" w:footer="709" w:gutter="0"/>
          <w:pgNumType w:start="1"/>
          <w:cols w:space="708"/>
          <w:docGrid w:linePitch="360"/>
        </w:sectPr>
      </w:pPr>
    </w:p>
    <w:p w:rsidR="00C22943" w:rsidRPr="006F27C3"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965D86" w:rsidRPr="006F27C3">
        <w:rPr>
          <w:rFonts w:ascii="Times New Roman" w:hAnsi="Times New Roman"/>
          <w:sz w:val="24"/>
          <w:szCs w:val="24"/>
          <w:lang w:eastAsia="ru-RU"/>
        </w:rPr>
        <w:t>П</w:t>
      </w:r>
      <w:r w:rsidR="00026791" w:rsidRPr="006F27C3">
        <w:rPr>
          <w:rFonts w:ascii="Times New Roman" w:hAnsi="Times New Roman"/>
          <w:sz w:val="24"/>
          <w:szCs w:val="24"/>
          <w:lang w:eastAsia="ru-RU"/>
        </w:rPr>
        <w:t>риложение</w:t>
      </w:r>
      <w:r w:rsidR="00AB140C" w:rsidRPr="006F27C3">
        <w:rPr>
          <w:rFonts w:ascii="Times New Roman" w:hAnsi="Times New Roman"/>
          <w:sz w:val="24"/>
          <w:szCs w:val="24"/>
          <w:lang w:eastAsia="ru-RU"/>
        </w:rPr>
        <w:t xml:space="preserve"> 1</w:t>
      </w:r>
    </w:p>
    <w:p w:rsidR="00026791" w:rsidRPr="006F27C3"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026791" w:rsidRPr="006F27C3">
        <w:rPr>
          <w:rFonts w:ascii="Times New Roman" w:hAnsi="Times New Roman"/>
          <w:sz w:val="24"/>
          <w:szCs w:val="24"/>
          <w:lang w:eastAsia="ru-RU"/>
        </w:rPr>
        <w:t>к регламенту</w:t>
      </w:r>
    </w:p>
    <w:p w:rsidR="00256E7F" w:rsidRPr="006F27C3"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Pr="00AB140C" w:rsidRDefault="00256E7F" w:rsidP="006965C7">
      <w:pPr>
        <w:autoSpaceDE w:val="0"/>
        <w:autoSpaceDN w:val="0"/>
        <w:spacing w:after="0" w:line="240" w:lineRule="auto"/>
        <w:jc w:val="right"/>
        <w:rPr>
          <w:rFonts w:ascii="Times New Roman" w:eastAsia="Times New Roman" w:hAnsi="Times New Roman"/>
          <w:b/>
          <w:sz w:val="24"/>
          <w:szCs w:val="24"/>
          <w:lang w:eastAsia="ru-RU"/>
        </w:rPr>
      </w:pPr>
      <w:r w:rsidRPr="006F27C3">
        <w:rPr>
          <w:rFonts w:ascii="Times New Roman" w:eastAsia="Times New Roman" w:hAnsi="Times New Roman"/>
          <w:b/>
          <w:sz w:val="24"/>
          <w:szCs w:val="24"/>
          <w:lang w:eastAsia="ru-RU"/>
        </w:rPr>
        <w:t>ФОРМА</w:t>
      </w:r>
    </w:p>
    <w:p w:rsidR="00256E7F" w:rsidRPr="00AB140C" w:rsidRDefault="00256E7F" w:rsidP="006965C7">
      <w:pPr>
        <w:autoSpaceDE w:val="0"/>
        <w:autoSpaceDN w:val="0"/>
        <w:spacing w:after="0" w:line="240" w:lineRule="auto"/>
        <w:jc w:val="center"/>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Кому:</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Почтовый адрес: </w:t>
      </w: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85758F"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Адрес электронной почты </w:t>
      </w: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 xml:space="preserve">(при наличии): </w:t>
      </w:r>
    </w:p>
    <w:p w:rsidR="00256E7F" w:rsidRPr="00AB140C"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AB140C"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AB140C" w:rsidRDefault="00256E7F" w:rsidP="00256E7F">
      <w:pPr>
        <w:pBdr>
          <w:top w:val="single" w:sz="4" w:space="1" w:color="auto"/>
        </w:pBdr>
        <w:autoSpaceDE w:val="0"/>
        <w:autoSpaceDN w:val="0"/>
        <w:spacing w:after="240" w:line="240" w:lineRule="auto"/>
        <w:ind w:left="5670"/>
        <w:rPr>
          <w:rFonts w:ascii="Times New Roman" w:eastAsia="Times New Roman" w:hAnsi="Times New Roman"/>
          <w:sz w:val="2"/>
          <w:szCs w:val="2"/>
          <w:lang w:eastAsia="ru-RU"/>
        </w:rPr>
      </w:pPr>
    </w:p>
    <w:p w:rsidR="00256E7F" w:rsidRPr="0085758F" w:rsidRDefault="00256E7F" w:rsidP="00256E7F">
      <w:pPr>
        <w:autoSpaceDE w:val="0"/>
        <w:autoSpaceDN w:val="0"/>
        <w:spacing w:after="0" w:line="240" w:lineRule="auto"/>
        <w:jc w:val="center"/>
        <w:rPr>
          <w:rFonts w:ascii="Times New Roman" w:eastAsia="Times New Roman" w:hAnsi="Times New Roman"/>
          <w:b/>
          <w:sz w:val="24"/>
          <w:szCs w:val="24"/>
          <w:lang w:eastAsia="ru-RU"/>
        </w:rPr>
      </w:pPr>
      <w:r w:rsidRPr="0085758F">
        <w:rPr>
          <w:rFonts w:ascii="Times New Roman" w:eastAsia="Times New Roman" w:hAnsi="Times New Roman"/>
          <w:b/>
          <w:sz w:val="24"/>
          <w:szCs w:val="24"/>
          <w:lang w:eastAsia="ru-RU"/>
        </w:rPr>
        <w:t xml:space="preserve">Уведомление </w:t>
      </w:r>
    </w:p>
    <w:p w:rsidR="00256E7F" w:rsidRDefault="00256E7F" w:rsidP="00256E7F">
      <w:pPr>
        <w:autoSpaceDE w:val="0"/>
        <w:autoSpaceDN w:val="0"/>
        <w:spacing w:after="0" w:line="240" w:lineRule="auto"/>
        <w:jc w:val="center"/>
        <w:rPr>
          <w:rFonts w:ascii="Times New Roman" w:eastAsia="Times New Roman" w:hAnsi="Times New Roman"/>
          <w:b/>
          <w:sz w:val="24"/>
          <w:szCs w:val="24"/>
          <w:lang w:eastAsia="ru-RU"/>
        </w:rPr>
      </w:pPr>
      <w:r w:rsidRPr="0085758F">
        <w:rPr>
          <w:rFonts w:ascii="Times New Roman" w:eastAsia="Times New Roman" w:hAnsi="Times New Roman"/>
          <w:b/>
          <w:sz w:val="24"/>
          <w:szCs w:val="24"/>
          <w:lang w:eastAsia="ru-RU"/>
        </w:rPr>
        <w:t xml:space="preserve">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0085758F">
        <w:rPr>
          <w:rFonts w:ascii="Times New Roman" w:eastAsia="Times New Roman" w:hAnsi="Times New Roman"/>
          <w:b/>
          <w:sz w:val="24"/>
          <w:szCs w:val="24"/>
          <w:lang w:eastAsia="ru-RU"/>
        </w:rPr>
        <w:t xml:space="preserve"> </w:t>
      </w:r>
      <w:r w:rsidRPr="0085758F">
        <w:rPr>
          <w:rFonts w:ascii="Times New Roman" w:eastAsia="Times New Roman" w:hAnsi="Times New Roman"/>
          <w:b/>
          <w:sz w:val="24"/>
          <w:szCs w:val="24"/>
          <w:lang w:eastAsia="ru-RU"/>
        </w:rPr>
        <w:t>и допустимости размещения объекта индивидуального жилищного строительства или садового дома на земельном участке</w:t>
      </w:r>
    </w:p>
    <w:p w:rsidR="0085758F" w:rsidRPr="0085758F" w:rsidRDefault="0085758F" w:rsidP="00256E7F">
      <w:pPr>
        <w:autoSpaceDE w:val="0"/>
        <w:autoSpaceDN w:val="0"/>
        <w:spacing w:after="0" w:line="240" w:lineRule="auto"/>
        <w:jc w:val="center"/>
        <w:rPr>
          <w:rFonts w:ascii="Times New Roman" w:eastAsia="Times New Roman" w:hAnsi="Times New Roman"/>
          <w:b/>
          <w:sz w:val="24"/>
          <w:szCs w:val="24"/>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6E7F" w:rsidRPr="00AB140C" w:rsidTr="00946F7C">
        <w:tc>
          <w:tcPr>
            <w:tcW w:w="198" w:type="dxa"/>
            <w:tcBorders>
              <w:top w:val="nil"/>
              <w:left w:val="nil"/>
              <w:bottom w:val="nil"/>
              <w:right w:val="nil"/>
            </w:tcBorders>
            <w:vAlign w:val="bottom"/>
          </w:tcPr>
          <w:p w:rsidR="00256E7F" w:rsidRPr="00AB140C"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AB140C"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56E7F" w:rsidRPr="00AB140C"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56E7F" w:rsidRPr="00AB140C" w:rsidRDefault="00256E7F" w:rsidP="00946F7C">
            <w:pPr>
              <w:autoSpaceDE w:val="0"/>
              <w:autoSpaceDN w:val="0"/>
              <w:spacing w:after="0" w:line="240" w:lineRule="auto"/>
              <w:ind w:right="85"/>
              <w:jc w:val="right"/>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56E7F" w:rsidRPr="00AB140C"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r>
    </w:tbl>
    <w:p w:rsidR="006965C7" w:rsidRDefault="006965C7" w:rsidP="006965C7">
      <w:pPr>
        <w:autoSpaceDE w:val="0"/>
        <w:autoSpaceDN w:val="0"/>
        <w:spacing w:after="0" w:line="240" w:lineRule="auto"/>
        <w:ind w:firstLine="567"/>
        <w:jc w:val="both"/>
        <w:rPr>
          <w:rFonts w:ascii="Times New Roman" w:eastAsia="Times New Roman" w:hAnsi="Times New Roman"/>
          <w:b/>
          <w:sz w:val="24"/>
          <w:szCs w:val="24"/>
          <w:lang w:eastAsia="ru-RU"/>
        </w:rPr>
      </w:pPr>
    </w:p>
    <w:p w:rsidR="00256E7F" w:rsidRPr="00AB140C" w:rsidRDefault="00256E7F" w:rsidP="0085758F">
      <w:pPr>
        <w:autoSpaceDE w:val="0"/>
        <w:autoSpaceDN w:val="0"/>
        <w:spacing w:after="0" w:line="240" w:lineRule="auto"/>
        <w:ind w:firstLine="567"/>
        <w:jc w:val="both"/>
        <w:rPr>
          <w:rFonts w:ascii="Times New Roman" w:eastAsia="Times New Roman" w:hAnsi="Times New Roman"/>
          <w:sz w:val="24"/>
          <w:szCs w:val="24"/>
          <w:lang w:eastAsia="ru-RU"/>
        </w:rPr>
      </w:pPr>
      <w:r w:rsidRPr="00AB140C">
        <w:rPr>
          <w:rFonts w:ascii="Times New Roman" w:eastAsia="Times New Roman" w:hAnsi="Times New Roman"/>
          <w:b/>
          <w:sz w:val="24"/>
          <w:szCs w:val="24"/>
          <w:lang w:eastAsia="ru-RU"/>
        </w:rPr>
        <w:t>По результатам рассмотрения</w:t>
      </w:r>
      <w:r w:rsidRPr="00AB140C">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6E7F" w:rsidRPr="00AB140C" w:rsidTr="00946F7C">
        <w:tc>
          <w:tcPr>
            <w:tcW w:w="4820"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направленного</w:t>
            </w:r>
          </w:p>
          <w:p w:rsidR="00256E7F" w:rsidRPr="00AB140C" w:rsidRDefault="00256E7F" w:rsidP="0085758F">
            <w:pPr>
              <w:autoSpaceDE w:val="0"/>
              <w:autoSpaceDN w:val="0"/>
              <w:spacing w:after="0" w:line="240" w:lineRule="auto"/>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r w:rsidR="00256E7F" w:rsidRPr="00AB140C" w:rsidTr="00946F7C">
        <w:tc>
          <w:tcPr>
            <w:tcW w:w="4820"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зарегистрированного</w:t>
            </w:r>
          </w:p>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bl>
    <w:p w:rsidR="00256E7F" w:rsidRPr="00AB140C" w:rsidRDefault="00256E7F" w:rsidP="0085758F">
      <w:pPr>
        <w:autoSpaceDE w:val="0"/>
        <w:autoSpaceDN w:val="0"/>
        <w:spacing w:after="0" w:line="240" w:lineRule="auto"/>
        <w:jc w:val="both"/>
        <w:rPr>
          <w:rFonts w:ascii="Times New Roman" w:eastAsia="Times New Roman" w:hAnsi="Times New Roman"/>
          <w:sz w:val="24"/>
          <w:szCs w:val="24"/>
          <w:lang w:eastAsia="ru-RU"/>
        </w:rPr>
      </w:pPr>
      <w:r w:rsidRPr="00AB140C">
        <w:rPr>
          <w:rFonts w:ascii="Times New Roman" w:eastAsia="Times New Roman" w:hAnsi="Times New Roman"/>
          <w:b/>
          <w:sz w:val="24"/>
          <w:szCs w:val="24"/>
          <w:lang w:eastAsia="ru-RU"/>
        </w:rPr>
        <w:t>уведомляем о соответствии</w:t>
      </w:r>
      <w:r w:rsidRPr="00AB140C">
        <w:rPr>
          <w:rFonts w:ascii="Times New Roman" w:eastAsia="Times New Roman" w:hAnsi="Times New Roman"/>
          <w:sz w:val="24"/>
          <w:szCs w:val="24"/>
          <w:lang w:eastAsia="ru-RU"/>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256E7F" w:rsidRPr="00AB140C" w:rsidRDefault="00256E7F" w:rsidP="0085758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p>
    <w:p w:rsidR="00256E7F" w:rsidRPr="00AB140C" w:rsidRDefault="00256E7F" w:rsidP="0085758F">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AB140C" w:rsidTr="00946F7C">
        <w:trPr>
          <w:cantSplit/>
        </w:trPr>
        <w:tc>
          <w:tcPr>
            <w:tcW w:w="4649"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AB140C" w:rsidRDefault="00256E7F" w:rsidP="0085758F">
            <w:pPr>
              <w:autoSpaceDE w:val="0"/>
              <w:autoSpaceDN w:val="0"/>
              <w:spacing w:after="0" w:line="240" w:lineRule="auto"/>
              <w:jc w:val="center"/>
              <w:rPr>
                <w:rFonts w:ascii="Times New Roman" w:eastAsia="Times New Roman" w:hAnsi="Times New Roman"/>
                <w:sz w:val="24"/>
                <w:szCs w:val="24"/>
                <w:lang w:eastAsia="ru-RU"/>
              </w:rPr>
            </w:pPr>
          </w:p>
        </w:tc>
      </w:tr>
      <w:tr w:rsidR="00256E7F" w:rsidRPr="00AB140C" w:rsidTr="00946F7C">
        <w:trPr>
          <w:cantSplit/>
        </w:trPr>
        <w:tc>
          <w:tcPr>
            <w:tcW w:w="4649"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pacing w:val="-2"/>
                <w:sz w:val="20"/>
                <w:szCs w:val="20"/>
                <w:lang w:eastAsia="ru-RU"/>
              </w:rPr>
            </w:pPr>
            <w:r w:rsidRPr="00AB140C">
              <w:rPr>
                <w:rFonts w:ascii="Times New Roman" w:eastAsia="Times New Roman" w:hAnsi="Times New Roman"/>
                <w:spacing w:val="-2"/>
                <w:sz w:val="20"/>
                <w:szCs w:val="20"/>
                <w:lang w:eastAsia="ru-RU"/>
              </w:rPr>
              <w:t xml:space="preserve">(должность уполномоченного лица уполномоченного </w:t>
            </w:r>
            <w:r w:rsidRPr="00AB140C">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AB140C">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AB140C" w:rsidRDefault="00256E7F" w:rsidP="0085758F">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56E7F" w:rsidRPr="00AB140C" w:rsidRDefault="00256E7F" w:rsidP="0085758F">
            <w:pPr>
              <w:autoSpaceDE w:val="0"/>
              <w:autoSpaceDN w:val="0"/>
              <w:spacing w:after="0" w:line="240" w:lineRule="auto"/>
              <w:jc w:val="center"/>
              <w:rPr>
                <w:rFonts w:ascii="Times New Roman" w:eastAsia="Times New Roman" w:hAnsi="Times New Roman"/>
                <w:sz w:val="20"/>
                <w:szCs w:val="20"/>
                <w:lang w:eastAsia="ru-RU"/>
              </w:rPr>
            </w:pPr>
            <w:r w:rsidRPr="00AB140C">
              <w:rPr>
                <w:rFonts w:ascii="Times New Roman" w:eastAsia="Times New Roman" w:hAnsi="Times New Roman"/>
                <w:sz w:val="20"/>
                <w:szCs w:val="20"/>
                <w:lang w:eastAsia="ru-RU"/>
              </w:rPr>
              <w:t>(расшифровка подписи)</w:t>
            </w:r>
          </w:p>
        </w:tc>
      </w:tr>
    </w:tbl>
    <w:p w:rsidR="00256E7F" w:rsidRPr="00AB140C" w:rsidRDefault="00256E7F" w:rsidP="0085758F">
      <w:pPr>
        <w:autoSpaceDE w:val="0"/>
        <w:autoSpaceDN w:val="0"/>
        <w:spacing w:after="0" w:line="240" w:lineRule="auto"/>
        <w:rPr>
          <w:rFonts w:ascii="Times New Roman" w:eastAsia="Times New Roman" w:hAnsi="Times New Roman"/>
          <w:sz w:val="24"/>
          <w:szCs w:val="24"/>
          <w:lang w:eastAsia="ru-RU"/>
        </w:rPr>
      </w:pPr>
      <w:r w:rsidRPr="00AB140C">
        <w:rPr>
          <w:rFonts w:ascii="Times New Roman" w:eastAsia="Times New Roman" w:hAnsi="Times New Roman"/>
          <w:sz w:val="24"/>
          <w:szCs w:val="24"/>
          <w:lang w:eastAsia="ru-RU"/>
        </w:rPr>
        <w:t>М.П.</w:t>
      </w: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sectPr w:rsidR="00256E7F" w:rsidSect="004B7F65">
          <w:headerReference w:type="default" r:id="rId18"/>
          <w:pgSz w:w="11906" w:h="16838"/>
          <w:pgMar w:top="851" w:right="737" w:bottom="851" w:left="1701" w:header="709" w:footer="709" w:gutter="0"/>
          <w:cols w:space="708"/>
          <w:docGrid w:linePitch="360"/>
        </w:sectPr>
      </w:pPr>
    </w:p>
    <w:p w:rsidR="002B53FD" w:rsidRPr="00625246"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2B53FD" w:rsidRPr="00625246">
        <w:rPr>
          <w:rFonts w:ascii="Times New Roman" w:hAnsi="Times New Roman"/>
          <w:sz w:val="24"/>
          <w:szCs w:val="24"/>
          <w:lang w:eastAsia="ru-RU"/>
        </w:rPr>
        <w:t xml:space="preserve">Приложение 2 </w:t>
      </w:r>
    </w:p>
    <w:p w:rsidR="002B53FD" w:rsidRDefault="0085758F" w:rsidP="0085758F">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2B53FD" w:rsidRPr="00625246">
        <w:rPr>
          <w:rFonts w:ascii="Times New Roman" w:hAnsi="Times New Roman"/>
          <w:sz w:val="24"/>
          <w:szCs w:val="24"/>
          <w:lang w:eastAsia="ru-RU"/>
        </w:rPr>
        <w:t>к регламенту</w:t>
      </w:r>
    </w:p>
    <w:p w:rsidR="00256E7F" w:rsidRDefault="00256E7F" w:rsidP="002B53FD">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Pr="0054386E" w:rsidRDefault="00256E7F" w:rsidP="00256E7F">
      <w:pPr>
        <w:autoSpaceDE w:val="0"/>
        <w:autoSpaceDN w:val="0"/>
        <w:spacing w:after="240" w:line="240" w:lineRule="auto"/>
        <w:jc w:val="right"/>
        <w:rPr>
          <w:rFonts w:ascii="Times New Roman" w:eastAsia="Times New Roman" w:hAnsi="Times New Roman"/>
          <w:b/>
          <w:sz w:val="24"/>
          <w:szCs w:val="24"/>
          <w:lang w:eastAsia="ru-RU"/>
        </w:rPr>
      </w:pPr>
      <w:r w:rsidRPr="0054386E">
        <w:rPr>
          <w:rFonts w:ascii="Times New Roman" w:eastAsia="Times New Roman" w:hAnsi="Times New Roman"/>
          <w:b/>
          <w:sz w:val="24"/>
          <w:szCs w:val="24"/>
          <w:lang w:eastAsia="ru-RU"/>
        </w:rPr>
        <w:t>ФОРМА</w:t>
      </w:r>
    </w:p>
    <w:p w:rsidR="00256E7F" w:rsidRPr="0054386E" w:rsidRDefault="00256E7F" w:rsidP="00256E7F">
      <w:pPr>
        <w:autoSpaceDE w:val="0"/>
        <w:autoSpaceDN w:val="0"/>
        <w:spacing w:after="0" w:line="240" w:lineRule="auto"/>
        <w:jc w:val="center"/>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Кому:</w:t>
      </w: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 xml:space="preserve">Почтовый адрес: </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 xml:space="preserve">Адрес электронной почты </w:t>
      </w:r>
      <w:r w:rsidRPr="0054386E">
        <w:rPr>
          <w:rFonts w:ascii="Times New Roman" w:eastAsia="Times New Roman" w:hAnsi="Times New Roman"/>
          <w:sz w:val="24"/>
          <w:szCs w:val="24"/>
          <w:lang w:eastAsia="ru-RU"/>
        </w:rPr>
        <w:br/>
        <w:t xml:space="preserve">(при наличии): </w:t>
      </w:r>
    </w:p>
    <w:p w:rsidR="00256E7F" w:rsidRPr="0054386E" w:rsidRDefault="00256E7F" w:rsidP="00256E7F">
      <w:pPr>
        <w:pBdr>
          <w:top w:val="single" w:sz="4" w:space="1" w:color="auto"/>
        </w:pBdr>
        <w:autoSpaceDE w:val="0"/>
        <w:autoSpaceDN w:val="0"/>
        <w:spacing w:after="0" w:line="240" w:lineRule="auto"/>
        <w:ind w:left="5670"/>
        <w:rPr>
          <w:rFonts w:ascii="Times New Roman" w:eastAsia="Times New Roman" w:hAnsi="Times New Roman"/>
          <w:sz w:val="2"/>
          <w:szCs w:val="2"/>
          <w:lang w:eastAsia="ru-RU"/>
        </w:rPr>
      </w:pPr>
    </w:p>
    <w:p w:rsidR="00256E7F" w:rsidRPr="0054386E" w:rsidRDefault="00256E7F" w:rsidP="00256E7F">
      <w:pPr>
        <w:autoSpaceDE w:val="0"/>
        <w:autoSpaceDN w:val="0"/>
        <w:spacing w:after="0" w:line="240" w:lineRule="auto"/>
        <w:ind w:left="5670"/>
        <w:rPr>
          <w:rFonts w:ascii="Times New Roman" w:eastAsia="Times New Roman" w:hAnsi="Times New Roman"/>
          <w:sz w:val="24"/>
          <w:szCs w:val="24"/>
          <w:lang w:eastAsia="ru-RU"/>
        </w:rPr>
      </w:pPr>
    </w:p>
    <w:p w:rsidR="00256E7F" w:rsidRPr="0054386E" w:rsidRDefault="00256E7F" w:rsidP="00256E7F">
      <w:pPr>
        <w:pBdr>
          <w:top w:val="single" w:sz="4" w:space="1" w:color="auto"/>
        </w:pBdr>
        <w:autoSpaceDE w:val="0"/>
        <w:autoSpaceDN w:val="0"/>
        <w:spacing w:after="240" w:line="240" w:lineRule="auto"/>
        <w:ind w:left="5670"/>
        <w:rPr>
          <w:rFonts w:ascii="Times New Roman" w:eastAsia="Times New Roman" w:hAnsi="Times New Roman"/>
          <w:sz w:val="2"/>
          <w:szCs w:val="2"/>
          <w:lang w:eastAsia="ru-RU"/>
        </w:rPr>
      </w:pPr>
    </w:p>
    <w:p w:rsidR="00256E7F"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Уведомление</w:t>
      </w:r>
    </w:p>
    <w:p w:rsidR="00256E7F"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размещения объекта индивидуального жилищного строительства или садового дома на земельном участке</w:t>
      </w:r>
    </w:p>
    <w:p w:rsidR="00524485" w:rsidRPr="00524485" w:rsidRDefault="00524485" w:rsidP="00524485">
      <w:pPr>
        <w:autoSpaceDE w:val="0"/>
        <w:autoSpaceDN w:val="0"/>
        <w:spacing w:after="0" w:line="240" w:lineRule="auto"/>
        <w:jc w:val="center"/>
        <w:rPr>
          <w:rFonts w:ascii="Times New Roman" w:eastAsia="Times New Roman" w:hAnsi="Times New Roman"/>
          <w:b/>
          <w:sz w:val="24"/>
          <w:szCs w:val="24"/>
          <w:lang w:eastAsia="ru-RU"/>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256E7F" w:rsidRPr="0054386E" w:rsidTr="00946F7C">
        <w:tc>
          <w:tcPr>
            <w:tcW w:w="198"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454"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г.</w:t>
            </w:r>
          </w:p>
        </w:tc>
        <w:tc>
          <w:tcPr>
            <w:tcW w:w="4763" w:type="dxa"/>
            <w:tcBorders>
              <w:top w:val="nil"/>
              <w:left w:val="nil"/>
              <w:bottom w:val="nil"/>
              <w:right w:val="nil"/>
            </w:tcBorders>
            <w:vAlign w:val="bottom"/>
          </w:tcPr>
          <w:p w:rsidR="00256E7F" w:rsidRPr="0054386E" w:rsidRDefault="00256E7F" w:rsidP="00524485">
            <w:pPr>
              <w:autoSpaceDE w:val="0"/>
              <w:autoSpaceDN w:val="0"/>
              <w:spacing w:after="0" w:line="240" w:lineRule="auto"/>
              <w:jc w:val="right"/>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w:t>
            </w:r>
          </w:p>
        </w:tc>
        <w:tc>
          <w:tcPr>
            <w:tcW w:w="1701"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bl>
    <w:p w:rsidR="00256E7F" w:rsidRPr="0054386E" w:rsidRDefault="00256E7F" w:rsidP="00524485">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b/>
          <w:sz w:val="24"/>
          <w:szCs w:val="24"/>
          <w:lang w:eastAsia="ru-RU"/>
        </w:rPr>
        <w:t>По результатам рассмотрения</w:t>
      </w:r>
      <w:r w:rsidRPr="0054386E">
        <w:rPr>
          <w:rFonts w:ascii="Times New Roman" w:eastAsia="Times New Roman" w:hAnsi="Times New Roman"/>
          <w:sz w:val="24"/>
          <w:szCs w:val="24"/>
          <w:lang w:eastAsia="ru-RU"/>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256E7F" w:rsidRPr="0054386E" w:rsidTr="00946F7C">
        <w:tc>
          <w:tcPr>
            <w:tcW w:w="4820"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направленного</w:t>
            </w:r>
          </w:p>
          <w:p w:rsidR="00256E7F" w:rsidRPr="0054386E" w:rsidRDefault="00256E7F" w:rsidP="00524485">
            <w:pPr>
              <w:autoSpaceDE w:val="0"/>
              <w:autoSpaceDN w:val="0"/>
              <w:spacing w:after="0" w:line="240" w:lineRule="auto"/>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54386E" w:rsidTr="00946F7C">
        <w:tc>
          <w:tcPr>
            <w:tcW w:w="4820"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зарегистрированного</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bl>
    <w:p w:rsidR="00256E7F" w:rsidRPr="0054386E" w:rsidRDefault="00256E7F" w:rsidP="00524485">
      <w:pPr>
        <w:autoSpaceDE w:val="0"/>
        <w:autoSpaceDN w:val="0"/>
        <w:spacing w:after="0" w:line="240" w:lineRule="auto"/>
        <w:jc w:val="both"/>
        <w:rPr>
          <w:rFonts w:ascii="Times New Roman" w:eastAsia="Times New Roman" w:hAnsi="Times New Roman"/>
          <w:sz w:val="24"/>
          <w:szCs w:val="24"/>
          <w:lang w:eastAsia="ru-RU"/>
        </w:rPr>
      </w:pPr>
      <w:r w:rsidRPr="0054386E">
        <w:rPr>
          <w:rFonts w:ascii="Times New Roman" w:eastAsia="Times New Roman" w:hAnsi="Times New Roman"/>
          <w:b/>
          <w:sz w:val="24"/>
          <w:szCs w:val="24"/>
          <w:lang w:eastAsia="ru-RU"/>
        </w:rPr>
        <w:t>уведомляем:</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lastRenderedPageBreak/>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 xml:space="preserve">(сведения о видах разрешенного использования земельного участка и (или) ограничениях, установленных в </w:t>
      </w:r>
      <w:r w:rsidRPr="0054386E">
        <w:rPr>
          <w:rFonts w:ascii="Times New Roman" w:eastAsia="Times New Roman" w:hAnsi="Times New Roman"/>
          <w:spacing w:val="-1"/>
          <w:sz w:val="20"/>
          <w:szCs w:val="20"/>
          <w:lang w:eastAsia="ru-RU"/>
        </w:rPr>
        <w:t>соответствии с земельным и иным законодательством Российской Федерации и действующими на дату поступления</w:t>
      </w:r>
      <w:r w:rsidRPr="0054386E">
        <w:rPr>
          <w:rFonts w:ascii="Times New Roman" w:eastAsia="Times New Roman" w:hAnsi="Times New Roman"/>
          <w:sz w:val="20"/>
          <w:szCs w:val="20"/>
          <w:lang w:eastAsia="ru-RU"/>
        </w:rPr>
        <w:t xml:space="preserve"> уведомления)</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256E7F" w:rsidRPr="0054386E" w:rsidRDefault="00256E7F" w:rsidP="00524485">
      <w:pPr>
        <w:autoSpaceDE w:val="0"/>
        <w:autoSpaceDN w:val="0"/>
        <w:spacing w:after="0" w:line="240" w:lineRule="auto"/>
        <w:ind w:firstLine="709"/>
        <w:jc w:val="both"/>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54386E" w:rsidRDefault="00256E7F" w:rsidP="00524485">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256E7F" w:rsidRPr="0054386E" w:rsidTr="00946F7C">
        <w:trPr>
          <w:cantSplit/>
        </w:trPr>
        <w:tc>
          <w:tcPr>
            <w:tcW w:w="4649"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814"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397" w:type="dxa"/>
            <w:tcBorders>
              <w:top w:val="nil"/>
              <w:left w:val="nil"/>
              <w:bottom w:val="nil"/>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722" w:type="dxa"/>
            <w:tcBorders>
              <w:top w:val="nil"/>
              <w:left w:val="nil"/>
              <w:bottom w:val="single" w:sz="4" w:space="0" w:color="auto"/>
              <w:right w:val="nil"/>
            </w:tcBorders>
            <w:vAlign w:val="bottom"/>
          </w:tcPr>
          <w:p w:rsidR="00256E7F" w:rsidRPr="0054386E"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54386E" w:rsidTr="00946F7C">
        <w:trPr>
          <w:cantSplit/>
        </w:trPr>
        <w:tc>
          <w:tcPr>
            <w:tcW w:w="4649"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pacing w:val="-2"/>
                <w:sz w:val="20"/>
                <w:szCs w:val="20"/>
                <w:lang w:eastAsia="ru-RU"/>
              </w:rPr>
            </w:pPr>
            <w:r w:rsidRPr="0054386E">
              <w:rPr>
                <w:rFonts w:ascii="Times New Roman" w:eastAsia="Times New Roman" w:hAnsi="Times New Roman"/>
                <w:spacing w:val="-2"/>
                <w:sz w:val="20"/>
                <w:szCs w:val="20"/>
                <w:lang w:eastAsia="ru-RU"/>
              </w:rPr>
              <w:t xml:space="preserve">(должность уполномоченного лица уполномоченного </w:t>
            </w:r>
            <w:r w:rsidRPr="0054386E">
              <w:rPr>
                <w:rFonts w:ascii="Times New Roman" w:eastAsia="Times New Roman" w:hAnsi="Times New Roman"/>
                <w:sz w:val="20"/>
                <w:szCs w:val="20"/>
                <w:lang w:eastAsia="ru-RU"/>
              </w:rPr>
              <w:t xml:space="preserve">на выдачу разрешений на строительство федерального органа исполнительной власти, </w:t>
            </w:r>
            <w:r w:rsidRPr="0054386E">
              <w:rPr>
                <w:rFonts w:ascii="Times New Roman" w:eastAsia="Times New Roman" w:hAnsi="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256E7F" w:rsidRPr="0054386E"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814"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(подпись)</w:t>
            </w:r>
          </w:p>
        </w:tc>
        <w:tc>
          <w:tcPr>
            <w:tcW w:w="397"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722" w:type="dxa"/>
            <w:tcBorders>
              <w:top w:val="nil"/>
              <w:left w:val="nil"/>
              <w:bottom w:val="nil"/>
              <w:right w:val="nil"/>
            </w:tcBorders>
          </w:tcPr>
          <w:p w:rsidR="00256E7F" w:rsidRPr="0054386E"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54386E">
              <w:rPr>
                <w:rFonts w:ascii="Times New Roman" w:eastAsia="Times New Roman" w:hAnsi="Times New Roman"/>
                <w:sz w:val="20"/>
                <w:szCs w:val="20"/>
                <w:lang w:eastAsia="ru-RU"/>
              </w:rPr>
              <w:t>(расшифровка подписи)</w:t>
            </w:r>
          </w:p>
        </w:tc>
      </w:tr>
    </w:tbl>
    <w:p w:rsidR="00256E7F" w:rsidRPr="0054386E" w:rsidRDefault="00256E7F" w:rsidP="00524485">
      <w:pPr>
        <w:autoSpaceDE w:val="0"/>
        <w:autoSpaceDN w:val="0"/>
        <w:spacing w:after="0" w:line="240" w:lineRule="auto"/>
        <w:rPr>
          <w:rFonts w:ascii="Times New Roman" w:eastAsia="Times New Roman" w:hAnsi="Times New Roman"/>
          <w:sz w:val="24"/>
          <w:szCs w:val="24"/>
          <w:lang w:eastAsia="ru-RU"/>
        </w:rPr>
      </w:pPr>
      <w:r w:rsidRPr="0054386E">
        <w:rPr>
          <w:rFonts w:ascii="Times New Roman" w:eastAsia="Times New Roman" w:hAnsi="Times New Roman"/>
          <w:sz w:val="24"/>
          <w:szCs w:val="24"/>
          <w:lang w:eastAsia="ru-RU"/>
        </w:rPr>
        <w:t>М.П.</w:t>
      </w: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r w:rsidRPr="00E22425">
        <w:rPr>
          <w:rFonts w:ascii="Times New Roman" w:eastAsia="Times New Roman" w:hAnsi="Times New Roman"/>
          <w:sz w:val="24"/>
          <w:szCs w:val="24"/>
          <w:lang w:eastAsia="ru-RU"/>
        </w:rPr>
        <w:t>К настоящему уведомлению прилагаются:</w:t>
      </w: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E22425"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E22425" w:rsidRDefault="00256E7F" w:rsidP="00524485">
      <w:pPr>
        <w:autoSpaceDE w:val="0"/>
        <w:autoSpaceDN w:val="0"/>
        <w:spacing w:after="0" w:line="240" w:lineRule="auto"/>
        <w:rPr>
          <w:rFonts w:ascii="Times New Roman" w:eastAsia="Times New Roman" w:hAnsi="Times New Roman"/>
          <w:sz w:val="24"/>
          <w:szCs w:val="24"/>
          <w:lang w:eastAsia="ru-RU"/>
        </w:rPr>
      </w:pPr>
    </w:p>
    <w:p w:rsidR="00256E7F" w:rsidRPr="00E22425"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B53FD" w:rsidRPr="00625246" w:rsidRDefault="002B53FD" w:rsidP="002B53FD">
      <w:pPr>
        <w:autoSpaceDE w:val="0"/>
        <w:autoSpaceDN w:val="0"/>
        <w:spacing w:after="240" w:line="240" w:lineRule="auto"/>
        <w:jc w:val="right"/>
        <w:rPr>
          <w:rFonts w:ascii="Times New Roman" w:eastAsia="Times New Roman" w:hAnsi="Times New Roman"/>
          <w:b/>
          <w:sz w:val="24"/>
          <w:szCs w:val="24"/>
          <w:lang w:eastAsia="ru-RU"/>
        </w:rPr>
      </w:pPr>
    </w:p>
    <w:p w:rsidR="008A1981" w:rsidRDefault="008A1981" w:rsidP="002B53FD">
      <w:pPr>
        <w:rPr>
          <w:sz w:val="24"/>
          <w:szCs w:val="24"/>
        </w:rPr>
        <w:sectPr w:rsidR="008A1981" w:rsidSect="004B7F65">
          <w:pgSz w:w="11906" w:h="16838"/>
          <w:pgMar w:top="851" w:right="737" w:bottom="851" w:left="1701" w:header="709" w:footer="709" w:gutter="0"/>
          <w:cols w:space="708"/>
          <w:docGrid w:linePitch="360"/>
        </w:sectPr>
      </w:pPr>
    </w:p>
    <w:p w:rsidR="00AB140C" w:rsidRPr="00625246"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AB140C" w:rsidRPr="00625246">
        <w:rPr>
          <w:rFonts w:ascii="Times New Roman" w:hAnsi="Times New Roman"/>
          <w:sz w:val="24"/>
          <w:szCs w:val="24"/>
          <w:lang w:eastAsia="ru-RU"/>
        </w:rPr>
        <w:t xml:space="preserve">Приложение </w:t>
      </w:r>
      <w:r w:rsidR="004F26CB" w:rsidRPr="00625246">
        <w:rPr>
          <w:rFonts w:ascii="Times New Roman" w:hAnsi="Times New Roman"/>
          <w:sz w:val="24"/>
          <w:szCs w:val="24"/>
          <w:lang w:eastAsia="ru-RU"/>
        </w:rPr>
        <w:t>3</w:t>
      </w:r>
    </w:p>
    <w:p w:rsidR="00AB140C"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AB140C" w:rsidRPr="00625246">
        <w:rPr>
          <w:rFonts w:ascii="Times New Roman" w:hAnsi="Times New Roman"/>
          <w:sz w:val="24"/>
          <w:szCs w:val="24"/>
          <w:lang w:eastAsia="ru-RU"/>
        </w:rPr>
        <w:t>к регламенту</w:t>
      </w: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256E7F" w:rsidRPr="006D3287" w:rsidRDefault="00256E7F" w:rsidP="00256E7F">
      <w:pPr>
        <w:autoSpaceDE w:val="0"/>
        <w:autoSpaceDN w:val="0"/>
        <w:spacing w:after="360" w:line="240" w:lineRule="auto"/>
        <w:jc w:val="right"/>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ФОРМА</w:t>
      </w:r>
    </w:p>
    <w:p w:rsidR="00524485"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Уведомление </w:t>
      </w:r>
    </w:p>
    <w:p w:rsidR="00256E7F" w:rsidRP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о планируемых строительстве или реконструкции объекта индивидуального жилищного строительства или садового дома</w:t>
      </w:r>
    </w:p>
    <w:p w:rsidR="00524485" w:rsidRPr="006D3287" w:rsidRDefault="00524485" w:rsidP="00524485">
      <w:pPr>
        <w:autoSpaceDE w:val="0"/>
        <w:autoSpaceDN w:val="0"/>
        <w:spacing w:after="0" w:line="240" w:lineRule="auto"/>
        <w:jc w:val="center"/>
        <w:rPr>
          <w:rFonts w:ascii="Times New Roman" w:eastAsia="Times New Roman" w:hAnsi="Times New Roman"/>
          <w:b/>
          <w:sz w:val="26"/>
          <w:szCs w:val="26"/>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56E7F" w:rsidRPr="006D3287" w:rsidTr="00946F7C">
        <w:trPr>
          <w:jc w:val="right"/>
        </w:trPr>
        <w:tc>
          <w:tcPr>
            <w:tcW w:w="198" w:type="dxa"/>
            <w:tcBorders>
              <w:top w:val="nil"/>
              <w:left w:val="nil"/>
              <w:bottom w:val="nil"/>
              <w:right w:val="nil"/>
            </w:tcBorders>
            <w:vAlign w:val="bottom"/>
          </w:tcPr>
          <w:p w:rsidR="00256E7F" w:rsidRPr="006D3287"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6D3287"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6D3287"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г.</w:t>
            </w:r>
          </w:p>
        </w:tc>
      </w:tr>
    </w:tbl>
    <w:p w:rsidR="00256E7F" w:rsidRPr="006D3287" w:rsidRDefault="00256E7F" w:rsidP="00256E7F">
      <w:pPr>
        <w:autoSpaceDE w:val="0"/>
        <w:autoSpaceDN w:val="0"/>
        <w:spacing w:before="240"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6D3287" w:rsidRDefault="00256E7F" w:rsidP="00256E7F">
      <w:pPr>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1. Сведения о застройщике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Фамилия, имя, отчество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Место жительства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1.1.3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Реквизиты документа, удостоверяющего личность</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Наименование</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Место нахождения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1.2.4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2.1</w:t>
            </w:r>
          </w:p>
        </w:tc>
        <w:tc>
          <w:tcPr>
            <w:tcW w:w="5132" w:type="dxa"/>
          </w:tcPr>
          <w:p w:rsidR="00524485"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 xml:space="preserve">Кадастровый номер земельного участка </w:t>
            </w:r>
          </w:p>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Адрес или описание местоположения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праве застройщика на земельный участок (правоустанавливающие документы)</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наличии прав иных лиц на земельный участок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2.5</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виде разрешенного использования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autoSpaceDE w:val="0"/>
        <w:autoSpaceDN w:val="0"/>
        <w:spacing w:before="240"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3. Сведения об объекте капитального строительства</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5132"/>
        <w:gridCol w:w="3685"/>
      </w:tblGrid>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3.1</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Цель подачи уведомления (строительство или реконструкция)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планируемых параметрах:</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3.3.1</w:t>
            </w:r>
          </w:p>
        </w:tc>
        <w:tc>
          <w:tcPr>
            <w:tcW w:w="5132"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Количество надземных этажей</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3.3.2</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Высота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3.3.3</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об отступах от границ земельного участка</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Площадь застройки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3.3.5.</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6D3287" w:rsidTr="00524485">
        <w:tc>
          <w:tcPr>
            <w:tcW w:w="850" w:type="dxa"/>
          </w:tcPr>
          <w:p w:rsidR="00256E7F" w:rsidRPr="006D3287"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3.4</w:t>
            </w:r>
          </w:p>
        </w:tc>
        <w:tc>
          <w:tcPr>
            <w:tcW w:w="5132"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685" w:type="dxa"/>
          </w:tcPr>
          <w:p w:rsidR="00256E7F" w:rsidRPr="006D3287"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6D3287"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11"/>
        <w:tblW w:w="9526" w:type="dxa"/>
        <w:tblLayout w:type="fixed"/>
        <w:tblCellMar>
          <w:left w:w="28" w:type="dxa"/>
          <w:right w:w="28" w:type="dxa"/>
        </w:tblCellMar>
        <w:tblLook w:val="01E0" w:firstRow="1" w:lastRow="1" w:firstColumn="1" w:lastColumn="1" w:noHBand="0" w:noVBand="0"/>
      </w:tblPr>
      <w:tblGrid>
        <w:gridCol w:w="9526"/>
      </w:tblGrid>
      <w:tr w:rsidR="00256E7F" w:rsidRPr="006D3287" w:rsidTr="00524485">
        <w:trPr>
          <w:trHeight w:val="13040"/>
        </w:trPr>
        <w:tc>
          <w:tcPr>
            <w:tcW w:w="9526" w:type="dxa"/>
          </w:tcPr>
          <w:p w:rsidR="00256E7F" w:rsidRPr="006D3287" w:rsidRDefault="00256E7F" w:rsidP="00946F7C">
            <w:pPr>
              <w:spacing w:after="0" w:line="240" w:lineRule="auto"/>
              <w:jc w:val="center"/>
              <w:rPr>
                <w:sz w:val="24"/>
                <w:szCs w:val="24"/>
                <w:lang w:eastAsia="ru-RU"/>
              </w:rPr>
            </w:pPr>
          </w:p>
        </w:tc>
      </w:tr>
    </w:tbl>
    <w:p w:rsidR="00256E7F" w:rsidRPr="006D3287" w:rsidRDefault="00256E7F" w:rsidP="00256E7F">
      <w:pPr>
        <w:pageBreakBefore/>
        <w:autoSpaceDE w:val="0"/>
        <w:autoSpaceDN w:val="0"/>
        <w:spacing w:after="0" w:line="240" w:lineRule="auto"/>
        <w:ind w:firstLine="567"/>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lastRenderedPageBreak/>
        <w:t>Почтовый адрес и (или) адрес электронной почты для связи:</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before="240" w:after="0" w:line="240" w:lineRule="auto"/>
        <w:ind w:firstLine="567"/>
        <w:jc w:val="both"/>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480" w:line="240" w:lineRule="auto"/>
        <w:jc w:val="both"/>
        <w:rPr>
          <w:rFonts w:ascii="Times New Roman" w:eastAsia="Times New Roman" w:hAnsi="Times New Roman"/>
          <w:spacing w:val="-2"/>
          <w:sz w:val="20"/>
          <w:szCs w:val="20"/>
          <w:lang w:eastAsia="ru-RU"/>
        </w:rPr>
      </w:pPr>
      <w:r w:rsidRPr="006D3287">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Настоящим уведомлением подтверждаю, что  </w:t>
      </w:r>
    </w:p>
    <w:p w:rsidR="00256E7F" w:rsidRPr="006D3287"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524485">
      <w:pPr>
        <w:autoSpaceDE w:val="0"/>
        <w:autoSpaceDN w:val="0"/>
        <w:spacing w:after="0" w:line="240" w:lineRule="auto"/>
        <w:jc w:val="right"/>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(объект индивидуального жилищного строительства или садовый дом)</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не предназначен для раздела на самостоятельные объекты недвижимости.</w:t>
      </w: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 xml:space="preserve">Настоящим уведомлением я  </w:t>
      </w:r>
    </w:p>
    <w:p w:rsidR="00256E7F" w:rsidRPr="006D3287"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524485">
      <w:pPr>
        <w:autoSpaceDE w:val="0"/>
        <w:autoSpaceDN w:val="0"/>
        <w:spacing w:after="0" w:line="240" w:lineRule="auto"/>
        <w:rPr>
          <w:rFonts w:ascii="Times New Roman" w:eastAsia="Times New Roman" w:hAnsi="Times New Roman"/>
          <w:b/>
          <w:sz w:val="24"/>
          <w:szCs w:val="24"/>
          <w:lang w:eastAsia="ru-RU"/>
        </w:rPr>
      </w:pPr>
    </w:p>
    <w:p w:rsidR="00256E7F" w:rsidRPr="006D3287" w:rsidRDefault="00256E7F" w:rsidP="0052448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(фамилия, имя, отчество (при наличии)</w:t>
      </w:r>
    </w:p>
    <w:p w:rsidR="00256E7F" w:rsidRPr="006D3287" w:rsidRDefault="00256E7F" w:rsidP="00524485">
      <w:pPr>
        <w:autoSpaceDE w:val="0"/>
        <w:autoSpaceDN w:val="0"/>
        <w:spacing w:after="0" w:line="240" w:lineRule="auto"/>
        <w:jc w:val="both"/>
        <w:rPr>
          <w:rFonts w:ascii="Times New Roman" w:eastAsia="Times New Roman" w:hAnsi="Times New Roman"/>
          <w:b/>
          <w:sz w:val="24"/>
          <w:szCs w:val="24"/>
          <w:lang w:eastAsia="ru-RU"/>
        </w:rPr>
      </w:pPr>
      <w:r w:rsidRPr="006D3287">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6E7F" w:rsidRPr="006D3287" w:rsidTr="00946F7C">
        <w:trPr>
          <w:cantSplit/>
        </w:trPr>
        <w:tc>
          <w:tcPr>
            <w:tcW w:w="3119"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6D3287"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256E7F" w:rsidRPr="006D3287"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6D3287" w:rsidTr="00946F7C">
        <w:trPr>
          <w:cantSplit/>
        </w:trPr>
        <w:tc>
          <w:tcPr>
            <w:tcW w:w="3119"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56E7F" w:rsidRPr="006D3287"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(расшифровка подписи)</w:t>
            </w:r>
          </w:p>
        </w:tc>
      </w:tr>
    </w:tbl>
    <w:p w:rsidR="00256E7F" w:rsidRPr="006D3287"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6D3287">
        <w:rPr>
          <w:rFonts w:ascii="Times New Roman" w:eastAsia="Times New Roman" w:hAnsi="Times New Roman"/>
          <w:sz w:val="20"/>
          <w:szCs w:val="20"/>
          <w:lang w:eastAsia="ru-RU"/>
        </w:rPr>
        <w:t>М.П.</w:t>
      </w:r>
      <w:r w:rsidRPr="006D3287">
        <w:rPr>
          <w:rFonts w:ascii="Times New Roman" w:eastAsia="Times New Roman" w:hAnsi="Times New Roman"/>
          <w:sz w:val="20"/>
          <w:szCs w:val="20"/>
          <w:lang w:eastAsia="ru-RU"/>
        </w:rPr>
        <w:br/>
        <w:t>(при наличии)</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r w:rsidRPr="006D3287">
        <w:rPr>
          <w:rFonts w:ascii="Times New Roman" w:eastAsia="Times New Roman" w:hAnsi="Times New Roman"/>
          <w:sz w:val="24"/>
          <w:szCs w:val="24"/>
          <w:lang w:eastAsia="ru-RU"/>
        </w:rPr>
        <w:t>К настоящему уведомлению прилагаются:</w:t>
      </w: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6D3287"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6D3287" w:rsidRDefault="00256E7F" w:rsidP="00256E7F">
      <w:pPr>
        <w:pBdr>
          <w:top w:val="single" w:sz="4" w:space="1" w:color="auto"/>
        </w:pBdr>
        <w:autoSpaceDE w:val="0"/>
        <w:autoSpaceDN w:val="0"/>
        <w:spacing w:after="0" w:line="240" w:lineRule="auto"/>
        <w:jc w:val="both"/>
        <w:rPr>
          <w:rFonts w:ascii="Times New Roman" w:eastAsia="Times New Roman" w:hAnsi="Times New Roman"/>
          <w:sz w:val="20"/>
          <w:szCs w:val="20"/>
          <w:lang w:eastAsia="ru-RU"/>
        </w:rPr>
      </w:pPr>
      <w:r w:rsidRPr="006D3287">
        <w:rPr>
          <w:rFonts w:ascii="Times New Roman" w:eastAsia="Times New Roman" w:hAnsi="Times New Roman"/>
          <w:spacing w:val="-1"/>
          <w:sz w:val="20"/>
          <w:szCs w:val="20"/>
          <w:lang w:eastAsia="ru-RU"/>
        </w:rPr>
        <w:t>(документы, предусмотренные частью 3 статьи 51.1 Градостроительного кодекса Российской Федерации (Собрание</w:t>
      </w:r>
      <w:r w:rsidRPr="006D3287">
        <w:rPr>
          <w:rFonts w:ascii="Times New Roman" w:eastAsia="Times New Roman" w:hAnsi="Times New Roman"/>
          <w:sz w:val="20"/>
          <w:szCs w:val="20"/>
          <w:lang w:eastAsia="ru-RU"/>
        </w:rPr>
        <w:t xml:space="preserve"> законодательства Российской Федерации, 2005, № 1, ст. 16; 2018, № 32, ст. 5133, 5135)</w:t>
      </w:r>
    </w:p>
    <w:p w:rsidR="00256E7F" w:rsidRDefault="00256E7F" w:rsidP="00256E7F">
      <w:pPr>
        <w:shd w:val="clear" w:color="auto" w:fill="FFFFFF"/>
        <w:tabs>
          <w:tab w:val="center" w:pos="-2410"/>
        </w:tabs>
        <w:autoSpaceDE w:val="0"/>
        <w:autoSpaceDN w:val="0"/>
        <w:spacing w:after="0" w:line="240" w:lineRule="auto"/>
        <w:rPr>
          <w:rFonts w:ascii="Times New Roman" w:hAnsi="Times New Roman"/>
          <w:sz w:val="24"/>
          <w:szCs w:val="24"/>
          <w:lang w:eastAsia="ru-RU"/>
        </w:rPr>
      </w:pPr>
    </w:p>
    <w:p w:rsidR="00256E7F" w:rsidRDefault="00256E7F" w:rsidP="00256E7F">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sectPr w:rsidR="00256E7F" w:rsidSect="004B7F65">
          <w:pgSz w:w="11906" w:h="16838"/>
          <w:pgMar w:top="851" w:right="737" w:bottom="851" w:left="1701" w:header="709" w:footer="709" w:gutter="0"/>
          <w:cols w:space="708"/>
          <w:docGrid w:linePitch="360"/>
        </w:sectPr>
      </w:pPr>
    </w:p>
    <w:p w:rsidR="006849AA" w:rsidRPr="00625246"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006849AA" w:rsidRPr="00625246">
        <w:rPr>
          <w:rFonts w:ascii="Times New Roman" w:hAnsi="Times New Roman"/>
          <w:sz w:val="24"/>
          <w:szCs w:val="24"/>
          <w:lang w:eastAsia="ru-RU"/>
        </w:rPr>
        <w:t xml:space="preserve">Приложение </w:t>
      </w:r>
      <w:r w:rsidR="004F26CB" w:rsidRPr="00625246">
        <w:rPr>
          <w:rFonts w:ascii="Times New Roman" w:hAnsi="Times New Roman"/>
          <w:sz w:val="24"/>
          <w:szCs w:val="24"/>
          <w:lang w:eastAsia="ru-RU"/>
        </w:rPr>
        <w:t>4</w:t>
      </w:r>
    </w:p>
    <w:p w:rsidR="006849AA" w:rsidRDefault="00524485" w:rsidP="00524485">
      <w:pPr>
        <w:shd w:val="clear" w:color="auto" w:fill="FFFFFF"/>
        <w:tabs>
          <w:tab w:val="center" w:pos="-2410"/>
        </w:tabs>
        <w:autoSpaceDE w:val="0"/>
        <w:autoSpaceDN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006849AA" w:rsidRPr="00625246">
        <w:rPr>
          <w:rFonts w:ascii="Times New Roman" w:hAnsi="Times New Roman"/>
          <w:sz w:val="24"/>
          <w:szCs w:val="24"/>
          <w:lang w:eastAsia="ru-RU"/>
        </w:rPr>
        <w:t>к регламенту</w:t>
      </w:r>
    </w:p>
    <w:p w:rsidR="00256E7F" w:rsidRDefault="00256E7F"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Default="00256E7F" w:rsidP="006849AA">
      <w:pPr>
        <w:shd w:val="clear" w:color="auto" w:fill="FFFFFF"/>
        <w:tabs>
          <w:tab w:val="center" w:pos="-2410"/>
        </w:tabs>
        <w:autoSpaceDE w:val="0"/>
        <w:autoSpaceDN w:val="0"/>
        <w:spacing w:after="0" w:line="240" w:lineRule="auto"/>
        <w:jc w:val="right"/>
        <w:rPr>
          <w:rFonts w:ascii="Times New Roman" w:hAnsi="Times New Roman"/>
          <w:sz w:val="24"/>
          <w:szCs w:val="24"/>
          <w:lang w:eastAsia="ru-RU"/>
        </w:rPr>
      </w:pPr>
    </w:p>
    <w:p w:rsidR="00256E7F" w:rsidRPr="00AB140C" w:rsidRDefault="00256E7F" w:rsidP="00256E7F">
      <w:pPr>
        <w:autoSpaceDE w:val="0"/>
        <w:autoSpaceDN w:val="0"/>
        <w:spacing w:after="240" w:line="240" w:lineRule="auto"/>
        <w:jc w:val="right"/>
        <w:rPr>
          <w:rFonts w:ascii="Times New Roman" w:eastAsia="Times New Roman" w:hAnsi="Times New Roman"/>
          <w:b/>
          <w:sz w:val="24"/>
          <w:szCs w:val="24"/>
          <w:lang w:eastAsia="ru-RU"/>
        </w:rPr>
      </w:pPr>
      <w:r w:rsidRPr="00625246">
        <w:rPr>
          <w:rFonts w:ascii="Times New Roman" w:eastAsia="Times New Roman" w:hAnsi="Times New Roman"/>
          <w:b/>
          <w:sz w:val="24"/>
          <w:szCs w:val="24"/>
          <w:lang w:eastAsia="ru-RU"/>
        </w:rPr>
        <w:t>ФОРМА</w:t>
      </w:r>
    </w:p>
    <w:p w:rsidR="00256E7F" w:rsidRPr="00AB140C" w:rsidRDefault="00256E7F" w:rsidP="00256E7F">
      <w:pPr>
        <w:autoSpaceDE w:val="0"/>
        <w:autoSpaceDN w:val="0"/>
        <w:spacing w:after="0" w:line="240" w:lineRule="auto"/>
        <w:jc w:val="center"/>
        <w:rPr>
          <w:rFonts w:ascii="Times New Roman" w:eastAsia="Times New Roman" w:hAnsi="Times New Roman"/>
          <w:sz w:val="24"/>
          <w:szCs w:val="24"/>
          <w:lang w:eastAsia="ru-RU"/>
        </w:rPr>
      </w:pPr>
    </w:p>
    <w:p w:rsid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Уведомление </w:t>
      </w:r>
    </w:p>
    <w:p w:rsidR="00524485"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об изменении параметров планируемого строительства или реконструкции </w:t>
      </w:r>
    </w:p>
    <w:p w:rsidR="00256E7F" w:rsidRDefault="00256E7F" w:rsidP="00524485">
      <w:pPr>
        <w:autoSpaceDE w:val="0"/>
        <w:autoSpaceDN w:val="0"/>
        <w:spacing w:after="0" w:line="240" w:lineRule="auto"/>
        <w:jc w:val="center"/>
        <w:rPr>
          <w:rFonts w:ascii="Times New Roman" w:eastAsia="Times New Roman" w:hAnsi="Times New Roman"/>
          <w:b/>
          <w:sz w:val="24"/>
          <w:szCs w:val="24"/>
          <w:lang w:eastAsia="ru-RU"/>
        </w:rPr>
      </w:pPr>
      <w:r w:rsidRPr="00524485">
        <w:rPr>
          <w:rFonts w:ascii="Times New Roman" w:eastAsia="Times New Roman" w:hAnsi="Times New Roman"/>
          <w:b/>
          <w:sz w:val="24"/>
          <w:szCs w:val="24"/>
          <w:lang w:eastAsia="ru-RU"/>
        </w:rPr>
        <w:t xml:space="preserve">объекта индивидуального жилищного строительства или </w:t>
      </w:r>
      <w:r w:rsidRPr="00524485">
        <w:rPr>
          <w:rFonts w:ascii="Times New Roman" w:eastAsia="Times New Roman" w:hAnsi="Times New Roman"/>
          <w:b/>
          <w:sz w:val="24"/>
          <w:szCs w:val="24"/>
          <w:lang w:eastAsia="ru-RU"/>
        </w:rPr>
        <w:br/>
        <w:t>садового дома</w:t>
      </w:r>
    </w:p>
    <w:p w:rsidR="00524485" w:rsidRPr="00524485" w:rsidRDefault="00524485" w:rsidP="00524485">
      <w:pPr>
        <w:autoSpaceDE w:val="0"/>
        <w:autoSpaceDN w:val="0"/>
        <w:spacing w:after="0" w:line="240" w:lineRule="auto"/>
        <w:jc w:val="center"/>
        <w:rPr>
          <w:rFonts w:ascii="Times New Roman" w:eastAsia="Times New Roman" w:hAnsi="Times New Roman"/>
          <w:b/>
          <w:sz w:val="24"/>
          <w:szCs w:val="24"/>
          <w:lang w:eastAsia="ru-RU"/>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256E7F" w:rsidRPr="008A1981" w:rsidTr="00946F7C">
        <w:trPr>
          <w:jc w:val="right"/>
        </w:trPr>
        <w:tc>
          <w:tcPr>
            <w:tcW w:w="198" w:type="dxa"/>
            <w:tcBorders>
              <w:top w:val="nil"/>
              <w:left w:val="nil"/>
              <w:bottom w:val="nil"/>
              <w:right w:val="nil"/>
            </w:tcBorders>
            <w:vAlign w:val="bottom"/>
          </w:tcPr>
          <w:p w:rsidR="00256E7F" w:rsidRPr="008A1981"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w:t>
            </w:r>
          </w:p>
        </w:tc>
        <w:tc>
          <w:tcPr>
            <w:tcW w:w="397"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255" w:type="dxa"/>
            <w:tcBorders>
              <w:top w:val="nil"/>
              <w:left w:val="nil"/>
              <w:bottom w:val="nil"/>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w:t>
            </w:r>
          </w:p>
        </w:tc>
        <w:tc>
          <w:tcPr>
            <w:tcW w:w="1418"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p>
        </w:tc>
        <w:tc>
          <w:tcPr>
            <w:tcW w:w="369" w:type="dxa"/>
            <w:tcBorders>
              <w:top w:val="nil"/>
              <w:left w:val="nil"/>
              <w:bottom w:val="nil"/>
              <w:right w:val="nil"/>
            </w:tcBorders>
            <w:vAlign w:val="bottom"/>
          </w:tcPr>
          <w:p w:rsidR="00256E7F" w:rsidRPr="008A1981" w:rsidRDefault="00256E7F" w:rsidP="00946F7C">
            <w:pPr>
              <w:autoSpaceDE w:val="0"/>
              <w:autoSpaceDN w:val="0"/>
              <w:spacing w:after="0" w:line="240" w:lineRule="auto"/>
              <w:jc w:val="right"/>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20</w:t>
            </w:r>
          </w:p>
        </w:tc>
        <w:tc>
          <w:tcPr>
            <w:tcW w:w="369" w:type="dxa"/>
            <w:tcBorders>
              <w:top w:val="nil"/>
              <w:left w:val="nil"/>
              <w:bottom w:val="single" w:sz="4" w:space="0" w:color="auto"/>
              <w:right w:val="nil"/>
            </w:tcBorders>
            <w:vAlign w:val="bottom"/>
          </w:tcPr>
          <w:p w:rsidR="00256E7F" w:rsidRPr="008A1981" w:rsidRDefault="00256E7F" w:rsidP="00946F7C">
            <w:pPr>
              <w:autoSpaceDE w:val="0"/>
              <w:autoSpaceDN w:val="0"/>
              <w:spacing w:after="0" w:line="240" w:lineRule="auto"/>
              <w:rPr>
                <w:rFonts w:ascii="Times New Roman" w:eastAsia="Times New Roman" w:hAnsi="Times New Roman"/>
                <w:sz w:val="24"/>
                <w:szCs w:val="24"/>
                <w:lang w:eastAsia="ru-RU"/>
              </w:rPr>
            </w:pPr>
          </w:p>
        </w:tc>
        <w:tc>
          <w:tcPr>
            <w:tcW w:w="312" w:type="dxa"/>
            <w:tcBorders>
              <w:top w:val="nil"/>
              <w:left w:val="nil"/>
              <w:bottom w:val="nil"/>
              <w:right w:val="nil"/>
            </w:tcBorders>
            <w:vAlign w:val="bottom"/>
          </w:tcPr>
          <w:p w:rsidR="00256E7F" w:rsidRPr="008A1981" w:rsidRDefault="00256E7F" w:rsidP="00946F7C">
            <w:pPr>
              <w:autoSpaceDE w:val="0"/>
              <w:autoSpaceDN w:val="0"/>
              <w:spacing w:after="0" w:line="240" w:lineRule="auto"/>
              <w:ind w:lef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г.</w:t>
            </w:r>
          </w:p>
        </w:tc>
      </w:tr>
    </w:tbl>
    <w:p w:rsidR="00256E7F" w:rsidRPr="008A1981" w:rsidRDefault="00256E7F" w:rsidP="00256E7F">
      <w:pPr>
        <w:autoSpaceDE w:val="0"/>
        <w:autoSpaceDN w:val="0"/>
        <w:spacing w:before="240"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24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256E7F" w:rsidRPr="008A1981" w:rsidRDefault="00256E7F" w:rsidP="00256E7F">
      <w:pPr>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1. Сведения о застройщике:</w:t>
      </w:r>
    </w:p>
    <w:tbl>
      <w:tblPr>
        <w:tblW w:w="9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253"/>
      </w:tblGrid>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Сведения о физическом лице, в случае если застройщиком является физическое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Фамилия, имя, отчество (при наличии)</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Место жительства</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1.1.3</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Реквизиты документа, удостоверяющего личность</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Сведения о юридическом лице, в случае если застройщиком является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1.2.1</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Наименование</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1.2.2</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Место нахождения</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1.2.3</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1.2.4</w:t>
            </w:r>
          </w:p>
        </w:tc>
        <w:tc>
          <w:tcPr>
            <w:tcW w:w="442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253" w:type="dxa"/>
          </w:tcPr>
          <w:p w:rsidR="00256E7F" w:rsidRPr="008A1981" w:rsidRDefault="00256E7F" w:rsidP="00946F7C">
            <w:pPr>
              <w:autoSpaceDE w:val="0"/>
              <w:autoSpaceDN w:val="0"/>
              <w:spacing w:after="0" w:line="240" w:lineRule="auto"/>
              <w:ind w:left="57" w:right="57"/>
              <w:jc w:val="both"/>
              <w:rPr>
                <w:rFonts w:ascii="Times New Roman" w:eastAsia="Times New Roman" w:hAnsi="Times New Roman"/>
                <w:sz w:val="24"/>
                <w:szCs w:val="24"/>
                <w:lang w:eastAsia="ru-RU"/>
              </w:rPr>
            </w:pPr>
          </w:p>
        </w:tc>
      </w:tr>
    </w:tbl>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lastRenderedPageBreak/>
        <w:t>2. Сведения о земельном участке</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394"/>
      </w:tblGrid>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2.1</w:t>
            </w:r>
          </w:p>
        </w:tc>
        <w:tc>
          <w:tcPr>
            <w:tcW w:w="4423"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Кадастровый номер земельного участка (при наличии)</w:t>
            </w:r>
          </w:p>
        </w:tc>
        <w:tc>
          <w:tcPr>
            <w:tcW w:w="4394"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p>
        </w:tc>
      </w:tr>
      <w:tr w:rsidR="00256E7F" w:rsidRPr="008A1981" w:rsidTr="00524485">
        <w:tc>
          <w:tcPr>
            <w:tcW w:w="850" w:type="dxa"/>
          </w:tcPr>
          <w:p w:rsidR="00256E7F" w:rsidRPr="008A1981" w:rsidRDefault="00256E7F" w:rsidP="00946F7C">
            <w:pPr>
              <w:autoSpaceDE w:val="0"/>
              <w:autoSpaceDN w:val="0"/>
              <w:spacing w:after="0" w:line="240" w:lineRule="auto"/>
              <w:jc w:val="center"/>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2.2</w:t>
            </w:r>
          </w:p>
        </w:tc>
        <w:tc>
          <w:tcPr>
            <w:tcW w:w="4423"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Адрес или описание местоположения земельного участка</w:t>
            </w:r>
          </w:p>
        </w:tc>
        <w:tc>
          <w:tcPr>
            <w:tcW w:w="4394" w:type="dxa"/>
          </w:tcPr>
          <w:p w:rsidR="00256E7F" w:rsidRPr="008A1981" w:rsidRDefault="00256E7F" w:rsidP="00946F7C">
            <w:pPr>
              <w:autoSpaceDE w:val="0"/>
              <w:autoSpaceDN w:val="0"/>
              <w:spacing w:after="0" w:line="240" w:lineRule="auto"/>
              <w:ind w:left="57" w:right="57"/>
              <w:rPr>
                <w:rFonts w:ascii="Times New Roman" w:eastAsia="Times New Roman" w:hAnsi="Times New Roman"/>
                <w:sz w:val="24"/>
                <w:szCs w:val="24"/>
                <w:lang w:eastAsia="ru-RU"/>
              </w:rPr>
            </w:pPr>
          </w:p>
        </w:tc>
      </w:tr>
    </w:tbl>
    <w:p w:rsidR="00256E7F" w:rsidRPr="008A1981" w:rsidRDefault="00256E7F" w:rsidP="00256E7F">
      <w:pPr>
        <w:autoSpaceDE w:val="0"/>
        <w:autoSpaceDN w:val="0"/>
        <w:spacing w:before="240"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 xml:space="preserve">3. Сведения об изменении параметров планируемого строительства </w:t>
      </w:r>
      <w:r w:rsidRPr="008A1981">
        <w:rPr>
          <w:rFonts w:ascii="Times New Roman" w:eastAsia="Times New Roman" w:hAnsi="Times New Roman"/>
          <w:b/>
          <w:sz w:val="24"/>
          <w:szCs w:val="24"/>
          <w:lang w:eastAsia="ru-RU"/>
        </w:rPr>
        <w:br/>
        <w:t xml:space="preserve">или реконструкции объекта индивидуального жилищного строительства </w:t>
      </w:r>
      <w:r w:rsidRPr="008A1981">
        <w:rPr>
          <w:rFonts w:ascii="Times New Roman" w:eastAsia="Times New Roman" w:hAnsi="Times New Roman"/>
          <w:b/>
          <w:sz w:val="24"/>
          <w:szCs w:val="24"/>
          <w:lang w:eastAsia="ru-RU"/>
        </w:rPr>
        <w:br/>
        <w:t>или садового дома</w:t>
      </w:r>
    </w:p>
    <w:tbl>
      <w:tblPr>
        <w:tblStyle w:val="21"/>
        <w:tblW w:w="9667" w:type="dxa"/>
        <w:tblLayout w:type="fixed"/>
        <w:tblCellMar>
          <w:left w:w="28" w:type="dxa"/>
          <w:right w:w="28" w:type="dxa"/>
        </w:tblCellMar>
        <w:tblLook w:val="01E0" w:firstRow="1" w:lastRow="1" w:firstColumn="1" w:lastColumn="1" w:noHBand="0" w:noVBand="0"/>
      </w:tblPr>
      <w:tblGrid>
        <w:gridCol w:w="567"/>
        <w:gridCol w:w="2892"/>
        <w:gridCol w:w="170"/>
        <w:gridCol w:w="3062"/>
        <w:gridCol w:w="182"/>
        <w:gridCol w:w="2794"/>
      </w:tblGrid>
      <w:tr w:rsidR="00256E7F" w:rsidRPr="008A1981" w:rsidTr="00524485">
        <w:tc>
          <w:tcPr>
            <w:tcW w:w="567"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 п/п</w:t>
            </w:r>
          </w:p>
        </w:tc>
        <w:tc>
          <w:tcPr>
            <w:tcW w:w="2892"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256E7F" w:rsidRPr="008A1981" w:rsidRDefault="00256E7F" w:rsidP="00946F7C">
            <w:pPr>
              <w:spacing w:after="0" w:line="240" w:lineRule="auto"/>
              <w:jc w:val="center"/>
              <w:rPr>
                <w:sz w:val="24"/>
                <w:szCs w:val="24"/>
                <w:lang w:eastAsia="ru-RU"/>
              </w:rPr>
            </w:pPr>
            <w:r w:rsidRPr="008A1981">
              <w:rPr>
                <w:sz w:val="24"/>
                <w:szCs w:val="24"/>
                <w:lang w:eastAsia="ru-RU"/>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2794" w:type="dxa"/>
            <w:vMerge w:val="restart"/>
          </w:tcPr>
          <w:p w:rsidR="00256E7F" w:rsidRPr="008A1981" w:rsidRDefault="00256E7F" w:rsidP="00946F7C">
            <w:pPr>
              <w:spacing w:after="0" w:line="240" w:lineRule="auto"/>
              <w:jc w:val="center"/>
              <w:rPr>
                <w:sz w:val="24"/>
                <w:szCs w:val="24"/>
                <w:lang w:eastAsia="ru-RU"/>
              </w:rPr>
            </w:pPr>
            <w:r w:rsidRPr="008A1981">
              <w:rPr>
                <w:sz w:val="24"/>
                <w:szCs w:val="24"/>
                <w:lang w:eastAsia="ru-RU"/>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56E7F" w:rsidRPr="008A1981" w:rsidTr="00524485">
        <w:tc>
          <w:tcPr>
            <w:tcW w:w="567" w:type="dxa"/>
            <w:vMerge/>
          </w:tcPr>
          <w:p w:rsidR="00256E7F" w:rsidRPr="008A1981" w:rsidRDefault="00256E7F" w:rsidP="00946F7C">
            <w:pPr>
              <w:spacing w:after="0" w:line="240" w:lineRule="auto"/>
              <w:jc w:val="center"/>
              <w:rPr>
                <w:sz w:val="24"/>
                <w:szCs w:val="24"/>
                <w:lang w:eastAsia="ru-RU"/>
              </w:rPr>
            </w:pPr>
          </w:p>
        </w:tc>
        <w:tc>
          <w:tcPr>
            <w:tcW w:w="2892" w:type="dxa"/>
            <w:vMerge/>
          </w:tcPr>
          <w:p w:rsidR="00256E7F" w:rsidRPr="008A1981" w:rsidRDefault="00256E7F" w:rsidP="00946F7C">
            <w:pPr>
              <w:spacing w:after="0" w:line="240" w:lineRule="auto"/>
              <w:jc w:val="center"/>
              <w:rPr>
                <w:sz w:val="24"/>
                <w:szCs w:val="24"/>
                <w:lang w:eastAsia="ru-RU"/>
              </w:rPr>
            </w:pPr>
          </w:p>
        </w:tc>
        <w:tc>
          <w:tcPr>
            <w:tcW w:w="170" w:type="dxa"/>
            <w:tcBorders>
              <w:top w:val="nil"/>
              <w:bottom w:val="nil"/>
              <w:right w:val="nil"/>
            </w:tcBorders>
            <w:vAlign w:val="bottom"/>
          </w:tcPr>
          <w:p w:rsidR="00256E7F" w:rsidRPr="008A1981" w:rsidRDefault="00256E7F" w:rsidP="00946F7C">
            <w:pPr>
              <w:spacing w:after="0" w:line="240" w:lineRule="auto"/>
              <w:jc w:val="center"/>
              <w:rPr>
                <w:sz w:val="24"/>
                <w:szCs w:val="24"/>
                <w:lang w:eastAsia="ru-RU"/>
              </w:rPr>
            </w:pPr>
          </w:p>
        </w:tc>
        <w:tc>
          <w:tcPr>
            <w:tcW w:w="3062" w:type="dxa"/>
            <w:tcBorders>
              <w:top w:val="nil"/>
              <w:left w:val="nil"/>
              <w:right w:val="nil"/>
            </w:tcBorders>
            <w:vAlign w:val="bottom"/>
          </w:tcPr>
          <w:p w:rsidR="00256E7F" w:rsidRPr="008A1981" w:rsidRDefault="00256E7F" w:rsidP="00946F7C">
            <w:pPr>
              <w:spacing w:after="0" w:line="240" w:lineRule="auto"/>
              <w:jc w:val="center"/>
              <w:rPr>
                <w:sz w:val="24"/>
                <w:szCs w:val="24"/>
                <w:lang w:eastAsia="ru-RU"/>
              </w:rPr>
            </w:pPr>
          </w:p>
        </w:tc>
        <w:tc>
          <w:tcPr>
            <w:tcW w:w="182" w:type="dxa"/>
            <w:tcBorders>
              <w:top w:val="nil"/>
              <w:left w:val="nil"/>
              <w:bottom w:val="nil"/>
            </w:tcBorders>
            <w:vAlign w:val="bottom"/>
          </w:tcPr>
          <w:p w:rsidR="00256E7F" w:rsidRPr="008A1981" w:rsidRDefault="00256E7F" w:rsidP="00946F7C">
            <w:pPr>
              <w:spacing w:after="0" w:line="240" w:lineRule="auto"/>
              <w:jc w:val="center"/>
              <w:rPr>
                <w:sz w:val="24"/>
                <w:szCs w:val="24"/>
                <w:lang w:eastAsia="ru-RU"/>
              </w:rPr>
            </w:pPr>
          </w:p>
        </w:tc>
        <w:tc>
          <w:tcPr>
            <w:tcW w:w="2794" w:type="dxa"/>
            <w:vMerge/>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vMerge/>
          </w:tcPr>
          <w:p w:rsidR="00256E7F" w:rsidRPr="008A1981" w:rsidRDefault="00256E7F" w:rsidP="00946F7C">
            <w:pPr>
              <w:spacing w:after="0" w:line="240" w:lineRule="auto"/>
              <w:jc w:val="center"/>
              <w:rPr>
                <w:sz w:val="24"/>
                <w:szCs w:val="24"/>
                <w:lang w:eastAsia="ru-RU"/>
              </w:rPr>
            </w:pPr>
          </w:p>
        </w:tc>
        <w:tc>
          <w:tcPr>
            <w:tcW w:w="2892" w:type="dxa"/>
            <w:vMerge/>
          </w:tcPr>
          <w:p w:rsidR="00256E7F" w:rsidRPr="008A1981" w:rsidRDefault="00256E7F" w:rsidP="00946F7C">
            <w:pPr>
              <w:spacing w:after="0" w:line="240" w:lineRule="auto"/>
              <w:jc w:val="center"/>
              <w:rPr>
                <w:sz w:val="24"/>
                <w:szCs w:val="24"/>
                <w:lang w:eastAsia="ru-RU"/>
              </w:rPr>
            </w:pPr>
          </w:p>
        </w:tc>
        <w:tc>
          <w:tcPr>
            <w:tcW w:w="170" w:type="dxa"/>
            <w:tcBorders>
              <w:top w:val="nil"/>
              <w:right w:val="nil"/>
            </w:tcBorders>
          </w:tcPr>
          <w:p w:rsidR="00256E7F" w:rsidRPr="008A1981" w:rsidRDefault="00256E7F" w:rsidP="00946F7C">
            <w:pPr>
              <w:spacing w:after="0" w:line="240" w:lineRule="auto"/>
              <w:jc w:val="center"/>
              <w:rPr>
                <w:lang w:eastAsia="ru-RU"/>
              </w:rPr>
            </w:pPr>
          </w:p>
        </w:tc>
        <w:tc>
          <w:tcPr>
            <w:tcW w:w="3062" w:type="dxa"/>
            <w:tcBorders>
              <w:left w:val="nil"/>
              <w:right w:val="nil"/>
            </w:tcBorders>
          </w:tcPr>
          <w:p w:rsidR="00256E7F" w:rsidRPr="008A1981" w:rsidRDefault="00256E7F" w:rsidP="00946F7C">
            <w:pPr>
              <w:spacing w:after="0" w:line="240" w:lineRule="auto"/>
              <w:jc w:val="center"/>
              <w:rPr>
                <w:lang w:eastAsia="ru-RU"/>
              </w:rPr>
            </w:pPr>
            <w:r w:rsidRPr="008A1981">
              <w:rPr>
                <w:lang w:eastAsia="ru-RU"/>
              </w:rPr>
              <w:t>(дата направления уведомления)</w:t>
            </w:r>
          </w:p>
        </w:tc>
        <w:tc>
          <w:tcPr>
            <w:tcW w:w="182" w:type="dxa"/>
            <w:tcBorders>
              <w:top w:val="nil"/>
              <w:left w:val="nil"/>
            </w:tcBorders>
          </w:tcPr>
          <w:p w:rsidR="00256E7F" w:rsidRPr="008A1981" w:rsidRDefault="00256E7F" w:rsidP="00946F7C">
            <w:pPr>
              <w:spacing w:after="0" w:line="240" w:lineRule="auto"/>
              <w:jc w:val="center"/>
              <w:rPr>
                <w:lang w:eastAsia="ru-RU"/>
              </w:rPr>
            </w:pPr>
          </w:p>
        </w:tc>
        <w:tc>
          <w:tcPr>
            <w:tcW w:w="2794" w:type="dxa"/>
            <w:vMerge/>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3.1</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Количество надземных этажей</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3.2</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Высота</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3.3</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Сведения об отступах от границ земельного участка</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r w:rsidR="00256E7F" w:rsidRPr="008A1981" w:rsidTr="00524485">
        <w:tc>
          <w:tcPr>
            <w:tcW w:w="567" w:type="dxa"/>
          </w:tcPr>
          <w:p w:rsidR="00256E7F" w:rsidRPr="008A1981" w:rsidRDefault="00256E7F" w:rsidP="00946F7C">
            <w:pPr>
              <w:spacing w:after="0" w:line="240" w:lineRule="auto"/>
              <w:jc w:val="center"/>
              <w:rPr>
                <w:sz w:val="24"/>
                <w:szCs w:val="24"/>
                <w:lang w:eastAsia="ru-RU"/>
              </w:rPr>
            </w:pPr>
            <w:r w:rsidRPr="008A1981">
              <w:rPr>
                <w:sz w:val="24"/>
                <w:szCs w:val="24"/>
                <w:lang w:eastAsia="ru-RU"/>
              </w:rPr>
              <w:t>3.4</w:t>
            </w:r>
          </w:p>
        </w:tc>
        <w:tc>
          <w:tcPr>
            <w:tcW w:w="2892" w:type="dxa"/>
          </w:tcPr>
          <w:p w:rsidR="00256E7F" w:rsidRPr="008A1981" w:rsidRDefault="00256E7F" w:rsidP="00946F7C">
            <w:pPr>
              <w:spacing w:after="0" w:line="240" w:lineRule="auto"/>
              <w:ind w:left="57" w:right="57"/>
              <w:rPr>
                <w:sz w:val="24"/>
                <w:szCs w:val="24"/>
                <w:lang w:eastAsia="ru-RU"/>
              </w:rPr>
            </w:pPr>
            <w:r w:rsidRPr="008A1981">
              <w:rPr>
                <w:sz w:val="24"/>
                <w:szCs w:val="24"/>
                <w:lang w:eastAsia="ru-RU"/>
              </w:rPr>
              <w:t>Площадь застройки</w:t>
            </w:r>
          </w:p>
        </w:tc>
        <w:tc>
          <w:tcPr>
            <w:tcW w:w="3414" w:type="dxa"/>
            <w:gridSpan w:val="3"/>
          </w:tcPr>
          <w:p w:rsidR="00256E7F" w:rsidRPr="008A1981" w:rsidRDefault="00256E7F" w:rsidP="00946F7C">
            <w:pPr>
              <w:spacing w:after="0" w:line="240" w:lineRule="auto"/>
              <w:jc w:val="center"/>
              <w:rPr>
                <w:sz w:val="24"/>
                <w:szCs w:val="24"/>
                <w:lang w:eastAsia="ru-RU"/>
              </w:rPr>
            </w:pPr>
          </w:p>
        </w:tc>
        <w:tc>
          <w:tcPr>
            <w:tcW w:w="2794" w:type="dxa"/>
          </w:tcPr>
          <w:p w:rsidR="00256E7F" w:rsidRPr="008A1981" w:rsidRDefault="00256E7F" w:rsidP="00946F7C">
            <w:pPr>
              <w:spacing w:after="0" w:line="240" w:lineRule="auto"/>
              <w:jc w:val="center"/>
              <w:rPr>
                <w:sz w:val="24"/>
                <w:szCs w:val="24"/>
                <w:lang w:eastAsia="ru-RU"/>
              </w:rPr>
            </w:pPr>
          </w:p>
        </w:tc>
      </w:tr>
    </w:tbl>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ageBreakBefore/>
        <w:autoSpaceDE w:val="0"/>
        <w:autoSpaceDN w:val="0"/>
        <w:spacing w:after="240" w:line="240" w:lineRule="auto"/>
        <w:jc w:val="center"/>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21"/>
        <w:tblW w:w="9667" w:type="dxa"/>
        <w:tblLayout w:type="fixed"/>
        <w:tblCellMar>
          <w:left w:w="28" w:type="dxa"/>
          <w:right w:w="28" w:type="dxa"/>
        </w:tblCellMar>
        <w:tblLook w:val="01E0" w:firstRow="1" w:lastRow="1" w:firstColumn="1" w:lastColumn="1" w:noHBand="0" w:noVBand="0"/>
      </w:tblPr>
      <w:tblGrid>
        <w:gridCol w:w="9667"/>
      </w:tblGrid>
      <w:tr w:rsidR="00256E7F" w:rsidRPr="008A1981" w:rsidTr="00524485">
        <w:trPr>
          <w:trHeight w:val="11624"/>
        </w:trPr>
        <w:tc>
          <w:tcPr>
            <w:tcW w:w="9667" w:type="dxa"/>
          </w:tcPr>
          <w:p w:rsidR="00256E7F" w:rsidRPr="008A1981" w:rsidRDefault="00256E7F" w:rsidP="00946F7C">
            <w:pPr>
              <w:spacing w:after="0" w:line="240" w:lineRule="auto"/>
              <w:jc w:val="center"/>
              <w:rPr>
                <w:sz w:val="24"/>
                <w:szCs w:val="24"/>
                <w:lang w:eastAsia="ru-RU"/>
              </w:rPr>
            </w:pPr>
          </w:p>
        </w:tc>
      </w:tr>
    </w:tbl>
    <w:p w:rsidR="00256E7F" w:rsidRPr="008A1981" w:rsidRDefault="00256E7F" w:rsidP="00256E7F">
      <w:pPr>
        <w:pageBreakBefore/>
        <w:autoSpaceDE w:val="0"/>
        <w:autoSpaceDN w:val="0"/>
        <w:spacing w:after="0" w:line="240" w:lineRule="auto"/>
        <w:ind w:firstLine="567"/>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lastRenderedPageBreak/>
        <w:t>Почтовый адрес и (или) адрес электронной почты для связи:</w:t>
      </w: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256E7F">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256E7F">
      <w:pPr>
        <w:autoSpaceDE w:val="0"/>
        <w:autoSpaceDN w:val="0"/>
        <w:spacing w:before="240" w:after="0" w:line="240" w:lineRule="auto"/>
        <w:ind w:firstLine="567"/>
        <w:jc w:val="both"/>
        <w:rPr>
          <w:rFonts w:ascii="Times New Roman" w:eastAsia="Times New Roman" w:hAnsi="Times New Roman"/>
          <w:sz w:val="24"/>
          <w:szCs w:val="24"/>
          <w:lang w:eastAsia="ru-RU"/>
        </w:rPr>
      </w:pPr>
      <w:r w:rsidRPr="008A1981">
        <w:rPr>
          <w:rFonts w:ascii="Times New Roman" w:eastAsia="Times New Roman" w:hAnsi="Times New Roman"/>
          <w:sz w:val="24"/>
          <w:szCs w:val="24"/>
          <w:lang w:eastAsia="ru-RU"/>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56E7F" w:rsidRPr="008A1981" w:rsidRDefault="00256E7F" w:rsidP="00256E7F">
      <w:pPr>
        <w:autoSpaceDE w:val="0"/>
        <w:autoSpaceDN w:val="0"/>
        <w:spacing w:after="0" w:line="240" w:lineRule="auto"/>
        <w:rPr>
          <w:rFonts w:ascii="Times New Roman" w:eastAsia="Times New Roman" w:hAnsi="Times New Roman"/>
          <w:sz w:val="24"/>
          <w:szCs w:val="24"/>
          <w:lang w:eastAsia="ru-RU"/>
        </w:rPr>
      </w:pPr>
    </w:p>
    <w:p w:rsidR="00256E7F" w:rsidRPr="008A1981" w:rsidRDefault="00256E7F" w:rsidP="00524485">
      <w:pPr>
        <w:pBdr>
          <w:top w:val="single" w:sz="4" w:space="1" w:color="auto"/>
        </w:pBdr>
        <w:autoSpaceDE w:val="0"/>
        <w:autoSpaceDN w:val="0"/>
        <w:spacing w:after="0" w:line="240" w:lineRule="auto"/>
        <w:jc w:val="both"/>
        <w:rPr>
          <w:rFonts w:ascii="Times New Roman" w:eastAsia="Times New Roman" w:hAnsi="Times New Roman"/>
          <w:spacing w:val="-2"/>
          <w:sz w:val="20"/>
          <w:szCs w:val="20"/>
          <w:lang w:eastAsia="ru-RU"/>
        </w:rPr>
      </w:pPr>
      <w:r w:rsidRPr="008A1981">
        <w:rPr>
          <w:rFonts w:ascii="Times New Roman" w:eastAsia="Times New Roman" w:hAnsi="Times New Roman"/>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56E7F" w:rsidRPr="008A1981" w:rsidRDefault="00256E7F" w:rsidP="00524485">
      <w:pPr>
        <w:autoSpaceDE w:val="0"/>
        <w:autoSpaceDN w:val="0"/>
        <w:spacing w:after="0" w:line="240" w:lineRule="auto"/>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 xml:space="preserve">Настоящим уведомлением я  </w:t>
      </w:r>
    </w:p>
    <w:p w:rsidR="00256E7F" w:rsidRPr="008A1981" w:rsidRDefault="00256E7F" w:rsidP="00524485">
      <w:pPr>
        <w:pBdr>
          <w:top w:val="single" w:sz="4" w:space="1" w:color="auto"/>
        </w:pBdr>
        <w:autoSpaceDE w:val="0"/>
        <w:autoSpaceDN w:val="0"/>
        <w:spacing w:after="0" w:line="240" w:lineRule="auto"/>
        <w:rPr>
          <w:rFonts w:ascii="Times New Roman" w:eastAsia="Times New Roman" w:hAnsi="Times New Roman"/>
          <w:sz w:val="2"/>
          <w:szCs w:val="2"/>
          <w:lang w:eastAsia="ru-RU"/>
        </w:rPr>
      </w:pPr>
    </w:p>
    <w:p w:rsidR="00256E7F" w:rsidRPr="008A1981" w:rsidRDefault="00256E7F" w:rsidP="00524485">
      <w:pPr>
        <w:autoSpaceDE w:val="0"/>
        <w:autoSpaceDN w:val="0"/>
        <w:spacing w:after="0" w:line="240" w:lineRule="auto"/>
        <w:rPr>
          <w:rFonts w:ascii="Times New Roman" w:eastAsia="Times New Roman" w:hAnsi="Times New Roman"/>
          <w:b/>
          <w:sz w:val="24"/>
          <w:szCs w:val="24"/>
          <w:lang w:eastAsia="ru-RU"/>
        </w:rPr>
      </w:pPr>
    </w:p>
    <w:p w:rsidR="00256E7F" w:rsidRPr="008A1981" w:rsidRDefault="00256E7F" w:rsidP="00524485">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(фамилия, имя, отчество (при наличии)</w:t>
      </w:r>
    </w:p>
    <w:p w:rsidR="00256E7F" w:rsidRPr="008A1981" w:rsidRDefault="00256E7F" w:rsidP="00524485">
      <w:pPr>
        <w:autoSpaceDE w:val="0"/>
        <w:autoSpaceDN w:val="0"/>
        <w:spacing w:after="0" w:line="240" w:lineRule="auto"/>
        <w:jc w:val="both"/>
        <w:rPr>
          <w:rFonts w:ascii="Times New Roman" w:eastAsia="Times New Roman" w:hAnsi="Times New Roman"/>
          <w:b/>
          <w:sz w:val="24"/>
          <w:szCs w:val="24"/>
          <w:lang w:eastAsia="ru-RU"/>
        </w:rPr>
      </w:pPr>
      <w:r w:rsidRPr="008A1981">
        <w:rPr>
          <w:rFonts w:ascii="Times New Roman" w:eastAsia="Times New Roman" w:hAnsi="Times New Roman"/>
          <w:b/>
          <w:sz w:val="24"/>
          <w:szCs w:val="24"/>
          <w:lang w:eastAsia="ru-RU"/>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256E7F" w:rsidRPr="008A1981" w:rsidTr="00946F7C">
        <w:trPr>
          <w:cantSplit/>
        </w:trPr>
        <w:tc>
          <w:tcPr>
            <w:tcW w:w="3119"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8A1981" w:rsidRDefault="00256E7F" w:rsidP="00524485">
            <w:pPr>
              <w:autoSpaceDE w:val="0"/>
              <w:autoSpaceDN w:val="0"/>
              <w:spacing w:after="0" w:line="240" w:lineRule="auto"/>
              <w:rPr>
                <w:rFonts w:ascii="Times New Roman" w:eastAsia="Times New Roman" w:hAnsi="Times New Roman"/>
                <w:sz w:val="24"/>
                <w:szCs w:val="24"/>
                <w:lang w:eastAsia="ru-RU"/>
              </w:rPr>
            </w:pPr>
          </w:p>
        </w:tc>
        <w:tc>
          <w:tcPr>
            <w:tcW w:w="1985"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680" w:type="dxa"/>
            <w:tcBorders>
              <w:top w:val="nil"/>
              <w:left w:val="nil"/>
              <w:bottom w:val="nil"/>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c>
          <w:tcPr>
            <w:tcW w:w="2892" w:type="dxa"/>
            <w:tcBorders>
              <w:top w:val="nil"/>
              <w:left w:val="nil"/>
              <w:bottom w:val="single" w:sz="4" w:space="0" w:color="auto"/>
              <w:right w:val="nil"/>
            </w:tcBorders>
            <w:vAlign w:val="bottom"/>
          </w:tcPr>
          <w:p w:rsidR="00256E7F" w:rsidRPr="008A1981" w:rsidRDefault="00256E7F" w:rsidP="00524485">
            <w:pPr>
              <w:autoSpaceDE w:val="0"/>
              <w:autoSpaceDN w:val="0"/>
              <w:spacing w:after="0" w:line="240" w:lineRule="auto"/>
              <w:jc w:val="center"/>
              <w:rPr>
                <w:rFonts w:ascii="Times New Roman" w:eastAsia="Times New Roman" w:hAnsi="Times New Roman"/>
                <w:sz w:val="24"/>
                <w:szCs w:val="24"/>
                <w:lang w:eastAsia="ru-RU"/>
              </w:rPr>
            </w:pPr>
          </w:p>
        </w:tc>
      </w:tr>
      <w:tr w:rsidR="00256E7F" w:rsidRPr="008A1981" w:rsidTr="00946F7C">
        <w:trPr>
          <w:cantSplit/>
        </w:trPr>
        <w:tc>
          <w:tcPr>
            <w:tcW w:w="3119"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(должность, в случае если застройщиком является юридическое лицо)</w:t>
            </w:r>
          </w:p>
        </w:tc>
        <w:tc>
          <w:tcPr>
            <w:tcW w:w="680" w:type="dxa"/>
            <w:tcBorders>
              <w:top w:val="nil"/>
              <w:left w:val="nil"/>
              <w:bottom w:val="nil"/>
              <w:right w:val="nil"/>
            </w:tcBorders>
          </w:tcPr>
          <w:p w:rsidR="00256E7F" w:rsidRPr="008A1981" w:rsidRDefault="00256E7F" w:rsidP="00524485">
            <w:pPr>
              <w:autoSpaceDE w:val="0"/>
              <w:autoSpaceDN w:val="0"/>
              <w:spacing w:after="0" w:line="240" w:lineRule="auto"/>
              <w:rPr>
                <w:rFonts w:ascii="Times New Roman" w:eastAsia="Times New Roman" w:hAnsi="Times New Roman"/>
                <w:sz w:val="20"/>
                <w:szCs w:val="20"/>
                <w:lang w:eastAsia="ru-RU"/>
              </w:rPr>
            </w:pPr>
          </w:p>
        </w:tc>
        <w:tc>
          <w:tcPr>
            <w:tcW w:w="1985"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(подпись)</w:t>
            </w:r>
          </w:p>
        </w:tc>
        <w:tc>
          <w:tcPr>
            <w:tcW w:w="680"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p>
        </w:tc>
        <w:tc>
          <w:tcPr>
            <w:tcW w:w="2892" w:type="dxa"/>
            <w:tcBorders>
              <w:top w:val="nil"/>
              <w:left w:val="nil"/>
              <w:bottom w:val="nil"/>
              <w:right w:val="nil"/>
            </w:tcBorders>
          </w:tcPr>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(расшифровка подписи)</w:t>
            </w:r>
          </w:p>
        </w:tc>
      </w:tr>
    </w:tbl>
    <w:p w:rsidR="00256E7F" w:rsidRPr="008A1981" w:rsidRDefault="00256E7F" w:rsidP="00524485">
      <w:pPr>
        <w:autoSpaceDE w:val="0"/>
        <w:autoSpaceDN w:val="0"/>
        <w:spacing w:after="0" w:line="240" w:lineRule="auto"/>
        <w:jc w:val="center"/>
        <w:rPr>
          <w:rFonts w:ascii="Times New Roman" w:eastAsia="Times New Roman" w:hAnsi="Times New Roman"/>
          <w:sz w:val="20"/>
          <w:szCs w:val="20"/>
          <w:lang w:eastAsia="ru-RU"/>
        </w:rPr>
      </w:pPr>
      <w:r w:rsidRPr="008A1981">
        <w:rPr>
          <w:rFonts w:ascii="Times New Roman" w:eastAsia="Times New Roman" w:hAnsi="Times New Roman"/>
          <w:sz w:val="20"/>
          <w:szCs w:val="20"/>
          <w:lang w:eastAsia="ru-RU"/>
        </w:rPr>
        <w:t>М.П.</w:t>
      </w:r>
      <w:r w:rsidRPr="008A1981">
        <w:rPr>
          <w:rFonts w:ascii="Times New Roman" w:eastAsia="Times New Roman" w:hAnsi="Times New Roman"/>
          <w:sz w:val="20"/>
          <w:szCs w:val="20"/>
          <w:lang w:eastAsia="ru-RU"/>
        </w:rPr>
        <w:br/>
        <w:t>(при наличии)</w:t>
      </w:r>
    </w:p>
    <w:p w:rsidR="00256E7F" w:rsidRDefault="00256E7F" w:rsidP="00256E7F">
      <w:pPr>
        <w:spacing w:after="720"/>
        <w:jc w:val="center"/>
        <w:rPr>
          <w:rFonts w:ascii="Times New Roman" w:hAnsi="Times New Roman"/>
          <w:b/>
          <w:sz w:val="26"/>
          <w:szCs w:val="26"/>
        </w:rPr>
      </w:pPr>
    </w:p>
    <w:p w:rsidR="00256E7F" w:rsidRDefault="00256E7F" w:rsidP="00256E7F">
      <w:pPr>
        <w:rPr>
          <w:sz w:val="24"/>
          <w:szCs w:val="24"/>
        </w:rPr>
      </w:pPr>
    </w:p>
    <w:p w:rsidR="00256E7F" w:rsidRDefault="00256E7F" w:rsidP="00256E7F">
      <w:pPr>
        <w:shd w:val="clear" w:color="auto" w:fill="FFFFFF"/>
        <w:tabs>
          <w:tab w:val="center" w:pos="-2410"/>
        </w:tabs>
        <w:autoSpaceDE w:val="0"/>
        <w:autoSpaceDN w:val="0"/>
        <w:spacing w:after="0" w:line="240" w:lineRule="auto"/>
        <w:jc w:val="both"/>
        <w:rPr>
          <w:rFonts w:ascii="Times New Roman" w:hAnsi="Times New Roman"/>
          <w:sz w:val="24"/>
          <w:szCs w:val="24"/>
          <w:lang w:eastAsia="ru-RU"/>
        </w:rPr>
      </w:pPr>
    </w:p>
    <w:p w:rsidR="0054386E" w:rsidRDefault="0054386E" w:rsidP="0054386E">
      <w:pPr>
        <w:autoSpaceDE w:val="0"/>
        <w:autoSpaceDN w:val="0"/>
        <w:spacing w:after="240" w:line="240" w:lineRule="auto"/>
        <w:jc w:val="right"/>
        <w:rPr>
          <w:rFonts w:ascii="Times New Roman" w:eastAsia="Times New Roman" w:hAnsi="Times New Roman"/>
          <w:b/>
          <w:sz w:val="24"/>
          <w:szCs w:val="24"/>
          <w:lang w:eastAsia="ru-RU"/>
        </w:rPr>
      </w:pPr>
    </w:p>
    <w:sectPr w:rsidR="0054386E" w:rsidSect="004B7F65">
      <w:pgSz w:w="11906" w:h="16838"/>
      <w:pgMar w:top="851" w:right="73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65" w:rsidRDefault="004B7F65" w:rsidP="006A10C6">
      <w:pPr>
        <w:spacing w:after="0" w:line="240" w:lineRule="auto"/>
      </w:pPr>
      <w:r>
        <w:separator/>
      </w:r>
    </w:p>
  </w:endnote>
  <w:endnote w:type="continuationSeparator" w:id="0">
    <w:p w:rsidR="004B7F65" w:rsidRDefault="004B7F65" w:rsidP="006A1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65" w:rsidRDefault="004B7F65" w:rsidP="006A10C6">
      <w:pPr>
        <w:spacing w:after="0" w:line="240" w:lineRule="auto"/>
      </w:pPr>
      <w:r>
        <w:separator/>
      </w:r>
    </w:p>
  </w:footnote>
  <w:footnote w:type="continuationSeparator" w:id="0">
    <w:p w:rsidR="004B7F65" w:rsidRDefault="004B7F65" w:rsidP="006A10C6">
      <w:pPr>
        <w:spacing w:after="0" w:line="240" w:lineRule="auto"/>
      </w:pPr>
      <w:r>
        <w:continuationSeparator/>
      </w:r>
    </w:p>
  </w:footnote>
  <w:footnote w:id="1">
    <w:p w:rsidR="004B7F65" w:rsidRPr="000E0770" w:rsidRDefault="004B7F65" w:rsidP="000E0770">
      <w:pPr>
        <w:pStyle w:val="a3"/>
        <w:jc w:val="both"/>
        <w:rPr>
          <w:rFonts w:ascii="Times New Roman" w:hAnsi="Times New Roman"/>
          <w:i/>
        </w:rPr>
      </w:pPr>
      <w:r>
        <w:rPr>
          <w:rStyle w:val="a5"/>
        </w:rPr>
        <w:footnoteRef/>
      </w:r>
      <w:r w:rsidRPr="000E0770">
        <w:rPr>
          <w:rFonts w:ascii="Times New Roman" w:hAnsi="Times New Roman"/>
          <w:i/>
        </w:rPr>
        <w:t>В случае, если данный пункт вступает в противоречие с порядком разработки и утверждения административных регламентов предоставления муниципальных услуг, принятым органом местного самоуправления, то перечень нормативных правовых актов, содержащих правовые основания для предоставления муниципальной услуги, с указанием их реквизитов и источников официального опубликования указывается</w:t>
      </w:r>
      <w:r>
        <w:rPr>
          <w:rFonts w:ascii="Times New Roman" w:hAnsi="Times New Roman"/>
          <w:i/>
        </w:rPr>
        <w:t xml:space="preserve"> в тексте административного регламента.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F65" w:rsidRDefault="00AB5D09" w:rsidP="0069798C">
    <w:pPr>
      <w:pStyle w:val="a9"/>
      <w:framePr w:wrap="around" w:vAnchor="text" w:hAnchor="margin" w:xAlign="center" w:y="1"/>
      <w:rPr>
        <w:rStyle w:val="afd"/>
      </w:rPr>
    </w:pPr>
    <w:r>
      <w:rPr>
        <w:rStyle w:val="afd"/>
      </w:rPr>
      <w:fldChar w:fldCharType="begin"/>
    </w:r>
    <w:r w:rsidR="004B7F65">
      <w:rPr>
        <w:rStyle w:val="afd"/>
      </w:rPr>
      <w:instrText xml:space="preserve">PAGE  </w:instrText>
    </w:r>
    <w:r>
      <w:rPr>
        <w:rStyle w:val="afd"/>
      </w:rPr>
      <w:fldChar w:fldCharType="end"/>
    </w:r>
  </w:p>
  <w:p w:rsidR="004B7F65" w:rsidRDefault="004B7F6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092983"/>
      <w:docPartObj>
        <w:docPartGallery w:val="Page Numbers (Top of Page)"/>
        <w:docPartUnique/>
      </w:docPartObj>
    </w:sdtPr>
    <w:sdtEndPr/>
    <w:sdtContent>
      <w:p w:rsidR="00864E1D" w:rsidRDefault="00AB5D09">
        <w:pPr>
          <w:pStyle w:val="a9"/>
          <w:jc w:val="center"/>
        </w:pPr>
        <w:r>
          <w:fldChar w:fldCharType="begin"/>
        </w:r>
        <w:r w:rsidR="00864E1D">
          <w:instrText>PAGE   \* MERGEFORMAT</w:instrText>
        </w:r>
        <w:r>
          <w:fldChar w:fldCharType="separate"/>
        </w:r>
        <w:r w:rsidR="000949EA">
          <w:rPr>
            <w:noProof/>
          </w:rPr>
          <w:t>23</w:t>
        </w:r>
        <w:r>
          <w:fldChar w:fldCharType="end"/>
        </w:r>
      </w:p>
    </w:sdtContent>
  </w:sdt>
  <w:p w:rsidR="004B7F65" w:rsidRDefault="004B7F6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83498"/>
      <w:docPartObj>
        <w:docPartGallery w:val="Page Numbers (Top of Page)"/>
        <w:docPartUnique/>
      </w:docPartObj>
    </w:sdtPr>
    <w:sdtEndPr/>
    <w:sdtContent>
      <w:p w:rsidR="004B7F65" w:rsidRDefault="000949EA">
        <w:pPr>
          <w:pStyle w:val="a9"/>
          <w:jc w:val="center"/>
        </w:pPr>
      </w:p>
    </w:sdtContent>
  </w:sdt>
  <w:p w:rsidR="004B7F65" w:rsidRDefault="004B7F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3F78"/>
    <w:multiLevelType w:val="hybridMultilevel"/>
    <w:tmpl w:val="4C441C5C"/>
    <w:lvl w:ilvl="0" w:tplc="AC8E7896">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44057B"/>
    <w:multiLevelType w:val="hybridMultilevel"/>
    <w:tmpl w:val="D4D0C2A6"/>
    <w:lvl w:ilvl="0" w:tplc="AC8E7896">
      <w:start w:val="1"/>
      <w:numFmt w:val="bullet"/>
      <w:lvlText w:val=""/>
      <w:lvlJc w:val="left"/>
      <w:pPr>
        <w:ind w:left="644" w:hanging="360"/>
      </w:pPr>
      <w:rPr>
        <w:rFonts w:ascii="Symbol" w:hAnsi="Symbol" w:hint="default"/>
        <w:i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B476391"/>
    <w:multiLevelType w:val="hybridMultilevel"/>
    <w:tmpl w:val="FC70DD34"/>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277535"/>
    <w:multiLevelType w:val="hybridMultilevel"/>
    <w:tmpl w:val="8F7AA58A"/>
    <w:lvl w:ilvl="0" w:tplc="AC8E7896">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E92256"/>
    <w:multiLevelType w:val="hybridMultilevel"/>
    <w:tmpl w:val="0D4A0C8A"/>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E44427"/>
    <w:multiLevelType w:val="hybridMultilevel"/>
    <w:tmpl w:val="16C605EC"/>
    <w:lvl w:ilvl="0" w:tplc="8E3C3B60">
      <w:start w:val="1"/>
      <w:numFmt w:val="decimal"/>
      <w:lvlText w:val="%1."/>
      <w:lvlJc w:val="left"/>
      <w:pPr>
        <w:ind w:left="1287" w:hanging="360"/>
      </w:pPr>
      <w:rPr>
        <w:b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7D8781F"/>
    <w:multiLevelType w:val="hybridMultilevel"/>
    <w:tmpl w:val="BB0423C8"/>
    <w:lvl w:ilvl="0" w:tplc="AC8E7896">
      <w:start w:val="1"/>
      <w:numFmt w:val="bullet"/>
      <w:lvlText w:val=""/>
      <w:lvlJc w:val="left"/>
      <w:pPr>
        <w:ind w:left="50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7FE17FF"/>
    <w:multiLevelType w:val="hybridMultilevel"/>
    <w:tmpl w:val="704468E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19EC2F96"/>
    <w:multiLevelType w:val="hybridMultilevel"/>
    <w:tmpl w:val="B7C48E26"/>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56536F"/>
    <w:multiLevelType w:val="multilevel"/>
    <w:tmpl w:val="1B10AD30"/>
    <w:lvl w:ilvl="0">
      <w:start w:val="3"/>
      <w:numFmt w:val="decimal"/>
      <w:lvlText w:val="%1."/>
      <w:lvlJc w:val="left"/>
      <w:pPr>
        <w:ind w:left="675" w:hanging="67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3430235"/>
    <w:multiLevelType w:val="hybridMultilevel"/>
    <w:tmpl w:val="C5FE3DE4"/>
    <w:lvl w:ilvl="0" w:tplc="AC8E7896">
      <w:start w:val="1"/>
      <w:numFmt w:val="bullet"/>
      <w:lvlText w:val=""/>
      <w:lvlJc w:val="left"/>
      <w:pPr>
        <w:ind w:left="1495"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BB1E77"/>
    <w:multiLevelType w:val="hybridMultilevel"/>
    <w:tmpl w:val="61ECF32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C575A7"/>
    <w:multiLevelType w:val="hybridMultilevel"/>
    <w:tmpl w:val="BFA0E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3E5FD9"/>
    <w:multiLevelType w:val="hybridMultilevel"/>
    <w:tmpl w:val="BC941CC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AD03086"/>
    <w:multiLevelType w:val="hybridMultilevel"/>
    <w:tmpl w:val="8334EBF8"/>
    <w:lvl w:ilvl="0" w:tplc="AC8E7896">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3F16C2"/>
    <w:multiLevelType w:val="hybridMultilevel"/>
    <w:tmpl w:val="A724AFDA"/>
    <w:lvl w:ilvl="0" w:tplc="AC8E7896">
      <w:start w:val="1"/>
      <w:numFmt w:val="bullet"/>
      <w:lvlText w:val=""/>
      <w:lvlJc w:val="left"/>
      <w:pPr>
        <w:ind w:left="1214" w:hanging="360"/>
      </w:pPr>
      <w:rPr>
        <w:rFonts w:ascii="Symbol" w:hAnsi="Symbol" w:hint="default"/>
      </w:rPr>
    </w:lvl>
    <w:lvl w:ilvl="1" w:tplc="04190003" w:tentative="1">
      <w:start w:val="1"/>
      <w:numFmt w:val="bullet"/>
      <w:lvlText w:val="o"/>
      <w:lvlJc w:val="left"/>
      <w:pPr>
        <w:ind w:left="1934" w:hanging="360"/>
      </w:pPr>
      <w:rPr>
        <w:rFonts w:ascii="Courier New" w:hAnsi="Courier New" w:hint="default"/>
      </w:rPr>
    </w:lvl>
    <w:lvl w:ilvl="2" w:tplc="04190005" w:tentative="1">
      <w:start w:val="1"/>
      <w:numFmt w:val="bullet"/>
      <w:lvlText w:val=""/>
      <w:lvlJc w:val="left"/>
      <w:pPr>
        <w:ind w:left="2654" w:hanging="360"/>
      </w:pPr>
      <w:rPr>
        <w:rFonts w:ascii="Wingdings" w:hAnsi="Wingdings" w:hint="default"/>
      </w:rPr>
    </w:lvl>
    <w:lvl w:ilvl="3" w:tplc="04190001" w:tentative="1">
      <w:start w:val="1"/>
      <w:numFmt w:val="bullet"/>
      <w:lvlText w:val=""/>
      <w:lvlJc w:val="left"/>
      <w:pPr>
        <w:ind w:left="3374" w:hanging="360"/>
      </w:pPr>
      <w:rPr>
        <w:rFonts w:ascii="Symbol" w:hAnsi="Symbol" w:hint="default"/>
      </w:rPr>
    </w:lvl>
    <w:lvl w:ilvl="4" w:tplc="04190003" w:tentative="1">
      <w:start w:val="1"/>
      <w:numFmt w:val="bullet"/>
      <w:lvlText w:val="o"/>
      <w:lvlJc w:val="left"/>
      <w:pPr>
        <w:ind w:left="4094" w:hanging="360"/>
      </w:pPr>
      <w:rPr>
        <w:rFonts w:ascii="Courier New" w:hAnsi="Courier New" w:hint="default"/>
      </w:rPr>
    </w:lvl>
    <w:lvl w:ilvl="5" w:tplc="04190005" w:tentative="1">
      <w:start w:val="1"/>
      <w:numFmt w:val="bullet"/>
      <w:lvlText w:val=""/>
      <w:lvlJc w:val="left"/>
      <w:pPr>
        <w:ind w:left="4814" w:hanging="360"/>
      </w:pPr>
      <w:rPr>
        <w:rFonts w:ascii="Wingdings" w:hAnsi="Wingdings" w:hint="default"/>
      </w:rPr>
    </w:lvl>
    <w:lvl w:ilvl="6" w:tplc="04190001" w:tentative="1">
      <w:start w:val="1"/>
      <w:numFmt w:val="bullet"/>
      <w:lvlText w:val=""/>
      <w:lvlJc w:val="left"/>
      <w:pPr>
        <w:ind w:left="5534" w:hanging="360"/>
      </w:pPr>
      <w:rPr>
        <w:rFonts w:ascii="Symbol" w:hAnsi="Symbol" w:hint="default"/>
      </w:rPr>
    </w:lvl>
    <w:lvl w:ilvl="7" w:tplc="04190003" w:tentative="1">
      <w:start w:val="1"/>
      <w:numFmt w:val="bullet"/>
      <w:lvlText w:val="o"/>
      <w:lvlJc w:val="left"/>
      <w:pPr>
        <w:ind w:left="6254" w:hanging="360"/>
      </w:pPr>
      <w:rPr>
        <w:rFonts w:ascii="Courier New" w:hAnsi="Courier New" w:hint="default"/>
      </w:rPr>
    </w:lvl>
    <w:lvl w:ilvl="8" w:tplc="04190005" w:tentative="1">
      <w:start w:val="1"/>
      <w:numFmt w:val="bullet"/>
      <w:lvlText w:val=""/>
      <w:lvlJc w:val="left"/>
      <w:pPr>
        <w:ind w:left="6974" w:hanging="360"/>
      </w:pPr>
      <w:rPr>
        <w:rFonts w:ascii="Wingdings" w:hAnsi="Wingdings" w:hint="default"/>
      </w:rPr>
    </w:lvl>
  </w:abstractNum>
  <w:abstractNum w:abstractNumId="16">
    <w:nsid w:val="32E24564"/>
    <w:multiLevelType w:val="hybridMultilevel"/>
    <w:tmpl w:val="9BBCEC24"/>
    <w:lvl w:ilvl="0" w:tplc="E6028EB8">
      <w:start w:val="1"/>
      <w:numFmt w:val="decimal"/>
      <w:lvlText w:val="%1)"/>
      <w:lvlJc w:val="left"/>
      <w:pPr>
        <w:ind w:left="1512" w:hanging="945"/>
      </w:pPr>
      <w:rPr>
        <w:rFonts w:cs="Times New Roman" w:hint="default"/>
        <w:i w:val="0"/>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393612E5"/>
    <w:multiLevelType w:val="hybridMultilevel"/>
    <w:tmpl w:val="34366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CE21A8"/>
    <w:multiLevelType w:val="multilevel"/>
    <w:tmpl w:val="DB44646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BB125E1"/>
    <w:multiLevelType w:val="hybridMultilevel"/>
    <w:tmpl w:val="EF54EC2E"/>
    <w:lvl w:ilvl="0" w:tplc="AC8E789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3D9D0146"/>
    <w:multiLevelType w:val="hybridMultilevel"/>
    <w:tmpl w:val="15D849F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4C6465"/>
    <w:multiLevelType w:val="hybridMultilevel"/>
    <w:tmpl w:val="9FB0A1A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69B6AE7"/>
    <w:multiLevelType w:val="hybridMultilevel"/>
    <w:tmpl w:val="EAF08414"/>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3E4115"/>
    <w:multiLevelType w:val="hybridMultilevel"/>
    <w:tmpl w:val="E64C94D8"/>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9B70CD2"/>
    <w:multiLevelType w:val="hybridMultilevel"/>
    <w:tmpl w:val="C4EA0258"/>
    <w:lvl w:ilvl="0" w:tplc="ED2E85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386E5A"/>
    <w:multiLevelType w:val="hybridMultilevel"/>
    <w:tmpl w:val="802A5A0C"/>
    <w:lvl w:ilvl="0" w:tplc="AC8E7896">
      <w:start w:val="1"/>
      <w:numFmt w:val="bullet"/>
      <w:lvlText w:val=""/>
      <w:lvlJc w:val="left"/>
      <w:pPr>
        <w:ind w:left="1580" w:hanging="870"/>
      </w:pPr>
      <w:rPr>
        <w:rFonts w:ascii="Symbol" w:hAnsi="Symbol"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5D5A0A1B"/>
    <w:multiLevelType w:val="hybridMultilevel"/>
    <w:tmpl w:val="6F1E6846"/>
    <w:lvl w:ilvl="0" w:tplc="E5F689C4">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2C74FE"/>
    <w:multiLevelType w:val="hybridMultilevel"/>
    <w:tmpl w:val="2F88ECA4"/>
    <w:lvl w:ilvl="0" w:tplc="102CA4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CE3E97"/>
    <w:multiLevelType w:val="hybridMultilevel"/>
    <w:tmpl w:val="F210E710"/>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D95FE1"/>
    <w:multiLevelType w:val="hybridMultilevel"/>
    <w:tmpl w:val="F1B4423E"/>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706063"/>
    <w:multiLevelType w:val="hybridMultilevel"/>
    <w:tmpl w:val="02EEE4D4"/>
    <w:lvl w:ilvl="0" w:tplc="AC8E7896">
      <w:start w:val="1"/>
      <w:numFmt w:val="bullet"/>
      <w:lvlText w:val=""/>
      <w:lvlJc w:val="left"/>
      <w:pPr>
        <w:ind w:left="1146" w:hanging="360"/>
      </w:pPr>
      <w:rPr>
        <w:rFonts w:ascii="Symbol" w:hAnsi="Symbol" w:hint="default"/>
      </w:rPr>
    </w:lvl>
    <w:lvl w:ilvl="1" w:tplc="AC8E7896">
      <w:start w:val="1"/>
      <w:numFmt w:val="bullet"/>
      <w:lvlText w:val=""/>
      <w:lvlJc w:val="left"/>
      <w:pPr>
        <w:ind w:left="502"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nsid w:val="6A371F36"/>
    <w:multiLevelType w:val="hybridMultilevel"/>
    <w:tmpl w:val="BF326944"/>
    <w:lvl w:ilvl="0" w:tplc="AC8E7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03B5438"/>
    <w:multiLevelType w:val="multilevel"/>
    <w:tmpl w:val="3BE4FF98"/>
    <w:lvl w:ilvl="0">
      <w:start w:val="1"/>
      <w:numFmt w:val="decimal"/>
      <w:lvlText w:val="%1."/>
      <w:lvlJc w:val="left"/>
      <w:pPr>
        <w:ind w:left="927" w:hanging="360"/>
      </w:pPr>
      <w:rPr>
        <w:rFonts w:hint="default"/>
      </w:rPr>
    </w:lvl>
    <w:lvl w:ilvl="1">
      <w:start w:val="7"/>
      <w:numFmt w:val="decimal"/>
      <w:isLgl/>
      <w:lvlText w:val="%1.%2."/>
      <w:lvlJc w:val="left"/>
      <w:pPr>
        <w:ind w:left="1482" w:hanging="915"/>
      </w:pPr>
      <w:rPr>
        <w:rFonts w:hint="default"/>
      </w:rPr>
    </w:lvl>
    <w:lvl w:ilvl="2">
      <w:start w:val="1"/>
      <w:numFmt w:val="decimal"/>
      <w:isLgl/>
      <w:lvlText w:val="%1.%2.%3."/>
      <w:lvlJc w:val="left"/>
      <w:pPr>
        <w:ind w:left="1482" w:hanging="91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7760616A"/>
    <w:multiLevelType w:val="hybridMultilevel"/>
    <w:tmpl w:val="F6640E1C"/>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88A297A"/>
    <w:multiLevelType w:val="hybridMultilevel"/>
    <w:tmpl w:val="DC9265D8"/>
    <w:lvl w:ilvl="0" w:tplc="AC8E7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D26321"/>
    <w:multiLevelType w:val="hybridMultilevel"/>
    <w:tmpl w:val="8A22A216"/>
    <w:lvl w:ilvl="0" w:tplc="AC8E78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A4B53BC"/>
    <w:multiLevelType w:val="hybridMultilevel"/>
    <w:tmpl w:val="835AB8D4"/>
    <w:lvl w:ilvl="0" w:tplc="279024CE">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383216"/>
    <w:multiLevelType w:val="hybridMultilevel"/>
    <w:tmpl w:val="585C4384"/>
    <w:lvl w:ilvl="0" w:tplc="AC8E78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8"/>
  </w:num>
  <w:num w:numId="2">
    <w:abstractNumId w:val="10"/>
  </w:num>
  <w:num w:numId="3">
    <w:abstractNumId w:val="34"/>
  </w:num>
  <w:num w:numId="4">
    <w:abstractNumId w:val="22"/>
  </w:num>
  <w:num w:numId="5">
    <w:abstractNumId w:val="8"/>
  </w:num>
  <w:num w:numId="6">
    <w:abstractNumId w:val="36"/>
  </w:num>
  <w:num w:numId="7">
    <w:abstractNumId w:val="16"/>
  </w:num>
  <w:num w:numId="8">
    <w:abstractNumId w:val="31"/>
  </w:num>
  <w:num w:numId="9">
    <w:abstractNumId w:val="11"/>
  </w:num>
  <w:num w:numId="10">
    <w:abstractNumId w:val="14"/>
  </w:num>
  <w:num w:numId="11">
    <w:abstractNumId w:val="28"/>
  </w:num>
  <w:num w:numId="12">
    <w:abstractNumId w:val="4"/>
  </w:num>
  <w:num w:numId="13">
    <w:abstractNumId w:val="0"/>
  </w:num>
  <w:num w:numId="14">
    <w:abstractNumId w:val="25"/>
  </w:num>
  <w:num w:numId="15">
    <w:abstractNumId w:val="1"/>
  </w:num>
  <w:num w:numId="16">
    <w:abstractNumId w:val="15"/>
  </w:num>
  <w:num w:numId="17">
    <w:abstractNumId w:val="2"/>
  </w:num>
  <w:num w:numId="18">
    <w:abstractNumId w:val="23"/>
  </w:num>
  <w:num w:numId="19">
    <w:abstractNumId w:val="37"/>
  </w:num>
  <w:num w:numId="20">
    <w:abstractNumId w:val="20"/>
  </w:num>
  <w:num w:numId="21">
    <w:abstractNumId w:val="19"/>
  </w:num>
  <w:num w:numId="22">
    <w:abstractNumId w:val="6"/>
  </w:num>
  <w:num w:numId="23">
    <w:abstractNumId w:val="27"/>
  </w:num>
  <w:num w:numId="24">
    <w:abstractNumId w:val="26"/>
  </w:num>
  <w:num w:numId="25">
    <w:abstractNumId w:val="3"/>
  </w:num>
  <w:num w:numId="26">
    <w:abstractNumId w:val="30"/>
  </w:num>
  <w:num w:numId="27">
    <w:abstractNumId w:val="7"/>
  </w:num>
  <w:num w:numId="28">
    <w:abstractNumId w:val="24"/>
  </w:num>
  <w:num w:numId="29">
    <w:abstractNumId w:val="17"/>
  </w:num>
  <w:num w:numId="30">
    <w:abstractNumId w:val="35"/>
  </w:num>
  <w:num w:numId="31">
    <w:abstractNumId w:val="5"/>
  </w:num>
  <w:num w:numId="32">
    <w:abstractNumId w:val="29"/>
  </w:num>
  <w:num w:numId="33">
    <w:abstractNumId w:val="21"/>
  </w:num>
  <w:num w:numId="34">
    <w:abstractNumId w:val="13"/>
  </w:num>
  <w:num w:numId="35">
    <w:abstractNumId w:val="12"/>
  </w:num>
  <w:num w:numId="36">
    <w:abstractNumId w:val="32"/>
  </w:num>
  <w:num w:numId="37">
    <w:abstractNumId w:val="9"/>
  </w:num>
  <w:num w:numId="38">
    <w:abstractNumId w:val="33"/>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6D4"/>
    <w:rsid w:val="00003FA7"/>
    <w:rsid w:val="00003FC2"/>
    <w:rsid w:val="00004B78"/>
    <w:rsid w:val="000066C9"/>
    <w:rsid w:val="0000676E"/>
    <w:rsid w:val="00007A96"/>
    <w:rsid w:val="00007AE4"/>
    <w:rsid w:val="00010634"/>
    <w:rsid w:val="0001087A"/>
    <w:rsid w:val="0001115C"/>
    <w:rsid w:val="0001139F"/>
    <w:rsid w:val="00011F66"/>
    <w:rsid w:val="0001366F"/>
    <w:rsid w:val="000228CA"/>
    <w:rsid w:val="000241DD"/>
    <w:rsid w:val="000260D3"/>
    <w:rsid w:val="00026791"/>
    <w:rsid w:val="000273AE"/>
    <w:rsid w:val="000276F6"/>
    <w:rsid w:val="0003077E"/>
    <w:rsid w:val="00030830"/>
    <w:rsid w:val="00037D74"/>
    <w:rsid w:val="000402A7"/>
    <w:rsid w:val="00043FBC"/>
    <w:rsid w:val="00047EF0"/>
    <w:rsid w:val="00050842"/>
    <w:rsid w:val="00051106"/>
    <w:rsid w:val="00057649"/>
    <w:rsid w:val="00063148"/>
    <w:rsid w:val="00063547"/>
    <w:rsid w:val="00064010"/>
    <w:rsid w:val="000647DC"/>
    <w:rsid w:val="000654FC"/>
    <w:rsid w:val="0006561A"/>
    <w:rsid w:val="0006774F"/>
    <w:rsid w:val="00072F29"/>
    <w:rsid w:val="0007328D"/>
    <w:rsid w:val="000735E2"/>
    <w:rsid w:val="00075B47"/>
    <w:rsid w:val="00082615"/>
    <w:rsid w:val="00082A54"/>
    <w:rsid w:val="0008355D"/>
    <w:rsid w:val="00083D30"/>
    <w:rsid w:val="00085FC0"/>
    <w:rsid w:val="000867B5"/>
    <w:rsid w:val="000911A1"/>
    <w:rsid w:val="00092E5F"/>
    <w:rsid w:val="00093151"/>
    <w:rsid w:val="00094967"/>
    <w:rsid w:val="000949EA"/>
    <w:rsid w:val="00095339"/>
    <w:rsid w:val="00095D0B"/>
    <w:rsid w:val="000970B0"/>
    <w:rsid w:val="000A252E"/>
    <w:rsid w:val="000A3698"/>
    <w:rsid w:val="000A3B64"/>
    <w:rsid w:val="000A59F7"/>
    <w:rsid w:val="000A5EB8"/>
    <w:rsid w:val="000A5F3D"/>
    <w:rsid w:val="000B0638"/>
    <w:rsid w:val="000B30A2"/>
    <w:rsid w:val="000B4A28"/>
    <w:rsid w:val="000B7E1A"/>
    <w:rsid w:val="000C01B2"/>
    <w:rsid w:val="000C0DE0"/>
    <w:rsid w:val="000C0E01"/>
    <w:rsid w:val="000C0EFE"/>
    <w:rsid w:val="000C0F16"/>
    <w:rsid w:val="000C283D"/>
    <w:rsid w:val="000C56F9"/>
    <w:rsid w:val="000C672C"/>
    <w:rsid w:val="000C6B0F"/>
    <w:rsid w:val="000C7376"/>
    <w:rsid w:val="000C7524"/>
    <w:rsid w:val="000C7E90"/>
    <w:rsid w:val="000D2465"/>
    <w:rsid w:val="000E03A5"/>
    <w:rsid w:val="000E0770"/>
    <w:rsid w:val="000E0B6B"/>
    <w:rsid w:val="000E2AFC"/>
    <w:rsid w:val="000E5848"/>
    <w:rsid w:val="000E6F13"/>
    <w:rsid w:val="000F0EDC"/>
    <w:rsid w:val="000F3143"/>
    <w:rsid w:val="000F3341"/>
    <w:rsid w:val="000F56DF"/>
    <w:rsid w:val="0010191A"/>
    <w:rsid w:val="001102A1"/>
    <w:rsid w:val="001107D9"/>
    <w:rsid w:val="00117EFA"/>
    <w:rsid w:val="00121816"/>
    <w:rsid w:val="0012279D"/>
    <w:rsid w:val="00123523"/>
    <w:rsid w:val="00123F93"/>
    <w:rsid w:val="00124061"/>
    <w:rsid w:val="00124802"/>
    <w:rsid w:val="00131503"/>
    <w:rsid w:val="001332E3"/>
    <w:rsid w:val="00136217"/>
    <w:rsid w:val="00140539"/>
    <w:rsid w:val="00140B00"/>
    <w:rsid w:val="00141BEC"/>
    <w:rsid w:val="00142680"/>
    <w:rsid w:val="00143B92"/>
    <w:rsid w:val="00144785"/>
    <w:rsid w:val="001513BC"/>
    <w:rsid w:val="00151524"/>
    <w:rsid w:val="001536B3"/>
    <w:rsid w:val="0015526D"/>
    <w:rsid w:val="0015695D"/>
    <w:rsid w:val="00160FCC"/>
    <w:rsid w:val="001627E7"/>
    <w:rsid w:val="00163398"/>
    <w:rsid w:val="00163AD3"/>
    <w:rsid w:val="00163D10"/>
    <w:rsid w:val="00171DD0"/>
    <w:rsid w:val="00171F00"/>
    <w:rsid w:val="00174964"/>
    <w:rsid w:val="00176713"/>
    <w:rsid w:val="00180232"/>
    <w:rsid w:val="00181D38"/>
    <w:rsid w:val="00183257"/>
    <w:rsid w:val="001836AB"/>
    <w:rsid w:val="00183ACD"/>
    <w:rsid w:val="00183E54"/>
    <w:rsid w:val="001841E4"/>
    <w:rsid w:val="001851FE"/>
    <w:rsid w:val="00191BAB"/>
    <w:rsid w:val="0019444A"/>
    <w:rsid w:val="00195AE7"/>
    <w:rsid w:val="00195E1C"/>
    <w:rsid w:val="00196854"/>
    <w:rsid w:val="001A14CE"/>
    <w:rsid w:val="001A21E4"/>
    <w:rsid w:val="001A26DA"/>
    <w:rsid w:val="001A2E76"/>
    <w:rsid w:val="001A33D4"/>
    <w:rsid w:val="001A4F69"/>
    <w:rsid w:val="001A5634"/>
    <w:rsid w:val="001A5AAA"/>
    <w:rsid w:val="001A7883"/>
    <w:rsid w:val="001A7EFA"/>
    <w:rsid w:val="001B14B6"/>
    <w:rsid w:val="001B19A1"/>
    <w:rsid w:val="001B61D1"/>
    <w:rsid w:val="001B689B"/>
    <w:rsid w:val="001C13C9"/>
    <w:rsid w:val="001C1EB3"/>
    <w:rsid w:val="001C479C"/>
    <w:rsid w:val="001C4A54"/>
    <w:rsid w:val="001C4A61"/>
    <w:rsid w:val="001C56F8"/>
    <w:rsid w:val="001C5BDD"/>
    <w:rsid w:val="001C69E2"/>
    <w:rsid w:val="001D2277"/>
    <w:rsid w:val="001D326C"/>
    <w:rsid w:val="001D6A33"/>
    <w:rsid w:val="001E1A91"/>
    <w:rsid w:val="001E27EE"/>
    <w:rsid w:val="001F4C3E"/>
    <w:rsid w:val="001F5342"/>
    <w:rsid w:val="002010ED"/>
    <w:rsid w:val="00202181"/>
    <w:rsid w:val="00203325"/>
    <w:rsid w:val="00204C45"/>
    <w:rsid w:val="00206E95"/>
    <w:rsid w:val="00207DA2"/>
    <w:rsid w:val="00210255"/>
    <w:rsid w:val="002114EB"/>
    <w:rsid w:val="00212CD6"/>
    <w:rsid w:val="00214ABD"/>
    <w:rsid w:val="00214D1E"/>
    <w:rsid w:val="00221843"/>
    <w:rsid w:val="0022239F"/>
    <w:rsid w:val="002226CF"/>
    <w:rsid w:val="002259D4"/>
    <w:rsid w:val="002331D5"/>
    <w:rsid w:val="00236EAC"/>
    <w:rsid w:val="002408C6"/>
    <w:rsid w:val="00240FDF"/>
    <w:rsid w:val="00241AF4"/>
    <w:rsid w:val="0024471D"/>
    <w:rsid w:val="002451B3"/>
    <w:rsid w:val="00245B2B"/>
    <w:rsid w:val="00246AE4"/>
    <w:rsid w:val="002502F8"/>
    <w:rsid w:val="00253E42"/>
    <w:rsid w:val="00254D8A"/>
    <w:rsid w:val="00256E7F"/>
    <w:rsid w:val="00256FC3"/>
    <w:rsid w:val="00257144"/>
    <w:rsid w:val="00257C0C"/>
    <w:rsid w:val="0026032D"/>
    <w:rsid w:val="00260CF6"/>
    <w:rsid w:val="002614A3"/>
    <w:rsid w:val="0026186A"/>
    <w:rsid w:val="00266EB5"/>
    <w:rsid w:val="002670C1"/>
    <w:rsid w:val="00267D80"/>
    <w:rsid w:val="00274377"/>
    <w:rsid w:val="00274609"/>
    <w:rsid w:val="00287080"/>
    <w:rsid w:val="002915AB"/>
    <w:rsid w:val="00291E1A"/>
    <w:rsid w:val="00293549"/>
    <w:rsid w:val="00295ED4"/>
    <w:rsid w:val="00297825"/>
    <w:rsid w:val="00297B67"/>
    <w:rsid w:val="002A0165"/>
    <w:rsid w:val="002A0744"/>
    <w:rsid w:val="002A3484"/>
    <w:rsid w:val="002A5C7F"/>
    <w:rsid w:val="002B19C5"/>
    <w:rsid w:val="002B253B"/>
    <w:rsid w:val="002B4578"/>
    <w:rsid w:val="002B53FD"/>
    <w:rsid w:val="002C0B5C"/>
    <w:rsid w:val="002C0C01"/>
    <w:rsid w:val="002C0DF6"/>
    <w:rsid w:val="002C28BF"/>
    <w:rsid w:val="002C3395"/>
    <w:rsid w:val="002C3596"/>
    <w:rsid w:val="002C3F5F"/>
    <w:rsid w:val="002D3523"/>
    <w:rsid w:val="002D4101"/>
    <w:rsid w:val="002D45B7"/>
    <w:rsid w:val="002D6AC0"/>
    <w:rsid w:val="002D7F0A"/>
    <w:rsid w:val="002E0295"/>
    <w:rsid w:val="002E433B"/>
    <w:rsid w:val="002E4818"/>
    <w:rsid w:val="002E511B"/>
    <w:rsid w:val="002E621A"/>
    <w:rsid w:val="002E7D16"/>
    <w:rsid w:val="002F17E0"/>
    <w:rsid w:val="002F37D8"/>
    <w:rsid w:val="002F50D5"/>
    <w:rsid w:val="002F6DF1"/>
    <w:rsid w:val="002F7D6C"/>
    <w:rsid w:val="00300BFB"/>
    <w:rsid w:val="003028B2"/>
    <w:rsid w:val="00304E04"/>
    <w:rsid w:val="0030561D"/>
    <w:rsid w:val="003116E9"/>
    <w:rsid w:val="003141DA"/>
    <w:rsid w:val="00314A23"/>
    <w:rsid w:val="0031571D"/>
    <w:rsid w:val="00321D85"/>
    <w:rsid w:val="0032258D"/>
    <w:rsid w:val="00323A6F"/>
    <w:rsid w:val="00324373"/>
    <w:rsid w:val="00330EE6"/>
    <w:rsid w:val="0033217B"/>
    <w:rsid w:val="0033246A"/>
    <w:rsid w:val="00341FA0"/>
    <w:rsid w:val="00342210"/>
    <w:rsid w:val="00343D01"/>
    <w:rsid w:val="00347AEB"/>
    <w:rsid w:val="00352A26"/>
    <w:rsid w:val="00354FA0"/>
    <w:rsid w:val="003553EF"/>
    <w:rsid w:val="00355419"/>
    <w:rsid w:val="00355A11"/>
    <w:rsid w:val="00357023"/>
    <w:rsid w:val="00357E21"/>
    <w:rsid w:val="00363356"/>
    <w:rsid w:val="003651F3"/>
    <w:rsid w:val="003703A2"/>
    <w:rsid w:val="00371CC5"/>
    <w:rsid w:val="00372509"/>
    <w:rsid w:val="00373554"/>
    <w:rsid w:val="0037457E"/>
    <w:rsid w:val="00374E31"/>
    <w:rsid w:val="00380DE4"/>
    <w:rsid w:val="003847BF"/>
    <w:rsid w:val="003878A0"/>
    <w:rsid w:val="00390132"/>
    <w:rsid w:val="00391D08"/>
    <w:rsid w:val="003942F3"/>
    <w:rsid w:val="003946EE"/>
    <w:rsid w:val="003953EB"/>
    <w:rsid w:val="00397756"/>
    <w:rsid w:val="003A023A"/>
    <w:rsid w:val="003A0639"/>
    <w:rsid w:val="003A0F8C"/>
    <w:rsid w:val="003A2DA8"/>
    <w:rsid w:val="003A4A40"/>
    <w:rsid w:val="003A5F80"/>
    <w:rsid w:val="003B0AC2"/>
    <w:rsid w:val="003B470A"/>
    <w:rsid w:val="003B59C1"/>
    <w:rsid w:val="003B627A"/>
    <w:rsid w:val="003C42D4"/>
    <w:rsid w:val="003C78C4"/>
    <w:rsid w:val="003C7BCE"/>
    <w:rsid w:val="003D1C16"/>
    <w:rsid w:val="003D3B7F"/>
    <w:rsid w:val="003D3D24"/>
    <w:rsid w:val="003D4CE0"/>
    <w:rsid w:val="003D53C0"/>
    <w:rsid w:val="003D5746"/>
    <w:rsid w:val="003F1C37"/>
    <w:rsid w:val="003F3EC8"/>
    <w:rsid w:val="003F53AB"/>
    <w:rsid w:val="003F6E8D"/>
    <w:rsid w:val="004023C9"/>
    <w:rsid w:val="004054B5"/>
    <w:rsid w:val="00405816"/>
    <w:rsid w:val="0040604A"/>
    <w:rsid w:val="00407AEB"/>
    <w:rsid w:val="00410F70"/>
    <w:rsid w:val="0041228B"/>
    <w:rsid w:val="00414CC4"/>
    <w:rsid w:val="00414E2B"/>
    <w:rsid w:val="00414FFB"/>
    <w:rsid w:val="00415940"/>
    <w:rsid w:val="004200E9"/>
    <w:rsid w:val="00421DE1"/>
    <w:rsid w:val="00421E02"/>
    <w:rsid w:val="00421FCD"/>
    <w:rsid w:val="0042453B"/>
    <w:rsid w:val="00425E51"/>
    <w:rsid w:val="0043293B"/>
    <w:rsid w:val="00434521"/>
    <w:rsid w:val="00435305"/>
    <w:rsid w:val="00436BEE"/>
    <w:rsid w:val="0044078E"/>
    <w:rsid w:val="004424FD"/>
    <w:rsid w:val="004454BD"/>
    <w:rsid w:val="00453537"/>
    <w:rsid w:val="004547BC"/>
    <w:rsid w:val="00456B38"/>
    <w:rsid w:val="004658CE"/>
    <w:rsid w:val="0046784A"/>
    <w:rsid w:val="00474677"/>
    <w:rsid w:val="004746C7"/>
    <w:rsid w:val="00475108"/>
    <w:rsid w:val="00475A0C"/>
    <w:rsid w:val="004807B9"/>
    <w:rsid w:val="00480940"/>
    <w:rsid w:val="004818DC"/>
    <w:rsid w:val="00482209"/>
    <w:rsid w:val="00484D28"/>
    <w:rsid w:val="0049577A"/>
    <w:rsid w:val="004968EB"/>
    <w:rsid w:val="004969FF"/>
    <w:rsid w:val="004A0773"/>
    <w:rsid w:val="004A3871"/>
    <w:rsid w:val="004A3CB0"/>
    <w:rsid w:val="004A4781"/>
    <w:rsid w:val="004A5001"/>
    <w:rsid w:val="004A645A"/>
    <w:rsid w:val="004B077F"/>
    <w:rsid w:val="004B0A30"/>
    <w:rsid w:val="004B139B"/>
    <w:rsid w:val="004B1E37"/>
    <w:rsid w:val="004B391B"/>
    <w:rsid w:val="004B4D28"/>
    <w:rsid w:val="004B7F65"/>
    <w:rsid w:val="004C22F9"/>
    <w:rsid w:val="004C2399"/>
    <w:rsid w:val="004C2699"/>
    <w:rsid w:val="004C72D1"/>
    <w:rsid w:val="004C7B3F"/>
    <w:rsid w:val="004D225C"/>
    <w:rsid w:val="004D2920"/>
    <w:rsid w:val="004D6846"/>
    <w:rsid w:val="004E2440"/>
    <w:rsid w:val="004E2842"/>
    <w:rsid w:val="004E3941"/>
    <w:rsid w:val="004E48D9"/>
    <w:rsid w:val="004E6712"/>
    <w:rsid w:val="004F2271"/>
    <w:rsid w:val="004F26CB"/>
    <w:rsid w:val="004F7AC1"/>
    <w:rsid w:val="005013DC"/>
    <w:rsid w:val="00503F82"/>
    <w:rsid w:val="0050470B"/>
    <w:rsid w:val="00504BFE"/>
    <w:rsid w:val="00507CF0"/>
    <w:rsid w:val="00515270"/>
    <w:rsid w:val="0051663C"/>
    <w:rsid w:val="00516949"/>
    <w:rsid w:val="005179C8"/>
    <w:rsid w:val="00517F03"/>
    <w:rsid w:val="005202D6"/>
    <w:rsid w:val="005209A1"/>
    <w:rsid w:val="005210A0"/>
    <w:rsid w:val="0052303C"/>
    <w:rsid w:val="00523873"/>
    <w:rsid w:val="00523D8F"/>
    <w:rsid w:val="00524485"/>
    <w:rsid w:val="005248E9"/>
    <w:rsid w:val="00525137"/>
    <w:rsid w:val="00526004"/>
    <w:rsid w:val="00526A17"/>
    <w:rsid w:val="00532431"/>
    <w:rsid w:val="005342B5"/>
    <w:rsid w:val="00534467"/>
    <w:rsid w:val="005348D5"/>
    <w:rsid w:val="00536F78"/>
    <w:rsid w:val="0054036F"/>
    <w:rsid w:val="00540978"/>
    <w:rsid w:val="00541057"/>
    <w:rsid w:val="00541E95"/>
    <w:rsid w:val="00542EC5"/>
    <w:rsid w:val="005430DE"/>
    <w:rsid w:val="00543363"/>
    <w:rsid w:val="0054386E"/>
    <w:rsid w:val="00551139"/>
    <w:rsid w:val="00551F8A"/>
    <w:rsid w:val="005536E9"/>
    <w:rsid w:val="00553781"/>
    <w:rsid w:val="00556F7A"/>
    <w:rsid w:val="005608F3"/>
    <w:rsid w:val="0056367C"/>
    <w:rsid w:val="00571A6A"/>
    <w:rsid w:val="00574561"/>
    <w:rsid w:val="00576049"/>
    <w:rsid w:val="00581528"/>
    <w:rsid w:val="00581AE4"/>
    <w:rsid w:val="00593060"/>
    <w:rsid w:val="005955FE"/>
    <w:rsid w:val="00595D43"/>
    <w:rsid w:val="005A161F"/>
    <w:rsid w:val="005A75ED"/>
    <w:rsid w:val="005A7E84"/>
    <w:rsid w:val="005B0883"/>
    <w:rsid w:val="005B151C"/>
    <w:rsid w:val="005B49F1"/>
    <w:rsid w:val="005C2648"/>
    <w:rsid w:val="005D1D56"/>
    <w:rsid w:val="005D5856"/>
    <w:rsid w:val="005E1344"/>
    <w:rsid w:val="005E204D"/>
    <w:rsid w:val="005E74B7"/>
    <w:rsid w:val="005F21B2"/>
    <w:rsid w:val="005F4BCD"/>
    <w:rsid w:val="005F6570"/>
    <w:rsid w:val="00605A82"/>
    <w:rsid w:val="00607786"/>
    <w:rsid w:val="00610065"/>
    <w:rsid w:val="006107E7"/>
    <w:rsid w:val="0061369F"/>
    <w:rsid w:val="006138AE"/>
    <w:rsid w:val="0061479D"/>
    <w:rsid w:val="00614CC9"/>
    <w:rsid w:val="00615512"/>
    <w:rsid w:val="006203DF"/>
    <w:rsid w:val="006213EC"/>
    <w:rsid w:val="006216D0"/>
    <w:rsid w:val="00621ECA"/>
    <w:rsid w:val="00622F9A"/>
    <w:rsid w:val="00625246"/>
    <w:rsid w:val="0063271F"/>
    <w:rsid w:val="00632E14"/>
    <w:rsid w:val="006338C6"/>
    <w:rsid w:val="00634D9E"/>
    <w:rsid w:val="006356C8"/>
    <w:rsid w:val="006426BD"/>
    <w:rsid w:val="00642AD5"/>
    <w:rsid w:val="00642AE0"/>
    <w:rsid w:val="006437A0"/>
    <w:rsid w:val="00645A0A"/>
    <w:rsid w:val="00646D75"/>
    <w:rsid w:val="00650AA2"/>
    <w:rsid w:val="00650B30"/>
    <w:rsid w:val="006548F4"/>
    <w:rsid w:val="00655031"/>
    <w:rsid w:val="006562AF"/>
    <w:rsid w:val="00656788"/>
    <w:rsid w:val="006568D2"/>
    <w:rsid w:val="00657DB0"/>
    <w:rsid w:val="0066319A"/>
    <w:rsid w:val="00667047"/>
    <w:rsid w:val="00672C04"/>
    <w:rsid w:val="00673CD9"/>
    <w:rsid w:val="00676308"/>
    <w:rsid w:val="00676EA5"/>
    <w:rsid w:val="006801FE"/>
    <w:rsid w:val="006845C9"/>
    <w:rsid w:val="006849AA"/>
    <w:rsid w:val="006878B1"/>
    <w:rsid w:val="006947CC"/>
    <w:rsid w:val="00695F47"/>
    <w:rsid w:val="006960A0"/>
    <w:rsid w:val="006965C7"/>
    <w:rsid w:val="0069798C"/>
    <w:rsid w:val="006979BB"/>
    <w:rsid w:val="00697F9E"/>
    <w:rsid w:val="006A0CF4"/>
    <w:rsid w:val="006A10C6"/>
    <w:rsid w:val="006A209D"/>
    <w:rsid w:val="006A5F26"/>
    <w:rsid w:val="006A7E45"/>
    <w:rsid w:val="006B0581"/>
    <w:rsid w:val="006B3BF7"/>
    <w:rsid w:val="006B5816"/>
    <w:rsid w:val="006C1C5C"/>
    <w:rsid w:val="006C434A"/>
    <w:rsid w:val="006C5E51"/>
    <w:rsid w:val="006C6713"/>
    <w:rsid w:val="006C767B"/>
    <w:rsid w:val="006D1491"/>
    <w:rsid w:val="006D1916"/>
    <w:rsid w:val="006D3287"/>
    <w:rsid w:val="006D4396"/>
    <w:rsid w:val="006D6332"/>
    <w:rsid w:val="006D6ECD"/>
    <w:rsid w:val="006E096F"/>
    <w:rsid w:val="006E0999"/>
    <w:rsid w:val="006E1B78"/>
    <w:rsid w:val="006E4B75"/>
    <w:rsid w:val="006E4CBD"/>
    <w:rsid w:val="006E57DF"/>
    <w:rsid w:val="006E58FC"/>
    <w:rsid w:val="006E5A8A"/>
    <w:rsid w:val="006F0DC7"/>
    <w:rsid w:val="006F110A"/>
    <w:rsid w:val="006F1666"/>
    <w:rsid w:val="006F2795"/>
    <w:rsid w:val="006F27C3"/>
    <w:rsid w:val="006F32F4"/>
    <w:rsid w:val="006F3548"/>
    <w:rsid w:val="006F3CF8"/>
    <w:rsid w:val="006F48D1"/>
    <w:rsid w:val="006F52E3"/>
    <w:rsid w:val="006F5602"/>
    <w:rsid w:val="006F7306"/>
    <w:rsid w:val="0070210B"/>
    <w:rsid w:val="00702A8D"/>
    <w:rsid w:val="00704609"/>
    <w:rsid w:val="00704D44"/>
    <w:rsid w:val="0071166A"/>
    <w:rsid w:val="00712B7D"/>
    <w:rsid w:val="00714CB6"/>
    <w:rsid w:val="007150CA"/>
    <w:rsid w:val="00717309"/>
    <w:rsid w:val="00717478"/>
    <w:rsid w:val="00721719"/>
    <w:rsid w:val="0072183D"/>
    <w:rsid w:val="00722A31"/>
    <w:rsid w:val="0072363D"/>
    <w:rsid w:val="00724F59"/>
    <w:rsid w:val="0072661A"/>
    <w:rsid w:val="00730FCD"/>
    <w:rsid w:val="00732D8D"/>
    <w:rsid w:val="00733649"/>
    <w:rsid w:val="0073552D"/>
    <w:rsid w:val="00735BA8"/>
    <w:rsid w:val="00740BED"/>
    <w:rsid w:val="00740D52"/>
    <w:rsid w:val="0074341C"/>
    <w:rsid w:val="00752347"/>
    <w:rsid w:val="0075264E"/>
    <w:rsid w:val="00753F2D"/>
    <w:rsid w:val="00753F97"/>
    <w:rsid w:val="007547CE"/>
    <w:rsid w:val="007653B9"/>
    <w:rsid w:val="00767717"/>
    <w:rsid w:val="0077018D"/>
    <w:rsid w:val="00770E6F"/>
    <w:rsid w:val="00771998"/>
    <w:rsid w:val="0077240E"/>
    <w:rsid w:val="007743EC"/>
    <w:rsid w:val="00776211"/>
    <w:rsid w:val="0077698B"/>
    <w:rsid w:val="00781584"/>
    <w:rsid w:val="00793D6B"/>
    <w:rsid w:val="00794F74"/>
    <w:rsid w:val="007965FD"/>
    <w:rsid w:val="00796DD0"/>
    <w:rsid w:val="007972BA"/>
    <w:rsid w:val="007A0CF5"/>
    <w:rsid w:val="007A298E"/>
    <w:rsid w:val="007A53EA"/>
    <w:rsid w:val="007A5B2B"/>
    <w:rsid w:val="007A7A81"/>
    <w:rsid w:val="007A7D2D"/>
    <w:rsid w:val="007B22DB"/>
    <w:rsid w:val="007B38BF"/>
    <w:rsid w:val="007B444B"/>
    <w:rsid w:val="007B5CA1"/>
    <w:rsid w:val="007B74C2"/>
    <w:rsid w:val="007B7B95"/>
    <w:rsid w:val="007B7CA2"/>
    <w:rsid w:val="007C1C75"/>
    <w:rsid w:val="007C6C28"/>
    <w:rsid w:val="007C776B"/>
    <w:rsid w:val="007D3E37"/>
    <w:rsid w:val="007D5F1C"/>
    <w:rsid w:val="007D79B4"/>
    <w:rsid w:val="007E0403"/>
    <w:rsid w:val="007E15F0"/>
    <w:rsid w:val="007E2531"/>
    <w:rsid w:val="007E26B8"/>
    <w:rsid w:val="007E3200"/>
    <w:rsid w:val="007E43BE"/>
    <w:rsid w:val="007E47B7"/>
    <w:rsid w:val="007E4916"/>
    <w:rsid w:val="007E511C"/>
    <w:rsid w:val="007E6668"/>
    <w:rsid w:val="007F11BE"/>
    <w:rsid w:val="007F1F4A"/>
    <w:rsid w:val="007F50B8"/>
    <w:rsid w:val="00802B16"/>
    <w:rsid w:val="008032FC"/>
    <w:rsid w:val="00810A24"/>
    <w:rsid w:val="00812C6A"/>
    <w:rsid w:val="00814D7C"/>
    <w:rsid w:val="008155E9"/>
    <w:rsid w:val="00816A5B"/>
    <w:rsid w:val="008170A2"/>
    <w:rsid w:val="008206D4"/>
    <w:rsid w:val="00821939"/>
    <w:rsid w:val="008225E3"/>
    <w:rsid w:val="0082387F"/>
    <w:rsid w:val="00823FB5"/>
    <w:rsid w:val="00824165"/>
    <w:rsid w:val="00824F1C"/>
    <w:rsid w:val="00825DB8"/>
    <w:rsid w:val="008275E9"/>
    <w:rsid w:val="00827BF3"/>
    <w:rsid w:val="0083037A"/>
    <w:rsid w:val="0083087C"/>
    <w:rsid w:val="00832552"/>
    <w:rsid w:val="008340AD"/>
    <w:rsid w:val="00835798"/>
    <w:rsid w:val="00835CA3"/>
    <w:rsid w:val="00836EA3"/>
    <w:rsid w:val="00836EC2"/>
    <w:rsid w:val="00836FC0"/>
    <w:rsid w:val="00840ED5"/>
    <w:rsid w:val="008422CC"/>
    <w:rsid w:val="008432FA"/>
    <w:rsid w:val="008439C6"/>
    <w:rsid w:val="00845D37"/>
    <w:rsid w:val="00846EE8"/>
    <w:rsid w:val="008501E5"/>
    <w:rsid w:val="008506E1"/>
    <w:rsid w:val="00851D3C"/>
    <w:rsid w:val="00851DAD"/>
    <w:rsid w:val="0085758F"/>
    <w:rsid w:val="00860CFA"/>
    <w:rsid w:val="0086207D"/>
    <w:rsid w:val="008626F0"/>
    <w:rsid w:val="00863345"/>
    <w:rsid w:val="00864BD6"/>
    <w:rsid w:val="00864E1D"/>
    <w:rsid w:val="00865DC5"/>
    <w:rsid w:val="00866FA9"/>
    <w:rsid w:val="0087297F"/>
    <w:rsid w:val="00873976"/>
    <w:rsid w:val="00874DB1"/>
    <w:rsid w:val="008777EB"/>
    <w:rsid w:val="0088253F"/>
    <w:rsid w:val="008848BF"/>
    <w:rsid w:val="00886463"/>
    <w:rsid w:val="00886866"/>
    <w:rsid w:val="008921C0"/>
    <w:rsid w:val="00894688"/>
    <w:rsid w:val="008A0DD0"/>
    <w:rsid w:val="008A139E"/>
    <w:rsid w:val="008A1981"/>
    <w:rsid w:val="008A2B7D"/>
    <w:rsid w:val="008A55ED"/>
    <w:rsid w:val="008A6428"/>
    <w:rsid w:val="008A65F5"/>
    <w:rsid w:val="008A6E74"/>
    <w:rsid w:val="008B0444"/>
    <w:rsid w:val="008B2688"/>
    <w:rsid w:val="008B2E0B"/>
    <w:rsid w:val="008B417B"/>
    <w:rsid w:val="008B5DD6"/>
    <w:rsid w:val="008B7177"/>
    <w:rsid w:val="008C1317"/>
    <w:rsid w:val="008C206B"/>
    <w:rsid w:val="008C3683"/>
    <w:rsid w:val="008C4514"/>
    <w:rsid w:val="008C5F90"/>
    <w:rsid w:val="008C7984"/>
    <w:rsid w:val="008D2778"/>
    <w:rsid w:val="008D36B7"/>
    <w:rsid w:val="008D3893"/>
    <w:rsid w:val="008D41B3"/>
    <w:rsid w:val="008E2B9C"/>
    <w:rsid w:val="008E58BB"/>
    <w:rsid w:val="008E7545"/>
    <w:rsid w:val="008E7BAB"/>
    <w:rsid w:val="008F06BD"/>
    <w:rsid w:val="008F2CC4"/>
    <w:rsid w:val="008F30DC"/>
    <w:rsid w:val="008F34F6"/>
    <w:rsid w:val="008F6EA6"/>
    <w:rsid w:val="008F7064"/>
    <w:rsid w:val="00900A51"/>
    <w:rsid w:val="00901176"/>
    <w:rsid w:val="0090398C"/>
    <w:rsid w:val="00906E08"/>
    <w:rsid w:val="00907023"/>
    <w:rsid w:val="00907FF6"/>
    <w:rsid w:val="00910293"/>
    <w:rsid w:val="00911BD2"/>
    <w:rsid w:val="00913973"/>
    <w:rsid w:val="00914DAC"/>
    <w:rsid w:val="00916BB4"/>
    <w:rsid w:val="00916EBF"/>
    <w:rsid w:val="00917AAA"/>
    <w:rsid w:val="00924E0D"/>
    <w:rsid w:val="00931D20"/>
    <w:rsid w:val="00933884"/>
    <w:rsid w:val="00934F3B"/>
    <w:rsid w:val="00937CBD"/>
    <w:rsid w:val="009404FA"/>
    <w:rsid w:val="00943352"/>
    <w:rsid w:val="00944945"/>
    <w:rsid w:val="009463B4"/>
    <w:rsid w:val="00946F7C"/>
    <w:rsid w:val="00953040"/>
    <w:rsid w:val="00957EFC"/>
    <w:rsid w:val="0096031D"/>
    <w:rsid w:val="009614AB"/>
    <w:rsid w:val="0096286C"/>
    <w:rsid w:val="00964660"/>
    <w:rsid w:val="00964A3D"/>
    <w:rsid w:val="00965D86"/>
    <w:rsid w:val="009670AF"/>
    <w:rsid w:val="009673A9"/>
    <w:rsid w:val="00970A8F"/>
    <w:rsid w:val="00971C28"/>
    <w:rsid w:val="009727EB"/>
    <w:rsid w:val="00973242"/>
    <w:rsid w:val="00973A8C"/>
    <w:rsid w:val="00975D8E"/>
    <w:rsid w:val="009760B3"/>
    <w:rsid w:val="00976EAA"/>
    <w:rsid w:val="00983066"/>
    <w:rsid w:val="00983EA1"/>
    <w:rsid w:val="00985029"/>
    <w:rsid w:val="00985AA2"/>
    <w:rsid w:val="00990313"/>
    <w:rsid w:val="009915E5"/>
    <w:rsid w:val="00996964"/>
    <w:rsid w:val="00997B60"/>
    <w:rsid w:val="009A5EEC"/>
    <w:rsid w:val="009A66E9"/>
    <w:rsid w:val="009B2834"/>
    <w:rsid w:val="009B4D71"/>
    <w:rsid w:val="009B544A"/>
    <w:rsid w:val="009B5941"/>
    <w:rsid w:val="009B6CC3"/>
    <w:rsid w:val="009B7508"/>
    <w:rsid w:val="009C2517"/>
    <w:rsid w:val="009C496A"/>
    <w:rsid w:val="009C5346"/>
    <w:rsid w:val="009C70E6"/>
    <w:rsid w:val="009D0CA3"/>
    <w:rsid w:val="009D0D13"/>
    <w:rsid w:val="009D21B0"/>
    <w:rsid w:val="009D2ABA"/>
    <w:rsid w:val="009D40AD"/>
    <w:rsid w:val="009D75FF"/>
    <w:rsid w:val="009D7919"/>
    <w:rsid w:val="009E31FF"/>
    <w:rsid w:val="009E4589"/>
    <w:rsid w:val="009E5D4C"/>
    <w:rsid w:val="009F0B40"/>
    <w:rsid w:val="009F4E7B"/>
    <w:rsid w:val="009F7120"/>
    <w:rsid w:val="00A01A4A"/>
    <w:rsid w:val="00A01BBF"/>
    <w:rsid w:val="00A02A59"/>
    <w:rsid w:val="00A04442"/>
    <w:rsid w:val="00A05B0B"/>
    <w:rsid w:val="00A06164"/>
    <w:rsid w:val="00A06A5A"/>
    <w:rsid w:val="00A06C8B"/>
    <w:rsid w:val="00A1111E"/>
    <w:rsid w:val="00A121D9"/>
    <w:rsid w:val="00A12847"/>
    <w:rsid w:val="00A132BC"/>
    <w:rsid w:val="00A13F7B"/>
    <w:rsid w:val="00A16F82"/>
    <w:rsid w:val="00A1725A"/>
    <w:rsid w:val="00A1739A"/>
    <w:rsid w:val="00A22730"/>
    <w:rsid w:val="00A2465A"/>
    <w:rsid w:val="00A25118"/>
    <w:rsid w:val="00A264AC"/>
    <w:rsid w:val="00A26F56"/>
    <w:rsid w:val="00A35A48"/>
    <w:rsid w:val="00A36FAF"/>
    <w:rsid w:val="00A40384"/>
    <w:rsid w:val="00A40B41"/>
    <w:rsid w:val="00A4212B"/>
    <w:rsid w:val="00A4397C"/>
    <w:rsid w:val="00A445B8"/>
    <w:rsid w:val="00A44897"/>
    <w:rsid w:val="00A47C5A"/>
    <w:rsid w:val="00A47E59"/>
    <w:rsid w:val="00A5006F"/>
    <w:rsid w:val="00A505D9"/>
    <w:rsid w:val="00A50800"/>
    <w:rsid w:val="00A53DE1"/>
    <w:rsid w:val="00A54A62"/>
    <w:rsid w:val="00A56F9E"/>
    <w:rsid w:val="00A57121"/>
    <w:rsid w:val="00A574D1"/>
    <w:rsid w:val="00A630FE"/>
    <w:rsid w:val="00A631C5"/>
    <w:rsid w:val="00A70EE0"/>
    <w:rsid w:val="00A71DC1"/>
    <w:rsid w:val="00A73B95"/>
    <w:rsid w:val="00A74D3D"/>
    <w:rsid w:val="00A75AB0"/>
    <w:rsid w:val="00A77FDA"/>
    <w:rsid w:val="00A846C5"/>
    <w:rsid w:val="00A865E8"/>
    <w:rsid w:val="00A90688"/>
    <w:rsid w:val="00A90A91"/>
    <w:rsid w:val="00A91439"/>
    <w:rsid w:val="00A95115"/>
    <w:rsid w:val="00A96A2A"/>
    <w:rsid w:val="00A96C23"/>
    <w:rsid w:val="00A9723C"/>
    <w:rsid w:val="00A97916"/>
    <w:rsid w:val="00AA082B"/>
    <w:rsid w:val="00AA136E"/>
    <w:rsid w:val="00AA1A4D"/>
    <w:rsid w:val="00AA2B0B"/>
    <w:rsid w:val="00AA480B"/>
    <w:rsid w:val="00AA4BE7"/>
    <w:rsid w:val="00AB140C"/>
    <w:rsid w:val="00AB1D95"/>
    <w:rsid w:val="00AB2C6D"/>
    <w:rsid w:val="00AB37D9"/>
    <w:rsid w:val="00AB4AC7"/>
    <w:rsid w:val="00AB5320"/>
    <w:rsid w:val="00AB57AD"/>
    <w:rsid w:val="00AB5982"/>
    <w:rsid w:val="00AB5D09"/>
    <w:rsid w:val="00AB70EC"/>
    <w:rsid w:val="00AC3259"/>
    <w:rsid w:val="00AC427B"/>
    <w:rsid w:val="00AC45D2"/>
    <w:rsid w:val="00AC5F8C"/>
    <w:rsid w:val="00AD01F6"/>
    <w:rsid w:val="00AD0750"/>
    <w:rsid w:val="00AD24A5"/>
    <w:rsid w:val="00AD2B90"/>
    <w:rsid w:val="00AD3596"/>
    <w:rsid w:val="00AD4CF7"/>
    <w:rsid w:val="00AD60E3"/>
    <w:rsid w:val="00AD78EC"/>
    <w:rsid w:val="00AD7D64"/>
    <w:rsid w:val="00AE23FF"/>
    <w:rsid w:val="00AE5EAB"/>
    <w:rsid w:val="00AE62C6"/>
    <w:rsid w:val="00AE65D5"/>
    <w:rsid w:val="00AF080B"/>
    <w:rsid w:val="00AF0DBD"/>
    <w:rsid w:val="00AF22EF"/>
    <w:rsid w:val="00AF373D"/>
    <w:rsid w:val="00AF6292"/>
    <w:rsid w:val="00B002E3"/>
    <w:rsid w:val="00B013DE"/>
    <w:rsid w:val="00B01A2C"/>
    <w:rsid w:val="00B01EAB"/>
    <w:rsid w:val="00B0484E"/>
    <w:rsid w:val="00B06941"/>
    <w:rsid w:val="00B07344"/>
    <w:rsid w:val="00B1063F"/>
    <w:rsid w:val="00B10841"/>
    <w:rsid w:val="00B172DB"/>
    <w:rsid w:val="00B222FE"/>
    <w:rsid w:val="00B225FD"/>
    <w:rsid w:val="00B23081"/>
    <w:rsid w:val="00B25705"/>
    <w:rsid w:val="00B25717"/>
    <w:rsid w:val="00B303E9"/>
    <w:rsid w:val="00B31D92"/>
    <w:rsid w:val="00B34F96"/>
    <w:rsid w:val="00B35986"/>
    <w:rsid w:val="00B42CC5"/>
    <w:rsid w:val="00B45A9E"/>
    <w:rsid w:val="00B47AAB"/>
    <w:rsid w:val="00B47B07"/>
    <w:rsid w:val="00B47C84"/>
    <w:rsid w:val="00B47EAC"/>
    <w:rsid w:val="00B5052F"/>
    <w:rsid w:val="00B5170D"/>
    <w:rsid w:val="00B5326B"/>
    <w:rsid w:val="00B548E9"/>
    <w:rsid w:val="00B57418"/>
    <w:rsid w:val="00B60FA0"/>
    <w:rsid w:val="00B63AEF"/>
    <w:rsid w:val="00B656C6"/>
    <w:rsid w:val="00B71134"/>
    <w:rsid w:val="00B7282B"/>
    <w:rsid w:val="00B74EE9"/>
    <w:rsid w:val="00B7593A"/>
    <w:rsid w:val="00B75DA2"/>
    <w:rsid w:val="00B777AA"/>
    <w:rsid w:val="00B81F66"/>
    <w:rsid w:val="00B834FC"/>
    <w:rsid w:val="00B835D6"/>
    <w:rsid w:val="00B86D5D"/>
    <w:rsid w:val="00B900C7"/>
    <w:rsid w:val="00B9026D"/>
    <w:rsid w:val="00B90301"/>
    <w:rsid w:val="00B9167D"/>
    <w:rsid w:val="00B96B4A"/>
    <w:rsid w:val="00B971CB"/>
    <w:rsid w:val="00BA4A9E"/>
    <w:rsid w:val="00BA6DE8"/>
    <w:rsid w:val="00BB1093"/>
    <w:rsid w:val="00BB2198"/>
    <w:rsid w:val="00BB3008"/>
    <w:rsid w:val="00BB3C21"/>
    <w:rsid w:val="00BB4539"/>
    <w:rsid w:val="00BB4A54"/>
    <w:rsid w:val="00BB5E26"/>
    <w:rsid w:val="00BB659A"/>
    <w:rsid w:val="00BB7D80"/>
    <w:rsid w:val="00BC16C3"/>
    <w:rsid w:val="00BC1B37"/>
    <w:rsid w:val="00BC24CA"/>
    <w:rsid w:val="00BC4C03"/>
    <w:rsid w:val="00BC6ABE"/>
    <w:rsid w:val="00BD0103"/>
    <w:rsid w:val="00BD0265"/>
    <w:rsid w:val="00BD08CA"/>
    <w:rsid w:val="00BD54F7"/>
    <w:rsid w:val="00BD55D8"/>
    <w:rsid w:val="00BD58A7"/>
    <w:rsid w:val="00BD752A"/>
    <w:rsid w:val="00BD781B"/>
    <w:rsid w:val="00BE1C7B"/>
    <w:rsid w:val="00BE45E4"/>
    <w:rsid w:val="00BE47B3"/>
    <w:rsid w:val="00BE6242"/>
    <w:rsid w:val="00BF3EF5"/>
    <w:rsid w:val="00BF4460"/>
    <w:rsid w:val="00BF594C"/>
    <w:rsid w:val="00BF603C"/>
    <w:rsid w:val="00C0134A"/>
    <w:rsid w:val="00C0374F"/>
    <w:rsid w:val="00C03EFA"/>
    <w:rsid w:val="00C0417B"/>
    <w:rsid w:val="00C0582C"/>
    <w:rsid w:val="00C07056"/>
    <w:rsid w:val="00C07A94"/>
    <w:rsid w:val="00C11973"/>
    <w:rsid w:val="00C11A28"/>
    <w:rsid w:val="00C13311"/>
    <w:rsid w:val="00C227AF"/>
    <w:rsid w:val="00C22943"/>
    <w:rsid w:val="00C22D56"/>
    <w:rsid w:val="00C26E29"/>
    <w:rsid w:val="00C27174"/>
    <w:rsid w:val="00C30FFD"/>
    <w:rsid w:val="00C32630"/>
    <w:rsid w:val="00C33011"/>
    <w:rsid w:val="00C40680"/>
    <w:rsid w:val="00C458B0"/>
    <w:rsid w:val="00C563B3"/>
    <w:rsid w:val="00C6192F"/>
    <w:rsid w:val="00C620A0"/>
    <w:rsid w:val="00C63341"/>
    <w:rsid w:val="00C65BCB"/>
    <w:rsid w:val="00C667E9"/>
    <w:rsid w:val="00C66BCC"/>
    <w:rsid w:val="00C66BD4"/>
    <w:rsid w:val="00C66C4A"/>
    <w:rsid w:val="00C67731"/>
    <w:rsid w:val="00C70264"/>
    <w:rsid w:val="00C74522"/>
    <w:rsid w:val="00C75F3E"/>
    <w:rsid w:val="00C7707A"/>
    <w:rsid w:val="00C83E08"/>
    <w:rsid w:val="00C85C2E"/>
    <w:rsid w:val="00C86A69"/>
    <w:rsid w:val="00C86EFF"/>
    <w:rsid w:val="00C87010"/>
    <w:rsid w:val="00C90F67"/>
    <w:rsid w:val="00C91DE5"/>
    <w:rsid w:val="00C91F57"/>
    <w:rsid w:val="00C93AE3"/>
    <w:rsid w:val="00C95001"/>
    <w:rsid w:val="00CA21C8"/>
    <w:rsid w:val="00CA3788"/>
    <w:rsid w:val="00CA4608"/>
    <w:rsid w:val="00CB1BD5"/>
    <w:rsid w:val="00CB1E9F"/>
    <w:rsid w:val="00CB3725"/>
    <w:rsid w:val="00CC102C"/>
    <w:rsid w:val="00CC1BCA"/>
    <w:rsid w:val="00CC1CB4"/>
    <w:rsid w:val="00CC1DAD"/>
    <w:rsid w:val="00CC3030"/>
    <w:rsid w:val="00CC50C0"/>
    <w:rsid w:val="00CC55E6"/>
    <w:rsid w:val="00CC71BE"/>
    <w:rsid w:val="00CC71CC"/>
    <w:rsid w:val="00CC7508"/>
    <w:rsid w:val="00CD3BE3"/>
    <w:rsid w:val="00CD411E"/>
    <w:rsid w:val="00CD4D85"/>
    <w:rsid w:val="00CD64E8"/>
    <w:rsid w:val="00CE05B6"/>
    <w:rsid w:val="00CE2477"/>
    <w:rsid w:val="00CE3F2B"/>
    <w:rsid w:val="00CF3085"/>
    <w:rsid w:val="00CF4DB3"/>
    <w:rsid w:val="00CF4ECD"/>
    <w:rsid w:val="00CF7361"/>
    <w:rsid w:val="00CF75D1"/>
    <w:rsid w:val="00D00B57"/>
    <w:rsid w:val="00D00D6D"/>
    <w:rsid w:val="00D01621"/>
    <w:rsid w:val="00D03383"/>
    <w:rsid w:val="00D03B46"/>
    <w:rsid w:val="00D10AA8"/>
    <w:rsid w:val="00D12615"/>
    <w:rsid w:val="00D16F3F"/>
    <w:rsid w:val="00D177A1"/>
    <w:rsid w:val="00D226F5"/>
    <w:rsid w:val="00D24856"/>
    <w:rsid w:val="00D24B4A"/>
    <w:rsid w:val="00D256FD"/>
    <w:rsid w:val="00D262AF"/>
    <w:rsid w:val="00D271C7"/>
    <w:rsid w:val="00D30230"/>
    <w:rsid w:val="00D32330"/>
    <w:rsid w:val="00D33634"/>
    <w:rsid w:val="00D33EAD"/>
    <w:rsid w:val="00D34A25"/>
    <w:rsid w:val="00D3798F"/>
    <w:rsid w:val="00D42632"/>
    <w:rsid w:val="00D43B49"/>
    <w:rsid w:val="00D44160"/>
    <w:rsid w:val="00D4637A"/>
    <w:rsid w:val="00D466D3"/>
    <w:rsid w:val="00D479C7"/>
    <w:rsid w:val="00D52BFE"/>
    <w:rsid w:val="00D5314B"/>
    <w:rsid w:val="00D54E01"/>
    <w:rsid w:val="00D556C0"/>
    <w:rsid w:val="00D60A15"/>
    <w:rsid w:val="00D61827"/>
    <w:rsid w:val="00D61BD8"/>
    <w:rsid w:val="00D61D2F"/>
    <w:rsid w:val="00D62648"/>
    <w:rsid w:val="00D6435B"/>
    <w:rsid w:val="00D64760"/>
    <w:rsid w:val="00D648BE"/>
    <w:rsid w:val="00D757B2"/>
    <w:rsid w:val="00D75E40"/>
    <w:rsid w:val="00D763E8"/>
    <w:rsid w:val="00D80F11"/>
    <w:rsid w:val="00D80F5D"/>
    <w:rsid w:val="00D83CF9"/>
    <w:rsid w:val="00D87881"/>
    <w:rsid w:val="00D914C7"/>
    <w:rsid w:val="00D95117"/>
    <w:rsid w:val="00D95191"/>
    <w:rsid w:val="00D974D1"/>
    <w:rsid w:val="00DA3385"/>
    <w:rsid w:val="00DB5162"/>
    <w:rsid w:val="00DC0195"/>
    <w:rsid w:val="00DC2497"/>
    <w:rsid w:val="00DC2553"/>
    <w:rsid w:val="00DC3A39"/>
    <w:rsid w:val="00DC3FF5"/>
    <w:rsid w:val="00DC4311"/>
    <w:rsid w:val="00DC4D6C"/>
    <w:rsid w:val="00DD0287"/>
    <w:rsid w:val="00DD1402"/>
    <w:rsid w:val="00DD28D9"/>
    <w:rsid w:val="00DD4F73"/>
    <w:rsid w:val="00DD5849"/>
    <w:rsid w:val="00DD5D75"/>
    <w:rsid w:val="00DE126E"/>
    <w:rsid w:val="00DE3179"/>
    <w:rsid w:val="00DE49FF"/>
    <w:rsid w:val="00DE4E40"/>
    <w:rsid w:val="00DF1BD8"/>
    <w:rsid w:val="00DF4ED8"/>
    <w:rsid w:val="00DF5CC0"/>
    <w:rsid w:val="00E014A3"/>
    <w:rsid w:val="00E14074"/>
    <w:rsid w:val="00E15056"/>
    <w:rsid w:val="00E15246"/>
    <w:rsid w:val="00E1555C"/>
    <w:rsid w:val="00E160A9"/>
    <w:rsid w:val="00E21657"/>
    <w:rsid w:val="00E22425"/>
    <w:rsid w:val="00E31976"/>
    <w:rsid w:val="00E32474"/>
    <w:rsid w:val="00E33388"/>
    <w:rsid w:val="00E33823"/>
    <w:rsid w:val="00E35B2F"/>
    <w:rsid w:val="00E366F3"/>
    <w:rsid w:val="00E367BE"/>
    <w:rsid w:val="00E40255"/>
    <w:rsid w:val="00E40757"/>
    <w:rsid w:val="00E52262"/>
    <w:rsid w:val="00E54D01"/>
    <w:rsid w:val="00E56F01"/>
    <w:rsid w:val="00E63FBC"/>
    <w:rsid w:val="00E6446B"/>
    <w:rsid w:val="00E67906"/>
    <w:rsid w:val="00E67DD9"/>
    <w:rsid w:val="00E71CE6"/>
    <w:rsid w:val="00E72E76"/>
    <w:rsid w:val="00E744D9"/>
    <w:rsid w:val="00E74A27"/>
    <w:rsid w:val="00E7683C"/>
    <w:rsid w:val="00E80D26"/>
    <w:rsid w:val="00E81831"/>
    <w:rsid w:val="00E81F14"/>
    <w:rsid w:val="00E860B9"/>
    <w:rsid w:val="00E91F69"/>
    <w:rsid w:val="00E92451"/>
    <w:rsid w:val="00EA0E7A"/>
    <w:rsid w:val="00EA35F5"/>
    <w:rsid w:val="00EA5016"/>
    <w:rsid w:val="00EA511B"/>
    <w:rsid w:val="00EB117B"/>
    <w:rsid w:val="00EB3192"/>
    <w:rsid w:val="00EC318B"/>
    <w:rsid w:val="00EC4470"/>
    <w:rsid w:val="00EC7D14"/>
    <w:rsid w:val="00EC7F36"/>
    <w:rsid w:val="00ED482A"/>
    <w:rsid w:val="00EE0386"/>
    <w:rsid w:val="00EE3217"/>
    <w:rsid w:val="00EE32EA"/>
    <w:rsid w:val="00EE4237"/>
    <w:rsid w:val="00EE62DD"/>
    <w:rsid w:val="00EF0894"/>
    <w:rsid w:val="00EF0E61"/>
    <w:rsid w:val="00EF1632"/>
    <w:rsid w:val="00EF1A82"/>
    <w:rsid w:val="00EF2307"/>
    <w:rsid w:val="00EF477C"/>
    <w:rsid w:val="00EF72D8"/>
    <w:rsid w:val="00F02100"/>
    <w:rsid w:val="00F02977"/>
    <w:rsid w:val="00F02B53"/>
    <w:rsid w:val="00F04E86"/>
    <w:rsid w:val="00F05259"/>
    <w:rsid w:val="00F05A5C"/>
    <w:rsid w:val="00F067BC"/>
    <w:rsid w:val="00F069DD"/>
    <w:rsid w:val="00F0732A"/>
    <w:rsid w:val="00F07C7C"/>
    <w:rsid w:val="00F1207A"/>
    <w:rsid w:val="00F12B3E"/>
    <w:rsid w:val="00F146A5"/>
    <w:rsid w:val="00F15E2B"/>
    <w:rsid w:val="00F1789E"/>
    <w:rsid w:val="00F21345"/>
    <w:rsid w:val="00F23053"/>
    <w:rsid w:val="00F2589B"/>
    <w:rsid w:val="00F27D09"/>
    <w:rsid w:val="00F31CB6"/>
    <w:rsid w:val="00F36457"/>
    <w:rsid w:val="00F37F3E"/>
    <w:rsid w:val="00F40235"/>
    <w:rsid w:val="00F402B3"/>
    <w:rsid w:val="00F408DD"/>
    <w:rsid w:val="00F414A3"/>
    <w:rsid w:val="00F44DA0"/>
    <w:rsid w:val="00F44DF1"/>
    <w:rsid w:val="00F470DF"/>
    <w:rsid w:val="00F5188E"/>
    <w:rsid w:val="00F53183"/>
    <w:rsid w:val="00F5637F"/>
    <w:rsid w:val="00F60453"/>
    <w:rsid w:val="00F60DF1"/>
    <w:rsid w:val="00F611A1"/>
    <w:rsid w:val="00F615FA"/>
    <w:rsid w:val="00F6227D"/>
    <w:rsid w:val="00F62ACE"/>
    <w:rsid w:val="00F71107"/>
    <w:rsid w:val="00F717BF"/>
    <w:rsid w:val="00F71F0A"/>
    <w:rsid w:val="00F73AEE"/>
    <w:rsid w:val="00F7474C"/>
    <w:rsid w:val="00F8081C"/>
    <w:rsid w:val="00F83FF5"/>
    <w:rsid w:val="00F902F4"/>
    <w:rsid w:val="00F9131D"/>
    <w:rsid w:val="00F91AEE"/>
    <w:rsid w:val="00F93524"/>
    <w:rsid w:val="00F942E3"/>
    <w:rsid w:val="00F97808"/>
    <w:rsid w:val="00FA090B"/>
    <w:rsid w:val="00FA1719"/>
    <w:rsid w:val="00FA462C"/>
    <w:rsid w:val="00FA6D53"/>
    <w:rsid w:val="00FB2C84"/>
    <w:rsid w:val="00FB2DE8"/>
    <w:rsid w:val="00FB36EC"/>
    <w:rsid w:val="00FB59EE"/>
    <w:rsid w:val="00FC4801"/>
    <w:rsid w:val="00FC482A"/>
    <w:rsid w:val="00FC6BFA"/>
    <w:rsid w:val="00FD0AD0"/>
    <w:rsid w:val="00FD3635"/>
    <w:rsid w:val="00FD4F3A"/>
    <w:rsid w:val="00FD5CDF"/>
    <w:rsid w:val="00FD71DA"/>
    <w:rsid w:val="00FE1955"/>
    <w:rsid w:val="00FE327B"/>
    <w:rsid w:val="00FF45B8"/>
    <w:rsid w:val="00FF4BCC"/>
    <w:rsid w:val="00FF71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9D2ABA"/>
    <w:pPr>
      <w:keepNext/>
      <w:numPr>
        <w:numId w:val="39"/>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semiHidden/>
    <w:unhideWhenUsed/>
    <w:qFormat/>
    <w:locked/>
    <w:rsid w:val="009D2ABA"/>
    <w:pPr>
      <w:keepNext/>
      <w:numPr>
        <w:ilvl w:val="1"/>
        <w:numId w:val="39"/>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9D2ABA"/>
    <w:pPr>
      <w:keepNext/>
      <w:numPr>
        <w:ilvl w:val="2"/>
        <w:numId w:val="39"/>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9D2ABA"/>
    <w:pPr>
      <w:keepNext/>
      <w:numPr>
        <w:ilvl w:val="3"/>
        <w:numId w:val="39"/>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99"/>
    <w:locked/>
    <w:rsid w:val="0006561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f8"/>
    <w:uiPriority w:val="99"/>
    <w:rsid w:val="006D3287"/>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8"/>
    <w:uiPriority w:val="99"/>
    <w:rsid w:val="008A1981"/>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2ABA"/>
    <w:rPr>
      <w:rFonts w:ascii="Cambria" w:eastAsia="Times New Roman" w:hAnsi="Cambria" w:cs="Cambria"/>
      <w:b/>
      <w:bCs/>
      <w:kern w:val="2"/>
      <w:sz w:val="32"/>
      <w:szCs w:val="32"/>
      <w:lang w:val="en-US" w:eastAsia="zh-CN"/>
    </w:rPr>
  </w:style>
  <w:style w:type="character" w:customStyle="1" w:styleId="20">
    <w:name w:val="Заголовок 2 Знак"/>
    <w:basedOn w:val="a0"/>
    <w:link w:val="2"/>
    <w:semiHidden/>
    <w:rsid w:val="009D2ABA"/>
    <w:rPr>
      <w:rFonts w:ascii="Times New Roman" w:eastAsia="Times New Roman" w:hAnsi="Times New Roman"/>
      <w:sz w:val="28"/>
      <w:szCs w:val="20"/>
      <w:lang w:eastAsia="zh-CN"/>
    </w:rPr>
  </w:style>
  <w:style w:type="character" w:customStyle="1" w:styleId="30">
    <w:name w:val="Заголовок 3 Знак"/>
    <w:basedOn w:val="a0"/>
    <w:link w:val="3"/>
    <w:semiHidden/>
    <w:rsid w:val="009D2ABA"/>
    <w:rPr>
      <w:rFonts w:ascii="Arial" w:eastAsia="Times New Roman" w:hAnsi="Arial" w:cs="Arial"/>
      <w:b/>
      <w:bCs/>
      <w:sz w:val="26"/>
      <w:szCs w:val="26"/>
      <w:lang w:eastAsia="zh-CN"/>
    </w:rPr>
  </w:style>
  <w:style w:type="character" w:customStyle="1" w:styleId="40">
    <w:name w:val="Заголовок 4 Знак"/>
    <w:basedOn w:val="a0"/>
    <w:link w:val="4"/>
    <w:semiHidden/>
    <w:rsid w:val="009D2ABA"/>
    <w:rPr>
      <w:rFonts w:ascii="Times New Roman" w:eastAsia="Times New Roman" w:hAnsi="Times New Roman"/>
      <w:b/>
      <w:spacing w:val="50"/>
      <w:sz w:val="36"/>
      <w:szCs w:val="20"/>
      <w:lang w:eastAsia="zh-CN"/>
    </w:rPr>
  </w:style>
  <w:style w:type="paragraph" w:styleId="af9">
    <w:name w:val="Body Text"/>
    <w:basedOn w:val="a"/>
    <w:link w:val="afa"/>
    <w:semiHidden/>
    <w:unhideWhenUsed/>
    <w:rsid w:val="009D2ABA"/>
    <w:pPr>
      <w:spacing w:after="0" w:line="240" w:lineRule="auto"/>
      <w:jc w:val="both"/>
    </w:pPr>
    <w:rPr>
      <w:rFonts w:ascii="Times New Roman" w:eastAsia="Times New Roman" w:hAnsi="Times New Roman"/>
      <w:sz w:val="28"/>
      <w:szCs w:val="28"/>
      <w:lang w:eastAsia="zh-CN"/>
    </w:rPr>
  </w:style>
  <w:style w:type="character" w:customStyle="1" w:styleId="afa">
    <w:name w:val="Основной текст Знак"/>
    <w:basedOn w:val="a0"/>
    <w:link w:val="af9"/>
    <w:semiHidden/>
    <w:rsid w:val="009D2ABA"/>
    <w:rPr>
      <w:rFonts w:ascii="Times New Roman" w:eastAsia="Times New Roman" w:hAnsi="Times New Roman"/>
      <w:sz w:val="28"/>
      <w:szCs w:val="28"/>
      <w:lang w:eastAsia="zh-CN"/>
    </w:rPr>
  </w:style>
  <w:style w:type="paragraph" w:styleId="afb">
    <w:name w:val="Body Text Indent"/>
    <w:basedOn w:val="a"/>
    <w:link w:val="afc"/>
    <w:uiPriority w:val="99"/>
    <w:semiHidden/>
    <w:unhideWhenUsed/>
    <w:rsid w:val="009D2ABA"/>
    <w:pPr>
      <w:spacing w:after="120"/>
      <w:ind w:left="283"/>
    </w:pPr>
  </w:style>
  <w:style w:type="character" w:customStyle="1" w:styleId="afc">
    <w:name w:val="Основной текст с отступом Знак"/>
    <w:basedOn w:val="a0"/>
    <w:link w:val="afb"/>
    <w:uiPriority w:val="99"/>
    <w:semiHidden/>
    <w:rsid w:val="009D2ABA"/>
    <w:rPr>
      <w:lang w:eastAsia="en-US"/>
    </w:rPr>
  </w:style>
  <w:style w:type="character" w:styleId="afd">
    <w:name w:val="page number"/>
    <w:basedOn w:val="a0"/>
    <w:rsid w:val="009D2A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4D9"/>
    <w:pPr>
      <w:spacing w:after="200" w:line="276" w:lineRule="auto"/>
    </w:pPr>
    <w:rPr>
      <w:lang w:eastAsia="en-US"/>
    </w:rPr>
  </w:style>
  <w:style w:type="paragraph" w:styleId="1">
    <w:name w:val="heading 1"/>
    <w:basedOn w:val="a"/>
    <w:next w:val="a"/>
    <w:link w:val="10"/>
    <w:qFormat/>
    <w:locked/>
    <w:rsid w:val="009D2ABA"/>
    <w:pPr>
      <w:keepNext/>
      <w:numPr>
        <w:numId w:val="39"/>
      </w:numPr>
      <w:spacing w:before="240" w:after="60" w:line="240" w:lineRule="auto"/>
      <w:outlineLvl w:val="0"/>
    </w:pPr>
    <w:rPr>
      <w:rFonts w:ascii="Cambria" w:eastAsia="Times New Roman" w:hAnsi="Cambria" w:cs="Cambria"/>
      <w:b/>
      <w:bCs/>
      <w:kern w:val="2"/>
      <w:sz w:val="32"/>
      <w:szCs w:val="32"/>
      <w:lang w:val="en-US" w:eastAsia="zh-CN"/>
    </w:rPr>
  </w:style>
  <w:style w:type="paragraph" w:styleId="2">
    <w:name w:val="heading 2"/>
    <w:basedOn w:val="a"/>
    <w:next w:val="a"/>
    <w:link w:val="20"/>
    <w:semiHidden/>
    <w:unhideWhenUsed/>
    <w:qFormat/>
    <w:locked/>
    <w:rsid w:val="009D2ABA"/>
    <w:pPr>
      <w:keepNext/>
      <w:numPr>
        <w:ilvl w:val="1"/>
        <w:numId w:val="39"/>
      </w:numPr>
      <w:spacing w:after="0" w:line="240" w:lineRule="auto"/>
      <w:outlineLvl w:val="1"/>
    </w:pPr>
    <w:rPr>
      <w:rFonts w:ascii="Times New Roman" w:eastAsia="Times New Roman" w:hAnsi="Times New Roman"/>
      <w:sz w:val="28"/>
      <w:szCs w:val="20"/>
      <w:lang w:eastAsia="zh-CN"/>
    </w:rPr>
  </w:style>
  <w:style w:type="paragraph" w:styleId="3">
    <w:name w:val="heading 3"/>
    <w:basedOn w:val="a"/>
    <w:next w:val="a"/>
    <w:link w:val="30"/>
    <w:semiHidden/>
    <w:unhideWhenUsed/>
    <w:qFormat/>
    <w:locked/>
    <w:rsid w:val="009D2ABA"/>
    <w:pPr>
      <w:keepNext/>
      <w:numPr>
        <w:ilvl w:val="2"/>
        <w:numId w:val="39"/>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semiHidden/>
    <w:unhideWhenUsed/>
    <w:qFormat/>
    <w:locked/>
    <w:rsid w:val="009D2ABA"/>
    <w:pPr>
      <w:keepNext/>
      <w:numPr>
        <w:ilvl w:val="3"/>
        <w:numId w:val="39"/>
      </w:numPr>
      <w:tabs>
        <w:tab w:val="num" w:pos="360"/>
      </w:tabs>
      <w:spacing w:after="0" w:line="240" w:lineRule="auto"/>
      <w:jc w:val="center"/>
      <w:outlineLvl w:val="3"/>
    </w:pPr>
    <w:rPr>
      <w:rFonts w:ascii="Times New Roman" w:eastAsia="Times New Roman" w:hAnsi="Times New Roman"/>
      <w:b/>
      <w:spacing w:val="50"/>
      <w:sz w:val="36"/>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6A10C6"/>
    <w:pPr>
      <w:spacing w:after="0" w:line="240" w:lineRule="auto"/>
    </w:pPr>
    <w:rPr>
      <w:sz w:val="20"/>
      <w:szCs w:val="20"/>
      <w:lang w:eastAsia="ru-RU"/>
    </w:rPr>
  </w:style>
  <w:style w:type="character" w:customStyle="1" w:styleId="a4">
    <w:name w:val="Текст сноски Знак"/>
    <w:basedOn w:val="a0"/>
    <w:link w:val="a3"/>
    <w:uiPriority w:val="99"/>
    <w:locked/>
    <w:rsid w:val="006A10C6"/>
    <w:rPr>
      <w:rFonts w:ascii="Calibri" w:eastAsia="Times New Roman" w:hAnsi="Calibri" w:cs="Times New Roman"/>
      <w:sz w:val="20"/>
      <w:szCs w:val="20"/>
      <w:lang w:eastAsia="ru-RU"/>
    </w:rPr>
  </w:style>
  <w:style w:type="character" w:styleId="a5">
    <w:name w:val="footnote reference"/>
    <w:basedOn w:val="a0"/>
    <w:uiPriority w:val="99"/>
    <w:rsid w:val="006A10C6"/>
    <w:rPr>
      <w:rFonts w:cs="Times New Roman"/>
      <w:vertAlign w:val="superscript"/>
    </w:rPr>
  </w:style>
  <w:style w:type="paragraph" w:styleId="a6">
    <w:name w:val="List Paragraph"/>
    <w:basedOn w:val="a"/>
    <w:uiPriority w:val="99"/>
    <w:qFormat/>
    <w:rsid w:val="00D271C7"/>
    <w:pPr>
      <w:ind w:left="720"/>
      <w:contextualSpacing/>
    </w:pPr>
  </w:style>
  <w:style w:type="paragraph" w:customStyle="1" w:styleId="a7">
    <w:name w:val="Пункт_пост"/>
    <w:basedOn w:val="a"/>
    <w:uiPriority w:val="99"/>
    <w:rsid w:val="000F3143"/>
    <w:pPr>
      <w:spacing w:before="120" w:after="0" w:line="240" w:lineRule="auto"/>
      <w:ind w:firstLine="720"/>
      <w:jc w:val="both"/>
    </w:pPr>
    <w:rPr>
      <w:sz w:val="26"/>
      <w:szCs w:val="20"/>
      <w:lang w:eastAsia="ru-RU"/>
    </w:rPr>
  </w:style>
  <w:style w:type="paragraph" w:customStyle="1" w:styleId="a8">
    <w:name w:val="Абзац_пост"/>
    <w:basedOn w:val="a"/>
    <w:rsid w:val="006D4396"/>
    <w:pPr>
      <w:spacing w:before="120" w:after="0" w:line="240" w:lineRule="auto"/>
      <w:ind w:firstLine="720"/>
      <w:jc w:val="both"/>
    </w:pPr>
    <w:rPr>
      <w:rFonts w:ascii="Times New Roman" w:eastAsia="Times New Roman" w:hAnsi="Times New Roman"/>
      <w:sz w:val="26"/>
      <w:szCs w:val="24"/>
      <w:lang w:eastAsia="ru-RU"/>
    </w:rPr>
  </w:style>
  <w:style w:type="paragraph" w:styleId="HTML">
    <w:name w:val="HTML Preformatted"/>
    <w:basedOn w:val="a"/>
    <w:link w:val="HTML0"/>
    <w:rsid w:val="00517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lang w:eastAsia="ru-RU"/>
    </w:rPr>
  </w:style>
  <w:style w:type="character" w:customStyle="1" w:styleId="HTML0">
    <w:name w:val="Стандартный HTML Знак"/>
    <w:basedOn w:val="a0"/>
    <w:link w:val="HTML"/>
    <w:locked/>
    <w:rsid w:val="005179C8"/>
    <w:rPr>
      <w:rFonts w:ascii="Courier New" w:hAnsi="Courier New" w:cs="Times New Roman"/>
      <w:sz w:val="20"/>
      <w:szCs w:val="20"/>
      <w:lang w:eastAsia="ru-RU"/>
    </w:rPr>
  </w:style>
  <w:style w:type="paragraph" w:customStyle="1" w:styleId="ConsPlusNormal">
    <w:name w:val="ConsPlusNormal"/>
    <w:link w:val="ConsPlusNormal0"/>
    <w:uiPriority w:val="99"/>
    <w:rsid w:val="00EB117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EB117B"/>
    <w:rPr>
      <w:rFonts w:ascii="Arial" w:hAnsi="Arial"/>
      <w:sz w:val="22"/>
      <w:lang w:eastAsia="ru-RU"/>
    </w:rPr>
  </w:style>
  <w:style w:type="paragraph" w:styleId="a9">
    <w:name w:val="header"/>
    <w:basedOn w:val="a"/>
    <w:link w:val="aa"/>
    <w:uiPriority w:val="99"/>
    <w:rsid w:val="003D3B7F"/>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3D3B7F"/>
    <w:rPr>
      <w:rFonts w:cs="Times New Roman"/>
    </w:rPr>
  </w:style>
  <w:style w:type="paragraph" w:styleId="ab">
    <w:name w:val="footer"/>
    <w:basedOn w:val="a"/>
    <w:link w:val="ac"/>
    <w:uiPriority w:val="99"/>
    <w:rsid w:val="003D3B7F"/>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3D3B7F"/>
    <w:rPr>
      <w:rFonts w:cs="Times New Roman"/>
    </w:rPr>
  </w:style>
  <w:style w:type="character" w:styleId="ad">
    <w:name w:val="annotation reference"/>
    <w:basedOn w:val="a0"/>
    <w:uiPriority w:val="99"/>
    <w:semiHidden/>
    <w:rsid w:val="00D03383"/>
    <w:rPr>
      <w:rFonts w:cs="Times New Roman"/>
      <w:sz w:val="16"/>
      <w:szCs w:val="16"/>
    </w:rPr>
  </w:style>
  <w:style w:type="paragraph" w:styleId="ae">
    <w:name w:val="annotation text"/>
    <w:basedOn w:val="a"/>
    <w:link w:val="af"/>
    <w:uiPriority w:val="99"/>
    <w:rsid w:val="00D03383"/>
    <w:pPr>
      <w:spacing w:line="240" w:lineRule="auto"/>
    </w:pPr>
    <w:rPr>
      <w:sz w:val="20"/>
      <w:szCs w:val="20"/>
    </w:rPr>
  </w:style>
  <w:style w:type="character" w:customStyle="1" w:styleId="af">
    <w:name w:val="Текст примечания Знак"/>
    <w:basedOn w:val="a0"/>
    <w:link w:val="ae"/>
    <w:uiPriority w:val="99"/>
    <w:locked/>
    <w:rsid w:val="00D03383"/>
    <w:rPr>
      <w:rFonts w:cs="Times New Roman"/>
      <w:sz w:val="20"/>
      <w:szCs w:val="20"/>
    </w:rPr>
  </w:style>
  <w:style w:type="paragraph" w:styleId="af0">
    <w:name w:val="annotation subject"/>
    <w:basedOn w:val="ae"/>
    <w:next w:val="ae"/>
    <w:link w:val="af1"/>
    <w:uiPriority w:val="99"/>
    <w:semiHidden/>
    <w:rsid w:val="00D03383"/>
    <w:rPr>
      <w:b/>
      <w:bCs/>
    </w:rPr>
  </w:style>
  <w:style w:type="character" w:customStyle="1" w:styleId="af1">
    <w:name w:val="Тема примечания Знак"/>
    <w:basedOn w:val="af"/>
    <w:link w:val="af0"/>
    <w:uiPriority w:val="99"/>
    <w:semiHidden/>
    <w:locked/>
    <w:rsid w:val="00D03383"/>
    <w:rPr>
      <w:rFonts w:cs="Times New Roman"/>
      <w:b/>
      <w:bCs/>
      <w:sz w:val="20"/>
      <w:szCs w:val="20"/>
    </w:rPr>
  </w:style>
  <w:style w:type="paragraph" w:styleId="af2">
    <w:name w:val="Balloon Text"/>
    <w:basedOn w:val="a"/>
    <w:link w:val="af3"/>
    <w:uiPriority w:val="99"/>
    <w:semiHidden/>
    <w:rsid w:val="00D03383"/>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locked/>
    <w:rsid w:val="00D03383"/>
    <w:rPr>
      <w:rFonts w:ascii="Tahoma" w:hAnsi="Tahoma" w:cs="Tahoma"/>
      <w:sz w:val="16"/>
      <w:szCs w:val="16"/>
    </w:rPr>
  </w:style>
  <w:style w:type="character" w:customStyle="1" w:styleId="af4">
    <w:name w:val="Гипертекстовая ссылка"/>
    <w:basedOn w:val="a0"/>
    <w:uiPriority w:val="99"/>
    <w:rsid w:val="00131503"/>
    <w:rPr>
      <w:rFonts w:cs="Times New Roman"/>
      <w:color w:val="106BBE"/>
    </w:rPr>
  </w:style>
  <w:style w:type="paragraph" w:styleId="af5">
    <w:name w:val="Revision"/>
    <w:hidden/>
    <w:uiPriority w:val="99"/>
    <w:semiHidden/>
    <w:rsid w:val="00C91F57"/>
    <w:rPr>
      <w:lang w:eastAsia="en-US"/>
    </w:rPr>
  </w:style>
  <w:style w:type="character" w:styleId="af6">
    <w:name w:val="Hyperlink"/>
    <w:basedOn w:val="a0"/>
    <w:uiPriority w:val="99"/>
    <w:semiHidden/>
    <w:rsid w:val="00712B7D"/>
    <w:rPr>
      <w:rFonts w:cs="Times New Roman"/>
      <w:color w:val="0000FF"/>
      <w:u w:val="single"/>
    </w:rPr>
  </w:style>
  <w:style w:type="paragraph" w:styleId="af7">
    <w:name w:val="Normal (Web)"/>
    <w:basedOn w:val="a"/>
    <w:uiPriority w:val="99"/>
    <w:unhideWhenUsed/>
    <w:rsid w:val="007E43BE"/>
    <w:pPr>
      <w:spacing w:before="100" w:beforeAutospacing="1" w:after="100" w:afterAutospacing="1" w:line="240" w:lineRule="auto"/>
    </w:pPr>
    <w:rPr>
      <w:rFonts w:ascii="Times New Roman" w:eastAsia="Times New Roman" w:hAnsi="Times New Roman"/>
      <w:sz w:val="24"/>
      <w:szCs w:val="24"/>
      <w:lang w:eastAsia="ru-RU"/>
    </w:rPr>
  </w:style>
  <w:style w:type="table" w:styleId="af8">
    <w:name w:val="Table Grid"/>
    <w:basedOn w:val="a1"/>
    <w:uiPriority w:val="99"/>
    <w:locked/>
    <w:rsid w:val="0006561A"/>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
    <w:basedOn w:val="a1"/>
    <w:next w:val="af8"/>
    <w:uiPriority w:val="99"/>
    <w:rsid w:val="006D3287"/>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8"/>
    <w:uiPriority w:val="99"/>
    <w:rsid w:val="008A1981"/>
    <w:pPr>
      <w:autoSpaceDE w:val="0"/>
      <w:autoSpaceDN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D2ABA"/>
    <w:rPr>
      <w:rFonts w:ascii="Cambria" w:eastAsia="Times New Roman" w:hAnsi="Cambria" w:cs="Cambria"/>
      <w:b/>
      <w:bCs/>
      <w:kern w:val="2"/>
      <w:sz w:val="32"/>
      <w:szCs w:val="32"/>
      <w:lang w:val="en-US" w:eastAsia="zh-CN"/>
    </w:rPr>
  </w:style>
  <w:style w:type="character" w:customStyle="1" w:styleId="20">
    <w:name w:val="Заголовок 2 Знак"/>
    <w:basedOn w:val="a0"/>
    <w:link w:val="2"/>
    <w:semiHidden/>
    <w:rsid w:val="009D2ABA"/>
    <w:rPr>
      <w:rFonts w:ascii="Times New Roman" w:eastAsia="Times New Roman" w:hAnsi="Times New Roman"/>
      <w:sz w:val="28"/>
      <w:szCs w:val="20"/>
      <w:lang w:eastAsia="zh-CN"/>
    </w:rPr>
  </w:style>
  <w:style w:type="character" w:customStyle="1" w:styleId="30">
    <w:name w:val="Заголовок 3 Знак"/>
    <w:basedOn w:val="a0"/>
    <w:link w:val="3"/>
    <w:semiHidden/>
    <w:rsid w:val="009D2ABA"/>
    <w:rPr>
      <w:rFonts w:ascii="Arial" w:eastAsia="Times New Roman" w:hAnsi="Arial" w:cs="Arial"/>
      <w:b/>
      <w:bCs/>
      <w:sz w:val="26"/>
      <w:szCs w:val="26"/>
      <w:lang w:eastAsia="zh-CN"/>
    </w:rPr>
  </w:style>
  <w:style w:type="character" w:customStyle="1" w:styleId="40">
    <w:name w:val="Заголовок 4 Знак"/>
    <w:basedOn w:val="a0"/>
    <w:link w:val="4"/>
    <w:semiHidden/>
    <w:rsid w:val="009D2ABA"/>
    <w:rPr>
      <w:rFonts w:ascii="Times New Roman" w:eastAsia="Times New Roman" w:hAnsi="Times New Roman"/>
      <w:b/>
      <w:spacing w:val="50"/>
      <w:sz w:val="36"/>
      <w:szCs w:val="20"/>
      <w:lang w:eastAsia="zh-CN"/>
    </w:rPr>
  </w:style>
  <w:style w:type="paragraph" w:styleId="af9">
    <w:name w:val="Body Text"/>
    <w:basedOn w:val="a"/>
    <w:link w:val="afa"/>
    <w:semiHidden/>
    <w:unhideWhenUsed/>
    <w:rsid w:val="009D2ABA"/>
    <w:pPr>
      <w:spacing w:after="0" w:line="240" w:lineRule="auto"/>
      <w:jc w:val="both"/>
    </w:pPr>
    <w:rPr>
      <w:rFonts w:ascii="Times New Roman" w:eastAsia="Times New Roman" w:hAnsi="Times New Roman"/>
      <w:sz w:val="28"/>
      <w:szCs w:val="28"/>
      <w:lang w:eastAsia="zh-CN"/>
    </w:rPr>
  </w:style>
  <w:style w:type="character" w:customStyle="1" w:styleId="afa">
    <w:name w:val="Основной текст Знак"/>
    <w:basedOn w:val="a0"/>
    <w:link w:val="af9"/>
    <w:semiHidden/>
    <w:rsid w:val="009D2ABA"/>
    <w:rPr>
      <w:rFonts w:ascii="Times New Roman" w:eastAsia="Times New Roman" w:hAnsi="Times New Roman"/>
      <w:sz w:val="28"/>
      <w:szCs w:val="28"/>
      <w:lang w:eastAsia="zh-CN"/>
    </w:rPr>
  </w:style>
  <w:style w:type="paragraph" w:styleId="afb">
    <w:name w:val="Body Text Indent"/>
    <w:basedOn w:val="a"/>
    <w:link w:val="afc"/>
    <w:uiPriority w:val="99"/>
    <w:semiHidden/>
    <w:unhideWhenUsed/>
    <w:rsid w:val="009D2ABA"/>
    <w:pPr>
      <w:spacing w:after="120"/>
      <w:ind w:left="283"/>
    </w:pPr>
  </w:style>
  <w:style w:type="character" w:customStyle="1" w:styleId="afc">
    <w:name w:val="Основной текст с отступом Знак"/>
    <w:basedOn w:val="a0"/>
    <w:link w:val="afb"/>
    <w:uiPriority w:val="99"/>
    <w:semiHidden/>
    <w:rsid w:val="009D2ABA"/>
    <w:rPr>
      <w:lang w:eastAsia="en-US"/>
    </w:rPr>
  </w:style>
  <w:style w:type="character" w:styleId="afd">
    <w:name w:val="page number"/>
    <w:basedOn w:val="a0"/>
    <w:rsid w:val="009D2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1475">
      <w:bodyDiv w:val="1"/>
      <w:marLeft w:val="0"/>
      <w:marRight w:val="0"/>
      <w:marTop w:val="0"/>
      <w:marBottom w:val="0"/>
      <w:divBdr>
        <w:top w:val="none" w:sz="0" w:space="0" w:color="auto"/>
        <w:left w:val="none" w:sz="0" w:space="0" w:color="auto"/>
        <w:bottom w:val="none" w:sz="0" w:space="0" w:color="auto"/>
        <w:right w:val="none" w:sz="0" w:space="0" w:color="auto"/>
      </w:divBdr>
      <w:divsChild>
        <w:div w:id="658726301">
          <w:marLeft w:val="0"/>
          <w:marRight w:val="0"/>
          <w:marTop w:val="120"/>
          <w:marBottom w:val="0"/>
          <w:divBdr>
            <w:top w:val="none" w:sz="0" w:space="0" w:color="auto"/>
            <w:left w:val="none" w:sz="0" w:space="0" w:color="auto"/>
            <w:bottom w:val="none" w:sz="0" w:space="0" w:color="auto"/>
            <w:right w:val="none" w:sz="0" w:space="0" w:color="auto"/>
          </w:divBdr>
        </w:div>
      </w:divsChild>
    </w:div>
    <w:div w:id="440927444">
      <w:bodyDiv w:val="1"/>
      <w:marLeft w:val="0"/>
      <w:marRight w:val="0"/>
      <w:marTop w:val="0"/>
      <w:marBottom w:val="0"/>
      <w:divBdr>
        <w:top w:val="none" w:sz="0" w:space="0" w:color="auto"/>
        <w:left w:val="none" w:sz="0" w:space="0" w:color="auto"/>
        <w:bottom w:val="none" w:sz="0" w:space="0" w:color="auto"/>
        <w:right w:val="none" w:sz="0" w:space="0" w:color="auto"/>
      </w:divBdr>
    </w:div>
    <w:div w:id="571046063">
      <w:bodyDiv w:val="1"/>
      <w:marLeft w:val="0"/>
      <w:marRight w:val="0"/>
      <w:marTop w:val="0"/>
      <w:marBottom w:val="0"/>
      <w:divBdr>
        <w:top w:val="none" w:sz="0" w:space="0" w:color="auto"/>
        <w:left w:val="none" w:sz="0" w:space="0" w:color="auto"/>
        <w:bottom w:val="none" w:sz="0" w:space="0" w:color="auto"/>
        <w:right w:val="none" w:sz="0" w:space="0" w:color="auto"/>
      </w:divBdr>
      <w:divsChild>
        <w:div w:id="322708246">
          <w:marLeft w:val="0"/>
          <w:marRight w:val="0"/>
          <w:marTop w:val="0"/>
          <w:marBottom w:val="0"/>
          <w:divBdr>
            <w:top w:val="none" w:sz="0" w:space="0" w:color="auto"/>
            <w:left w:val="none" w:sz="0" w:space="0" w:color="auto"/>
            <w:bottom w:val="none" w:sz="0" w:space="0" w:color="auto"/>
            <w:right w:val="none" w:sz="0" w:space="0" w:color="auto"/>
          </w:divBdr>
          <w:divsChild>
            <w:div w:id="266624320">
              <w:marLeft w:val="0"/>
              <w:marRight w:val="0"/>
              <w:marTop w:val="0"/>
              <w:marBottom w:val="0"/>
              <w:divBdr>
                <w:top w:val="none" w:sz="0" w:space="0" w:color="auto"/>
                <w:left w:val="none" w:sz="0" w:space="0" w:color="auto"/>
                <w:bottom w:val="none" w:sz="0" w:space="0" w:color="auto"/>
                <w:right w:val="none" w:sz="0" w:space="0" w:color="auto"/>
              </w:divBdr>
              <w:divsChild>
                <w:div w:id="1996494500">
                  <w:marLeft w:val="0"/>
                  <w:marRight w:val="0"/>
                  <w:marTop w:val="0"/>
                  <w:marBottom w:val="0"/>
                  <w:divBdr>
                    <w:top w:val="none" w:sz="0" w:space="0" w:color="auto"/>
                    <w:left w:val="none" w:sz="0" w:space="0" w:color="auto"/>
                    <w:bottom w:val="none" w:sz="0" w:space="0" w:color="auto"/>
                    <w:right w:val="none" w:sz="0" w:space="0" w:color="auto"/>
                  </w:divBdr>
                  <w:divsChild>
                    <w:div w:id="904871870">
                      <w:marLeft w:val="0"/>
                      <w:marRight w:val="0"/>
                      <w:marTop w:val="0"/>
                      <w:marBottom w:val="0"/>
                      <w:divBdr>
                        <w:top w:val="none" w:sz="0" w:space="0" w:color="auto"/>
                        <w:left w:val="none" w:sz="0" w:space="0" w:color="auto"/>
                        <w:bottom w:val="none" w:sz="0" w:space="0" w:color="auto"/>
                        <w:right w:val="none" w:sz="0" w:space="0" w:color="auto"/>
                      </w:divBdr>
                      <w:divsChild>
                        <w:div w:id="2006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027298">
      <w:bodyDiv w:val="1"/>
      <w:marLeft w:val="0"/>
      <w:marRight w:val="0"/>
      <w:marTop w:val="0"/>
      <w:marBottom w:val="0"/>
      <w:divBdr>
        <w:top w:val="none" w:sz="0" w:space="0" w:color="auto"/>
        <w:left w:val="none" w:sz="0" w:space="0" w:color="auto"/>
        <w:bottom w:val="none" w:sz="0" w:space="0" w:color="auto"/>
        <w:right w:val="none" w:sz="0" w:space="0" w:color="auto"/>
      </w:divBdr>
    </w:div>
    <w:div w:id="1388724292">
      <w:bodyDiv w:val="1"/>
      <w:marLeft w:val="0"/>
      <w:marRight w:val="0"/>
      <w:marTop w:val="0"/>
      <w:marBottom w:val="0"/>
      <w:divBdr>
        <w:top w:val="none" w:sz="0" w:space="0" w:color="auto"/>
        <w:left w:val="none" w:sz="0" w:space="0" w:color="auto"/>
        <w:bottom w:val="none" w:sz="0" w:space="0" w:color="auto"/>
        <w:right w:val="none" w:sz="0" w:space="0" w:color="auto"/>
      </w:divBdr>
    </w:div>
    <w:div w:id="1390347804">
      <w:bodyDiv w:val="1"/>
      <w:marLeft w:val="0"/>
      <w:marRight w:val="0"/>
      <w:marTop w:val="0"/>
      <w:marBottom w:val="0"/>
      <w:divBdr>
        <w:top w:val="none" w:sz="0" w:space="0" w:color="auto"/>
        <w:left w:val="none" w:sz="0" w:space="0" w:color="auto"/>
        <w:bottom w:val="none" w:sz="0" w:space="0" w:color="auto"/>
        <w:right w:val="none" w:sz="0" w:space="0" w:color="auto"/>
      </w:divBdr>
      <w:divsChild>
        <w:div w:id="1410151620">
          <w:marLeft w:val="0"/>
          <w:marRight w:val="0"/>
          <w:marTop w:val="120"/>
          <w:marBottom w:val="0"/>
          <w:divBdr>
            <w:top w:val="none" w:sz="0" w:space="0" w:color="auto"/>
            <w:left w:val="none" w:sz="0" w:space="0" w:color="auto"/>
            <w:bottom w:val="none" w:sz="0" w:space="0" w:color="auto"/>
            <w:right w:val="none" w:sz="0" w:space="0" w:color="auto"/>
          </w:divBdr>
        </w:div>
      </w:divsChild>
    </w:div>
    <w:div w:id="1608585742">
      <w:bodyDiv w:val="1"/>
      <w:marLeft w:val="0"/>
      <w:marRight w:val="0"/>
      <w:marTop w:val="0"/>
      <w:marBottom w:val="0"/>
      <w:divBdr>
        <w:top w:val="none" w:sz="0" w:space="0" w:color="auto"/>
        <w:left w:val="none" w:sz="0" w:space="0" w:color="auto"/>
        <w:bottom w:val="none" w:sz="0" w:space="0" w:color="auto"/>
        <w:right w:val="none" w:sz="0" w:space="0" w:color="auto"/>
      </w:divBdr>
    </w:div>
    <w:div w:id="1805737734">
      <w:bodyDiv w:val="1"/>
      <w:marLeft w:val="0"/>
      <w:marRight w:val="0"/>
      <w:marTop w:val="0"/>
      <w:marBottom w:val="0"/>
      <w:divBdr>
        <w:top w:val="none" w:sz="0" w:space="0" w:color="auto"/>
        <w:left w:val="none" w:sz="0" w:space="0" w:color="auto"/>
        <w:bottom w:val="none" w:sz="0" w:space="0" w:color="auto"/>
        <w:right w:val="none" w:sz="0" w:space="0" w:color="auto"/>
      </w:divBdr>
    </w:div>
    <w:div w:id="1828203405">
      <w:marLeft w:val="0"/>
      <w:marRight w:val="0"/>
      <w:marTop w:val="0"/>
      <w:marBottom w:val="0"/>
      <w:divBdr>
        <w:top w:val="none" w:sz="0" w:space="0" w:color="auto"/>
        <w:left w:val="none" w:sz="0" w:space="0" w:color="auto"/>
        <w:bottom w:val="none" w:sz="0" w:space="0" w:color="auto"/>
        <w:right w:val="none" w:sz="0" w:space="0" w:color="auto"/>
      </w:divBdr>
    </w:div>
    <w:div w:id="1828203406">
      <w:marLeft w:val="0"/>
      <w:marRight w:val="0"/>
      <w:marTop w:val="0"/>
      <w:marBottom w:val="0"/>
      <w:divBdr>
        <w:top w:val="none" w:sz="0" w:space="0" w:color="auto"/>
        <w:left w:val="none" w:sz="0" w:space="0" w:color="auto"/>
        <w:bottom w:val="none" w:sz="0" w:space="0" w:color="auto"/>
        <w:right w:val="none" w:sz="0" w:space="0" w:color="auto"/>
      </w:divBdr>
    </w:div>
    <w:div w:id="2142140344">
      <w:bodyDiv w:val="1"/>
      <w:marLeft w:val="0"/>
      <w:marRight w:val="0"/>
      <w:marTop w:val="0"/>
      <w:marBottom w:val="0"/>
      <w:divBdr>
        <w:top w:val="none" w:sz="0" w:space="0" w:color="auto"/>
        <w:left w:val="none" w:sz="0" w:space="0" w:color="auto"/>
        <w:bottom w:val="none" w:sz="0" w:space="0" w:color="auto"/>
        <w:right w:val="none" w:sz="0" w:space="0" w:color="auto"/>
      </w:divBdr>
      <w:divsChild>
        <w:div w:id="899440900">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mfc76.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arhyamr@mail.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F3313B24490371E42968E68F588D27730256A1D5F86D29BBCA440102454BDF566A97F6E1009C98F6B0C7F3A388WC32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802FF5E70D4C0CB2236F093D8527B6"/>
        <w:category>
          <w:name w:val="Общие"/>
          <w:gallery w:val="placeholder"/>
        </w:category>
        <w:types>
          <w:type w:val="bbPlcHdr"/>
        </w:types>
        <w:behaviors>
          <w:behavior w:val="content"/>
        </w:behaviors>
        <w:guid w:val="{2B2C34C7-E769-4F80-A77C-2C4F3502CF68}"/>
      </w:docPartPr>
      <w:docPartBody>
        <w:p w:rsidR="0080051B" w:rsidRDefault="00EE4EC9" w:rsidP="00EE4EC9">
          <w:pPr>
            <w:pStyle w:val="10802FF5E70D4C0CB2236F093D8527B6"/>
          </w:pPr>
          <w:r w:rsidRPr="00D75354">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E4EC9"/>
    <w:rsid w:val="00167AF1"/>
    <w:rsid w:val="00613155"/>
    <w:rsid w:val="0080051B"/>
    <w:rsid w:val="00A34130"/>
    <w:rsid w:val="00EE4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5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E4EC9"/>
    <w:rPr>
      <w:color w:val="808080"/>
    </w:rPr>
  </w:style>
  <w:style w:type="paragraph" w:customStyle="1" w:styleId="72FAC120D00D4CF1BD2F1EEC155F8D24">
    <w:name w:val="72FAC120D00D4CF1BD2F1EEC155F8D24"/>
    <w:rsid w:val="00EE4EC9"/>
  </w:style>
  <w:style w:type="paragraph" w:customStyle="1" w:styleId="656EC04D8B3548FE8DA458CBA5D2D0D7">
    <w:name w:val="656EC04D8B3548FE8DA458CBA5D2D0D7"/>
    <w:rsid w:val="00EE4EC9"/>
  </w:style>
  <w:style w:type="paragraph" w:customStyle="1" w:styleId="10802FF5E70D4C0CB2236F093D8527B6">
    <w:name w:val="10802FF5E70D4C0CB2236F093D8527B6"/>
    <w:rsid w:val="00EE4EC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68B98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5BE33A3E384144EB17B520BA15FC78B" ma:contentTypeVersion="10" ma:contentTypeDescription="Создание документа." ma:contentTypeScope="" ma:versionID="7c695fb044ba2dc72cd9d6be65b86ecd">
  <xsd:schema xmlns:xsd="http://www.w3.org/2001/XMLSchema" xmlns:xs="http://www.w3.org/2001/XMLSchema" xmlns:p="http://schemas.microsoft.com/office/2006/metadata/properties" xmlns:ns2="f07adec3-9edc-4ba9-a947-c557adee0635" xmlns:ns3="ad498229-95d9-4782-a2cb-025d1df8ceab" targetNamespace="http://schemas.microsoft.com/office/2006/metadata/properties" ma:root="true" ma:fieldsID="9d642bae59bac3d63ac967cad50700ff" ns2:_="" ns3:_="">
    <xsd:import namespace="f07adec3-9edc-4ba9-a947-c557adee0635"/>
    <xsd:import namespace="ad498229-95d9-4782-a2cb-025d1df8ceab"/>
    <xsd:element name="properties">
      <xsd:complexType>
        <xsd:sequence>
          <xsd:element name="documentManagement">
            <xsd:complexType>
              <xsd:all>
                <xsd:element ref="ns2:DocDate" minOccurs="0"/>
                <xsd:element ref="ns2:Description" minOccurs="0"/>
                <xsd:element ref="ns3:docType" minOccurs="0"/>
                <xsd:element ref="ns3:_x041f__x043e__x0440__x044f__x0434__x043e__x043a__x0020__x0432__x043e__x0441__x043f__x0440__x043e__x0438__x0437__x0432__x0435__x0434__x0435__x043d__x0438__x044f_" minOccurs="0"/>
                <xsd:element ref="ns3:SecondLevel" minOccurs="0"/>
                <xsd:element ref="ns3:Third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ocDate" ma:index="2" nillable="true" ma:displayName="Дата документа" ma:default="[today]" ma:format="DateOnly" ma:internalName="DocDate">
      <xsd:simpleType>
        <xsd:restriction base="dms:DateTime"/>
      </xsd:simpleType>
    </xsd:element>
    <xsd:element name="Description" ma:index="3"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498229-95d9-4782-a2cb-025d1df8ceab" elementFormDefault="qualified">
    <xsd:import namespace="http://schemas.microsoft.com/office/2006/documentManagement/types"/>
    <xsd:import namespace="http://schemas.microsoft.com/office/infopath/2007/PartnerControls"/>
    <xsd:element name="docType" ma:index="4" nillable="true" ma:displayName="Тип документа" ma:list="{591dded3-757f-4f37-b27e-166339c51a8c}" ma:internalName="docType" ma:readOnly="false" ma:showField="Title">
      <xsd:simpleType>
        <xsd:restriction base="dms:Lookup"/>
      </xsd:simpleType>
    </xsd:element>
    <xsd:element name="_x041f__x043e__x0440__x044f__x0434__x043e__x043a__x0020__x0432__x043e__x0441__x043f__x0440__x043e__x0438__x0437__x0432__x0435__x0434__x0435__x043d__x0438__x044f_" ma:index="5" nillable="true" ma:displayName="Порядок воспроизведения" ma:internalName="_x041f__x043e__x0440__x044f__x0434__x043e__x043a__x0020__x0432__x043e__x0441__x043f__x0440__x043e__x0438__x0437__x0432__x0435__x0434__x0435__x043d__x0438__x044f_">
      <xsd:simpleType>
        <xsd:restriction base="dms:Number"/>
      </xsd:simpleType>
    </xsd:element>
    <xsd:element name="SecondLevel" ma:index="12" nillable="true" ma:displayName="Второй уровень вложений" ma:description="2-й уровень вложений" ma:list="{591dded3-757f-4f37-b27e-166339c51a8c}" ma:internalName="SecondLevel" ma:readOnly="false" ma:showField="Title">
      <xsd:simpleType>
        <xsd:restriction base="dms:Lookup"/>
      </xsd:simpleType>
    </xsd:element>
    <xsd:element name="ThirdLevel" ma:index="13" nillable="true" ma:displayName="Третий уровень вложений" ma:description="3-й уровень вложений" ma:list="{591dded3-757f-4f37-b27e-166339c51a8c}" ma:internalName="ThirdLevel"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контента"/>
        <xsd:element ref="dc:title" minOccurs="0" maxOccurs="1" ma:index="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 xmlns="f07adec3-9edc-4ba9-a947-c557adee0635" xsi:nil="true"/>
    <docType xmlns="ad498229-95d9-4782-a2cb-025d1df8ceab">46</docType>
    <_x041f__x043e__x0440__x044f__x0434__x043e__x043a__x0020__x0432__x043e__x0441__x043f__x0440__x043e__x0438__x0437__x0432__x0435__x0434__x0435__x043d__x0438__x044f_ xmlns="ad498229-95d9-4782-a2cb-025d1df8ceab">201807</_x041f__x043e__x0440__x044f__x0434__x043e__x043a__x0020__x0432__x043e__x0441__x043f__x0440__x043e__x0438__x0437__x0432__x0435__x0434__x0435__x043d__x0438__x044f_>
    <DocDate xmlns="f07adec3-9edc-4ba9-a947-c557adee0635">2019-07-01T21:00:00+00:00</DocDate>
    <ThirdLevel xmlns="ad498229-95d9-4782-a2cb-025d1df8ceab" xsi:nil="true"/>
    <SecondLevel xmlns="ad498229-95d9-4782-a2cb-025d1df8ceab">75</SecondLeve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6AAE2-3F50-40C5-B8F1-D5E588FA4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ad498229-95d9-4782-a2cb-025d1df8c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E8DF1-FE06-4E91-901A-F364C7255654}">
  <ds:schemaRefs>
    <ds:schemaRef ds:uri="http://schemas.microsoft.com/sharepoint/v3/contenttype/forms"/>
  </ds:schemaRefs>
</ds:datastoreItem>
</file>

<file path=customXml/itemProps3.xml><?xml version="1.0" encoding="utf-8"?>
<ds:datastoreItem xmlns:ds="http://schemas.openxmlformats.org/officeDocument/2006/customXml" ds:itemID="{EF738A8E-6006-48A9-8869-9F11FB8875C0}">
  <ds:schemaRefs>
    <ds:schemaRef ds:uri="f07adec3-9edc-4ba9-a947-c557adee0635"/>
    <ds:schemaRef ds:uri="ad498229-95d9-4782-a2cb-025d1df8ceab"/>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2137090-F344-4B9B-BC85-4C67E5A78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8739</Words>
  <Characters>72729</Characters>
  <Application>Microsoft Office Word</Application>
  <DocSecurity>0</DocSecurity>
  <Lines>606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Воробьева</dc:creator>
  <cp:lastModifiedBy>Елена Кондратенко</cp:lastModifiedBy>
  <cp:revision>3</cp:revision>
  <cp:lastPrinted>2020-07-20T13:20:00Z</cp:lastPrinted>
  <dcterms:created xsi:type="dcterms:W3CDTF">2020-12-21T08:22:00Z</dcterms:created>
  <dcterms:modified xsi:type="dcterms:W3CDTF">2020-12-21T08:55:00Z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0x01010045BE33A3E384144EB17B520BA15FC78B</vt:lpwstr>
  </property>
</Properties>
</file>