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ПРАВИТЕЛЬСТВО РОССИЙСКОЙ ФЕДЕРАЦИИ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25 июня 2016 г. № 578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МОСКВА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  <w:t xml:space="preserve">        </w:t>
      </w: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порядке учреждения ведомственных знаков отличия,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дающих право на присвоение звания "Ветеран труда", федеральными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органами исполнительной власти, руководство деятельностью которых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осуществляет Правительство Российской Федерации,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и награждения указанными знаками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 соответствии с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пунктом  1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-1  статьи  7  Федерального  закона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4" w:tgtFrame="contents" w:history="1">
        <w:r w:rsidRPr="00BF061D">
          <w:rPr>
            <w:rFonts w:ascii="Times New Roman" w:eastAsia="Times New Roman" w:hAnsi="Times New Roman" w:cs="Times New Roman"/>
            <w:color w:val="18187D"/>
            <w:sz w:val="28"/>
            <w:szCs w:val="28"/>
            <w:u w:val="single"/>
            <w:lang w:eastAsia="ru-RU"/>
          </w:rPr>
          <w:t>"О ветеранах"</w:t>
        </w:r>
      </w:hyperlink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Правительство       Российской        Федерации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 о с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н о в л я е т: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1. Утвердить прилагаемое Положение об учреждении ведомственных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знаков отличия, дающих право на присвоение звания "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Ветеран  труда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федеральными   органами    исполнительной   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власти,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руководство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деятельностью   которых   осуществляет   Правительство   Российской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Федерации, и о награждении указанными знаками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 органам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исполнительной  власти,   руководство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деятельностью   которых   осуществляет   Правительство   Российской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Федерации, в 3-месячный срок: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разработать и издать нормативные правовые акты, учреждающие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ведомственные знаки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отличия,  дающие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право  на  присвоение  звания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"Ветеран труда";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привести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свои  нормативные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правовые  акты  в  соответствие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настоящим постановлением.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3. Реализация   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полномочий,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предусмотренных     настоящим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постановлением, осуществляется федеральными органами исполнительной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власти,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руководство    деятельностью    которых     осуществляет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Правительство  Российской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Федерации,  в   пределах   установленной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предельной численности работников этих органов,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 также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бюджетных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ассигнований,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предусмотренных   указанным   федеральным   органам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 власти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  федеральном  бюджете  на  руководство  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 в сфере установленных функций.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4. Настоящее постановление вступает в силу с 1 июля 2016 г.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Председатель Правительства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Российской Федерации                                </w:t>
      </w:r>
      <w:proofErr w:type="spell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Д.Медведев</w:t>
      </w:r>
      <w:proofErr w:type="spellEnd"/>
    </w:p>
    <w:p w:rsid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УТВЕРЖДЕНО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Правительства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Российской Федерации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25 июня 2016 г. № 578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учреждении ведомственных знаков отличия, дающих право 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присвоение звания "Ветеран труда", федеральными органами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власти, руководство деятельностью которых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Правительство Российской Федерации,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награждении указанными знаками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I. Общие положения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 Положение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устанавливает   порядок   учреждения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ведомственных знаков отличия,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дающих  право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на  присвоение  звания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"Ветеран   труда"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(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далее -    знаки    отличия),    федеральными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министерствами, федеральными службами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 федеральными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агентствами,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руководство  деятельностью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которых   осуществляет   Правительство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Федерации  (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далее -  федеральные  органы  исполнительной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власти), а также порядок награждения знаками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Федеральные службы 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федеральные  агентства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подведомственные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 министерствам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 руководство   деятельностью   которых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  Правительство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Российской   Федерации,   не   вправе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учреждать знаки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Знаки  отличия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являются  видом  награждения   федеральными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органами исполнительной власти лиц за заслуги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труде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(службе)  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продолжительную работу (службу) не менее 15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  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соответствующей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сфере деятельности (отрасли экономики).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3. Федеральный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  исполнительной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власти  вправе  учредить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один знак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Вид   знака   отличия   определяется    федеральным    органом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власти самостоятельно с учетом требований настоящего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II. Учреждение знака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4.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  отличия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учреждается   нормативным   правовым   актом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 органа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исполнительной  власти  (далее -  нормативный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правовой акт) в соответствии с настоящим Положением.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5. Нормативный правовой акт должен содержать: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наименование учреждаемого знака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перечень сфер деятельности (отраслей экономики), за заслуги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труде (службе) и продолжительную работу (службу)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которых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лицо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 быть награждено знаком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категории  лиц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 которые   могут   быть   представлены   к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награждению знаком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г)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  к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кандидатам  на  награждение  знаком 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- кандидат);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д)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 возбуждения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ходатайства  о   награждении   знаком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отличия (далее - ходатайство);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е)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  документов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обязательных   к   представлению 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федеральный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  исполнительной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власти  для  награждения  знаком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ж) порядок награждения знаком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з) форму представления к награждению знаком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и) описание знака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6. В нормативном правовом акте может также предусматриваться: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эскиз знака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 положения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 регламентирующие   порядок   и   условия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награждения знаком отличия в соответствии с настоящим Положением.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7. Кандидатами могут являться: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работники     отраслей     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экономики,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предусмотренных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Общероссийским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классификатором  видов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экономической  деятельности,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осуществляющие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трудовую  деятельность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  соответствии  с  трудовым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законодательством  Российской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Федерации,  и  лица,  осуществляющие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предпринимательскую деятельность без образования юридического лица;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лица,  замещающие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государственные   должности   Российской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Федерации,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федеральные   государственные   служащие,    работники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федеральных   государственных   органов   и   подведомственных   им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организаций,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государственных   внебюджетных   фондов   Российской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Федерации, иных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организаций,  созданных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Российской  Федерацией  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основании федеральных законов, а также организаций, создаваемых для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выполнения задач, поставленных перед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федеральными  государственными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органами;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лица,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замещающие   государственные   должности   субъекта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Российской Федерации, государственные гражданские служащие субъекта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Российской Федерации,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работники  государственных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органов  субъекта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Российской Федерации и подведомственных им организаций;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г)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лица,  замещающие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муниципальные  должности,  муниципальные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служащие,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работники    органов    местного    самоуправления    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подведомственных им организаций.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8.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Кандидаты  должны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одновременно  соответствовать  следующим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требованиям: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 стажа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работы  (службы)  в   установленной   сфере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 (отрасли экономики) продолжительностью не менее срока,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указанного в пункте 2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настоящего  Положения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включая  стаж  работы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(службы) в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 (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органе),  представляющей  ходатайство,  не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менее 3 лет. В случае ликвидации (упразднения) организации (органа)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 реорганизации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организации  (органа)  с   передачей   прав   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обязанностей (функций и полномочий) другому юридическому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лицу  стаж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работы (службы) кандидата сохраняется 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считается  непрерывным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определении соответствия его требованиям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 стажу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работы  (службы)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организации (органе), представляющей ходатайство;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 у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кандидата  иных  наград   и   (или)   поощрений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федерального органа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 власти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к  награждению  знаком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которого он представляется;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в) наличие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профессиональных  заслуг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  соответствующей  сфере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  (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отрасли  экономики)   (сведения   о   поощрениях   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награждениях за эффективную 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добросовестную  трудовую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(служебную)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деятельность,   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победах   во   всероссийских,   региональных    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муниципальных конкурсах профессионального мастерства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 (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или)  иные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сведения);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г) отсутствие не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снятой  или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не  погашенной  в  установленном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 порядке судимости;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д) отсутствие неснятого дисциплинарного взыскания.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III. Порядок представления к награждению знаком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рассмотрения документов о награждении знаком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9. Решение   о   награждении   знаком   отличия    принимается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руководителем  федерального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органа   исполнительной   власти   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основании ходатайства, представленного на имя этого руководителя.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10. Ходатайство возбуждается по месту основной работы (службы)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лица, представляемого к награждению знаком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11. В   случае   осуществления    лицом    предпринимательской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  без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образования   юридического   лица   ходатайство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возбуждается представительным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 муниципального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образования,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 территории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которого   указанным   лицом   осуществляется   эта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12. К ходатайству прилагаются представление к награждению лица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 отличия, форма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которого  утверждается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нормативным  правовым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актом,  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также  документы,   подтверждающие   соответствие   лица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требованиям к награждению знаком отличия. К ходатайству прилагается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также письменное согласие лица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 обработку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персональных  данных,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содержащихся  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документах  о   награждении   знаком   отличия 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соответствии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 законодательством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Российской  Федерации,  а  также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письменное согласие лица на проведение в отношении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 проверочных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 в соответствии с настоящим Положением.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13. Документы о награждении знаком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отличия  лиц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указанных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подпунктах  "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а",  "в"  и  "г"  пункта   7   настоящего   Положения,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представляются   в   федеральный   орган   исполнительной   власти,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учредивший соответствующий знак отличия,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 их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согласования  с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руководителем  органа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исполнительной  власти  субъекта  Российской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Федерации в соответствии с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отраслевой  принадлежностью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организации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(органа), представляющей ходатайство (далее -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  исполнительной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власти субъекта Российской Федерации), 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высшим  должностным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лицом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субъекта Российской Федерации.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Для рассмотрения ходатайств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 награждении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лиц,  указанных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подпунктах  "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а",  "в"  и  "г"  пункта 7  настоящего   Положения   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проживающих  на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территории  соответствующего  субъекта  Российской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Федерации, нормативным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правовым  актом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высшего  должностного  лица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субъекта Российской Федерации может быть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предусмотрено  образование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региональной комиссии,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 деятельности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которой  определяется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нормативным правовым актом субъекта Российской Федерации.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14.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 возбуждения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ходатайств   о   награждении   лиц,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указанных  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подпункте  "б"   пункта   7   настоящего   Положения,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устанавливается нормативным правовым актом.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15. Федеральными органами исполнительной власти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нормативных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правовых актах также может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предусматриваться  порядок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согласования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документов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 награждении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знаком  отличия,  отличный  от  порядка,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предусмотренного  пунктом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13  настоящего  Положения,  в  отношении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работников,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осуществляющих  трудовую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деятельность  в  организациях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оборонно-промышленного комплекса,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которые  участвуют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  выполнении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установленных  государственных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заданий   по   созданию   образцов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вооружения, военной и специальной техники,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важнейших  комплектующих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изделий и элементной базы для них.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16.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 рассмотрения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руководителем  органа   исполнительной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власти субъекта Российской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Федерации  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высшим  должностным  лицом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субъекта  Российской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Федерации  документов  о  награждении  знаком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отличия  не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может  превышать  30 календарных  дней   со   дня   их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поступления.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17.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случае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принятия  руководителем  органа  исполнительной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власти субъекта Российской Федерации или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высшим  должностным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лицом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субъекта  Российской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Федерации   решения   о   нецелесообразности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поддержки ходатайства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указанные  должностные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лица  информируют  об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этом организацию (орган), представляющую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ходатайство,  с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указанием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причины такого решения.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18. Документы   о    награждении    лица    знаком    отличия,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представленные  руководителю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федерального  органа   исполнительной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власти,  учредившего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соответствующий  знак  отличия,  возвращаются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(органу), представившей ходатайство, в случае: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установления  недостоверности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сведений,   содержащихся 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документах о награждении знаком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увольнения кандидата из организации (органа), представившей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ходатайство, по основаниям, не связанным с выходом на пенсию;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в) смерти кандидата;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г) несоответствия кандидата требованиям, установленным пунктом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настоящего Положения;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д) несоответствия документов, обязательных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 представлению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составе  документов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о   награждении   знаком   отличия,   перечню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документов, установленному пунктом 12 настоящего Положения;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е) несоблюдения установленного порядка согласования документов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награждении знаком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19. До    принятия    руководителем    федерального     органа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 власти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решения  о  награждении  кандидата   знаком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отличия  документы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  его  награждении  рассматриваются  комиссией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 органа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исполнительной   власти,   образованной   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основании   правового   акта   руководителя   федерального   органа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 власти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(далее -  Комиссия).  В   состав   Комиссии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включаются    заместитель    руководителя    федерального    органа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власти, представители подразделения кадровой службы,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юридического  (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правового)  подразделения   и   иных   подразделений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федерального органа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 власти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а также  представители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выборного профсоюзного органа (при его наличии).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Положение о Комиссии утверждается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нормативным  правовым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актом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органа исполнительной власти.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20.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 рассмотрения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Комиссией  документов  о   награждении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 отличия не может превышать 90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календарных  дней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со  дня  их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поступления в федеральный орган исполнительной власти.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21. При рассмотрении документов о награждении кандидата знаком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отличия Комиссия вправе направлять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запросы  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организацию  (орган),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представившую  ходатайство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федеральные  государственные   органы,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государственные  органы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субъектов  Российской  Федерации,   органы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местного самоуправления и иные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 в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целях  подтверждения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достоверности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сведений,  содержащихся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  документах  о награждении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22.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 результатам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рассмотрения  документов  о   награждении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кандидата знаком отличия Комиссия оформляет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письменное  заключение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содержащее рекомендацию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 принятии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одного  из  следующих  решений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указанием причин для его принятия: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наградить кандидата знаком отличия;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отказать в награждении кандидата знаком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23. В заключении Комиссии, содержащем рекомендацию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 принятии</w:t>
      </w:r>
      <w:proofErr w:type="gramEnd"/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решения об отказе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награждении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кандидата  знаком  отличия  может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содержаться   рекомендация   о   применении   федеральным   органом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исполнительной власти в отношении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кандидата  иного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вида  поощрения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награждения.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24. Руководитель федерального органа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исполнительной  власти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14-дневный срок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 дня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получения  заключения  Комиссии  принимает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решение о награждении кандидата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  отличия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или  об  отказе  в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награждении кандидата знаком отличия.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25. Решение о награждении кандидата знаком отличия оформляется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приказом федерального органа исполнительной власти.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26.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случае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принятия  руководителем   федерального   органа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исполнительной власти решения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 отказе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в  награждении  кандидата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знаком отличия документы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 награждении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кандидата  знаком 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возвращаются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 (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органу),  представившей  ходатайство,  с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указанием принятого решения и причины его принятия.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27.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Повторное  представление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  награждению  знаком   отличия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кандидата, в отношении которого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руководителем  федерального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органа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исполнительной власти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принято  решение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об  отказе  в  награждении,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 не ранее чем через год со дня принятия указанного решения.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IV. Награждение знаком отличия</w:t>
      </w:r>
    </w:p>
    <w:bookmarkEnd w:id="0"/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28. Награждение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  отличия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производится  в  соответствии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приказом федерального органа исполнительной власти.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29. Повторное награждение одним 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  же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знаком  отличия  не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производится.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30.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Вручение  знака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отличия  производится   в   торжественной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обстановке не позднее чем через 6 месяцев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 дня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издания  приказа</w:t>
      </w:r>
    </w:p>
    <w:p w:rsidR="00BF061D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федерального органа исполнительной власти </w:t>
      </w:r>
      <w:proofErr w:type="gramStart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 награждении</w:t>
      </w:r>
      <w:proofErr w:type="gramEnd"/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указанным</w:t>
      </w:r>
    </w:p>
    <w:p w:rsidR="009F10CA" w:rsidRPr="00BF061D" w:rsidRDefault="00BF061D" w:rsidP="00BF061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06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 отличия.</w:t>
      </w:r>
    </w:p>
    <w:sectPr w:rsidR="009F10CA" w:rsidRPr="00BF061D" w:rsidSect="00BF061D">
      <w:pgSz w:w="11964" w:h="16953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291"/>
    <w:rsid w:val="00567E83"/>
    <w:rsid w:val="009F10CA"/>
    <w:rsid w:val="00A25291"/>
    <w:rsid w:val="00BF0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92F48E-75DC-4E23-B70C-ACD183001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BF06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F061D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F06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171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gov.ru/proxy/ips/?docbody=&amp;prevDoc=102403609&amp;backlink=1&amp;&amp;nd=1020338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2364</Words>
  <Characters>13479</Characters>
  <Application>Microsoft Office Word</Application>
  <DocSecurity>0</DocSecurity>
  <Lines>112</Lines>
  <Paragraphs>31</Paragraphs>
  <ScaleCrop>false</ScaleCrop>
  <Company/>
  <LinksUpToDate>false</LinksUpToDate>
  <CharactersWithSpaces>15812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KornilovDA</dc:creator>
  <cp:keywords/>
  <dc:description/>
  <cp:lastModifiedBy>KornilovDA</cp:lastModifiedBy>
  <cp:revision>2</cp:revision>
  <dcterms:created xsi:type="dcterms:W3CDTF">2020-04-03T06:03:00Z</dcterms:created>
  <dcterms:modified xsi:type="dcterms:W3CDTF">2020-04-03T06:07:00Z</dcterms:modified>
</cp:coreProperties>
</file>