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 xml:space="preserve">о результатах </w:t>
      </w:r>
      <w:r w:rsidR="005D07E6" w:rsidRPr="00B370EA">
        <w:rPr>
          <w:sz w:val="28"/>
          <w:szCs w:val="28"/>
        </w:rPr>
        <w:t xml:space="preserve">публичных слушаний по </w:t>
      </w:r>
      <w:r w:rsidR="0053097E" w:rsidRPr="00B370EA">
        <w:rPr>
          <w:sz w:val="28"/>
          <w:szCs w:val="28"/>
        </w:rPr>
        <w:t>вопросу пр</w:t>
      </w:r>
      <w:r w:rsidR="00891A7C">
        <w:rPr>
          <w:sz w:val="28"/>
          <w:szCs w:val="28"/>
        </w:rPr>
        <w:t>едоставлении</w:t>
      </w:r>
      <w:r w:rsidR="0053097E" w:rsidRPr="00B370EA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B370EA" w:rsidRDefault="0053097E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>реконструкции объекта капитального строительства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</w:p>
    <w:p w:rsidR="002C4DF8" w:rsidRPr="00B370EA" w:rsidRDefault="00AC430D" w:rsidP="000201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54AB5">
        <w:rPr>
          <w:sz w:val="28"/>
          <w:szCs w:val="28"/>
        </w:rPr>
        <w:t>20</w:t>
      </w:r>
      <w:r w:rsidR="009733BC">
        <w:rPr>
          <w:sz w:val="28"/>
          <w:szCs w:val="28"/>
        </w:rPr>
        <w:t>.</w:t>
      </w:r>
      <w:r w:rsidR="00F54AB5">
        <w:rPr>
          <w:sz w:val="28"/>
          <w:szCs w:val="28"/>
        </w:rPr>
        <w:t>12</w:t>
      </w:r>
      <w:r w:rsidR="006006E1" w:rsidRPr="00B370EA">
        <w:rPr>
          <w:sz w:val="28"/>
          <w:szCs w:val="28"/>
        </w:rPr>
        <w:t>.201</w:t>
      </w:r>
      <w:r w:rsidR="009733BC">
        <w:rPr>
          <w:sz w:val="28"/>
          <w:szCs w:val="28"/>
        </w:rPr>
        <w:t>9</w:t>
      </w:r>
      <w:r w:rsidR="000971D4">
        <w:rPr>
          <w:sz w:val="28"/>
          <w:szCs w:val="28"/>
        </w:rPr>
        <w:t xml:space="preserve"> </w:t>
      </w:r>
      <w:r w:rsidR="001A3DC1">
        <w:rPr>
          <w:sz w:val="28"/>
          <w:szCs w:val="28"/>
        </w:rPr>
        <w:t xml:space="preserve">                                                 </w:t>
      </w:r>
      <w:r w:rsidR="006006E1" w:rsidRPr="00B370EA">
        <w:rPr>
          <w:sz w:val="28"/>
          <w:szCs w:val="28"/>
        </w:rPr>
        <w:t xml:space="preserve">    </w:t>
      </w:r>
      <w:r w:rsidR="00D44684">
        <w:rPr>
          <w:sz w:val="28"/>
          <w:szCs w:val="28"/>
        </w:rPr>
        <w:t xml:space="preserve">         </w:t>
      </w:r>
      <w:r w:rsidR="006006E1" w:rsidRPr="00B370EA">
        <w:rPr>
          <w:sz w:val="28"/>
          <w:szCs w:val="28"/>
        </w:rPr>
        <w:t xml:space="preserve">   </w:t>
      </w:r>
      <w:r w:rsidR="00752A79">
        <w:rPr>
          <w:sz w:val="28"/>
          <w:szCs w:val="28"/>
        </w:rPr>
        <w:t xml:space="preserve">  </w:t>
      </w:r>
      <w:r w:rsidR="001A3DC1">
        <w:rPr>
          <w:sz w:val="28"/>
          <w:szCs w:val="28"/>
        </w:rPr>
        <w:t xml:space="preserve">      </w:t>
      </w:r>
      <w:r w:rsidR="00F54AB5">
        <w:rPr>
          <w:sz w:val="28"/>
          <w:szCs w:val="28"/>
        </w:rPr>
        <w:t xml:space="preserve">      </w:t>
      </w:r>
      <w:r w:rsidR="001A3DC1">
        <w:rPr>
          <w:sz w:val="28"/>
          <w:szCs w:val="28"/>
        </w:rPr>
        <w:t xml:space="preserve"> </w:t>
      </w:r>
      <w:r w:rsidR="002667E2">
        <w:rPr>
          <w:sz w:val="28"/>
          <w:szCs w:val="28"/>
        </w:rPr>
        <w:t xml:space="preserve"> </w:t>
      </w:r>
      <w:r w:rsidR="00472D7B" w:rsidRPr="00B370EA">
        <w:rPr>
          <w:sz w:val="28"/>
          <w:szCs w:val="28"/>
        </w:rPr>
        <w:t xml:space="preserve">  </w:t>
      </w:r>
      <w:r w:rsidR="009371C0">
        <w:rPr>
          <w:sz w:val="28"/>
          <w:szCs w:val="28"/>
        </w:rPr>
        <w:t xml:space="preserve">      </w:t>
      </w:r>
      <w:r w:rsidR="00F54AB5" w:rsidRPr="00F54AB5">
        <w:rPr>
          <w:sz w:val="28"/>
          <w:szCs w:val="28"/>
        </w:rPr>
        <w:t>п. Заволжье</w:t>
      </w:r>
    </w:p>
    <w:p w:rsidR="002C4DF8" w:rsidRPr="00B370EA" w:rsidRDefault="002C4DF8" w:rsidP="00020171">
      <w:pPr>
        <w:ind w:left="5103" w:hanging="4395"/>
        <w:jc w:val="both"/>
        <w:rPr>
          <w:sz w:val="28"/>
          <w:szCs w:val="28"/>
        </w:rPr>
      </w:pPr>
      <w:r w:rsidRPr="00B370EA">
        <w:rPr>
          <w:sz w:val="28"/>
          <w:szCs w:val="28"/>
        </w:rPr>
        <w:tab/>
      </w:r>
    </w:p>
    <w:p w:rsidR="001E12A4" w:rsidRPr="00B370EA" w:rsidRDefault="001E12A4" w:rsidP="002E0635">
      <w:pPr>
        <w:rPr>
          <w:sz w:val="28"/>
          <w:szCs w:val="28"/>
        </w:rPr>
      </w:pPr>
    </w:p>
    <w:p w:rsidR="0059684E" w:rsidRDefault="006006E1" w:rsidP="00AC430D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Место проведения публичных слушаний:</w:t>
      </w:r>
      <w:r w:rsidRPr="00B370EA">
        <w:rPr>
          <w:sz w:val="28"/>
          <w:szCs w:val="28"/>
        </w:rPr>
        <w:t xml:space="preserve"> </w:t>
      </w:r>
      <w:r w:rsidR="00A23990" w:rsidRPr="00A23990">
        <w:rPr>
          <w:sz w:val="28"/>
          <w:szCs w:val="28"/>
        </w:rPr>
        <w:t xml:space="preserve">Ярославская область, Ярославский район, </w:t>
      </w:r>
      <w:r w:rsidR="00FC25A1" w:rsidRPr="00FC25A1">
        <w:rPr>
          <w:sz w:val="28"/>
          <w:szCs w:val="28"/>
        </w:rPr>
        <w:t>Пестрецов</w:t>
      </w:r>
      <w:r w:rsidR="00FC25A1">
        <w:rPr>
          <w:sz w:val="28"/>
          <w:szCs w:val="28"/>
        </w:rPr>
        <w:t xml:space="preserve">ский сельский округ, </w:t>
      </w:r>
      <w:r w:rsidR="00F54AB5" w:rsidRPr="00F54AB5">
        <w:rPr>
          <w:sz w:val="28"/>
          <w:szCs w:val="28"/>
        </w:rPr>
        <w:t>п. Заволжье, на земельном участке с кадастровым номером 76:17:090901:395</w:t>
      </w:r>
      <w:r w:rsidR="000A1863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Дата проведения:</w:t>
      </w:r>
      <w:r w:rsidRPr="00B370EA">
        <w:rPr>
          <w:sz w:val="28"/>
          <w:szCs w:val="28"/>
        </w:rPr>
        <w:t xml:space="preserve"> </w:t>
      </w:r>
      <w:r w:rsidR="00F54AB5">
        <w:rPr>
          <w:sz w:val="28"/>
          <w:szCs w:val="28"/>
        </w:rPr>
        <w:t>16.12</w:t>
      </w:r>
      <w:r w:rsidR="00693240">
        <w:rPr>
          <w:sz w:val="28"/>
          <w:szCs w:val="28"/>
        </w:rPr>
        <w:t>.</w:t>
      </w:r>
      <w:r w:rsidR="009733BC">
        <w:rPr>
          <w:sz w:val="28"/>
          <w:szCs w:val="28"/>
        </w:rPr>
        <w:t>2019</w:t>
      </w:r>
      <w:r w:rsidR="0087117D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sz w:val="28"/>
          <w:szCs w:val="28"/>
        </w:rPr>
        <w:t>Время</w:t>
      </w:r>
      <w:r w:rsidR="0077042B">
        <w:rPr>
          <w:sz w:val="28"/>
          <w:szCs w:val="28"/>
        </w:rPr>
        <w:t>: 09</w:t>
      </w:r>
      <w:r w:rsidRPr="009A42D2">
        <w:rPr>
          <w:sz w:val="28"/>
          <w:szCs w:val="28"/>
        </w:rPr>
        <w:t>:</w:t>
      </w:r>
      <w:r w:rsidR="00FC25A1">
        <w:rPr>
          <w:sz w:val="28"/>
          <w:szCs w:val="28"/>
        </w:rPr>
        <w:t>3</w:t>
      </w:r>
      <w:r w:rsidRPr="009A42D2">
        <w:rPr>
          <w:sz w:val="28"/>
          <w:szCs w:val="28"/>
        </w:rPr>
        <w:t>0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 xml:space="preserve">Участники публичных слушаний: </w:t>
      </w:r>
      <w:r w:rsidR="0077042B">
        <w:rPr>
          <w:sz w:val="28"/>
          <w:szCs w:val="28"/>
        </w:rPr>
        <w:t>3</w:t>
      </w:r>
      <w:r w:rsidRPr="00B370EA">
        <w:rPr>
          <w:sz w:val="28"/>
          <w:szCs w:val="28"/>
        </w:rPr>
        <w:t xml:space="preserve"> человек</w:t>
      </w:r>
      <w:r w:rsidR="008E0D52">
        <w:rPr>
          <w:sz w:val="28"/>
          <w:szCs w:val="28"/>
        </w:rPr>
        <w:t>а</w:t>
      </w:r>
      <w:r w:rsidRPr="00B370EA"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Сведения о протоколе публичных слушаний:</w:t>
      </w:r>
      <w:r w:rsidRPr="00B370EA">
        <w:rPr>
          <w:sz w:val="28"/>
          <w:szCs w:val="28"/>
        </w:rPr>
        <w:t xml:space="preserve"> протокол публичных </w:t>
      </w:r>
      <w:r w:rsidRPr="00DE34D8">
        <w:rPr>
          <w:sz w:val="28"/>
          <w:szCs w:val="28"/>
        </w:rPr>
        <w:t xml:space="preserve">слушаний от </w:t>
      </w:r>
      <w:r w:rsidR="00F54AB5">
        <w:rPr>
          <w:sz w:val="28"/>
          <w:szCs w:val="28"/>
        </w:rPr>
        <w:t>16.12</w:t>
      </w:r>
      <w:r w:rsidR="009733BC">
        <w:rPr>
          <w:sz w:val="28"/>
          <w:szCs w:val="28"/>
        </w:rPr>
        <w:t>.2019</w:t>
      </w:r>
    </w:p>
    <w:p w:rsidR="006006E1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Предмет слушаний:</w:t>
      </w:r>
      <w:r w:rsidRPr="00B370EA">
        <w:rPr>
          <w:sz w:val="28"/>
          <w:szCs w:val="28"/>
        </w:rPr>
        <w:t xml:space="preserve"> </w:t>
      </w:r>
      <w:r w:rsidRPr="00B03EAD">
        <w:rPr>
          <w:sz w:val="28"/>
          <w:szCs w:val="28"/>
        </w:rPr>
        <w:t>вопрос о пр</w:t>
      </w:r>
      <w:r w:rsidR="00A54DFB">
        <w:rPr>
          <w:sz w:val="28"/>
          <w:szCs w:val="28"/>
        </w:rPr>
        <w:t>едоставлении</w:t>
      </w:r>
      <w:r w:rsidRPr="00B03EAD">
        <w:rPr>
          <w:sz w:val="28"/>
          <w:szCs w:val="28"/>
        </w:rPr>
        <w:t xml:space="preserve"> разрешения на отклонение </w:t>
      </w:r>
      <w:r w:rsidR="002E1237">
        <w:rPr>
          <w:sz w:val="28"/>
          <w:szCs w:val="28"/>
        </w:rPr>
        <w:t xml:space="preserve">                </w:t>
      </w:r>
      <w:r w:rsidRPr="00B370EA">
        <w:rPr>
          <w:sz w:val="28"/>
          <w:szCs w:val="28"/>
        </w:rPr>
        <w:t>от</w:t>
      </w:r>
      <w:r w:rsidR="002E1237">
        <w:rPr>
          <w:sz w:val="28"/>
          <w:szCs w:val="28"/>
        </w:rPr>
        <w:t xml:space="preserve"> </w:t>
      </w:r>
      <w:r w:rsidRPr="00B370EA">
        <w:rPr>
          <w:sz w:val="28"/>
          <w:szCs w:val="28"/>
        </w:rPr>
        <w:t>предельных параметров разрешенного строи</w:t>
      </w:r>
      <w:r w:rsidR="00433030">
        <w:rPr>
          <w:sz w:val="28"/>
          <w:szCs w:val="28"/>
        </w:rPr>
        <w:t xml:space="preserve">тельства, реконструкции объекта </w:t>
      </w:r>
      <w:r w:rsidRPr="00B370EA">
        <w:rPr>
          <w:sz w:val="28"/>
          <w:szCs w:val="28"/>
        </w:rPr>
        <w:t xml:space="preserve">капитального строительства на земельном участке с кадастровым номером </w:t>
      </w:r>
      <w:r w:rsidR="00F54AB5" w:rsidRPr="00F54AB5">
        <w:rPr>
          <w:sz w:val="28"/>
          <w:szCs w:val="28"/>
        </w:rPr>
        <w:t>76:17:090901:395</w:t>
      </w:r>
      <w:r w:rsidR="00980090">
        <w:rPr>
          <w:sz w:val="28"/>
          <w:szCs w:val="28"/>
        </w:rPr>
        <w:t>, в части ширины земельного участка</w:t>
      </w:r>
      <w:r w:rsidR="00A4432B">
        <w:rPr>
          <w:sz w:val="28"/>
          <w:szCs w:val="28"/>
        </w:rPr>
        <w:t>.</w:t>
      </w:r>
    </w:p>
    <w:p w:rsidR="00C408A6" w:rsidRPr="00C408A6" w:rsidRDefault="00C408A6" w:rsidP="00C408A6">
      <w:pPr>
        <w:jc w:val="both"/>
        <w:rPr>
          <w:b/>
          <w:sz w:val="28"/>
          <w:szCs w:val="28"/>
        </w:rPr>
      </w:pPr>
      <w:r w:rsidRPr="00C408A6">
        <w:rPr>
          <w:b/>
          <w:sz w:val="28"/>
          <w:szCs w:val="28"/>
        </w:rPr>
        <w:t>Результаты публичных слушаний:</w:t>
      </w:r>
    </w:p>
    <w:p w:rsidR="00C408A6" w:rsidRDefault="00C408A6" w:rsidP="00C408A6">
      <w:pPr>
        <w:jc w:val="both"/>
        <w:rPr>
          <w:sz w:val="28"/>
          <w:szCs w:val="28"/>
        </w:rPr>
      </w:pPr>
      <w:r w:rsidRPr="00C408A6">
        <w:rPr>
          <w:sz w:val="28"/>
          <w:szCs w:val="28"/>
        </w:rPr>
        <w:t xml:space="preserve">Возражений, замечаний на момент проведения </w:t>
      </w:r>
      <w:r>
        <w:rPr>
          <w:sz w:val="28"/>
          <w:szCs w:val="28"/>
        </w:rPr>
        <w:t xml:space="preserve">и по результату </w:t>
      </w:r>
      <w:r w:rsidRPr="00C408A6">
        <w:rPr>
          <w:sz w:val="28"/>
          <w:szCs w:val="28"/>
        </w:rPr>
        <w:t>публичных слушаний в управление архитектуры и градостроительства Администрации Ярославского муниципального района не поступ</w:t>
      </w:r>
      <w:r>
        <w:rPr>
          <w:sz w:val="28"/>
          <w:szCs w:val="28"/>
        </w:rPr>
        <w:t>а</w:t>
      </w:r>
      <w:r w:rsidRPr="00C408A6">
        <w:rPr>
          <w:sz w:val="28"/>
          <w:szCs w:val="28"/>
        </w:rPr>
        <w:t>ло.</w:t>
      </w:r>
    </w:p>
    <w:p w:rsidR="00C408A6" w:rsidRPr="00C408A6" w:rsidRDefault="00C408A6" w:rsidP="00C408A6">
      <w:pPr>
        <w:jc w:val="both"/>
        <w:rPr>
          <w:sz w:val="28"/>
          <w:szCs w:val="28"/>
        </w:rPr>
      </w:pPr>
      <w:r w:rsidRPr="00C408A6">
        <w:rPr>
          <w:sz w:val="28"/>
          <w:szCs w:val="28"/>
        </w:rPr>
        <w:t xml:space="preserve">Общее мнение, </w:t>
      </w:r>
      <w:r>
        <w:rPr>
          <w:sz w:val="28"/>
          <w:szCs w:val="28"/>
        </w:rPr>
        <w:t>разрешить</w:t>
      </w:r>
      <w:r w:rsidRPr="00C408A6">
        <w:rPr>
          <w:sz w:val="28"/>
          <w:szCs w:val="28"/>
        </w:rPr>
        <w:t xml:space="preserve"> на рассматриваемом земельном участке </w:t>
      </w:r>
      <w:r w:rsidR="007128DA">
        <w:rPr>
          <w:sz w:val="28"/>
          <w:szCs w:val="28"/>
        </w:rPr>
        <w:t>строительство индивидуального жилого дома с соблюдением</w:t>
      </w:r>
      <w:r w:rsidRPr="00C408A6">
        <w:rPr>
          <w:sz w:val="28"/>
          <w:szCs w:val="28"/>
        </w:rPr>
        <w:t xml:space="preserve"> требова</w:t>
      </w:r>
      <w:r w:rsidR="007128DA">
        <w:rPr>
          <w:sz w:val="28"/>
          <w:szCs w:val="28"/>
        </w:rPr>
        <w:t>ний</w:t>
      </w:r>
      <w:r w:rsidRPr="00C408A6">
        <w:rPr>
          <w:sz w:val="28"/>
          <w:szCs w:val="28"/>
        </w:rPr>
        <w:t xml:space="preserve"> технических регламентов, санитарных и градостроительных норм.</w:t>
      </w:r>
    </w:p>
    <w:p w:rsidR="00C408A6" w:rsidRPr="00C408A6" w:rsidRDefault="00C408A6" w:rsidP="00C408A6">
      <w:pPr>
        <w:jc w:val="both"/>
        <w:rPr>
          <w:b/>
          <w:sz w:val="28"/>
          <w:szCs w:val="28"/>
        </w:rPr>
      </w:pPr>
      <w:r w:rsidRPr="00C408A6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C408A6" w:rsidRPr="00C408A6" w:rsidRDefault="007128DA" w:rsidP="00C408A6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C408A6" w:rsidRPr="00C408A6">
        <w:rPr>
          <w:sz w:val="28"/>
          <w:szCs w:val="28"/>
        </w:rPr>
        <w:t>убличные слушания признать состоявшимися;</w:t>
      </w:r>
    </w:p>
    <w:p w:rsidR="00C46227" w:rsidRDefault="00C46227" w:rsidP="00995D2E">
      <w:pPr>
        <w:jc w:val="both"/>
        <w:rPr>
          <w:sz w:val="28"/>
          <w:szCs w:val="28"/>
        </w:rPr>
      </w:pPr>
      <w:r w:rsidRPr="00003F2B">
        <w:rPr>
          <w:sz w:val="28"/>
          <w:szCs w:val="28"/>
        </w:rPr>
        <w:t xml:space="preserve">Вынести вопрос </w:t>
      </w:r>
      <w:r>
        <w:rPr>
          <w:sz w:val="28"/>
          <w:szCs w:val="28"/>
        </w:rPr>
        <w:t>о предоставлении разрешения</w:t>
      </w:r>
      <w:r w:rsidRPr="00B370EA">
        <w:rPr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 на земельном участке с кадастровым номером </w:t>
      </w:r>
      <w:r w:rsidR="00F54AB5" w:rsidRPr="00F54AB5">
        <w:rPr>
          <w:sz w:val="28"/>
          <w:szCs w:val="28"/>
        </w:rPr>
        <w:t>76:17:090901:395</w:t>
      </w:r>
      <w:r w:rsidR="0077042B">
        <w:rPr>
          <w:sz w:val="28"/>
          <w:szCs w:val="28"/>
        </w:rPr>
        <w:t xml:space="preserve"> </w:t>
      </w:r>
      <w:r w:rsidRPr="00003F2B">
        <w:rPr>
          <w:sz w:val="28"/>
          <w:szCs w:val="28"/>
        </w:rPr>
        <w:t>на градостроительную комиссию</w:t>
      </w:r>
      <w:r w:rsidRPr="00B370EA">
        <w:rPr>
          <w:sz w:val="28"/>
          <w:szCs w:val="28"/>
        </w:rPr>
        <w:t>.</w:t>
      </w:r>
    </w:p>
    <w:p w:rsidR="00C46227" w:rsidRPr="00B370EA" w:rsidRDefault="00C46227" w:rsidP="00995D2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 момент рассмотрения вопроса на градостроительной комиссии собственнику земельного участка с кадастровым номером </w:t>
      </w:r>
      <w:r w:rsidR="00F54AB5" w:rsidRPr="00F54AB5">
        <w:rPr>
          <w:sz w:val="28"/>
          <w:szCs w:val="28"/>
        </w:rPr>
        <w:t>76:17:090901:395</w:t>
      </w:r>
      <w:r w:rsidR="0077042B">
        <w:rPr>
          <w:sz w:val="28"/>
          <w:szCs w:val="28"/>
        </w:rPr>
        <w:t xml:space="preserve"> </w:t>
      </w:r>
      <w:r w:rsidR="009B6A23">
        <w:rPr>
          <w:sz w:val="28"/>
          <w:szCs w:val="28"/>
        </w:rPr>
        <w:t>предоставить</w:t>
      </w:r>
      <w:r>
        <w:rPr>
          <w:sz w:val="28"/>
          <w:szCs w:val="28"/>
        </w:rPr>
        <w:t xml:space="preserve"> уведомления </w:t>
      </w:r>
      <w:r w:rsidR="00D44684">
        <w:rPr>
          <w:sz w:val="28"/>
          <w:szCs w:val="28"/>
        </w:rPr>
        <w:t xml:space="preserve">– согласования </w:t>
      </w:r>
      <w:r>
        <w:rPr>
          <w:sz w:val="28"/>
          <w:szCs w:val="28"/>
        </w:rPr>
        <w:t xml:space="preserve">от собственников пограничных </w:t>
      </w:r>
      <w:r w:rsidR="00C408A6">
        <w:rPr>
          <w:sz w:val="28"/>
          <w:szCs w:val="28"/>
        </w:rPr>
        <w:t xml:space="preserve">земельных </w:t>
      </w:r>
      <w:r>
        <w:rPr>
          <w:sz w:val="28"/>
          <w:szCs w:val="28"/>
        </w:rPr>
        <w:t>участков.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</w:p>
    <w:p w:rsidR="008B2526" w:rsidRDefault="008B2526" w:rsidP="00995D2E">
      <w:pPr>
        <w:jc w:val="both"/>
        <w:rPr>
          <w:sz w:val="28"/>
          <w:szCs w:val="28"/>
        </w:rPr>
      </w:pP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2526" w:rsidRPr="00B370EA">
        <w:rPr>
          <w:sz w:val="28"/>
          <w:szCs w:val="28"/>
        </w:rPr>
        <w:t xml:space="preserve">ачальник </w:t>
      </w:r>
      <w:r w:rsidR="008E2143">
        <w:rPr>
          <w:sz w:val="28"/>
          <w:szCs w:val="28"/>
        </w:rPr>
        <w:t>управления</w:t>
      </w:r>
      <w:r w:rsidR="007128DA">
        <w:rPr>
          <w:sz w:val="28"/>
          <w:szCs w:val="28"/>
        </w:rPr>
        <w:t xml:space="preserve"> </w:t>
      </w:r>
      <w:r w:rsidR="008B2526" w:rsidRPr="00B370EA">
        <w:rPr>
          <w:sz w:val="28"/>
          <w:szCs w:val="28"/>
        </w:rPr>
        <w:t xml:space="preserve">– </w:t>
      </w:r>
    </w:p>
    <w:p w:rsidR="006006E1" w:rsidRPr="00B370EA" w:rsidRDefault="00387170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8B2526" w:rsidRPr="00B370EA">
        <w:rPr>
          <w:sz w:val="28"/>
          <w:szCs w:val="28"/>
        </w:rPr>
        <w:t xml:space="preserve">архитектор                      </w:t>
      </w:r>
      <w:r>
        <w:rPr>
          <w:sz w:val="28"/>
          <w:szCs w:val="28"/>
        </w:rPr>
        <w:t xml:space="preserve">         </w:t>
      </w:r>
      <w:r w:rsidR="008B2526" w:rsidRPr="00B370EA">
        <w:rPr>
          <w:sz w:val="28"/>
          <w:szCs w:val="28"/>
        </w:rPr>
        <w:t xml:space="preserve">       </w:t>
      </w:r>
      <w:r w:rsidR="00003F2B">
        <w:rPr>
          <w:sz w:val="28"/>
          <w:szCs w:val="28"/>
        </w:rPr>
        <w:t xml:space="preserve">                </w:t>
      </w:r>
      <w:r w:rsidR="002E1237">
        <w:rPr>
          <w:sz w:val="28"/>
          <w:szCs w:val="28"/>
        </w:rPr>
        <w:t xml:space="preserve">    </w:t>
      </w:r>
      <w:r w:rsidR="00A4432B">
        <w:rPr>
          <w:sz w:val="28"/>
          <w:szCs w:val="28"/>
        </w:rPr>
        <w:t xml:space="preserve">        </w:t>
      </w:r>
      <w:r w:rsidR="007128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8B2526" w:rsidRPr="00B370EA">
        <w:rPr>
          <w:sz w:val="28"/>
          <w:szCs w:val="28"/>
        </w:rPr>
        <w:t xml:space="preserve">  </w:t>
      </w:r>
      <w:r w:rsidR="007128DA">
        <w:rPr>
          <w:sz w:val="28"/>
          <w:szCs w:val="28"/>
        </w:rPr>
        <w:t>М.Н. Павлушин</w:t>
      </w:r>
      <w:r w:rsidR="008B2526" w:rsidRPr="00B370EA">
        <w:rPr>
          <w:sz w:val="28"/>
          <w:szCs w:val="28"/>
        </w:rPr>
        <w:t xml:space="preserve"> </w:t>
      </w:r>
    </w:p>
    <w:p w:rsidR="002C4DF8" w:rsidRPr="00B370EA" w:rsidRDefault="002C4DF8" w:rsidP="002E0635">
      <w:pPr>
        <w:rPr>
          <w:sz w:val="28"/>
          <w:szCs w:val="28"/>
        </w:rPr>
      </w:pPr>
    </w:p>
    <w:p w:rsidR="00250E54" w:rsidRPr="00B370EA" w:rsidRDefault="00250E54" w:rsidP="002E0635">
      <w:pPr>
        <w:pStyle w:val="a3"/>
        <w:ind w:left="0" w:firstLine="0"/>
        <w:jc w:val="left"/>
        <w:rPr>
          <w:sz w:val="28"/>
          <w:szCs w:val="28"/>
        </w:rPr>
      </w:pPr>
    </w:p>
    <w:p w:rsidR="00995D2E" w:rsidRPr="00B370EA" w:rsidRDefault="00995D2E" w:rsidP="001E12A4">
      <w:pPr>
        <w:jc w:val="both"/>
        <w:rPr>
          <w:sz w:val="28"/>
          <w:szCs w:val="28"/>
        </w:rPr>
      </w:pPr>
    </w:p>
    <w:p w:rsidR="00995D2E" w:rsidRPr="00802F3F" w:rsidRDefault="00995D2E" w:rsidP="001E12A4">
      <w:pPr>
        <w:jc w:val="both"/>
      </w:pPr>
      <w:bookmarkStart w:id="0" w:name="_GoBack"/>
      <w:bookmarkEnd w:id="0"/>
    </w:p>
    <w:sectPr w:rsidR="00995D2E" w:rsidRPr="00802F3F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128DA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371C0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08A6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924AB"/>
    <w:rsid w:val="00DC6656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54AB5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202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20</cp:revision>
  <cp:lastPrinted>2019-06-04T15:22:00Z</cp:lastPrinted>
  <dcterms:created xsi:type="dcterms:W3CDTF">2018-03-21T08:52:00Z</dcterms:created>
  <dcterms:modified xsi:type="dcterms:W3CDTF">2019-12-24T16:16:00Z</dcterms:modified>
</cp:coreProperties>
</file>