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 xml:space="preserve">о результатах </w:t>
      </w:r>
      <w:r w:rsidR="005D07E6" w:rsidRPr="00B370EA">
        <w:rPr>
          <w:sz w:val="28"/>
          <w:szCs w:val="28"/>
        </w:rPr>
        <w:t xml:space="preserve">публичных слушаний по </w:t>
      </w:r>
      <w:r w:rsidR="0053097E" w:rsidRPr="00B370EA">
        <w:rPr>
          <w:sz w:val="28"/>
          <w:szCs w:val="28"/>
        </w:rPr>
        <w:t>вопросу пр</w:t>
      </w:r>
      <w:r w:rsidR="00891A7C">
        <w:rPr>
          <w:sz w:val="28"/>
          <w:szCs w:val="28"/>
        </w:rPr>
        <w:t>едоставлении</w:t>
      </w:r>
      <w:r w:rsidR="0053097E" w:rsidRPr="00B370EA">
        <w:rPr>
          <w:sz w:val="28"/>
          <w:szCs w:val="28"/>
        </w:rPr>
        <w:t xml:space="preserve"> разрешения на отклонение от предельных параметров разрешенного строительства, </w:t>
      </w:r>
    </w:p>
    <w:p w:rsidR="001E12A4" w:rsidRPr="00B370EA" w:rsidRDefault="0053097E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>реконструкции объекта капитального строительства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</w:p>
    <w:p w:rsidR="002C4DF8" w:rsidRPr="00B370EA" w:rsidRDefault="00AC430D" w:rsidP="000201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33BC">
        <w:rPr>
          <w:sz w:val="28"/>
          <w:szCs w:val="28"/>
        </w:rPr>
        <w:t>15.0</w:t>
      </w:r>
      <w:r w:rsidR="00A23990">
        <w:rPr>
          <w:sz w:val="28"/>
          <w:szCs w:val="28"/>
        </w:rPr>
        <w:t>2</w:t>
      </w:r>
      <w:r w:rsidR="006006E1" w:rsidRPr="00B370EA">
        <w:rPr>
          <w:sz w:val="28"/>
          <w:szCs w:val="28"/>
        </w:rPr>
        <w:t>.201</w:t>
      </w:r>
      <w:r w:rsidR="009733BC">
        <w:rPr>
          <w:sz w:val="28"/>
          <w:szCs w:val="28"/>
        </w:rPr>
        <w:t>9</w:t>
      </w:r>
      <w:r w:rsidR="000971D4">
        <w:rPr>
          <w:sz w:val="28"/>
          <w:szCs w:val="28"/>
        </w:rPr>
        <w:t xml:space="preserve"> </w:t>
      </w:r>
      <w:r w:rsidR="001A3DC1">
        <w:rPr>
          <w:sz w:val="28"/>
          <w:szCs w:val="28"/>
        </w:rPr>
        <w:t xml:space="preserve">                                                 </w:t>
      </w:r>
      <w:r w:rsidR="006006E1" w:rsidRPr="00B370EA">
        <w:rPr>
          <w:sz w:val="28"/>
          <w:szCs w:val="28"/>
        </w:rPr>
        <w:t xml:space="preserve">    </w:t>
      </w:r>
      <w:r w:rsidR="00D44684">
        <w:rPr>
          <w:sz w:val="28"/>
          <w:szCs w:val="28"/>
        </w:rPr>
        <w:t xml:space="preserve">         </w:t>
      </w:r>
      <w:r w:rsidR="006006E1" w:rsidRPr="00B370EA">
        <w:rPr>
          <w:sz w:val="28"/>
          <w:szCs w:val="28"/>
        </w:rPr>
        <w:t xml:space="preserve">   </w:t>
      </w:r>
      <w:r w:rsidR="00752A79">
        <w:rPr>
          <w:sz w:val="28"/>
          <w:szCs w:val="28"/>
        </w:rPr>
        <w:t xml:space="preserve">  </w:t>
      </w:r>
      <w:r w:rsidR="001A3DC1">
        <w:rPr>
          <w:sz w:val="28"/>
          <w:szCs w:val="28"/>
        </w:rPr>
        <w:t xml:space="preserve">          </w:t>
      </w:r>
      <w:r w:rsidR="003D3809">
        <w:rPr>
          <w:sz w:val="28"/>
          <w:szCs w:val="28"/>
        </w:rPr>
        <w:t xml:space="preserve">         </w:t>
      </w:r>
      <w:r w:rsidR="001A3DC1">
        <w:rPr>
          <w:sz w:val="28"/>
          <w:szCs w:val="28"/>
        </w:rPr>
        <w:t xml:space="preserve"> </w:t>
      </w:r>
      <w:r w:rsidR="002667E2">
        <w:rPr>
          <w:sz w:val="28"/>
          <w:szCs w:val="28"/>
        </w:rPr>
        <w:t xml:space="preserve"> </w:t>
      </w:r>
      <w:r w:rsidR="00472D7B" w:rsidRPr="00B370EA">
        <w:rPr>
          <w:sz w:val="28"/>
          <w:szCs w:val="28"/>
        </w:rPr>
        <w:t xml:space="preserve">  </w:t>
      </w:r>
      <w:r w:rsidR="00985E2C">
        <w:rPr>
          <w:sz w:val="28"/>
          <w:szCs w:val="28"/>
        </w:rPr>
        <w:t xml:space="preserve">с. </w:t>
      </w:r>
      <w:r w:rsidR="003D3809">
        <w:rPr>
          <w:sz w:val="28"/>
          <w:szCs w:val="28"/>
        </w:rPr>
        <w:t>Туношна</w:t>
      </w:r>
    </w:p>
    <w:p w:rsidR="002C4DF8" w:rsidRPr="00B370EA" w:rsidRDefault="002C4DF8" w:rsidP="00020171">
      <w:pPr>
        <w:ind w:left="5103" w:hanging="4395"/>
        <w:jc w:val="both"/>
        <w:rPr>
          <w:sz w:val="28"/>
          <w:szCs w:val="28"/>
        </w:rPr>
      </w:pPr>
      <w:r w:rsidRPr="00B370EA">
        <w:rPr>
          <w:sz w:val="28"/>
          <w:szCs w:val="28"/>
        </w:rPr>
        <w:tab/>
      </w:r>
    </w:p>
    <w:p w:rsidR="001E12A4" w:rsidRPr="00B370EA" w:rsidRDefault="001E12A4" w:rsidP="002E0635">
      <w:pPr>
        <w:rPr>
          <w:sz w:val="28"/>
          <w:szCs w:val="28"/>
        </w:rPr>
      </w:pPr>
    </w:p>
    <w:p w:rsidR="0059684E" w:rsidRDefault="006006E1" w:rsidP="00AC430D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Место проведения публичных слушаний:</w:t>
      </w:r>
      <w:r w:rsidRPr="00B370EA">
        <w:rPr>
          <w:sz w:val="28"/>
          <w:szCs w:val="28"/>
        </w:rPr>
        <w:t xml:space="preserve"> </w:t>
      </w:r>
      <w:r w:rsidR="00A23990" w:rsidRPr="00A23990">
        <w:rPr>
          <w:sz w:val="28"/>
          <w:szCs w:val="28"/>
        </w:rPr>
        <w:t xml:space="preserve">Ярославская область, Ярославский район, </w:t>
      </w:r>
      <w:r w:rsidR="003D3809" w:rsidRPr="003D3809">
        <w:rPr>
          <w:sz w:val="28"/>
          <w:szCs w:val="28"/>
        </w:rPr>
        <w:t>Туношенски</w:t>
      </w:r>
      <w:r w:rsidR="003D3809">
        <w:rPr>
          <w:sz w:val="28"/>
          <w:szCs w:val="28"/>
        </w:rPr>
        <w:t xml:space="preserve">й сельский округ, </w:t>
      </w:r>
      <w:r w:rsidR="003D3809" w:rsidRPr="003D3809">
        <w:rPr>
          <w:sz w:val="28"/>
          <w:szCs w:val="28"/>
        </w:rPr>
        <w:t xml:space="preserve">с. Туношна, </w:t>
      </w:r>
      <w:r w:rsidR="009733BC">
        <w:rPr>
          <w:sz w:val="28"/>
          <w:szCs w:val="28"/>
        </w:rPr>
        <w:t xml:space="preserve">                        </w:t>
      </w:r>
      <w:r w:rsidR="003D3809" w:rsidRPr="003D3809">
        <w:rPr>
          <w:sz w:val="28"/>
          <w:szCs w:val="28"/>
        </w:rPr>
        <w:t>ул. Центральная</w:t>
      </w:r>
      <w:r w:rsidR="00985E2C" w:rsidRPr="00985E2C">
        <w:rPr>
          <w:sz w:val="28"/>
          <w:szCs w:val="28"/>
        </w:rPr>
        <w:t xml:space="preserve"> </w:t>
      </w:r>
      <w:r w:rsidR="001A3DC1" w:rsidRPr="001A3DC1">
        <w:rPr>
          <w:sz w:val="28"/>
          <w:szCs w:val="28"/>
        </w:rPr>
        <w:t>на земельном участке</w:t>
      </w:r>
      <w:r w:rsidR="001A3DC1" w:rsidRPr="001A3DC1">
        <w:t xml:space="preserve"> </w:t>
      </w:r>
      <w:r w:rsidR="001A3DC1" w:rsidRPr="001A3DC1">
        <w:rPr>
          <w:sz w:val="28"/>
          <w:szCs w:val="28"/>
        </w:rPr>
        <w:t xml:space="preserve">с кадастровым номером </w:t>
      </w:r>
      <w:r w:rsidR="009733BC" w:rsidRPr="009733BC">
        <w:rPr>
          <w:sz w:val="28"/>
          <w:szCs w:val="28"/>
        </w:rPr>
        <w:t>76:17:112101:723</w:t>
      </w:r>
      <w:r w:rsidR="000A1863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Дата проведения:</w:t>
      </w:r>
      <w:r w:rsidRPr="00B370EA">
        <w:rPr>
          <w:sz w:val="28"/>
          <w:szCs w:val="28"/>
        </w:rPr>
        <w:t xml:space="preserve"> </w:t>
      </w:r>
      <w:r w:rsidR="009733BC">
        <w:rPr>
          <w:sz w:val="28"/>
          <w:szCs w:val="28"/>
        </w:rPr>
        <w:t>08.0</w:t>
      </w:r>
      <w:r w:rsidR="00A23990">
        <w:rPr>
          <w:sz w:val="28"/>
          <w:szCs w:val="28"/>
        </w:rPr>
        <w:t>2</w:t>
      </w:r>
      <w:r w:rsidR="00693240">
        <w:rPr>
          <w:sz w:val="28"/>
          <w:szCs w:val="28"/>
        </w:rPr>
        <w:t>.</w:t>
      </w:r>
      <w:r w:rsidR="009733BC">
        <w:rPr>
          <w:sz w:val="28"/>
          <w:szCs w:val="28"/>
        </w:rPr>
        <w:t>2019</w:t>
      </w:r>
      <w:r w:rsidR="0087117D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sz w:val="28"/>
          <w:szCs w:val="28"/>
        </w:rPr>
        <w:t>Время</w:t>
      </w:r>
      <w:r w:rsidRPr="009A42D2">
        <w:rPr>
          <w:sz w:val="28"/>
          <w:szCs w:val="28"/>
        </w:rPr>
        <w:t>: 1</w:t>
      </w:r>
      <w:r w:rsidR="003D3809">
        <w:rPr>
          <w:sz w:val="28"/>
          <w:szCs w:val="28"/>
        </w:rPr>
        <w:t>1</w:t>
      </w:r>
      <w:r w:rsidRPr="009A42D2">
        <w:rPr>
          <w:sz w:val="28"/>
          <w:szCs w:val="28"/>
        </w:rPr>
        <w:t>:</w:t>
      </w:r>
      <w:r w:rsidR="00BE5EF9">
        <w:rPr>
          <w:sz w:val="28"/>
          <w:szCs w:val="28"/>
        </w:rPr>
        <w:t>0</w:t>
      </w:r>
      <w:r w:rsidRPr="009A42D2">
        <w:rPr>
          <w:sz w:val="28"/>
          <w:szCs w:val="28"/>
        </w:rPr>
        <w:t>0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 xml:space="preserve">Участники публичных слушаний: </w:t>
      </w:r>
      <w:r w:rsidR="00985E2C">
        <w:rPr>
          <w:sz w:val="28"/>
          <w:szCs w:val="28"/>
        </w:rPr>
        <w:t>2</w:t>
      </w:r>
      <w:r w:rsidRPr="00B370EA">
        <w:rPr>
          <w:sz w:val="28"/>
          <w:szCs w:val="28"/>
        </w:rPr>
        <w:t xml:space="preserve"> человек</w:t>
      </w:r>
      <w:r w:rsidR="008E0D52">
        <w:rPr>
          <w:sz w:val="28"/>
          <w:szCs w:val="28"/>
        </w:rPr>
        <w:t>а</w:t>
      </w:r>
      <w:r w:rsidRPr="00B370EA">
        <w:rPr>
          <w:sz w:val="28"/>
          <w:szCs w:val="28"/>
        </w:rPr>
        <w:t>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Сведения о протоколе публичных слушаний:</w:t>
      </w:r>
      <w:r w:rsidRPr="00B370EA">
        <w:rPr>
          <w:sz w:val="28"/>
          <w:szCs w:val="28"/>
        </w:rPr>
        <w:t xml:space="preserve"> протокол публичных </w:t>
      </w:r>
      <w:r w:rsidRPr="00DE34D8">
        <w:rPr>
          <w:sz w:val="28"/>
          <w:szCs w:val="28"/>
        </w:rPr>
        <w:t xml:space="preserve">слушаний от </w:t>
      </w:r>
      <w:r w:rsidR="00426B95">
        <w:rPr>
          <w:sz w:val="28"/>
          <w:szCs w:val="28"/>
        </w:rPr>
        <w:t>08</w:t>
      </w:r>
      <w:bookmarkStart w:id="0" w:name="_GoBack"/>
      <w:bookmarkEnd w:id="0"/>
      <w:r w:rsidR="009733BC">
        <w:rPr>
          <w:sz w:val="28"/>
          <w:szCs w:val="28"/>
        </w:rPr>
        <w:t>.02.2019</w:t>
      </w:r>
    </w:p>
    <w:p w:rsidR="006006E1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Предмет слушаний:</w:t>
      </w:r>
      <w:r w:rsidRPr="00B370EA">
        <w:rPr>
          <w:sz w:val="28"/>
          <w:szCs w:val="28"/>
        </w:rPr>
        <w:t xml:space="preserve"> </w:t>
      </w:r>
      <w:r w:rsidRPr="00B03EAD">
        <w:rPr>
          <w:sz w:val="28"/>
          <w:szCs w:val="28"/>
        </w:rPr>
        <w:t>вопрос о пр</w:t>
      </w:r>
      <w:r w:rsidR="00A54DFB">
        <w:rPr>
          <w:sz w:val="28"/>
          <w:szCs w:val="28"/>
        </w:rPr>
        <w:t>едоставлении</w:t>
      </w:r>
      <w:r w:rsidRPr="00B03EAD">
        <w:rPr>
          <w:sz w:val="28"/>
          <w:szCs w:val="28"/>
        </w:rPr>
        <w:t xml:space="preserve"> разрешения на отклонение </w:t>
      </w:r>
      <w:r w:rsidR="002E1237">
        <w:rPr>
          <w:sz w:val="28"/>
          <w:szCs w:val="28"/>
        </w:rPr>
        <w:t xml:space="preserve">                </w:t>
      </w:r>
      <w:r w:rsidRPr="00B370EA">
        <w:rPr>
          <w:sz w:val="28"/>
          <w:szCs w:val="28"/>
        </w:rPr>
        <w:t>от</w:t>
      </w:r>
      <w:r w:rsidR="002E1237">
        <w:rPr>
          <w:sz w:val="28"/>
          <w:szCs w:val="28"/>
        </w:rPr>
        <w:t xml:space="preserve"> </w:t>
      </w:r>
      <w:r w:rsidRPr="00B370EA">
        <w:rPr>
          <w:sz w:val="28"/>
          <w:szCs w:val="28"/>
        </w:rPr>
        <w:t>предельных параметров разрешенного строи</w:t>
      </w:r>
      <w:r w:rsidR="00433030">
        <w:rPr>
          <w:sz w:val="28"/>
          <w:szCs w:val="28"/>
        </w:rPr>
        <w:t xml:space="preserve">тельства, реконструкции объекта </w:t>
      </w:r>
      <w:r w:rsidRPr="00B370EA">
        <w:rPr>
          <w:sz w:val="28"/>
          <w:szCs w:val="28"/>
        </w:rPr>
        <w:t xml:space="preserve">капитального строительства на земельном участке с кадастровым номером </w:t>
      </w:r>
      <w:r w:rsidR="009733BC" w:rsidRPr="009733BC">
        <w:rPr>
          <w:sz w:val="28"/>
          <w:szCs w:val="28"/>
        </w:rPr>
        <w:t>76:17:112101:723</w:t>
      </w:r>
      <w:r w:rsidR="00980090">
        <w:rPr>
          <w:sz w:val="28"/>
          <w:szCs w:val="28"/>
        </w:rPr>
        <w:t>, в части ширины земельного участка</w:t>
      </w:r>
      <w:r w:rsidR="00A4432B">
        <w:rPr>
          <w:sz w:val="28"/>
          <w:szCs w:val="28"/>
        </w:rPr>
        <w:t>.</w:t>
      </w:r>
    </w:p>
    <w:p w:rsidR="006006E1" w:rsidRPr="002E1237" w:rsidRDefault="008E2143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Возражений, з</w:t>
      </w:r>
      <w:r w:rsidR="006006E1" w:rsidRPr="002E1237">
        <w:rPr>
          <w:sz w:val="28"/>
          <w:szCs w:val="28"/>
        </w:rPr>
        <w:t xml:space="preserve">амечаний </w:t>
      </w:r>
      <w:r w:rsidR="000A1863">
        <w:rPr>
          <w:sz w:val="28"/>
          <w:szCs w:val="28"/>
        </w:rPr>
        <w:t>на момент проведения</w:t>
      </w:r>
      <w:r w:rsidR="006006E1" w:rsidRPr="002E1237">
        <w:rPr>
          <w:sz w:val="28"/>
          <w:szCs w:val="28"/>
        </w:rPr>
        <w:t xml:space="preserve"> публичных слушаний</w:t>
      </w:r>
      <w:r w:rsidR="00D44684">
        <w:rPr>
          <w:sz w:val="28"/>
          <w:szCs w:val="28"/>
        </w:rPr>
        <w:t xml:space="preserve"> в </w:t>
      </w:r>
      <w:r w:rsidR="00D44684" w:rsidRPr="00D44684">
        <w:rPr>
          <w:sz w:val="28"/>
          <w:szCs w:val="28"/>
        </w:rPr>
        <w:t>управление архит</w:t>
      </w:r>
      <w:r w:rsidR="00D44684">
        <w:rPr>
          <w:sz w:val="28"/>
          <w:szCs w:val="28"/>
        </w:rPr>
        <w:t xml:space="preserve">ектуры </w:t>
      </w:r>
      <w:r w:rsidR="00D44684" w:rsidRPr="00D44684">
        <w:rPr>
          <w:sz w:val="28"/>
          <w:szCs w:val="28"/>
        </w:rPr>
        <w:t>и градостроительства Администрации Ярославского муниципального района</w:t>
      </w:r>
      <w:r w:rsidR="006006E1" w:rsidRPr="002E1237">
        <w:rPr>
          <w:sz w:val="28"/>
          <w:szCs w:val="28"/>
        </w:rPr>
        <w:t xml:space="preserve"> </w:t>
      </w:r>
      <w:r w:rsidR="002E1237" w:rsidRPr="002E1237">
        <w:rPr>
          <w:sz w:val="28"/>
          <w:szCs w:val="28"/>
        </w:rPr>
        <w:t xml:space="preserve">не </w:t>
      </w:r>
      <w:r w:rsidR="006006E1" w:rsidRPr="002E1237">
        <w:rPr>
          <w:sz w:val="28"/>
          <w:szCs w:val="28"/>
        </w:rPr>
        <w:t>поступило.</w:t>
      </w:r>
      <w:r w:rsidR="00494C8F">
        <w:rPr>
          <w:sz w:val="28"/>
          <w:szCs w:val="28"/>
        </w:rPr>
        <w:t xml:space="preserve"> </w:t>
      </w:r>
    </w:p>
    <w:p w:rsidR="006006E1" w:rsidRDefault="006006E1" w:rsidP="00995D2E">
      <w:pPr>
        <w:jc w:val="both"/>
        <w:rPr>
          <w:b/>
          <w:sz w:val="28"/>
          <w:szCs w:val="28"/>
        </w:rPr>
      </w:pPr>
      <w:r w:rsidRPr="00B370EA">
        <w:rPr>
          <w:b/>
          <w:sz w:val="28"/>
          <w:szCs w:val="28"/>
        </w:rPr>
        <w:t>Выводы и рекомендации по результатам публичных слушаний:</w:t>
      </w:r>
    </w:p>
    <w:p w:rsidR="00C46227" w:rsidRDefault="00C46227" w:rsidP="00995D2E">
      <w:pPr>
        <w:jc w:val="both"/>
        <w:rPr>
          <w:sz w:val="28"/>
          <w:szCs w:val="28"/>
        </w:rPr>
      </w:pPr>
      <w:r w:rsidRPr="00003F2B">
        <w:rPr>
          <w:sz w:val="28"/>
          <w:szCs w:val="28"/>
        </w:rPr>
        <w:t xml:space="preserve">Вынести вопрос </w:t>
      </w:r>
      <w:r>
        <w:rPr>
          <w:sz w:val="28"/>
          <w:szCs w:val="28"/>
        </w:rPr>
        <w:t>о предоставлении разрешения</w:t>
      </w:r>
      <w:r w:rsidRPr="00B370EA">
        <w:rPr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объекта капитального строительства на земельном участке с кадастровым номером </w:t>
      </w:r>
      <w:r w:rsidR="009733BC" w:rsidRPr="009733BC">
        <w:rPr>
          <w:sz w:val="28"/>
          <w:szCs w:val="28"/>
        </w:rPr>
        <w:t>76:17:112101:723</w:t>
      </w:r>
      <w:r w:rsidR="009733BC">
        <w:rPr>
          <w:sz w:val="28"/>
          <w:szCs w:val="28"/>
        </w:rPr>
        <w:t xml:space="preserve"> </w:t>
      </w:r>
      <w:r w:rsidRPr="00003F2B">
        <w:rPr>
          <w:sz w:val="28"/>
          <w:szCs w:val="28"/>
        </w:rPr>
        <w:t>на градостроительную комиссию</w:t>
      </w:r>
      <w:r w:rsidRPr="00B370EA">
        <w:rPr>
          <w:sz w:val="28"/>
          <w:szCs w:val="28"/>
        </w:rPr>
        <w:t>.</w:t>
      </w:r>
    </w:p>
    <w:p w:rsidR="00C46227" w:rsidRPr="00B370EA" w:rsidRDefault="00C46227" w:rsidP="00995D2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 момент рассмотрения вопроса на градостроительной комиссии собственнику земельного участка с кадастровым номером </w:t>
      </w:r>
      <w:r w:rsidR="009733BC" w:rsidRPr="009733BC">
        <w:rPr>
          <w:sz w:val="28"/>
          <w:szCs w:val="28"/>
        </w:rPr>
        <w:t>76:17:112101:723</w:t>
      </w:r>
      <w:r w:rsidR="009733BC">
        <w:rPr>
          <w:sz w:val="28"/>
          <w:szCs w:val="28"/>
        </w:rPr>
        <w:t xml:space="preserve"> </w:t>
      </w:r>
      <w:r w:rsidR="009B6A23">
        <w:rPr>
          <w:sz w:val="28"/>
          <w:szCs w:val="28"/>
        </w:rPr>
        <w:t>предоставить</w:t>
      </w:r>
      <w:r>
        <w:rPr>
          <w:sz w:val="28"/>
          <w:szCs w:val="28"/>
        </w:rPr>
        <w:t xml:space="preserve"> уведомления </w:t>
      </w:r>
      <w:r w:rsidR="00D44684">
        <w:rPr>
          <w:sz w:val="28"/>
          <w:szCs w:val="28"/>
        </w:rPr>
        <w:t xml:space="preserve">– согласования </w:t>
      </w:r>
      <w:r>
        <w:rPr>
          <w:sz w:val="28"/>
          <w:szCs w:val="28"/>
        </w:rPr>
        <w:t>от собственников пограничных участков.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</w:p>
    <w:p w:rsidR="008B2526" w:rsidRDefault="008B2526" w:rsidP="00995D2E">
      <w:pPr>
        <w:jc w:val="both"/>
        <w:rPr>
          <w:sz w:val="28"/>
          <w:szCs w:val="28"/>
        </w:rPr>
      </w:pP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B2526" w:rsidRPr="00B370EA">
        <w:rPr>
          <w:sz w:val="28"/>
          <w:szCs w:val="28"/>
        </w:rPr>
        <w:t xml:space="preserve">ачальник </w:t>
      </w:r>
      <w:r w:rsidR="008E2143">
        <w:rPr>
          <w:sz w:val="28"/>
          <w:szCs w:val="28"/>
        </w:rPr>
        <w:t>управления</w:t>
      </w:r>
      <w:r w:rsidR="008B2526" w:rsidRPr="00B370EA">
        <w:rPr>
          <w:sz w:val="28"/>
          <w:szCs w:val="28"/>
        </w:rPr>
        <w:t xml:space="preserve"> архитектуры и </w:t>
      </w: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B2526" w:rsidRPr="00B370EA">
        <w:rPr>
          <w:sz w:val="28"/>
          <w:szCs w:val="28"/>
        </w:rPr>
        <w:t xml:space="preserve">радостроительства Администрации ЯМР – </w:t>
      </w:r>
    </w:p>
    <w:p w:rsidR="006006E1" w:rsidRPr="00B370EA" w:rsidRDefault="00387170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8B2526" w:rsidRPr="00B370EA">
        <w:rPr>
          <w:sz w:val="28"/>
          <w:szCs w:val="28"/>
        </w:rPr>
        <w:t xml:space="preserve">архитектор                      </w:t>
      </w:r>
      <w:r>
        <w:rPr>
          <w:sz w:val="28"/>
          <w:szCs w:val="28"/>
        </w:rPr>
        <w:t xml:space="preserve">         </w:t>
      </w:r>
      <w:r w:rsidR="008B2526" w:rsidRPr="00B370EA">
        <w:rPr>
          <w:sz w:val="28"/>
          <w:szCs w:val="28"/>
        </w:rPr>
        <w:t xml:space="preserve">       </w:t>
      </w:r>
      <w:r w:rsidR="00003F2B">
        <w:rPr>
          <w:sz w:val="28"/>
          <w:szCs w:val="28"/>
        </w:rPr>
        <w:t xml:space="preserve">                </w:t>
      </w:r>
      <w:r w:rsidR="002E1237">
        <w:rPr>
          <w:sz w:val="28"/>
          <w:szCs w:val="28"/>
        </w:rPr>
        <w:t xml:space="preserve">    </w:t>
      </w:r>
      <w:r w:rsidR="00A4432B">
        <w:rPr>
          <w:sz w:val="28"/>
          <w:szCs w:val="28"/>
        </w:rPr>
        <w:t xml:space="preserve">        </w:t>
      </w:r>
      <w:r w:rsidR="00E206E1">
        <w:rPr>
          <w:sz w:val="28"/>
          <w:szCs w:val="28"/>
        </w:rPr>
        <w:t xml:space="preserve"> </w:t>
      </w:r>
      <w:r w:rsidR="008B2526" w:rsidRPr="00B370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8B2526" w:rsidRPr="00B370EA">
        <w:rPr>
          <w:sz w:val="28"/>
          <w:szCs w:val="28"/>
        </w:rPr>
        <w:t xml:space="preserve">  </w:t>
      </w:r>
      <w:r w:rsidR="00003F2B">
        <w:rPr>
          <w:sz w:val="28"/>
          <w:szCs w:val="28"/>
        </w:rPr>
        <w:t>А.А. Семенова</w:t>
      </w:r>
      <w:r w:rsidR="008B2526" w:rsidRPr="00B370EA">
        <w:rPr>
          <w:sz w:val="28"/>
          <w:szCs w:val="28"/>
        </w:rPr>
        <w:t xml:space="preserve"> </w:t>
      </w:r>
    </w:p>
    <w:p w:rsidR="002C4DF8" w:rsidRPr="00B370EA" w:rsidRDefault="002C4DF8" w:rsidP="002E0635">
      <w:pPr>
        <w:rPr>
          <w:sz w:val="28"/>
          <w:szCs w:val="28"/>
        </w:rPr>
      </w:pPr>
    </w:p>
    <w:p w:rsidR="00250E54" w:rsidRPr="00B370EA" w:rsidRDefault="00250E54" w:rsidP="002E0635">
      <w:pPr>
        <w:pStyle w:val="a3"/>
        <w:ind w:left="0" w:firstLine="0"/>
        <w:jc w:val="left"/>
        <w:rPr>
          <w:sz w:val="28"/>
          <w:szCs w:val="28"/>
        </w:rPr>
      </w:pPr>
    </w:p>
    <w:p w:rsidR="00995D2E" w:rsidRPr="00B370EA" w:rsidRDefault="00995D2E" w:rsidP="001E12A4">
      <w:pPr>
        <w:jc w:val="both"/>
        <w:rPr>
          <w:sz w:val="28"/>
          <w:szCs w:val="28"/>
        </w:rPr>
      </w:pPr>
    </w:p>
    <w:p w:rsidR="00995D2E" w:rsidRPr="00802F3F" w:rsidRDefault="00995D2E" w:rsidP="001E12A4">
      <w:pPr>
        <w:jc w:val="both"/>
      </w:pPr>
    </w:p>
    <w:sectPr w:rsidR="00995D2E" w:rsidRPr="00802F3F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7686"/>
    <w:rsid w:val="00387170"/>
    <w:rsid w:val="003A1257"/>
    <w:rsid w:val="003B39A1"/>
    <w:rsid w:val="003D3809"/>
    <w:rsid w:val="004007C8"/>
    <w:rsid w:val="00404619"/>
    <w:rsid w:val="00426B95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22E0A"/>
    <w:rsid w:val="00752A79"/>
    <w:rsid w:val="0076158D"/>
    <w:rsid w:val="00762A35"/>
    <w:rsid w:val="00762D7C"/>
    <w:rsid w:val="007644B5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924AB"/>
    <w:rsid w:val="00DC6656"/>
    <w:rsid w:val="00DE24D3"/>
    <w:rsid w:val="00DE34D8"/>
    <w:rsid w:val="00E02073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73229"/>
    <w:rsid w:val="00F97A39"/>
    <w:rsid w:val="00FB233D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178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17</cp:revision>
  <cp:lastPrinted>2017-09-27T10:21:00Z</cp:lastPrinted>
  <dcterms:created xsi:type="dcterms:W3CDTF">2018-03-21T08:52:00Z</dcterms:created>
  <dcterms:modified xsi:type="dcterms:W3CDTF">2019-03-06T08:55:00Z</dcterms:modified>
</cp:coreProperties>
</file>