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1814" w:rsidRDefault="007C1814" w:rsidP="007C1814">
      <w:pPr>
        <w:pStyle w:val="a4"/>
        <w:jc w:val="center"/>
      </w:pPr>
      <w:r w:rsidRPr="00D83F90">
        <w:rPr>
          <w:rStyle w:val="a5"/>
          <w:sz w:val="28"/>
          <w:szCs w:val="28"/>
        </w:rPr>
        <w:t>Уведомление</w:t>
      </w:r>
      <w:r w:rsidRPr="00D83F90">
        <w:rPr>
          <w:b/>
          <w:bCs/>
          <w:sz w:val="28"/>
          <w:szCs w:val="28"/>
        </w:rPr>
        <w:br/>
      </w:r>
      <w:r>
        <w:rPr>
          <w:rStyle w:val="a5"/>
        </w:rPr>
        <w:t>о проведении публичных консультаций в целях экспертизы муниципального нормативного правового акта</w:t>
      </w:r>
    </w:p>
    <w:p w:rsidR="00D83F90" w:rsidRDefault="007C1814" w:rsidP="00553E40">
      <w:pPr>
        <w:jc w:val="center"/>
        <w:rPr>
          <w:rStyle w:val="a5"/>
          <w:rFonts w:ascii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Настоящим </w:t>
      </w:r>
      <w:r w:rsidR="00A17432" w:rsidRPr="00D83F90">
        <w:rPr>
          <w:rStyle w:val="a5"/>
          <w:rFonts w:ascii="Times New Roman" w:hAnsi="Times New Roman" w:cs="Times New Roman"/>
          <w:sz w:val="24"/>
          <w:szCs w:val="24"/>
        </w:rPr>
        <w:t>Администрация Ярославского муниципального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 района уведомляет </w:t>
      </w:r>
      <w:r w:rsidR="00B12CB9">
        <w:rPr>
          <w:rStyle w:val="a5"/>
          <w:rFonts w:ascii="Times New Roman" w:hAnsi="Times New Roman" w:cs="Times New Roman"/>
          <w:sz w:val="24"/>
          <w:szCs w:val="24"/>
        </w:rPr>
        <w:t xml:space="preserve">                     </w:t>
      </w:r>
      <w:r w:rsidRPr="00D83F90">
        <w:rPr>
          <w:rStyle w:val="a5"/>
          <w:rFonts w:ascii="Times New Roman" w:hAnsi="Times New Roman" w:cs="Times New Roman"/>
          <w:sz w:val="24"/>
          <w:szCs w:val="24"/>
        </w:rPr>
        <w:t xml:space="preserve">о проведении публичных консультаций в целях экспертизы </w:t>
      </w:r>
      <w:r w:rsidR="00D83F90">
        <w:rPr>
          <w:rStyle w:val="a5"/>
          <w:rFonts w:ascii="Times New Roman" w:hAnsi="Times New Roman" w:cs="Times New Roman"/>
          <w:sz w:val="24"/>
          <w:szCs w:val="24"/>
        </w:rPr>
        <w:t>действующего нормативного правового акта.</w:t>
      </w:r>
    </w:p>
    <w:p w:rsidR="00D83F90" w:rsidRDefault="00D83F90" w:rsidP="00D83F90">
      <w:pPr>
        <w:rPr>
          <w:rStyle w:val="a5"/>
          <w:rFonts w:ascii="Times New Roman" w:hAnsi="Times New Roman" w:cs="Times New Roman"/>
          <w:sz w:val="24"/>
          <w:szCs w:val="24"/>
        </w:rPr>
      </w:pPr>
      <w:r>
        <w:rPr>
          <w:rStyle w:val="a5"/>
          <w:rFonts w:ascii="Times New Roman" w:hAnsi="Times New Roman" w:cs="Times New Roman"/>
          <w:sz w:val="24"/>
          <w:szCs w:val="24"/>
        </w:rPr>
        <w:t>Нормативный правовой акт:</w:t>
      </w:r>
    </w:p>
    <w:p w:rsidR="00553E40" w:rsidRPr="00D83F90" w:rsidRDefault="007C1814" w:rsidP="00D83F90">
      <w:pPr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>постановлени</w:t>
      </w:r>
      <w:r w:rsidR="00D83F90">
        <w:rPr>
          <w:rStyle w:val="a5"/>
          <w:rFonts w:ascii="Times New Roman" w:hAnsi="Times New Roman" w:cs="Times New Roman"/>
          <w:b w:val="0"/>
          <w:sz w:val="24"/>
          <w:szCs w:val="24"/>
        </w:rPr>
        <w:t>е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 </w:t>
      </w:r>
      <w:r w:rsidR="00553E40"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>А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дминистрации </w:t>
      </w:r>
      <w:r w:rsidR="00553E40"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Ярославского муниципального </w:t>
      </w:r>
      <w:r w:rsidRPr="00D83F90">
        <w:rPr>
          <w:rStyle w:val="a5"/>
          <w:rFonts w:ascii="Times New Roman" w:hAnsi="Times New Roman" w:cs="Times New Roman"/>
          <w:b w:val="0"/>
          <w:sz w:val="24"/>
          <w:szCs w:val="24"/>
        </w:rPr>
        <w:t xml:space="preserve">района </w:t>
      </w:r>
      <w:r w:rsidR="00C40434" w:rsidRPr="00AE5F0C">
        <w:rPr>
          <w:rStyle w:val="a5"/>
          <w:rFonts w:ascii="Times New Roman" w:hAnsi="Times New Roman" w:cs="Times New Roman"/>
          <w:b w:val="0"/>
          <w:sz w:val="24"/>
          <w:szCs w:val="24"/>
        </w:rPr>
        <w:t>о</w:t>
      </w:r>
      <w:r w:rsidR="00553E40" w:rsidRPr="00AE5F0C">
        <w:rPr>
          <w:rFonts w:ascii="Times New Roman" w:eastAsia="Times New Roman" w:hAnsi="Times New Roman" w:cs="Times New Roman"/>
          <w:sz w:val="24"/>
          <w:szCs w:val="24"/>
        </w:rPr>
        <w:t>т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>03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.0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>3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.201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>6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  </w:t>
      </w:r>
      <w:r w:rsidR="00D83F90">
        <w:rPr>
          <w:rFonts w:ascii="Times New Roman" w:eastAsia="Times New Roman" w:hAnsi="Times New Roman" w:cs="Times New Roman"/>
          <w:sz w:val="24"/>
          <w:szCs w:val="24"/>
        </w:rPr>
        <w:t xml:space="preserve">        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>№</w:t>
      </w:r>
      <w:r w:rsidR="00D83F90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A3358B">
        <w:rPr>
          <w:rFonts w:ascii="Times New Roman" w:eastAsia="Times New Roman" w:hAnsi="Times New Roman" w:cs="Times New Roman"/>
          <w:sz w:val="24"/>
          <w:szCs w:val="24"/>
        </w:rPr>
        <w:t>3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>64</w:t>
      </w:r>
      <w:r w:rsidR="00553E40" w:rsidRPr="00D83F90">
        <w:rPr>
          <w:rFonts w:ascii="Times New Roman" w:hAnsi="Times New Roman" w:cs="Times New Roman"/>
          <w:sz w:val="24"/>
          <w:szCs w:val="24"/>
        </w:rPr>
        <w:t xml:space="preserve"> </w:t>
      </w:r>
      <w:r w:rsidR="00553E40" w:rsidRPr="00D83F90">
        <w:rPr>
          <w:rFonts w:ascii="Times New Roman" w:eastAsia="Times New Roman" w:hAnsi="Times New Roman" w:cs="Times New Roman"/>
          <w:sz w:val="24"/>
          <w:szCs w:val="24"/>
        </w:rPr>
        <w:t xml:space="preserve">«Об утверждении 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 xml:space="preserve">административного регламента муниципальной услуги по предоставлению субсидий субъектам малого и среднего предпринимательства» </w:t>
      </w:r>
      <w:r w:rsidR="00B12CB9"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>(в ред</w:t>
      </w:r>
      <w:r w:rsidR="00B12CB9">
        <w:rPr>
          <w:rFonts w:ascii="Times New Roman" w:eastAsia="Times New Roman" w:hAnsi="Times New Roman" w:cs="Times New Roman"/>
          <w:sz w:val="24"/>
          <w:szCs w:val="24"/>
        </w:rPr>
        <w:t xml:space="preserve">акции 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DB115B">
        <w:rPr>
          <w:rFonts w:ascii="Times New Roman" w:eastAsia="Times New Roman" w:hAnsi="Times New Roman" w:cs="Times New Roman"/>
          <w:sz w:val="24"/>
          <w:szCs w:val="24"/>
        </w:rPr>
        <w:t xml:space="preserve">постановления Администрации ЯМР 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>от 13.02.2019</w:t>
      </w:r>
      <w:r w:rsidR="00DB115B">
        <w:rPr>
          <w:rFonts w:ascii="Times New Roman" w:eastAsia="Times New Roman" w:hAnsi="Times New Roman" w:cs="Times New Roman"/>
          <w:sz w:val="24"/>
          <w:szCs w:val="24"/>
        </w:rPr>
        <w:t xml:space="preserve"> № 274</w:t>
      </w:r>
      <w:r w:rsidR="00AE5F0C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 xml:space="preserve">Период проведения публичных консультаций: </w:t>
      </w:r>
      <w:r w:rsidR="00CF3113" w:rsidRPr="00CF3113">
        <w:rPr>
          <w:rStyle w:val="a5"/>
          <w:b w:val="0"/>
        </w:rPr>
        <w:t>29</w:t>
      </w:r>
      <w:r w:rsidR="00C40434" w:rsidRPr="00CF3113">
        <w:rPr>
          <w:b/>
        </w:rPr>
        <w:t>.</w:t>
      </w:r>
      <w:r w:rsidR="00AE5F0C">
        <w:t>0</w:t>
      </w:r>
      <w:r w:rsidR="00CF3113">
        <w:t>4</w:t>
      </w:r>
      <w:r w:rsidR="00AE5F0C">
        <w:t>.</w:t>
      </w:r>
      <w:r w:rsidRPr="00AE5F0C">
        <w:t>201</w:t>
      </w:r>
      <w:r w:rsidR="00AE5F0C" w:rsidRPr="00AE5F0C">
        <w:t>9</w:t>
      </w:r>
      <w:r>
        <w:t xml:space="preserve"> </w:t>
      </w:r>
      <w:r w:rsidR="00C40434">
        <w:t>–</w:t>
      </w:r>
      <w:r>
        <w:t xml:space="preserve"> </w:t>
      </w:r>
      <w:r w:rsidR="00CF3113">
        <w:t>29</w:t>
      </w:r>
      <w:r w:rsidR="00C40434">
        <w:t>.</w:t>
      </w:r>
      <w:r>
        <w:t>0</w:t>
      </w:r>
      <w:r w:rsidR="00AE5F0C">
        <w:t>5</w:t>
      </w:r>
      <w:r w:rsidR="00C40434">
        <w:t>.</w:t>
      </w:r>
      <w:r>
        <w:t>201</w:t>
      </w:r>
      <w:r w:rsidR="00AE5F0C">
        <w:t>9</w:t>
      </w:r>
      <w:r>
        <w:t xml:space="preserve"> (</w:t>
      </w:r>
      <w:r w:rsidR="004F0EE9">
        <w:t>3</w:t>
      </w:r>
      <w:r w:rsidR="00AE5F0C">
        <w:t>0</w:t>
      </w:r>
      <w:r>
        <w:t xml:space="preserve"> </w:t>
      </w:r>
      <w:r w:rsidR="004F0EE9">
        <w:t>календарны</w:t>
      </w:r>
      <w:r w:rsidR="00A3358B">
        <w:t>х</w:t>
      </w:r>
      <w:r>
        <w:t xml:space="preserve"> дн</w:t>
      </w:r>
      <w:r w:rsidR="00AE5F0C">
        <w:t>ей</w:t>
      </w:r>
      <w:r>
        <w:t>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Способ направления ответов:</w:t>
      </w:r>
    </w:p>
    <w:p w:rsidR="003027B6" w:rsidRDefault="003027B6" w:rsidP="00325F40">
      <w:pPr>
        <w:pStyle w:val="a4"/>
        <w:jc w:val="both"/>
      </w:pPr>
      <w:r>
        <w:t xml:space="preserve">В целях выявления в прилагаемом муниципальном нормативном правовом акте положений, необоснованно затрудняющих ведение предпринимательской </w:t>
      </w:r>
      <w:r w:rsidR="00F16EA0">
        <w:t xml:space="preserve">                                  </w:t>
      </w:r>
      <w:r>
        <w:t xml:space="preserve">и инвестиционной деятельности </w:t>
      </w:r>
      <w:r w:rsidR="00DE0C1F">
        <w:t xml:space="preserve">Администрация Ярославского муниципального района </w:t>
      </w:r>
      <w:r w:rsidR="00F16EA0">
        <w:t xml:space="preserve">             </w:t>
      </w:r>
      <w:r w:rsidR="00DE0C1F">
        <w:t>в соответствии с Порядком</w:t>
      </w:r>
      <w:r w:rsidR="00116595">
        <w:t xml:space="preserve"> проведения оценки регулирующего воздействия проектов нормативных правовых актов Администрации ЯМР, затрагивающих вопросы осуществления предпринимательской </w:t>
      </w:r>
      <w:r w:rsidR="0076617F">
        <w:t xml:space="preserve"> и инвестиционной </w:t>
      </w:r>
      <w:r w:rsidR="00116595">
        <w:t>деятельности</w:t>
      </w:r>
      <w:r w:rsidR="0076617F">
        <w:t>, утвержденного постановлением Администрации ЯМР от 31.12.2015 № 3551, проводит публичные консультации. В рамках указанных консультаций все заинтересованные лица вправе направить свои предложения и замечание по прилагаемому муниципальному нормативному правовому акту в форме электронного документа по электронной почте</w:t>
      </w:r>
      <w:r w:rsidR="00D55CD2">
        <w:t xml:space="preserve">: </w:t>
      </w:r>
      <w:r w:rsidR="0076617F">
        <w:t xml:space="preserve"> </w:t>
      </w:r>
      <w:r w:rsidR="00D55CD2">
        <w:t xml:space="preserve"> </w:t>
      </w:r>
      <w:hyperlink r:id="rId5" w:history="1">
        <w:r w:rsidR="00D55CD2" w:rsidRPr="00C7401A">
          <w:rPr>
            <w:rStyle w:val="a6"/>
            <w:lang w:val="en-US"/>
          </w:rPr>
          <w:t>economica</w:t>
        </w:r>
        <w:r w:rsidR="00D55CD2" w:rsidRPr="00C7401A">
          <w:rPr>
            <w:rStyle w:val="a6"/>
          </w:rPr>
          <w:t>@</w:t>
        </w:r>
        <w:r w:rsidR="00D55CD2" w:rsidRPr="00C7401A">
          <w:rPr>
            <w:rStyle w:val="a6"/>
            <w:lang w:val="en-US"/>
          </w:rPr>
          <w:t>yamo</w:t>
        </w:r>
        <w:r w:rsidR="00D55CD2" w:rsidRPr="00C7401A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adm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yar</w:t>
        </w:r>
        <w:r w:rsidR="00D55CD2" w:rsidRPr="00D55CD2">
          <w:rPr>
            <w:rStyle w:val="a6"/>
          </w:rPr>
          <w:t>.</w:t>
        </w:r>
        <w:r w:rsidR="00D55CD2" w:rsidRPr="00C7401A">
          <w:rPr>
            <w:rStyle w:val="a6"/>
            <w:lang w:val="en-US"/>
          </w:rPr>
          <w:t>ru</w:t>
        </w:r>
      </w:hyperlink>
      <w:r w:rsidR="00D55CD2" w:rsidRPr="00D55CD2">
        <w:t xml:space="preserve"> </w:t>
      </w:r>
      <w:r w:rsidR="0076617F">
        <w:t>или в форме документа на бумажном носителе по почте (150003 г. Ярославль, ул. З.Космодемьянской. 10а)</w:t>
      </w:r>
    </w:p>
    <w:p w:rsidR="007C1814" w:rsidRDefault="007C1814" w:rsidP="00325F40">
      <w:pPr>
        <w:pStyle w:val="a4"/>
        <w:jc w:val="both"/>
      </w:pPr>
      <w:r>
        <w:rPr>
          <w:rStyle w:val="a5"/>
        </w:rPr>
        <w:t>Контактное лицо по вопросам проведения публичных консультаций:</w:t>
      </w:r>
    </w:p>
    <w:p w:rsidR="00D83700" w:rsidRDefault="00D83700" w:rsidP="00325F40">
      <w:pPr>
        <w:pStyle w:val="a4"/>
      </w:pPr>
      <w:r>
        <w:t>Медведева Марина Александровна – заместитель начальника управления финансов и СЭР Администрации ЯМР, телефон (4852) 72-98-51;</w:t>
      </w:r>
    </w:p>
    <w:p w:rsidR="007C1814" w:rsidRDefault="00D83700" w:rsidP="00325F40">
      <w:pPr>
        <w:pStyle w:val="a4"/>
      </w:pPr>
      <w:r>
        <w:t>Пискунова Лариса Альбертовна – начальник отдела социально-экономического развития управления финансов и СЭР</w:t>
      </w:r>
      <w:r w:rsidR="007C1814">
        <w:t>, телефон (</w:t>
      </w:r>
      <w:r>
        <w:t>4852</w:t>
      </w:r>
      <w:r w:rsidR="007C1814">
        <w:t>)</w:t>
      </w:r>
      <w:r>
        <w:t xml:space="preserve"> 73-74-89</w:t>
      </w:r>
    </w:p>
    <w:tbl>
      <w:tblPr>
        <w:tblW w:w="5000" w:type="pct"/>
        <w:tblCellMar>
          <w:left w:w="0" w:type="dxa"/>
          <w:right w:w="0" w:type="dxa"/>
        </w:tblCellMar>
        <w:tblLook w:val="04A0"/>
      </w:tblPr>
      <w:tblGrid>
        <w:gridCol w:w="9571"/>
      </w:tblGrid>
      <w:tr w:rsidR="005B4303" w:rsidTr="00A3358B">
        <w:trPr>
          <w:trHeight w:val="3310"/>
        </w:trPr>
        <w:tc>
          <w:tcPr>
            <w:tcW w:w="9571" w:type="dxa"/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D6665" w:rsidRDefault="005B4303" w:rsidP="00CB3073">
            <w:pPr>
              <w:pStyle w:val="a4"/>
            </w:pPr>
            <w:r w:rsidRPr="00325F40">
              <w:t>Приложение:</w:t>
            </w:r>
          </w:p>
          <w:p w:rsidR="00CB3073" w:rsidRDefault="003B6E13" w:rsidP="00133AAE">
            <w:pPr>
              <w:pStyle w:val="a4"/>
              <w:jc w:val="both"/>
            </w:pPr>
            <w:r w:rsidRPr="00251D2C">
              <w:fldChar w:fldCharType="begin"/>
            </w:r>
            <w:r w:rsidR="00CB3073" w:rsidRPr="00251D2C">
              <w:instrText>HYPERLINK "http://www.admoil.ru/npa/orv/dsijkk/03-08-2018/810-pa-npa.doc"</w:instrText>
            </w:r>
            <w:r w:rsidRPr="00251D2C">
              <w:fldChar w:fldCharType="separate"/>
            </w:r>
            <w:r w:rsidR="00CB3073" w:rsidRPr="00325F40">
              <w:t>- постановление Администрации Ярославского муниципального района</w:t>
            </w:r>
            <w:r w:rsidR="00CB3073" w:rsidRPr="00251D2C">
              <w:t xml:space="preserve"> от </w:t>
            </w:r>
            <w:r w:rsidR="00AE5F0C">
              <w:t>03</w:t>
            </w:r>
            <w:r w:rsidR="00CB3073" w:rsidRPr="00251D2C">
              <w:t>.0</w:t>
            </w:r>
            <w:r w:rsidR="00AE5F0C">
              <w:t>3</w:t>
            </w:r>
            <w:r w:rsidR="00CB3073" w:rsidRPr="00251D2C">
              <w:t>.201</w:t>
            </w:r>
            <w:r w:rsidR="00AE5F0C">
              <w:t>6</w:t>
            </w:r>
            <w:r w:rsidR="00CB3073" w:rsidRPr="00251D2C">
              <w:t xml:space="preserve">  №</w:t>
            </w:r>
            <w:r w:rsidR="00CB3073">
              <w:t> </w:t>
            </w:r>
            <w:r w:rsidR="00CB3073" w:rsidRPr="00251D2C">
              <w:t>3</w:t>
            </w:r>
            <w:r w:rsidR="00AE5F0C">
              <w:t>64</w:t>
            </w:r>
            <w:r w:rsidR="00CB3073" w:rsidRPr="00251D2C">
              <w:t xml:space="preserve"> «Об утверждении </w:t>
            </w:r>
            <w:r w:rsidR="00AE5F0C">
              <w:t>административного регламента муниципальной услуги по предоставлению субсидий субъектам малого и среднего предпринимательства</w:t>
            </w:r>
            <w:r w:rsidR="00CB3073" w:rsidRPr="00251D2C">
              <w:t>»</w:t>
            </w:r>
            <w:r w:rsidR="00A3358B">
              <w:t xml:space="preserve"> (</w:t>
            </w:r>
            <w:r w:rsidR="00AE5F0C">
              <w:t>в ред</w:t>
            </w:r>
            <w:r w:rsidR="00B12CB9">
              <w:t xml:space="preserve">акции </w:t>
            </w:r>
            <w:r w:rsidR="00DB115B">
              <w:t xml:space="preserve"> постановления Администрации ЯМР</w:t>
            </w:r>
            <w:r w:rsidR="00AE5F0C">
              <w:t xml:space="preserve"> от 13.02.2019</w:t>
            </w:r>
            <w:r w:rsidR="00DB115B">
              <w:t xml:space="preserve"> № 274</w:t>
            </w:r>
            <w:r w:rsidR="00AE5F0C">
              <w:t>)</w:t>
            </w:r>
            <w:r w:rsidR="00133AAE">
              <w:t>;</w:t>
            </w:r>
          </w:p>
          <w:p w:rsidR="00133AAE" w:rsidRDefault="00133AAE" w:rsidP="00133AAE">
            <w:pPr>
              <w:pStyle w:val="a4"/>
              <w:jc w:val="both"/>
            </w:pPr>
            <w:r>
              <w:t xml:space="preserve">- </w:t>
            </w:r>
            <w:r w:rsidRPr="00133AAE">
              <w:t>опросный лист</w:t>
            </w:r>
            <w:r>
              <w:t xml:space="preserve"> </w:t>
            </w:r>
            <w:r w:rsidRPr="00133AAE">
              <w:t xml:space="preserve">для проведения публичных консультаций в </w:t>
            </w:r>
            <w:proofErr w:type="gramStart"/>
            <w:r w:rsidRPr="00133AAE">
              <w:t>рамках</w:t>
            </w:r>
            <w:proofErr w:type="gramEnd"/>
            <w:r w:rsidRPr="00133AAE">
              <w:t xml:space="preserve"> проведения экспертизы постановления Администрации Ярославского муниципального района</w:t>
            </w:r>
          </w:p>
          <w:p w:rsidR="005B4303" w:rsidRDefault="003B6E13" w:rsidP="00A3358B">
            <w:pPr>
              <w:pStyle w:val="a4"/>
            </w:pPr>
            <w:r w:rsidRPr="00251D2C">
              <w:fldChar w:fldCharType="end"/>
            </w:r>
          </w:p>
        </w:tc>
      </w:tr>
    </w:tbl>
    <w:p w:rsidR="007C1814" w:rsidRPr="0079773F" w:rsidRDefault="007C1814" w:rsidP="005A6ABC">
      <w:pPr>
        <w:rPr>
          <w:rFonts w:ascii="Times New Roman" w:hAnsi="Times New Roman" w:cs="Times New Roman"/>
          <w:sz w:val="28"/>
          <w:szCs w:val="28"/>
        </w:rPr>
      </w:pPr>
    </w:p>
    <w:sectPr w:rsidR="007C1814" w:rsidRPr="0079773F" w:rsidSect="005C4A67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773F"/>
    <w:rsid w:val="00116595"/>
    <w:rsid w:val="00133AAE"/>
    <w:rsid w:val="00246A40"/>
    <w:rsid w:val="00251D2C"/>
    <w:rsid w:val="003027B6"/>
    <w:rsid w:val="00314A95"/>
    <w:rsid w:val="00325F40"/>
    <w:rsid w:val="003B6E13"/>
    <w:rsid w:val="004344EA"/>
    <w:rsid w:val="004774D8"/>
    <w:rsid w:val="004F0EE9"/>
    <w:rsid w:val="00553E40"/>
    <w:rsid w:val="005A6ABC"/>
    <w:rsid w:val="005B4303"/>
    <w:rsid w:val="005C4A67"/>
    <w:rsid w:val="005E13FB"/>
    <w:rsid w:val="00640A80"/>
    <w:rsid w:val="0076617F"/>
    <w:rsid w:val="0079773F"/>
    <w:rsid w:val="007C1814"/>
    <w:rsid w:val="00A17432"/>
    <w:rsid w:val="00A3175B"/>
    <w:rsid w:val="00A3358B"/>
    <w:rsid w:val="00A41AE4"/>
    <w:rsid w:val="00AE5F0C"/>
    <w:rsid w:val="00AF039B"/>
    <w:rsid w:val="00AF6E8F"/>
    <w:rsid w:val="00B12CB9"/>
    <w:rsid w:val="00B22587"/>
    <w:rsid w:val="00BD6665"/>
    <w:rsid w:val="00C40434"/>
    <w:rsid w:val="00CB3073"/>
    <w:rsid w:val="00CB712E"/>
    <w:rsid w:val="00CF3113"/>
    <w:rsid w:val="00D55CD2"/>
    <w:rsid w:val="00D83700"/>
    <w:rsid w:val="00D83F90"/>
    <w:rsid w:val="00DB115B"/>
    <w:rsid w:val="00DE0C1F"/>
    <w:rsid w:val="00E45029"/>
    <w:rsid w:val="00F16EA0"/>
    <w:rsid w:val="00F74F6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6E8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9773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rmal (Web)"/>
    <w:basedOn w:val="a"/>
    <w:uiPriority w:val="99"/>
    <w:unhideWhenUsed/>
    <w:rsid w:val="007C18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7C1814"/>
    <w:rPr>
      <w:b/>
      <w:bCs/>
    </w:rPr>
  </w:style>
  <w:style w:type="character" w:styleId="a6">
    <w:name w:val="Hyperlink"/>
    <w:basedOn w:val="a0"/>
    <w:uiPriority w:val="99"/>
    <w:unhideWhenUsed/>
    <w:rsid w:val="007C1814"/>
    <w:rPr>
      <w:color w:val="0000FF"/>
      <w:u w:val="single"/>
    </w:rPr>
  </w:style>
  <w:style w:type="paragraph" w:customStyle="1" w:styleId="a7">
    <w:name w:val="Заголовок_пост"/>
    <w:basedOn w:val="a"/>
    <w:rsid w:val="00553E40"/>
    <w:pPr>
      <w:tabs>
        <w:tab w:val="left" w:pos="10440"/>
      </w:tabs>
      <w:spacing w:after="0" w:line="240" w:lineRule="auto"/>
      <w:ind w:left="720" w:right="4627"/>
    </w:pPr>
    <w:rPr>
      <w:rFonts w:ascii="Times New Roman" w:eastAsia="Times New Roman" w:hAnsi="Times New Roman" w:cs="Times New Roman"/>
      <w:sz w:val="26"/>
      <w:szCs w:val="24"/>
    </w:rPr>
  </w:style>
  <w:style w:type="paragraph" w:styleId="a8">
    <w:name w:val="header"/>
    <w:basedOn w:val="a"/>
    <w:link w:val="a9"/>
    <w:uiPriority w:val="99"/>
    <w:semiHidden/>
    <w:unhideWhenUsed/>
    <w:rsid w:val="00133AAE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9">
    <w:name w:val="Верхний колонтитул Знак"/>
    <w:basedOn w:val="a0"/>
    <w:link w:val="a8"/>
    <w:uiPriority w:val="99"/>
    <w:semiHidden/>
    <w:rsid w:val="00133AAE"/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5683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06398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264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4855696">
          <w:marLeft w:val="0"/>
          <w:marRight w:val="0"/>
          <w:marTop w:val="0"/>
          <w:marBottom w:val="0"/>
          <w:divBdr>
            <w:top w:val="single" w:sz="8" w:space="0" w:color="auto"/>
            <w:left w:val="single" w:sz="8" w:space="4" w:color="auto"/>
            <w:bottom w:val="single" w:sz="8" w:space="1" w:color="auto"/>
            <w:right w:val="single" w:sz="8" w:space="4" w:color="auto"/>
          </w:divBdr>
        </w:div>
        <w:div w:id="432746652">
          <w:marLeft w:val="0"/>
          <w:marRight w:val="0"/>
          <w:marTop w:val="0"/>
          <w:marBottom w:val="0"/>
          <w:divBdr>
            <w:top w:val="single" w:sz="8" w:space="1" w:color="auto"/>
            <w:left w:val="single" w:sz="8" w:space="2" w:color="auto"/>
            <w:bottom w:val="single" w:sz="8" w:space="1" w:color="auto"/>
            <w:right w:val="single" w:sz="8" w:space="4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mailto:economica@yamo.adm.yar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DFBCCB0-8E0E-4F01-804A-5AE4B275F0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172</TotalTime>
  <Pages>1</Pages>
  <Words>387</Words>
  <Characters>2211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trufanova</dc:creator>
  <cp:keywords/>
  <dc:description/>
  <cp:lastModifiedBy>piskunova</cp:lastModifiedBy>
  <cp:revision>24</cp:revision>
  <cp:lastPrinted>2018-08-24T11:25:00Z</cp:lastPrinted>
  <dcterms:created xsi:type="dcterms:W3CDTF">2018-08-16T13:43:00Z</dcterms:created>
  <dcterms:modified xsi:type="dcterms:W3CDTF">2019-04-15T06:01:00Z</dcterms:modified>
</cp:coreProperties>
</file>