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578"/>
        <w:gridCol w:w="4184"/>
      </w:tblGrid>
      <w:tr w:rsidR="00054A0A" w:rsidTr="00054A0A">
        <w:trPr>
          <w:trHeight w:hRule="exact" w:val="482"/>
          <w:jc w:val="center"/>
        </w:trPr>
        <w:tc>
          <w:tcPr>
            <w:tcW w:w="2439" w:type="pct"/>
          </w:tcPr>
          <w:p w:rsidR="00054A0A" w:rsidRPr="00A55D70" w:rsidRDefault="00054A0A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2484408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" w:type="pct"/>
          </w:tcPr>
          <w:p w:rsidR="00054A0A" w:rsidRPr="00FB6CA2" w:rsidRDefault="00054A0A" w:rsidP="00FC6F70"/>
        </w:tc>
        <w:tc>
          <w:tcPr>
            <w:tcW w:w="2250" w:type="pct"/>
          </w:tcPr>
          <w:p w:rsidR="00054A0A" w:rsidRDefault="00054A0A" w:rsidP="001C45F7"/>
        </w:tc>
      </w:tr>
      <w:tr w:rsidR="001D7C14" w:rsidTr="00634BB3">
        <w:trPr>
          <w:trHeight w:val="3662"/>
          <w:jc w:val="center"/>
        </w:trPr>
        <w:tc>
          <w:tcPr>
            <w:tcW w:w="2439" w:type="pct"/>
          </w:tcPr>
          <w:p w:rsidR="001D7C14" w:rsidRPr="00A55D70" w:rsidRDefault="001D7C14">
            <w:pPr>
              <w:jc w:val="center"/>
              <w:rPr>
                <w:b/>
                <w:sz w:val="22"/>
              </w:rPr>
            </w:pPr>
            <w:r w:rsidRPr="00A55D70">
              <w:rPr>
                <w:b/>
                <w:sz w:val="22"/>
              </w:rPr>
              <w:t>ДЕПАРТАМЕНТ</w:t>
            </w:r>
          </w:p>
          <w:p w:rsidR="00761478" w:rsidRPr="00761478" w:rsidRDefault="00761478" w:rsidP="00761478">
            <w:pPr>
              <w:jc w:val="center"/>
              <w:rPr>
                <w:b/>
                <w:sz w:val="22"/>
              </w:rPr>
            </w:pPr>
            <w:r w:rsidRPr="00761478">
              <w:rPr>
                <w:b/>
                <w:sz w:val="22"/>
              </w:rPr>
              <w:t>АГРОПРОМЫШЛЕННОГО КОМПЛЕКСА И ПОТРЕБИТЕЛЬСКОГО РЫНКА</w:t>
            </w:r>
          </w:p>
          <w:p w:rsidR="001D7C14" w:rsidRPr="00A55D70" w:rsidRDefault="00761478" w:rsidP="007614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Я</w:t>
            </w:r>
            <w:r w:rsidRPr="00761478">
              <w:rPr>
                <w:b/>
                <w:sz w:val="22"/>
              </w:rPr>
              <w:t>РОСЛАВСКОЙ ОБЛАСТИ</w:t>
            </w:r>
          </w:p>
          <w:p w:rsidR="001D7C14" w:rsidRDefault="001D7C14">
            <w:pPr>
              <w:jc w:val="center"/>
              <w:rPr>
                <w:b/>
                <w:sz w:val="16"/>
              </w:rPr>
            </w:pP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С</w:t>
            </w:r>
            <w:r w:rsidR="00761478">
              <w:rPr>
                <w:sz w:val="22"/>
                <w:szCs w:val="22"/>
              </w:rPr>
              <w:t>тачеку</w:t>
            </w:r>
            <w:r w:rsidRPr="00A55D70">
              <w:rPr>
                <w:sz w:val="22"/>
                <w:szCs w:val="22"/>
              </w:rPr>
              <w:t xml:space="preserve">л., </w:t>
            </w:r>
            <w:r w:rsidR="00A8581C">
              <w:rPr>
                <w:sz w:val="22"/>
                <w:szCs w:val="22"/>
              </w:rPr>
              <w:t xml:space="preserve">д. </w:t>
            </w:r>
            <w:r w:rsidR="00761478">
              <w:rPr>
                <w:sz w:val="22"/>
                <w:szCs w:val="22"/>
              </w:rPr>
              <w:t>5</w:t>
            </w:r>
            <w:r w:rsidRPr="00A55D70">
              <w:rPr>
                <w:sz w:val="22"/>
                <w:szCs w:val="22"/>
              </w:rPr>
              <w:t>3, г. Ярославль, 15000</w:t>
            </w:r>
            <w:r w:rsidR="00761478">
              <w:rPr>
                <w:sz w:val="22"/>
                <w:szCs w:val="22"/>
              </w:rPr>
              <w:t>2</w:t>
            </w:r>
          </w:p>
          <w:p w:rsidR="001D7C14" w:rsidRPr="00A55D70" w:rsidRDefault="001D7C14" w:rsidP="005D1AA0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Телефон (4852) </w:t>
            </w:r>
            <w:r w:rsidR="00761478">
              <w:rPr>
                <w:sz w:val="22"/>
                <w:szCs w:val="22"/>
              </w:rPr>
              <w:t>31</w:t>
            </w:r>
            <w:r w:rsidRPr="00A55D70">
              <w:rPr>
                <w:sz w:val="22"/>
                <w:szCs w:val="22"/>
              </w:rPr>
              <w:t>-</w:t>
            </w:r>
            <w:r w:rsidR="00761478">
              <w:rPr>
                <w:sz w:val="22"/>
                <w:szCs w:val="22"/>
              </w:rPr>
              <w:t>47</w:t>
            </w:r>
            <w:r w:rsidRPr="00A55D70">
              <w:rPr>
                <w:sz w:val="22"/>
                <w:szCs w:val="22"/>
              </w:rPr>
              <w:t>-</w:t>
            </w:r>
            <w:r w:rsidR="00761478">
              <w:rPr>
                <w:sz w:val="22"/>
                <w:szCs w:val="22"/>
              </w:rPr>
              <w:t>29</w:t>
            </w:r>
          </w:p>
          <w:p w:rsidR="001D7C14" w:rsidRPr="00A55D70" w:rsidRDefault="001D7C14" w:rsidP="005D1AA0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Факс (4852) 7</w:t>
            </w:r>
            <w:r w:rsidR="00761478">
              <w:rPr>
                <w:sz w:val="22"/>
                <w:szCs w:val="22"/>
              </w:rPr>
              <w:t>4</w:t>
            </w:r>
            <w:r w:rsidRPr="00A55D70">
              <w:rPr>
                <w:sz w:val="22"/>
                <w:szCs w:val="22"/>
              </w:rPr>
              <w:t>-</w:t>
            </w:r>
            <w:r w:rsidR="00761478">
              <w:rPr>
                <w:sz w:val="22"/>
                <w:szCs w:val="22"/>
              </w:rPr>
              <w:t>62</w:t>
            </w:r>
            <w:r w:rsidRPr="00A55D70">
              <w:rPr>
                <w:sz w:val="22"/>
                <w:szCs w:val="22"/>
              </w:rPr>
              <w:t>-</w:t>
            </w:r>
            <w:r w:rsidR="00761478">
              <w:rPr>
                <w:sz w:val="22"/>
                <w:szCs w:val="22"/>
              </w:rPr>
              <w:t>82</w:t>
            </w:r>
          </w:p>
          <w:p w:rsidR="001D7C14" w:rsidRPr="001C45F7" w:rsidRDefault="001D7C14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e</w:t>
            </w:r>
            <w:r w:rsidRPr="00F60984">
              <w:rPr>
                <w:color w:val="000000"/>
                <w:sz w:val="22"/>
                <w:szCs w:val="22"/>
              </w:rPr>
              <w:t>-</w:t>
            </w:r>
            <w:r w:rsidRPr="00A55D70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F60984">
              <w:rPr>
                <w:color w:val="000000"/>
                <w:sz w:val="22"/>
                <w:szCs w:val="22"/>
              </w:rPr>
              <w:t xml:space="preserve">: </w:t>
            </w:r>
            <w:r w:rsidR="00A10327" w:rsidRPr="00A10327">
              <w:rPr>
                <w:color w:val="000000"/>
                <w:sz w:val="22"/>
                <w:szCs w:val="22"/>
                <w:lang w:val="en-US"/>
              </w:rPr>
              <w:t>dapk</w:t>
            </w:r>
            <w:r w:rsidR="00A10327" w:rsidRPr="001C45F7">
              <w:rPr>
                <w:color w:val="000000"/>
                <w:sz w:val="22"/>
                <w:szCs w:val="22"/>
              </w:rPr>
              <w:t>@</w:t>
            </w:r>
            <w:r w:rsidR="00A10327" w:rsidRPr="00A10327">
              <w:rPr>
                <w:color w:val="000000"/>
                <w:sz w:val="22"/>
                <w:szCs w:val="22"/>
                <w:lang w:val="en-US"/>
              </w:rPr>
              <w:t>region</w:t>
            </w:r>
            <w:r w:rsidR="00A10327" w:rsidRPr="001C45F7">
              <w:rPr>
                <w:color w:val="000000"/>
                <w:sz w:val="22"/>
                <w:szCs w:val="22"/>
              </w:rPr>
              <w:t>.</w:t>
            </w:r>
            <w:r w:rsidR="00A10327" w:rsidRPr="00A10327">
              <w:rPr>
                <w:color w:val="000000"/>
                <w:sz w:val="22"/>
                <w:szCs w:val="22"/>
                <w:lang w:val="en-US"/>
              </w:rPr>
              <w:t>adm</w:t>
            </w:r>
            <w:r w:rsidR="00A10327" w:rsidRPr="001C45F7">
              <w:rPr>
                <w:color w:val="000000"/>
                <w:sz w:val="22"/>
                <w:szCs w:val="22"/>
              </w:rPr>
              <w:t>.</w:t>
            </w:r>
            <w:r w:rsidR="00A10327" w:rsidRPr="00A10327">
              <w:rPr>
                <w:color w:val="000000"/>
                <w:sz w:val="22"/>
                <w:szCs w:val="22"/>
                <w:lang w:val="en-US"/>
              </w:rPr>
              <w:t>yar</w:t>
            </w:r>
            <w:r w:rsidR="00A10327" w:rsidRPr="001C45F7">
              <w:rPr>
                <w:color w:val="000000"/>
                <w:sz w:val="22"/>
                <w:szCs w:val="22"/>
              </w:rPr>
              <w:t>.</w:t>
            </w:r>
            <w:r w:rsidR="00A10327" w:rsidRPr="00A10327">
              <w:rPr>
                <w:color w:val="000000"/>
                <w:sz w:val="22"/>
                <w:szCs w:val="22"/>
                <w:lang w:val="en-US"/>
              </w:rPr>
              <w:t>ru</w:t>
            </w:r>
          </w:p>
          <w:p w:rsidR="00282F59" w:rsidRPr="00F60984" w:rsidRDefault="00282F59" w:rsidP="00282F59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A55D70">
              <w:rPr>
                <w:color w:val="000000"/>
                <w:sz w:val="22"/>
                <w:szCs w:val="22"/>
              </w:rPr>
              <w:t>://</w:t>
            </w:r>
            <w:r w:rsidRPr="00A55D70">
              <w:rPr>
                <w:color w:val="000000"/>
                <w:sz w:val="22"/>
                <w:szCs w:val="22"/>
                <w:lang w:val="en-US"/>
              </w:rPr>
              <w:t>yarregion</w:t>
            </w:r>
            <w:r w:rsidRPr="00A55D70">
              <w:rPr>
                <w:color w:val="000000"/>
                <w:sz w:val="22"/>
                <w:szCs w:val="22"/>
              </w:rPr>
              <w:t>.</w:t>
            </w:r>
            <w:r w:rsidRPr="00A55D70">
              <w:rPr>
                <w:color w:val="000000"/>
                <w:sz w:val="22"/>
                <w:szCs w:val="22"/>
                <w:lang w:val="en-US"/>
              </w:rPr>
              <w:t>ru</w:t>
            </w:r>
            <w:r w:rsidRPr="00282F59">
              <w:rPr>
                <w:color w:val="000000"/>
                <w:sz w:val="22"/>
                <w:szCs w:val="22"/>
              </w:rPr>
              <w:t>/</w:t>
            </w:r>
            <w:r w:rsidRPr="00282F59">
              <w:rPr>
                <w:color w:val="000000"/>
                <w:sz w:val="22"/>
                <w:szCs w:val="22"/>
                <w:lang w:val="en-US"/>
              </w:rPr>
              <w:t>depts</w:t>
            </w:r>
            <w:r w:rsidRPr="00282F59">
              <w:rPr>
                <w:color w:val="000000"/>
                <w:sz w:val="22"/>
                <w:szCs w:val="22"/>
              </w:rPr>
              <w:t>/</w:t>
            </w:r>
            <w:r w:rsidRPr="00282F59">
              <w:rPr>
                <w:color w:val="000000"/>
                <w:sz w:val="22"/>
                <w:szCs w:val="22"/>
                <w:lang w:val="en-US"/>
              </w:rPr>
              <w:t>da</w:t>
            </w:r>
            <w:r w:rsidR="00A10327">
              <w:rPr>
                <w:color w:val="000000"/>
                <w:sz w:val="22"/>
                <w:szCs w:val="22"/>
                <w:lang w:val="en-US"/>
              </w:rPr>
              <w:t>pk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="003873D9" w:rsidRPr="00EA75DB">
              <w:rPr>
                <w:sz w:val="22"/>
                <w:szCs w:val="22"/>
              </w:rPr>
              <w:t>000</w:t>
            </w:r>
            <w:r w:rsidR="00A10327" w:rsidRPr="00E55F63">
              <w:rPr>
                <w:sz w:val="22"/>
                <w:szCs w:val="22"/>
              </w:rPr>
              <w:t>97637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="00A10327" w:rsidRPr="00E55F63">
              <w:rPr>
                <w:sz w:val="22"/>
                <w:szCs w:val="22"/>
              </w:rPr>
              <w:t>1027600681261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ИНН/КПП </w:t>
            </w:r>
            <w:r w:rsidR="00A10327" w:rsidRPr="00E55F63">
              <w:rPr>
                <w:sz w:val="22"/>
                <w:szCs w:val="22"/>
              </w:rPr>
              <w:t>7604002275/760401001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1D7C14">
            <w:pPr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</w:p>
          <w:bookmarkEnd w:id="0"/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E148AE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148AE">
              <w:rPr>
                <w:sz w:val="18"/>
                <w:szCs w:val="18"/>
              </w:rPr>
              <w:t>На №</w:t>
            </w:r>
            <w:r w:rsidR="00C5025A" w:rsidRPr="00E148AE">
              <w:rPr>
                <w:sz w:val="18"/>
                <w:szCs w:val="18"/>
                <w:u w:val="single"/>
                <w:lang w:val="en-US"/>
              </w:rPr>
              <w:t>    </w:t>
            </w:r>
            <w:r w:rsidR="00284044" w:rsidRPr="00284044">
              <w:rPr>
                <w:sz w:val="18"/>
                <w:szCs w:val="18"/>
              </w:rPr>
              <w:fldChar w:fldCharType="begin"/>
            </w:r>
            <w:r w:rsidR="00833AF5" w:rsidRPr="00E148AE">
              <w:rPr>
                <w:sz w:val="18"/>
                <w:szCs w:val="18"/>
              </w:rPr>
              <w:instrText xml:space="preserve"> DOCPROPERTY "На №" \* MERGEFORMAT </w:instrText>
            </w:r>
            <w:r w:rsidR="00284044" w:rsidRPr="00284044">
              <w:rPr>
                <w:sz w:val="18"/>
                <w:szCs w:val="18"/>
              </w:rPr>
              <w:fldChar w:fldCharType="end"/>
            </w:r>
            <w:r w:rsidR="00C5025A" w:rsidRPr="00E148AE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E148AE">
              <w:rPr>
                <w:sz w:val="18"/>
                <w:szCs w:val="18"/>
              </w:rPr>
              <w:t>от</w:t>
            </w:r>
            <w:r w:rsidR="00C5025A" w:rsidRPr="00E148AE">
              <w:rPr>
                <w:sz w:val="18"/>
                <w:szCs w:val="18"/>
                <w:u w:val="single"/>
                <w:lang w:val="en-US"/>
              </w:rPr>
              <w:t>    </w:t>
            </w:r>
            <w:r w:rsidR="00284044" w:rsidRPr="00FB65BB">
              <w:rPr>
                <w:sz w:val="18"/>
                <w:szCs w:val="18"/>
                <w:u w:val="single"/>
              </w:rPr>
              <w:fldChar w:fldCharType="begin"/>
            </w:r>
            <w:r w:rsidR="00833AF5" w:rsidRPr="00FB65BB">
              <w:rPr>
                <w:sz w:val="18"/>
                <w:szCs w:val="18"/>
                <w:u w:val="single"/>
              </w:rPr>
              <w:instrText xml:space="preserve"> DOCPROPERTY "от" \* MERGEFORMAT </w:instrText>
            </w:r>
            <w:r w:rsidR="00284044" w:rsidRPr="00FB65BB">
              <w:rPr>
                <w:sz w:val="18"/>
                <w:szCs w:val="18"/>
                <w:u w:val="single"/>
              </w:rPr>
              <w:fldChar w:fldCharType="end"/>
            </w:r>
            <w:r w:rsidR="00C5025A" w:rsidRPr="00E148AE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11" w:type="pct"/>
          </w:tcPr>
          <w:p w:rsidR="001D7C14" w:rsidRPr="00FB6CA2" w:rsidRDefault="001D7C14" w:rsidP="00FC6F70"/>
        </w:tc>
        <w:tc>
          <w:tcPr>
            <w:tcW w:w="2250" w:type="pct"/>
          </w:tcPr>
          <w:p w:rsidR="00285FBC" w:rsidRDefault="00285FBC" w:rsidP="00285FBC">
            <w:r>
              <w:t>Главам городских округов</w:t>
            </w:r>
          </w:p>
          <w:p w:rsidR="00285FBC" w:rsidRDefault="00285FBC" w:rsidP="00285FBC">
            <w:r>
              <w:t>и муниципальных районов</w:t>
            </w:r>
          </w:p>
          <w:p w:rsidR="001D7C14" w:rsidRDefault="00285FBC" w:rsidP="00285FBC">
            <w:r>
              <w:t>области</w:t>
            </w:r>
          </w:p>
          <w:p w:rsidR="0045667C" w:rsidRDefault="0045667C" w:rsidP="00FC6F70"/>
          <w:p w:rsidR="0045667C" w:rsidRPr="0058529C" w:rsidRDefault="0045667C" w:rsidP="00FC6F70"/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</w:tbl>
    <w:p w:rsidR="00FC6F70" w:rsidRPr="00C5025A" w:rsidRDefault="00FC6F70" w:rsidP="00180475">
      <w:pPr>
        <w:jc w:val="both"/>
        <w:rPr>
          <w:sz w:val="20"/>
        </w:rPr>
      </w:pPr>
    </w:p>
    <w:p w:rsidR="00CE1CDA" w:rsidRPr="00C5025A" w:rsidRDefault="00CE1CDA" w:rsidP="00180475">
      <w:pPr>
        <w:jc w:val="both"/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969"/>
      </w:tblGrid>
      <w:tr w:rsidR="00FC6F70" w:rsidRPr="005520ED" w:rsidTr="00E148AE">
        <w:tc>
          <w:tcPr>
            <w:tcW w:w="3969" w:type="dxa"/>
          </w:tcPr>
          <w:p w:rsidR="00FC6F70" w:rsidRPr="005520ED" w:rsidRDefault="00284044" w:rsidP="00E9164F">
            <w:pPr>
              <w:rPr>
                <w:sz w:val="24"/>
                <w:szCs w:val="24"/>
              </w:rPr>
            </w:pPr>
            <w:fldSimple w:instr=" DOCPROPERTY &quot;Заголовок&quot; \* MERGEFORMAT ">
              <w:r w:rsidR="00285FBC">
                <w:rPr>
                  <w:szCs w:val="24"/>
                </w:rPr>
                <w:t>О приостановке розничной торговли спиртосодержащей непищевой продукцией</w:t>
              </w:r>
            </w:fldSimple>
          </w:p>
        </w:tc>
      </w:tr>
    </w:tbl>
    <w:p w:rsidR="00D00240" w:rsidRPr="00014F79" w:rsidRDefault="00D00240" w:rsidP="00E9164F">
      <w:pPr>
        <w:tabs>
          <w:tab w:val="left" w:pos="2136"/>
        </w:tabs>
        <w:jc w:val="center"/>
        <w:rPr>
          <w:sz w:val="20"/>
          <w:szCs w:val="28"/>
        </w:rPr>
      </w:pPr>
    </w:p>
    <w:p w:rsidR="00285FBC" w:rsidRDefault="00285FBC" w:rsidP="00285FBC">
      <w:pPr>
        <w:tabs>
          <w:tab w:val="left" w:pos="1170"/>
        </w:tabs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285FBC" w:rsidRPr="00285FBC" w:rsidRDefault="00285FBC" w:rsidP="00285FBC">
      <w:pPr>
        <w:tabs>
          <w:tab w:val="left" w:pos="1170"/>
        </w:tabs>
        <w:jc w:val="center"/>
        <w:rPr>
          <w:sz w:val="24"/>
          <w:szCs w:val="24"/>
        </w:rPr>
      </w:pPr>
    </w:p>
    <w:p w:rsidR="00285FBC" w:rsidRDefault="00285FBC" w:rsidP="00285FBC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В</w:t>
      </w:r>
      <w:r w:rsidRPr="002C3372">
        <w:rPr>
          <w:szCs w:val="28"/>
        </w:rPr>
        <w:t xml:space="preserve">  связи  со  случаями  массовых  острых  отравлений  людей спиртосодержащей непищевой  продукцией,  в  том  числе  со   смертельными исходами, в соответствии с Федеральным законом от </w:t>
      </w:r>
      <w:r w:rsidRPr="001467E3">
        <w:rPr>
          <w:szCs w:val="28"/>
        </w:rPr>
        <w:t xml:space="preserve">30.03.1999 N 52-ФЗ   "О санитарно-эпидемиологическом   благополучии    населения" Главный государственный санитарный  врач РФ </w:t>
      </w:r>
      <w:r>
        <w:rPr>
          <w:szCs w:val="28"/>
        </w:rPr>
        <w:t xml:space="preserve">подписал постановление от 23 декабря 2016 г. № 195 </w:t>
      </w:r>
      <w:r w:rsidRPr="001467E3">
        <w:rPr>
          <w:szCs w:val="28"/>
        </w:rPr>
        <w:t>"О приостановлении розничной торговли спиртосодержащей непищевой продукцией"</w:t>
      </w:r>
      <w:r>
        <w:rPr>
          <w:szCs w:val="28"/>
        </w:rPr>
        <w:t>. Данным постановлением всем</w:t>
      </w:r>
      <w:r w:rsidRPr="001467E3">
        <w:rPr>
          <w:szCs w:val="28"/>
        </w:rPr>
        <w:t xml:space="preserve"> ю</w:t>
      </w:r>
      <w:r w:rsidRPr="001467E3">
        <w:rPr>
          <w:rFonts w:eastAsiaTheme="minorHAnsi"/>
          <w:szCs w:val="28"/>
          <w:lang w:eastAsia="en-US"/>
        </w:rPr>
        <w:t>ридическим лицам и индивидуальным предпринимателям</w:t>
      </w:r>
      <w:r>
        <w:rPr>
          <w:rFonts w:eastAsiaTheme="minorHAnsi"/>
          <w:szCs w:val="28"/>
          <w:lang w:eastAsia="en-US"/>
        </w:rPr>
        <w:t xml:space="preserve"> предписано</w:t>
      </w:r>
      <w:r w:rsidRPr="001467E3">
        <w:rPr>
          <w:rFonts w:eastAsiaTheme="minorHAnsi"/>
          <w:szCs w:val="28"/>
          <w:lang w:eastAsia="en-US"/>
        </w:rPr>
        <w:t xml:space="preserve"> приостановить на срок 30 суток розничную торговлю спиртосодержащей непищевой продукцией с  содержанием  этилового  спирта  более  25  процентов  объема   готовой продукции  (за  исключением  парфюмерной  продукции  и    стеклоомывающих жидкостей). </w:t>
      </w:r>
      <w:r>
        <w:rPr>
          <w:rFonts w:eastAsiaTheme="minorHAnsi"/>
          <w:szCs w:val="28"/>
          <w:lang w:eastAsia="en-US"/>
        </w:rPr>
        <w:t>Постановление вступило в силу 26 декабря 2016 г.</w:t>
      </w:r>
    </w:p>
    <w:p w:rsidR="00285FBC" w:rsidRDefault="00285FBC" w:rsidP="00285FBC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Просим </w:t>
      </w:r>
      <w:r w:rsidRPr="00B246B0">
        <w:rPr>
          <w:rFonts w:eastAsiaTheme="minorHAnsi"/>
          <w:szCs w:val="28"/>
          <w:lang w:eastAsia="en-US"/>
        </w:rPr>
        <w:t xml:space="preserve">принять необходимые меры для обеспечения исполнения </w:t>
      </w:r>
      <w:r>
        <w:rPr>
          <w:rFonts w:eastAsiaTheme="minorHAnsi"/>
          <w:szCs w:val="28"/>
          <w:lang w:eastAsia="en-US"/>
        </w:rPr>
        <w:t xml:space="preserve">вышеназванного постановления и </w:t>
      </w:r>
      <w:r w:rsidRPr="00B246B0">
        <w:rPr>
          <w:rFonts w:eastAsiaTheme="minorHAnsi"/>
          <w:szCs w:val="28"/>
          <w:lang w:eastAsia="en-US"/>
        </w:rPr>
        <w:t>активизировать работу по информированию населения о   возможной опасности для жизни и здоровья людей в связи с употреблением алкогольной и спиртосодержащей продукции.</w:t>
      </w:r>
    </w:p>
    <w:p w:rsidR="00285FBC" w:rsidRDefault="00285FBC" w:rsidP="00285FBC">
      <w:pPr>
        <w:jc w:val="both"/>
        <w:rPr>
          <w:rFonts w:eastAsiaTheme="minorHAnsi"/>
          <w:szCs w:val="28"/>
          <w:lang w:eastAsia="en-US"/>
        </w:rPr>
      </w:pPr>
    </w:p>
    <w:p w:rsidR="00285FBC" w:rsidRDefault="00285FBC" w:rsidP="00285FBC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Приложение: копия постановления  </w:t>
      </w:r>
      <w:r w:rsidRPr="00B246B0">
        <w:rPr>
          <w:rFonts w:eastAsiaTheme="minorHAnsi"/>
          <w:szCs w:val="28"/>
          <w:lang w:eastAsia="en-US"/>
        </w:rPr>
        <w:t>от 23 декабря 2016 г. № 195</w:t>
      </w:r>
      <w:r>
        <w:rPr>
          <w:rFonts w:eastAsiaTheme="minorHAnsi"/>
          <w:szCs w:val="28"/>
          <w:lang w:eastAsia="en-US"/>
        </w:rPr>
        <w:t xml:space="preserve"> на 1 листе</w:t>
      </w:r>
    </w:p>
    <w:p w:rsidR="00E9164F" w:rsidRDefault="00E9164F" w:rsidP="00910985">
      <w:pPr>
        <w:jc w:val="both"/>
        <w:rPr>
          <w:szCs w:val="28"/>
        </w:rPr>
      </w:pPr>
    </w:p>
    <w:p w:rsidR="00F714BC" w:rsidRPr="00267EF0" w:rsidRDefault="00F714BC" w:rsidP="00910985">
      <w:pPr>
        <w:jc w:val="both"/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4650"/>
      </w:tblGrid>
      <w:tr w:rsidR="00D95AEF" w:rsidTr="00D95AEF">
        <w:trPr>
          <w:trHeight w:val="399"/>
        </w:trPr>
        <w:tc>
          <w:tcPr>
            <w:tcW w:w="4653" w:type="dxa"/>
          </w:tcPr>
          <w:p w:rsidR="00D95AEF" w:rsidRDefault="00284044">
            <w:pPr>
              <w:rPr>
                <w:szCs w:val="28"/>
                <w:lang w:val="en-US"/>
              </w:rPr>
            </w:pPr>
            <w:fldSimple w:instr=" DOCPROPERTY &quot;Р*Подписант...*Должность&quot; \* MERGEFORMAT ">
              <w:r w:rsidR="00285FBC" w:rsidRPr="00285FBC">
                <w:rPr>
                  <w:szCs w:val="28"/>
                </w:rPr>
                <w:t>Директор департамента</w:t>
              </w:r>
            </w:fldSimple>
          </w:p>
          <w:p w:rsidR="00D95AEF" w:rsidRDefault="00D95AEF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4655" w:type="dxa"/>
            <w:vAlign w:val="bottom"/>
          </w:tcPr>
          <w:p w:rsidR="00D95AEF" w:rsidRDefault="00284044">
            <w:pPr>
              <w:ind w:left="107"/>
              <w:jc w:val="right"/>
              <w:rPr>
                <w:szCs w:val="28"/>
                <w:lang w:val="en-US"/>
              </w:rPr>
            </w:pPr>
            <w:fldSimple w:instr=" DOCPROPERTY &quot;Р*Подписант...*ИОФамилия&quot; \* MERGEFORMAT ">
              <w:r w:rsidR="00285FBC">
                <w:rPr>
                  <w:szCs w:val="28"/>
                </w:rPr>
                <w:t>А.Н. Кошлаков</w:t>
              </w:r>
            </w:fldSimple>
          </w:p>
          <w:p w:rsidR="00D95AEF" w:rsidRDefault="00D95AEF">
            <w:pPr>
              <w:jc w:val="right"/>
              <w:rPr>
                <w:szCs w:val="28"/>
                <w:lang w:val="en-US"/>
              </w:rPr>
            </w:pPr>
          </w:p>
        </w:tc>
      </w:tr>
      <w:tr w:rsidR="00D95AEF" w:rsidTr="00950CA4">
        <w:trPr>
          <w:trHeight w:val="1531"/>
        </w:trPr>
        <w:tc>
          <w:tcPr>
            <w:tcW w:w="9308" w:type="dxa"/>
            <w:gridSpan w:val="2"/>
          </w:tcPr>
          <w:p w:rsidR="00D95AEF" w:rsidRDefault="00D95AEF">
            <w:pPr>
              <w:ind w:left="107"/>
              <w:jc w:val="center"/>
              <w:rPr>
                <w:szCs w:val="28"/>
              </w:rPr>
            </w:pPr>
            <w:bookmarkStart w:id="1" w:name="DigSignature"/>
            <w:bookmarkStart w:id="2" w:name="_GoBack"/>
            <w:bookmarkEnd w:id="1"/>
            <w:bookmarkEnd w:id="2"/>
          </w:p>
        </w:tc>
      </w:tr>
    </w:tbl>
    <w:p w:rsidR="00095DA7" w:rsidRPr="00E67C4D" w:rsidRDefault="00095DA7" w:rsidP="00095DA7">
      <w:pPr>
        <w:jc w:val="both"/>
        <w:rPr>
          <w:szCs w:val="28"/>
        </w:rPr>
      </w:pPr>
    </w:p>
    <w:p w:rsidR="00095DA7" w:rsidRPr="00E67C4D" w:rsidRDefault="00095DA7" w:rsidP="00095DA7">
      <w:pPr>
        <w:jc w:val="both"/>
        <w:rPr>
          <w:szCs w:val="28"/>
        </w:rPr>
      </w:pPr>
    </w:p>
    <w:p w:rsidR="00095DA7" w:rsidRDefault="00095DA7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  <w:lang w:val="en-US"/>
        </w:rPr>
      </w:pPr>
    </w:p>
    <w:p w:rsidR="00352147" w:rsidRPr="00352147" w:rsidRDefault="00352147" w:rsidP="00095DA7">
      <w:pPr>
        <w:jc w:val="both"/>
        <w:rPr>
          <w:szCs w:val="28"/>
          <w:lang w:val="en-US"/>
        </w:rPr>
      </w:pPr>
    </w:p>
    <w:p w:rsidR="00FC6F70" w:rsidRPr="00A55D70" w:rsidRDefault="00284044" w:rsidP="00565617">
      <w:pPr>
        <w:jc w:val="both"/>
        <w:rPr>
          <w:sz w:val="24"/>
          <w:szCs w:val="24"/>
        </w:rPr>
      </w:pPr>
      <w:fldSimple w:instr=" DOCPROPERTY &quot;Р*Исполнитель...*Фамилия И.О.&quot; \* MERGEFORMAT ">
        <w:r w:rsidR="00285FBC" w:rsidRPr="00285FBC">
          <w:rPr>
            <w:sz w:val="24"/>
            <w:szCs w:val="24"/>
          </w:rPr>
          <w:t>Гайдук Ирина Вячеславовна</w:t>
        </w:r>
      </w:fldSimple>
    </w:p>
    <w:p w:rsidR="005936EB" w:rsidRPr="00A55D70" w:rsidRDefault="00284044" w:rsidP="00565617">
      <w:pPr>
        <w:jc w:val="both"/>
        <w:rPr>
          <w:sz w:val="24"/>
          <w:szCs w:val="24"/>
        </w:rPr>
      </w:pPr>
      <w:fldSimple w:instr="DOCPROPERTY &quot;Р*Исполнитель...*Телефон&quot; \* MERGEFORMAT">
        <w:r w:rsidR="00285FBC">
          <w:rPr>
            <w:sz w:val="24"/>
            <w:szCs w:val="24"/>
            <w:lang w:val="en-US"/>
          </w:rPr>
          <w:t>739-791</w:t>
        </w:r>
      </w:fldSimple>
    </w:p>
    <w:sectPr w:rsidR="005936EB" w:rsidRPr="00A55D70" w:rsidSect="008C78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980" w:rsidRDefault="00FB5980">
      <w:r>
        <w:separator/>
      </w:r>
    </w:p>
  </w:endnote>
  <w:endnote w:type="continuationSeparator" w:id="1">
    <w:p w:rsidR="00FB5980" w:rsidRDefault="00FB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5BB" w:rsidRDefault="00FB65B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A33B5F" w:rsidRDefault="00284044" w:rsidP="00352147">
    <w:pPr>
      <w:pStyle w:val="a8"/>
      <w:rPr>
        <w:sz w:val="16"/>
        <w:lang w:val="en-US"/>
      </w:rPr>
    </w:pPr>
    <w:fldSimple w:instr=" DOCPROPERTY &quot;ИД&quot; \* MERGEFORMAT ">
      <w:r w:rsidR="00285FBC" w:rsidRPr="00285FBC">
        <w:rPr>
          <w:sz w:val="16"/>
        </w:rPr>
        <w:t>7129181</w:t>
      </w:r>
    </w:fldSimple>
    <w:r w:rsidR="00352147" w:rsidRPr="00A33B5F">
      <w:rPr>
        <w:sz w:val="16"/>
        <w:lang w:val="en-US"/>
      </w:rPr>
      <w:t>v</w:t>
    </w:r>
    <w:fldSimple w:instr=" DOCPROPERTY &quot;Номер версии&quot; \* MERGEFORMAT ">
      <w:r w:rsidR="00960C96" w:rsidRPr="00960C96">
        <w:rPr>
          <w:sz w:val="16"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39" w:rsidRPr="005936EB" w:rsidRDefault="00284044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="00285FBC" w:rsidRPr="00285FBC">
        <w:rPr>
          <w:sz w:val="18"/>
          <w:szCs w:val="18"/>
        </w:rPr>
        <w:t>7129181</w:t>
      </w:r>
    </w:fldSimple>
    <w:r w:rsidR="008A573F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960C96">
        <w:rPr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980" w:rsidRDefault="00FB5980">
      <w:r>
        <w:separator/>
      </w:r>
    </w:p>
  </w:footnote>
  <w:footnote w:type="continuationSeparator" w:id="1">
    <w:p w:rsidR="00FB5980" w:rsidRDefault="00FB5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0D" w:rsidRDefault="00284044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B3" w:rsidRDefault="00634BB3" w:rsidP="00634BB3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634BB3" w:rsidRDefault="00284044" w:rsidP="00634BB3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634BB3">
      <w:rPr>
        <w:rStyle w:val="a6"/>
        <w:sz w:val="24"/>
      </w:rPr>
      <w:fldChar w:fldCharType="begin"/>
    </w:r>
    <w:r w:rsidR="00D7160D" w:rsidRPr="00634BB3">
      <w:rPr>
        <w:rStyle w:val="a6"/>
        <w:sz w:val="24"/>
      </w:rPr>
      <w:instrText xml:space="preserve">PAGE  </w:instrText>
    </w:r>
    <w:r w:rsidRPr="00634BB3">
      <w:rPr>
        <w:rStyle w:val="a6"/>
        <w:sz w:val="24"/>
      </w:rPr>
      <w:fldChar w:fldCharType="separate"/>
    </w:r>
    <w:r w:rsidR="00BD2ED7">
      <w:rPr>
        <w:rStyle w:val="a6"/>
        <w:noProof/>
        <w:sz w:val="24"/>
      </w:rPr>
      <w:t>2</w:t>
    </w:r>
    <w:r w:rsidRPr="00634BB3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352147" w:rsidRDefault="00352147" w:rsidP="00634BB3">
    <w:pPr>
      <w:pStyle w:val="a5"/>
      <w:tabs>
        <w:tab w:val="clear" w:pos="4677"/>
        <w:tab w:val="clear" w:pos="9355"/>
        <w:tab w:val="left" w:pos="2339"/>
      </w:tabs>
      <w:ind w:left="192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0475"/>
    <w:rsid w:val="00000DCC"/>
    <w:rsid w:val="000044B7"/>
    <w:rsid w:val="00011A00"/>
    <w:rsid w:val="000134B2"/>
    <w:rsid w:val="0001445B"/>
    <w:rsid w:val="00014F79"/>
    <w:rsid w:val="00020697"/>
    <w:rsid w:val="00033AF8"/>
    <w:rsid w:val="0005079F"/>
    <w:rsid w:val="00051078"/>
    <w:rsid w:val="00054A0A"/>
    <w:rsid w:val="00057B1B"/>
    <w:rsid w:val="000663B2"/>
    <w:rsid w:val="0007765C"/>
    <w:rsid w:val="00095DA7"/>
    <w:rsid w:val="000C4C30"/>
    <w:rsid w:val="000D1C0E"/>
    <w:rsid w:val="000E3D8C"/>
    <w:rsid w:val="000F501A"/>
    <w:rsid w:val="00102136"/>
    <w:rsid w:val="001412D6"/>
    <w:rsid w:val="00143CA1"/>
    <w:rsid w:val="00143E74"/>
    <w:rsid w:val="00160A46"/>
    <w:rsid w:val="00166D24"/>
    <w:rsid w:val="00175F02"/>
    <w:rsid w:val="00180475"/>
    <w:rsid w:val="001827CE"/>
    <w:rsid w:val="001C45F7"/>
    <w:rsid w:val="001D7C14"/>
    <w:rsid w:val="001E0E71"/>
    <w:rsid w:val="001E28A2"/>
    <w:rsid w:val="001F14D1"/>
    <w:rsid w:val="001F1F55"/>
    <w:rsid w:val="00210AE7"/>
    <w:rsid w:val="0022272F"/>
    <w:rsid w:val="002321FE"/>
    <w:rsid w:val="002326E3"/>
    <w:rsid w:val="00247871"/>
    <w:rsid w:val="00247B75"/>
    <w:rsid w:val="00267EF0"/>
    <w:rsid w:val="00282F59"/>
    <w:rsid w:val="00284044"/>
    <w:rsid w:val="0028500D"/>
    <w:rsid w:val="00285FBC"/>
    <w:rsid w:val="0029507F"/>
    <w:rsid w:val="002E71DD"/>
    <w:rsid w:val="00311956"/>
    <w:rsid w:val="0032234F"/>
    <w:rsid w:val="003344C5"/>
    <w:rsid w:val="00352147"/>
    <w:rsid w:val="0035432A"/>
    <w:rsid w:val="0035489C"/>
    <w:rsid w:val="00360FDC"/>
    <w:rsid w:val="00376845"/>
    <w:rsid w:val="003773FA"/>
    <w:rsid w:val="003873D9"/>
    <w:rsid w:val="003B6922"/>
    <w:rsid w:val="003C447A"/>
    <w:rsid w:val="003E34C5"/>
    <w:rsid w:val="003F158E"/>
    <w:rsid w:val="00413EAE"/>
    <w:rsid w:val="00440606"/>
    <w:rsid w:val="0045667C"/>
    <w:rsid w:val="00456E9A"/>
    <w:rsid w:val="00484214"/>
    <w:rsid w:val="004849D2"/>
    <w:rsid w:val="004A0D47"/>
    <w:rsid w:val="004B513D"/>
    <w:rsid w:val="004F0BA6"/>
    <w:rsid w:val="005153A9"/>
    <w:rsid w:val="00516303"/>
    <w:rsid w:val="00517029"/>
    <w:rsid w:val="00523688"/>
    <w:rsid w:val="005448B5"/>
    <w:rsid w:val="005507A1"/>
    <w:rsid w:val="005520ED"/>
    <w:rsid w:val="0056426B"/>
    <w:rsid w:val="00565617"/>
    <w:rsid w:val="005674E6"/>
    <w:rsid w:val="005702B1"/>
    <w:rsid w:val="0058529C"/>
    <w:rsid w:val="005936EB"/>
    <w:rsid w:val="005A376F"/>
    <w:rsid w:val="005B7D7B"/>
    <w:rsid w:val="005C3BA8"/>
    <w:rsid w:val="005C4D12"/>
    <w:rsid w:val="005D1AA0"/>
    <w:rsid w:val="005D3E47"/>
    <w:rsid w:val="005E719A"/>
    <w:rsid w:val="005F7339"/>
    <w:rsid w:val="0061137B"/>
    <w:rsid w:val="00616E1B"/>
    <w:rsid w:val="006342D8"/>
    <w:rsid w:val="00634BB3"/>
    <w:rsid w:val="00643CED"/>
    <w:rsid w:val="006771EB"/>
    <w:rsid w:val="0069635A"/>
    <w:rsid w:val="006A0365"/>
    <w:rsid w:val="006C3294"/>
    <w:rsid w:val="006E2583"/>
    <w:rsid w:val="00761478"/>
    <w:rsid w:val="00761EB2"/>
    <w:rsid w:val="00772602"/>
    <w:rsid w:val="00791794"/>
    <w:rsid w:val="00792FF2"/>
    <w:rsid w:val="007A6943"/>
    <w:rsid w:val="007A6E55"/>
    <w:rsid w:val="007B3F54"/>
    <w:rsid w:val="007D39B3"/>
    <w:rsid w:val="007F5A97"/>
    <w:rsid w:val="008225B3"/>
    <w:rsid w:val="00824D97"/>
    <w:rsid w:val="00833AF5"/>
    <w:rsid w:val="0084708D"/>
    <w:rsid w:val="00865E19"/>
    <w:rsid w:val="008823A1"/>
    <w:rsid w:val="0089152B"/>
    <w:rsid w:val="008A5169"/>
    <w:rsid w:val="008A573F"/>
    <w:rsid w:val="008B50A1"/>
    <w:rsid w:val="008C2B62"/>
    <w:rsid w:val="008C4D18"/>
    <w:rsid w:val="008C4FF6"/>
    <w:rsid w:val="008C78F8"/>
    <w:rsid w:val="008E2E14"/>
    <w:rsid w:val="008F6CA4"/>
    <w:rsid w:val="00901F12"/>
    <w:rsid w:val="00906205"/>
    <w:rsid w:val="00910985"/>
    <w:rsid w:val="0091505A"/>
    <w:rsid w:val="00923AD6"/>
    <w:rsid w:val="00945529"/>
    <w:rsid w:val="00950CA4"/>
    <w:rsid w:val="00960C96"/>
    <w:rsid w:val="00963C4B"/>
    <w:rsid w:val="00974374"/>
    <w:rsid w:val="0097763B"/>
    <w:rsid w:val="009949AE"/>
    <w:rsid w:val="009F21AB"/>
    <w:rsid w:val="00A02A1D"/>
    <w:rsid w:val="00A10327"/>
    <w:rsid w:val="00A2387A"/>
    <w:rsid w:val="00A3171A"/>
    <w:rsid w:val="00A32EDE"/>
    <w:rsid w:val="00A33B5F"/>
    <w:rsid w:val="00A55D70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7169"/>
    <w:rsid w:val="00AD42F9"/>
    <w:rsid w:val="00AD734F"/>
    <w:rsid w:val="00AF025D"/>
    <w:rsid w:val="00AF7478"/>
    <w:rsid w:val="00B179A6"/>
    <w:rsid w:val="00B268B9"/>
    <w:rsid w:val="00B3710A"/>
    <w:rsid w:val="00B5176A"/>
    <w:rsid w:val="00B51F7E"/>
    <w:rsid w:val="00B526D3"/>
    <w:rsid w:val="00B55EF7"/>
    <w:rsid w:val="00B71884"/>
    <w:rsid w:val="00B93167"/>
    <w:rsid w:val="00BA52D1"/>
    <w:rsid w:val="00BA5972"/>
    <w:rsid w:val="00BA6922"/>
    <w:rsid w:val="00BB69E8"/>
    <w:rsid w:val="00BC5B33"/>
    <w:rsid w:val="00BD0BFE"/>
    <w:rsid w:val="00BD2ED7"/>
    <w:rsid w:val="00BF4148"/>
    <w:rsid w:val="00C2237B"/>
    <w:rsid w:val="00C3328E"/>
    <w:rsid w:val="00C5025A"/>
    <w:rsid w:val="00C5140E"/>
    <w:rsid w:val="00C516AF"/>
    <w:rsid w:val="00C619EB"/>
    <w:rsid w:val="00CA2B1F"/>
    <w:rsid w:val="00CB4605"/>
    <w:rsid w:val="00CD2247"/>
    <w:rsid w:val="00CD430D"/>
    <w:rsid w:val="00CE1CDA"/>
    <w:rsid w:val="00CF5CA7"/>
    <w:rsid w:val="00CF659C"/>
    <w:rsid w:val="00CF7925"/>
    <w:rsid w:val="00D00240"/>
    <w:rsid w:val="00D21EA1"/>
    <w:rsid w:val="00D259A6"/>
    <w:rsid w:val="00D42F9E"/>
    <w:rsid w:val="00D7160D"/>
    <w:rsid w:val="00D85E62"/>
    <w:rsid w:val="00D871C5"/>
    <w:rsid w:val="00D87611"/>
    <w:rsid w:val="00D93F47"/>
    <w:rsid w:val="00D941E8"/>
    <w:rsid w:val="00D95AEF"/>
    <w:rsid w:val="00DB57BB"/>
    <w:rsid w:val="00DE1C2A"/>
    <w:rsid w:val="00E148AE"/>
    <w:rsid w:val="00E23E8E"/>
    <w:rsid w:val="00E24CE3"/>
    <w:rsid w:val="00E32BCF"/>
    <w:rsid w:val="00E55F5E"/>
    <w:rsid w:val="00E67B15"/>
    <w:rsid w:val="00E9164F"/>
    <w:rsid w:val="00E93675"/>
    <w:rsid w:val="00EA11FE"/>
    <w:rsid w:val="00EA27FF"/>
    <w:rsid w:val="00EA75DB"/>
    <w:rsid w:val="00EB0237"/>
    <w:rsid w:val="00EB3469"/>
    <w:rsid w:val="00EB5250"/>
    <w:rsid w:val="00ED7F0D"/>
    <w:rsid w:val="00EF6631"/>
    <w:rsid w:val="00F431FB"/>
    <w:rsid w:val="00F60984"/>
    <w:rsid w:val="00F629F1"/>
    <w:rsid w:val="00F714BC"/>
    <w:rsid w:val="00F81637"/>
    <w:rsid w:val="00F857B0"/>
    <w:rsid w:val="00F93CAA"/>
    <w:rsid w:val="00F96592"/>
    <w:rsid w:val="00FA5911"/>
    <w:rsid w:val="00FB5980"/>
    <w:rsid w:val="00FB65BB"/>
    <w:rsid w:val="00FB6CA2"/>
    <w:rsid w:val="00FC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1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Отправитель сообщения" ma:hidden="true" ma:internalName="EmailSender">
      <xsd:simpleType>
        <xsd:restriction base="dms:Note"/>
      </xsd:simpleType>
    </xsd:element>
    <xsd:element name="EmailTo" ma:index="9" nillable="true" ma:displayName="Cообщение - поле Кому" ma:hidden="true" ma:internalName="EmailTo">
      <xsd:simpleType>
        <xsd:restriction base="dms:Note"/>
      </xsd:simpleType>
    </xsd:element>
    <xsd:element name="EmailCc" ma:index="10" nillable="true" ma:displayName="Cообщение - поле Копия" ma:hidden="true" ma:internalName="EmailCc">
      <xsd:simpleType>
        <xsd:restriction base="dms:Note"/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1C62D2-43BC-4DB6-BFF9-703378DD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205163F-B22D-4CCF-95F3-DEBADF2BE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8561D-E353-4010-8DE2-7BFE66E1E842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piskunova</cp:lastModifiedBy>
  <cp:revision>2</cp:revision>
  <cp:lastPrinted>2011-06-07T12:47:00Z</cp:lastPrinted>
  <dcterms:created xsi:type="dcterms:W3CDTF">2016-12-28T10:30:00Z</dcterms:created>
  <dcterms:modified xsi:type="dcterms:W3CDTF">2016-12-28T10:30:00Z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А.Н. Кошлаков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739-791</vt:lpwstr>
  </property>
  <property fmtid="{D5CDD505-2E9C-101B-9397-08002B2CF9AE}" pid="7" name="Заголовок">
    <vt:lpwstr>О приостановке розничной торговли спиртосодержащей непищевой продукцией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Гайдук Ирина Вячеславовна</vt:lpwstr>
  </property>
  <property fmtid="{D5CDD505-2E9C-101B-9397-08002B2CF9AE}" pid="11" name="Номер версии">
    <vt:lpwstr>1</vt:lpwstr>
  </property>
  <property fmtid="{D5CDD505-2E9C-101B-9397-08002B2CF9AE}" pid="12" name="ИД">
    <vt:lpwstr>7129181</vt:lpwstr>
  </property>
</Properties>
</file>