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94" w:rsidRPr="00B17B57" w:rsidRDefault="00DC0194" w:rsidP="00124C47">
      <w:pPr>
        <w:jc w:val="center"/>
        <w:rPr>
          <w:b/>
          <w:sz w:val="24"/>
          <w:szCs w:val="24"/>
        </w:rPr>
      </w:pPr>
      <w:r w:rsidRPr="00B17B57">
        <w:rPr>
          <w:b/>
          <w:sz w:val="24"/>
          <w:szCs w:val="24"/>
        </w:rPr>
        <w:t>ПОЯСНИТЕЛЬНАЯ ЗАПИСКА</w:t>
      </w:r>
    </w:p>
    <w:p w:rsidR="00DC0194" w:rsidRPr="00B17B57" w:rsidRDefault="00DC0194" w:rsidP="00124C47">
      <w:pPr>
        <w:overflowPunct/>
        <w:autoSpaceDE/>
        <w:autoSpaceDN/>
        <w:adjustRightInd/>
        <w:jc w:val="center"/>
        <w:textAlignment w:val="auto"/>
        <w:rPr>
          <w:rFonts w:cs="Calibri"/>
          <w:b/>
          <w:sz w:val="24"/>
          <w:szCs w:val="24"/>
          <w:lang w:eastAsia="en-US"/>
        </w:rPr>
      </w:pPr>
      <w:r w:rsidRPr="00B17B57">
        <w:rPr>
          <w:rFonts w:cs="Calibri"/>
          <w:b/>
          <w:sz w:val="24"/>
          <w:szCs w:val="24"/>
          <w:lang w:eastAsia="en-US"/>
        </w:rPr>
        <w:t xml:space="preserve">к проекту приказа </w:t>
      </w:r>
      <w:r w:rsidR="00160EA3">
        <w:rPr>
          <w:rFonts w:cs="Calibri"/>
          <w:b/>
          <w:sz w:val="24"/>
          <w:szCs w:val="24"/>
          <w:lang w:eastAsia="en-US"/>
        </w:rPr>
        <w:t xml:space="preserve">председателя Контрольно-счетной палаты </w:t>
      </w:r>
      <w:r w:rsidR="00124C47" w:rsidRPr="00B17B57">
        <w:rPr>
          <w:rFonts w:cs="Calibri"/>
          <w:b/>
          <w:sz w:val="24"/>
          <w:szCs w:val="24"/>
          <w:lang w:eastAsia="en-US"/>
        </w:rPr>
        <w:t>Ярославского муниципального района</w:t>
      </w:r>
      <w:r w:rsidR="00160EA3">
        <w:rPr>
          <w:rFonts w:cs="Calibri"/>
          <w:b/>
          <w:sz w:val="24"/>
          <w:szCs w:val="24"/>
          <w:lang w:eastAsia="en-US"/>
        </w:rPr>
        <w:t xml:space="preserve"> Ярославской области </w:t>
      </w:r>
    </w:p>
    <w:p w:rsidR="00124C47" w:rsidRPr="007063A2" w:rsidRDefault="00124C47" w:rsidP="007063A2">
      <w:pPr>
        <w:pStyle w:val="ConsPlusNormal"/>
        <w:jc w:val="center"/>
        <w:rPr>
          <w:b/>
          <w:sz w:val="24"/>
          <w:szCs w:val="24"/>
        </w:rPr>
      </w:pPr>
      <w:r w:rsidRPr="007063A2">
        <w:rPr>
          <w:b/>
          <w:sz w:val="24"/>
          <w:szCs w:val="24"/>
        </w:rPr>
        <w:t>«</w:t>
      </w:r>
      <w:r w:rsidR="00160EA3" w:rsidRPr="007063A2">
        <w:rPr>
          <w:b/>
          <w:sz w:val="24"/>
          <w:szCs w:val="24"/>
        </w:rPr>
        <w:t>Об утверждении  нормативных затрат на обеспечение функций Контрольно-счетной палаты Ярославского муниципального района Ярославской области</w:t>
      </w:r>
      <w:r w:rsidRPr="007063A2">
        <w:rPr>
          <w:b/>
          <w:sz w:val="24"/>
          <w:szCs w:val="24"/>
        </w:rPr>
        <w:t>»</w:t>
      </w:r>
    </w:p>
    <w:p w:rsidR="00DC0194" w:rsidRPr="00B17B57" w:rsidRDefault="00DC0194" w:rsidP="00124C47">
      <w:pPr>
        <w:jc w:val="center"/>
        <w:rPr>
          <w:sz w:val="24"/>
          <w:szCs w:val="24"/>
        </w:rPr>
      </w:pPr>
    </w:p>
    <w:p w:rsidR="00DC0194" w:rsidRPr="00E9164F" w:rsidRDefault="00DC0194" w:rsidP="00DC0194">
      <w:pPr>
        <w:tabs>
          <w:tab w:val="left" w:pos="2136"/>
        </w:tabs>
        <w:jc w:val="center"/>
        <w:rPr>
          <w:sz w:val="24"/>
          <w:szCs w:val="28"/>
        </w:rPr>
      </w:pPr>
    </w:p>
    <w:p w:rsidR="00B17B57" w:rsidRPr="002723F9" w:rsidRDefault="003A14B5" w:rsidP="00B17B57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17B57">
        <w:rPr>
          <w:b w:val="0"/>
          <w:sz w:val="24"/>
          <w:szCs w:val="24"/>
        </w:rPr>
        <w:t xml:space="preserve">Проект  приказа </w:t>
      </w:r>
      <w:r w:rsidR="00B17B57" w:rsidRPr="00B17B57">
        <w:rPr>
          <w:b w:val="0"/>
          <w:sz w:val="24"/>
          <w:szCs w:val="24"/>
        </w:rPr>
        <w:t xml:space="preserve">разработан </w:t>
      </w:r>
      <w:r w:rsidRPr="00B17B57">
        <w:rPr>
          <w:b w:val="0"/>
          <w:sz w:val="24"/>
          <w:szCs w:val="24"/>
        </w:rPr>
        <w:t xml:space="preserve"> в </w:t>
      </w:r>
      <w:r w:rsidR="00DC0194" w:rsidRPr="00B17B57">
        <w:rPr>
          <w:b w:val="0"/>
          <w:sz w:val="24"/>
          <w:szCs w:val="24"/>
        </w:rPr>
        <w:t xml:space="preserve">соответствии </w:t>
      </w:r>
      <w:r w:rsidR="00B17B57" w:rsidRPr="00B17B57">
        <w:rPr>
          <w:b w:val="0"/>
          <w:sz w:val="24"/>
          <w:szCs w:val="24"/>
        </w:rPr>
        <w:t xml:space="preserve"> с частью 5</w:t>
      </w:r>
      <w:r w:rsidR="00DC0194" w:rsidRPr="00B17B57">
        <w:rPr>
          <w:b w:val="0"/>
          <w:sz w:val="24"/>
          <w:szCs w:val="24"/>
        </w:rPr>
        <w:t xml:space="preserve"> стать</w:t>
      </w:r>
      <w:r w:rsidR="00B17B57" w:rsidRPr="00B17B57">
        <w:rPr>
          <w:b w:val="0"/>
          <w:sz w:val="24"/>
          <w:szCs w:val="24"/>
        </w:rPr>
        <w:t>и</w:t>
      </w:r>
      <w:r w:rsidR="00DC0194" w:rsidRPr="00B17B57">
        <w:rPr>
          <w:b w:val="0"/>
          <w:sz w:val="24"/>
          <w:szCs w:val="24"/>
        </w:rPr>
        <w:t xml:space="preserve"> 19 Федерального закона от  5 апреля 2013 года № 44-ФЗ «О контрактной системе в сфере закупок товаров, работ, услуг для обеспечения государственных и</w:t>
      </w:r>
      <w:r w:rsidR="00DC0194" w:rsidRPr="00B17B57">
        <w:rPr>
          <w:sz w:val="24"/>
          <w:szCs w:val="24"/>
        </w:rPr>
        <w:t xml:space="preserve"> </w:t>
      </w:r>
      <w:r w:rsidR="00DC0194" w:rsidRPr="00B17B57">
        <w:rPr>
          <w:b w:val="0"/>
          <w:sz w:val="24"/>
          <w:szCs w:val="24"/>
        </w:rPr>
        <w:t>муниципальных нужд»</w:t>
      </w:r>
      <w:r w:rsidR="00B17B57">
        <w:rPr>
          <w:b w:val="0"/>
          <w:sz w:val="24"/>
          <w:szCs w:val="24"/>
        </w:rPr>
        <w:t>,</w:t>
      </w:r>
      <w:r w:rsidR="00DC0194" w:rsidRPr="00B17B57">
        <w:rPr>
          <w:sz w:val="24"/>
          <w:szCs w:val="24"/>
        </w:rPr>
        <w:t xml:space="preserve"> </w:t>
      </w:r>
      <w:r w:rsidR="00B17B57">
        <w:rPr>
          <w:b w:val="0"/>
          <w:sz w:val="24"/>
          <w:szCs w:val="24"/>
        </w:rPr>
        <w:t xml:space="preserve">постановлением Администрации Ярославского муниципального </w:t>
      </w:r>
      <w:r w:rsidR="00B17B57" w:rsidRPr="00641AEC">
        <w:rPr>
          <w:b w:val="0"/>
          <w:sz w:val="24"/>
          <w:szCs w:val="24"/>
        </w:rPr>
        <w:t>района от   .    .2016</w:t>
      </w:r>
      <w:r w:rsidR="00B17B57">
        <w:rPr>
          <w:b w:val="0"/>
          <w:sz w:val="24"/>
          <w:szCs w:val="24"/>
        </w:rPr>
        <w:t xml:space="preserve"> №   «О правилах определения нормативных затрат на обеспечение функций муниципальных органов Ярославского муниципального района (включая подведомственные муниципальные казенные учреждения)»,</w:t>
      </w:r>
    </w:p>
    <w:p w:rsidR="00B17B57" w:rsidRDefault="00B17B57" w:rsidP="00DC0194">
      <w:pPr>
        <w:ind w:firstLine="709"/>
        <w:jc w:val="both"/>
        <w:rPr>
          <w:sz w:val="24"/>
          <w:szCs w:val="24"/>
        </w:rPr>
      </w:pPr>
      <w:r w:rsidRPr="00B17B57">
        <w:rPr>
          <w:sz w:val="24"/>
          <w:szCs w:val="24"/>
        </w:rPr>
        <w:t xml:space="preserve"> </w:t>
      </w:r>
      <w:r w:rsidR="003A14B5" w:rsidRPr="00B17B57">
        <w:rPr>
          <w:sz w:val="24"/>
          <w:szCs w:val="24"/>
        </w:rPr>
        <w:t>Принятие данного приказа не потребует внесения изменений в иные нормативные правовые акты Ярославско</w:t>
      </w:r>
      <w:r>
        <w:rPr>
          <w:sz w:val="24"/>
          <w:szCs w:val="24"/>
        </w:rPr>
        <w:t>го</w:t>
      </w:r>
      <w:r w:rsidR="003A14B5" w:rsidRPr="00B17B57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района.</w:t>
      </w:r>
    </w:p>
    <w:p w:rsidR="00DC0194" w:rsidRDefault="00B17B57" w:rsidP="00B17B57">
      <w:pPr>
        <w:ind w:firstLine="709"/>
        <w:jc w:val="both"/>
        <w:rPr>
          <w:sz w:val="24"/>
          <w:szCs w:val="24"/>
        </w:rPr>
      </w:pPr>
      <w:r w:rsidRPr="00B17B57">
        <w:rPr>
          <w:sz w:val="24"/>
          <w:szCs w:val="24"/>
        </w:rPr>
        <w:t xml:space="preserve">Настоящий проект приказа размещен в информационно-телекоммуникационной сети  «Интернет» на официальном сайте Администрации Ярославского муниципального района) </w:t>
      </w:r>
      <w:r>
        <w:rPr>
          <w:sz w:val="24"/>
          <w:szCs w:val="24"/>
        </w:rPr>
        <w:t>в</w:t>
      </w:r>
      <w:r w:rsidRPr="00B17B57">
        <w:rPr>
          <w:sz w:val="24"/>
          <w:szCs w:val="24"/>
        </w:rPr>
        <w:t xml:space="preserve"> целях обеспечения возможности общественного обсуждения</w:t>
      </w:r>
      <w:r>
        <w:rPr>
          <w:sz w:val="24"/>
          <w:szCs w:val="24"/>
        </w:rPr>
        <w:t>.</w:t>
      </w:r>
      <w:r w:rsidRPr="00B17B57">
        <w:rPr>
          <w:sz w:val="24"/>
          <w:szCs w:val="24"/>
        </w:rPr>
        <w:t xml:space="preserve"> </w:t>
      </w:r>
    </w:p>
    <w:p w:rsidR="00B17B57" w:rsidRPr="00B17B57" w:rsidRDefault="00B17B57" w:rsidP="00B17B57">
      <w:pPr>
        <w:ind w:firstLine="567"/>
        <w:jc w:val="both"/>
        <w:rPr>
          <w:sz w:val="24"/>
          <w:szCs w:val="24"/>
        </w:rPr>
      </w:pPr>
      <w:r w:rsidRPr="00B17B57">
        <w:rPr>
          <w:sz w:val="24"/>
          <w:szCs w:val="24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B17B57" w:rsidRPr="00B17B57" w:rsidRDefault="00B17B57" w:rsidP="00B17B57">
      <w:pPr>
        <w:ind w:firstLine="567"/>
        <w:jc w:val="both"/>
        <w:rPr>
          <w:sz w:val="24"/>
          <w:szCs w:val="24"/>
        </w:rPr>
      </w:pPr>
      <w:r w:rsidRPr="00B17B57">
        <w:rPr>
          <w:sz w:val="24"/>
          <w:szCs w:val="24"/>
        </w:rPr>
        <w:t>Адрес для направления предложений:</w:t>
      </w:r>
    </w:p>
    <w:p w:rsidR="00B17B57" w:rsidRPr="00B17B57" w:rsidRDefault="00B17B57" w:rsidP="00B17B57">
      <w:pPr>
        <w:ind w:firstLine="567"/>
        <w:jc w:val="both"/>
        <w:rPr>
          <w:sz w:val="24"/>
          <w:szCs w:val="24"/>
        </w:rPr>
      </w:pPr>
      <w:r w:rsidRPr="00B17B57">
        <w:rPr>
          <w:sz w:val="24"/>
          <w:szCs w:val="24"/>
        </w:rPr>
        <w:t>150003, г.Ярославль, ул. З. Космодемьянской , д.10а</w:t>
      </w:r>
    </w:p>
    <w:p w:rsidR="00B17B57" w:rsidRPr="007063A2" w:rsidRDefault="00B17B57" w:rsidP="00B17B57">
      <w:pPr>
        <w:ind w:firstLine="567"/>
        <w:jc w:val="both"/>
        <w:rPr>
          <w:sz w:val="24"/>
          <w:szCs w:val="24"/>
        </w:rPr>
      </w:pPr>
      <w:r w:rsidRPr="00B17B57">
        <w:rPr>
          <w:sz w:val="24"/>
          <w:szCs w:val="24"/>
        </w:rPr>
        <w:t xml:space="preserve">Адрес электронной почты: </w:t>
      </w:r>
      <w:r w:rsidR="007063A2">
        <w:rPr>
          <w:sz w:val="24"/>
          <w:szCs w:val="24"/>
          <w:lang w:val="en-US"/>
        </w:rPr>
        <w:t>ksp</w:t>
      </w:r>
      <w:r w:rsidR="007063A2" w:rsidRPr="007063A2">
        <w:rPr>
          <w:sz w:val="24"/>
          <w:szCs w:val="24"/>
        </w:rPr>
        <w:t>_</w:t>
      </w:r>
      <w:r w:rsidR="007063A2">
        <w:rPr>
          <w:sz w:val="24"/>
          <w:szCs w:val="24"/>
          <w:lang w:val="en-US"/>
        </w:rPr>
        <w:t>ymr</w:t>
      </w:r>
      <w:r w:rsidRPr="007063A2">
        <w:rPr>
          <w:sz w:val="24"/>
          <w:szCs w:val="24"/>
        </w:rPr>
        <w:t>@</w:t>
      </w:r>
      <w:r w:rsidR="007063A2">
        <w:rPr>
          <w:sz w:val="24"/>
          <w:szCs w:val="24"/>
          <w:lang w:val="en-US"/>
        </w:rPr>
        <w:t>mail</w:t>
      </w:r>
      <w:r w:rsidR="007063A2" w:rsidRPr="007063A2">
        <w:rPr>
          <w:sz w:val="24"/>
          <w:szCs w:val="24"/>
        </w:rPr>
        <w:t>.</w:t>
      </w:r>
      <w:r w:rsidR="007063A2">
        <w:rPr>
          <w:sz w:val="24"/>
          <w:szCs w:val="24"/>
          <w:lang w:val="en-US"/>
        </w:rPr>
        <w:t>ru</w:t>
      </w:r>
    </w:p>
    <w:p w:rsidR="00B17B57" w:rsidRPr="007063A2" w:rsidRDefault="00B17B57" w:rsidP="00B17B57">
      <w:pPr>
        <w:ind w:firstLine="567"/>
        <w:jc w:val="both"/>
        <w:rPr>
          <w:sz w:val="24"/>
          <w:szCs w:val="24"/>
          <w:lang w:val="en-US"/>
        </w:rPr>
      </w:pPr>
      <w:r w:rsidRPr="00B17B57">
        <w:rPr>
          <w:sz w:val="24"/>
          <w:szCs w:val="24"/>
        </w:rPr>
        <w:t xml:space="preserve">Контактный телефон: 8(4852) </w:t>
      </w:r>
      <w:r w:rsidR="007063A2">
        <w:rPr>
          <w:sz w:val="24"/>
          <w:szCs w:val="24"/>
          <w:lang w:val="en-US"/>
        </w:rPr>
        <w:t>94-61-64</w:t>
      </w:r>
    </w:p>
    <w:p w:rsidR="00DC0194" w:rsidRDefault="00DC0194" w:rsidP="00DC0194">
      <w:pPr>
        <w:jc w:val="both"/>
        <w:rPr>
          <w:szCs w:val="28"/>
        </w:rPr>
      </w:pPr>
    </w:p>
    <w:sectPr w:rsidR="00DC0194" w:rsidSect="004A7D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9E" w:rsidRDefault="0086049E" w:rsidP="00DC0194">
      <w:r>
        <w:separator/>
      </w:r>
    </w:p>
  </w:endnote>
  <w:endnote w:type="continuationSeparator" w:id="1">
    <w:p w:rsidR="0086049E" w:rsidRDefault="0086049E" w:rsidP="00DC0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94" w:rsidRDefault="00DC01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94" w:rsidRDefault="00DC01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94" w:rsidRDefault="00DC0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9E" w:rsidRDefault="0086049E" w:rsidP="00DC0194">
      <w:r>
        <w:separator/>
      </w:r>
    </w:p>
  </w:footnote>
  <w:footnote w:type="continuationSeparator" w:id="1">
    <w:p w:rsidR="0086049E" w:rsidRDefault="0086049E" w:rsidP="00DC0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94" w:rsidRDefault="00DC01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94" w:rsidRDefault="00DC01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94" w:rsidRDefault="00DC01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06E"/>
    <w:rsid w:val="00103F02"/>
    <w:rsid w:val="00124C47"/>
    <w:rsid w:val="00133C90"/>
    <w:rsid w:val="00160EA3"/>
    <w:rsid w:val="001D763B"/>
    <w:rsid w:val="001E126F"/>
    <w:rsid w:val="002F2476"/>
    <w:rsid w:val="003A14B5"/>
    <w:rsid w:val="004A7D21"/>
    <w:rsid w:val="004B53E4"/>
    <w:rsid w:val="005305ED"/>
    <w:rsid w:val="00541378"/>
    <w:rsid w:val="005813F7"/>
    <w:rsid w:val="005F1F3C"/>
    <w:rsid w:val="007025B6"/>
    <w:rsid w:val="007063A2"/>
    <w:rsid w:val="007F34B0"/>
    <w:rsid w:val="008134BC"/>
    <w:rsid w:val="00835CF9"/>
    <w:rsid w:val="00852411"/>
    <w:rsid w:val="00853CF0"/>
    <w:rsid w:val="0086049E"/>
    <w:rsid w:val="008A290D"/>
    <w:rsid w:val="008E306E"/>
    <w:rsid w:val="00986984"/>
    <w:rsid w:val="009D72FD"/>
    <w:rsid w:val="00B17B57"/>
    <w:rsid w:val="00C75E15"/>
    <w:rsid w:val="00CD6B46"/>
    <w:rsid w:val="00CE3573"/>
    <w:rsid w:val="00D44A47"/>
    <w:rsid w:val="00D63AFB"/>
    <w:rsid w:val="00D95FBC"/>
    <w:rsid w:val="00DA2321"/>
    <w:rsid w:val="00DC0194"/>
    <w:rsid w:val="00DC2CC8"/>
    <w:rsid w:val="00E10569"/>
    <w:rsid w:val="00EC76DB"/>
    <w:rsid w:val="00FE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17B57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9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C0194"/>
  </w:style>
  <w:style w:type="paragraph" w:styleId="a5">
    <w:name w:val="footer"/>
    <w:basedOn w:val="a"/>
    <w:link w:val="a6"/>
    <w:uiPriority w:val="99"/>
    <w:unhideWhenUsed/>
    <w:rsid w:val="00DC019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C0194"/>
  </w:style>
  <w:style w:type="character" w:styleId="a7">
    <w:name w:val="Hyperlink"/>
    <w:rsid w:val="003A14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7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160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60EA3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9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C0194"/>
  </w:style>
  <w:style w:type="paragraph" w:styleId="a5">
    <w:name w:val="footer"/>
    <w:basedOn w:val="a"/>
    <w:link w:val="a6"/>
    <w:uiPriority w:val="99"/>
    <w:unhideWhenUsed/>
    <w:rsid w:val="00DC019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C0194"/>
  </w:style>
  <w:style w:type="character" w:styleId="a7">
    <w:name w:val="Hyperlink"/>
    <w:rsid w:val="003A14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Ярославской области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isadicheva</cp:lastModifiedBy>
  <cp:revision>3</cp:revision>
  <dcterms:created xsi:type="dcterms:W3CDTF">2016-05-26T08:07:00Z</dcterms:created>
  <dcterms:modified xsi:type="dcterms:W3CDTF">2016-05-26T08:20:00Z</dcterms:modified>
</cp:coreProperties>
</file>