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20" w:rsidRPr="00AE5406" w:rsidRDefault="00AE5406" w:rsidP="00FE5820">
      <w:pPr>
        <w:jc w:val="center"/>
        <w:rPr>
          <w:sz w:val="28"/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 w:rsidRPr="00AE5406">
        <w:rPr>
          <w:sz w:val="28"/>
          <w:szCs w:val="28"/>
        </w:rPr>
        <w:t>ПРОЕКТ</w:t>
      </w:r>
    </w:p>
    <w:p w:rsidR="00AE5406" w:rsidRDefault="00AE5406" w:rsidP="00FE5820">
      <w:pPr>
        <w:rPr>
          <w:sz w:val="24"/>
        </w:rPr>
      </w:pPr>
    </w:p>
    <w:p w:rsidR="00CE73ED" w:rsidRDefault="00CE73ED" w:rsidP="00CE73ED">
      <w:pPr>
        <w:pStyle w:val="4"/>
        <w:rPr>
          <w:spacing w:val="80"/>
          <w:sz w:val="40"/>
        </w:rPr>
      </w:pPr>
      <w:r>
        <w:rPr>
          <w:spacing w:val="80"/>
          <w:sz w:val="40"/>
        </w:rPr>
        <w:t>РАСПОРЯЖЕНИЕ</w:t>
      </w:r>
    </w:p>
    <w:p w:rsidR="00CE73ED" w:rsidRDefault="00CE73ED" w:rsidP="00CE73ED">
      <w:pPr>
        <w:jc w:val="center"/>
        <w:rPr>
          <w:b/>
          <w:sz w:val="36"/>
        </w:rPr>
      </w:pPr>
      <w:r>
        <w:rPr>
          <w:b/>
          <w:sz w:val="36"/>
        </w:rPr>
        <w:t>Председателя Муниципального Совета</w:t>
      </w:r>
    </w:p>
    <w:p w:rsidR="00CE73ED" w:rsidRDefault="00CE73ED" w:rsidP="00CE73ED">
      <w:pPr>
        <w:jc w:val="center"/>
        <w:rPr>
          <w:sz w:val="24"/>
        </w:rPr>
      </w:pPr>
      <w:r>
        <w:rPr>
          <w:b/>
          <w:sz w:val="36"/>
        </w:rPr>
        <w:t xml:space="preserve"> Ярославского муниципального района</w:t>
      </w:r>
    </w:p>
    <w:p w:rsidR="00AE5406" w:rsidRDefault="00AE5406" w:rsidP="00FE5820">
      <w:pPr>
        <w:rPr>
          <w:sz w:val="24"/>
        </w:rPr>
      </w:pPr>
    </w:p>
    <w:p w:rsidR="00AE5406" w:rsidRDefault="00AE5406" w:rsidP="00FE5820">
      <w:pPr>
        <w:rPr>
          <w:sz w:val="24"/>
        </w:rPr>
      </w:pPr>
    </w:p>
    <w:p w:rsidR="00AE5406" w:rsidRDefault="00AE5406" w:rsidP="00FE5820">
      <w:pPr>
        <w:rPr>
          <w:sz w:val="24"/>
        </w:rPr>
      </w:pPr>
    </w:p>
    <w:p w:rsidR="00AE5406" w:rsidRDefault="00AE5406" w:rsidP="00FE5820">
      <w:pPr>
        <w:rPr>
          <w:sz w:val="24"/>
        </w:rPr>
      </w:pPr>
    </w:p>
    <w:p w:rsidR="00FE5820" w:rsidRDefault="00FE5820" w:rsidP="00FE5820">
      <w:pPr>
        <w:rPr>
          <w:sz w:val="24"/>
        </w:rPr>
      </w:pPr>
    </w:p>
    <w:p w:rsidR="00FE5820" w:rsidRPr="001A1DDA" w:rsidRDefault="00D71847" w:rsidP="00FE5820">
      <w:pPr>
        <w:rPr>
          <w:b/>
          <w:sz w:val="28"/>
          <w:szCs w:val="28"/>
        </w:rPr>
      </w:pPr>
      <w:r>
        <w:rPr>
          <w:b/>
          <w:sz w:val="28"/>
          <w:szCs w:val="28"/>
        </w:rPr>
        <w:t>«___»</w:t>
      </w:r>
      <w:r w:rsidRPr="00346804">
        <w:rPr>
          <w:b/>
          <w:sz w:val="28"/>
          <w:szCs w:val="28"/>
        </w:rPr>
        <w:t xml:space="preserve"> _________</w:t>
      </w:r>
      <w:r>
        <w:rPr>
          <w:b/>
          <w:sz w:val="28"/>
          <w:szCs w:val="28"/>
        </w:rPr>
        <w:t xml:space="preserve">  </w:t>
      </w:r>
      <w:r w:rsidRPr="00346804">
        <w:rPr>
          <w:b/>
          <w:sz w:val="28"/>
          <w:szCs w:val="28"/>
        </w:rPr>
        <w:t>2016</w:t>
      </w:r>
      <w:r w:rsidR="00002434">
        <w:rPr>
          <w:b/>
          <w:sz w:val="28"/>
          <w:szCs w:val="28"/>
        </w:rPr>
        <w:t xml:space="preserve">    </w:t>
      </w:r>
      <w:r w:rsidR="00FE5820" w:rsidRPr="001A1D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B50148" w:rsidRPr="001A1DDA">
        <w:rPr>
          <w:b/>
          <w:sz w:val="28"/>
          <w:szCs w:val="28"/>
        </w:rPr>
        <w:t xml:space="preserve">                       </w:t>
      </w:r>
      <w:r w:rsidR="00FE5820" w:rsidRPr="001A1DDA">
        <w:rPr>
          <w:b/>
          <w:sz w:val="28"/>
          <w:szCs w:val="28"/>
        </w:rPr>
        <w:t xml:space="preserve">         </w:t>
      </w:r>
      <w:r w:rsidRPr="00346804">
        <w:rPr>
          <w:b/>
          <w:sz w:val="28"/>
          <w:szCs w:val="28"/>
        </w:rPr>
        <w:t xml:space="preserve"> </w:t>
      </w:r>
      <w:r w:rsidR="003A4177" w:rsidRPr="001A1DDA">
        <w:rPr>
          <w:b/>
          <w:sz w:val="28"/>
          <w:szCs w:val="28"/>
        </w:rPr>
        <w:t xml:space="preserve">       </w:t>
      </w:r>
      <w:r w:rsidR="002B0409" w:rsidRPr="001A1DDA">
        <w:rPr>
          <w:b/>
          <w:sz w:val="28"/>
          <w:szCs w:val="28"/>
        </w:rPr>
        <w:t xml:space="preserve">       </w:t>
      </w:r>
      <w:r w:rsidR="00B50148" w:rsidRPr="001A1DDA">
        <w:rPr>
          <w:b/>
          <w:sz w:val="28"/>
          <w:szCs w:val="28"/>
        </w:rPr>
        <w:t xml:space="preserve">№ </w:t>
      </w:r>
      <w:r w:rsidR="00002434">
        <w:rPr>
          <w:b/>
          <w:sz w:val="28"/>
          <w:szCs w:val="28"/>
        </w:rPr>
        <w:t xml:space="preserve"> </w:t>
      </w:r>
      <w:r w:rsidRPr="00346804">
        <w:rPr>
          <w:b/>
          <w:sz w:val="28"/>
          <w:szCs w:val="28"/>
        </w:rPr>
        <w:t>___</w:t>
      </w:r>
      <w:r w:rsidR="00FE5820" w:rsidRPr="001A1DDA">
        <w:rPr>
          <w:b/>
          <w:sz w:val="28"/>
          <w:szCs w:val="28"/>
        </w:rPr>
        <w:t xml:space="preserve">                                                              </w:t>
      </w:r>
    </w:p>
    <w:p w:rsidR="00FE5820" w:rsidRPr="001A1DDA" w:rsidRDefault="00FE5820" w:rsidP="00FE5820">
      <w:pPr>
        <w:rPr>
          <w:b/>
          <w:sz w:val="24"/>
        </w:rPr>
      </w:pPr>
    </w:p>
    <w:p w:rsidR="00987150" w:rsidRDefault="00987150" w:rsidP="00346804">
      <w:pPr>
        <w:ind w:right="4048"/>
        <w:jc w:val="both"/>
        <w:rPr>
          <w:sz w:val="28"/>
          <w:szCs w:val="28"/>
        </w:rPr>
      </w:pPr>
    </w:p>
    <w:p w:rsidR="00346804" w:rsidRPr="00346804" w:rsidRDefault="00346804" w:rsidP="00346804">
      <w:pPr>
        <w:ind w:right="4048"/>
        <w:jc w:val="both"/>
        <w:rPr>
          <w:sz w:val="28"/>
          <w:szCs w:val="28"/>
        </w:rPr>
      </w:pPr>
      <w:r w:rsidRPr="00346804">
        <w:rPr>
          <w:sz w:val="28"/>
          <w:szCs w:val="28"/>
        </w:rPr>
        <w:t xml:space="preserve">Об утверждении требований к </w:t>
      </w:r>
      <w:proofErr w:type="gramStart"/>
      <w:r w:rsidRPr="00346804">
        <w:rPr>
          <w:sz w:val="28"/>
          <w:szCs w:val="28"/>
        </w:rPr>
        <w:t>закупаемым</w:t>
      </w:r>
      <w:proofErr w:type="gramEnd"/>
      <w:r w:rsidRPr="00346804">
        <w:rPr>
          <w:sz w:val="28"/>
          <w:szCs w:val="28"/>
        </w:rPr>
        <w:t xml:space="preserve"> </w:t>
      </w:r>
    </w:p>
    <w:p w:rsidR="00346804" w:rsidRPr="00346804" w:rsidRDefault="00346804" w:rsidP="00346804">
      <w:pPr>
        <w:ind w:right="404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Советом</w:t>
      </w:r>
    </w:p>
    <w:p w:rsidR="00346804" w:rsidRPr="00346804" w:rsidRDefault="00346804" w:rsidP="00346804">
      <w:pPr>
        <w:ind w:right="4048"/>
        <w:jc w:val="both"/>
        <w:rPr>
          <w:sz w:val="28"/>
          <w:szCs w:val="28"/>
        </w:rPr>
      </w:pPr>
      <w:r w:rsidRPr="00346804">
        <w:rPr>
          <w:sz w:val="28"/>
          <w:szCs w:val="28"/>
        </w:rPr>
        <w:t>Ярославского муниципального района</w:t>
      </w:r>
    </w:p>
    <w:p w:rsidR="00346804" w:rsidRPr="00346804" w:rsidRDefault="00346804" w:rsidP="00346804">
      <w:pPr>
        <w:ind w:right="4048"/>
        <w:jc w:val="both"/>
        <w:rPr>
          <w:sz w:val="28"/>
          <w:szCs w:val="28"/>
        </w:rPr>
      </w:pPr>
      <w:r w:rsidRPr="00346804">
        <w:rPr>
          <w:sz w:val="28"/>
          <w:szCs w:val="28"/>
        </w:rPr>
        <w:t xml:space="preserve">отдельным видам товаров, работ, услуг </w:t>
      </w:r>
    </w:p>
    <w:p w:rsidR="00346804" w:rsidRPr="00346804" w:rsidRDefault="00346804" w:rsidP="00346804">
      <w:pPr>
        <w:ind w:right="4048"/>
        <w:jc w:val="both"/>
        <w:rPr>
          <w:sz w:val="28"/>
          <w:szCs w:val="28"/>
        </w:rPr>
      </w:pPr>
      <w:r w:rsidRPr="00346804">
        <w:rPr>
          <w:sz w:val="28"/>
          <w:szCs w:val="28"/>
        </w:rPr>
        <w:t>(в том числе предельные цены товаров, работ, услуг)</w:t>
      </w:r>
    </w:p>
    <w:p w:rsidR="00FE5820" w:rsidRDefault="00FE5820" w:rsidP="00FE5820">
      <w:pPr>
        <w:pStyle w:val="2"/>
        <w:ind w:right="-12" w:firstLine="480"/>
        <w:rPr>
          <w:b w:val="0"/>
          <w:szCs w:val="28"/>
        </w:rPr>
      </w:pPr>
    </w:p>
    <w:p w:rsidR="00346804" w:rsidRPr="00953192" w:rsidRDefault="00346804" w:rsidP="00346804">
      <w:pPr>
        <w:pStyle w:val="ConsNormal"/>
        <w:widowControl/>
        <w:ind w:right="-63" w:firstLine="426"/>
        <w:jc w:val="both"/>
        <w:rPr>
          <w:rFonts w:ascii="Cambria Math" w:hAnsi="Cambria Math"/>
        </w:rPr>
      </w:pPr>
      <w:proofErr w:type="gramStart"/>
      <w:r w:rsidRPr="00750668"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частью 5 статьи 19 </w:t>
      </w:r>
      <w:r w:rsidRPr="00750668">
        <w:rPr>
          <w:rStyle w:val="FontStyle23"/>
        </w:rPr>
        <w:t xml:space="preserve">Федерального закона </w:t>
      </w:r>
      <w:r>
        <w:rPr>
          <w:rStyle w:val="FontStyle23"/>
        </w:rPr>
        <w:t xml:space="preserve">    </w:t>
      </w:r>
      <w:r w:rsidR="008223D8">
        <w:rPr>
          <w:rStyle w:val="FontStyle23"/>
        </w:rPr>
        <w:t xml:space="preserve">     </w:t>
      </w:r>
      <w:r>
        <w:rPr>
          <w:rStyle w:val="FontStyle23"/>
        </w:rPr>
        <w:t xml:space="preserve">                     </w:t>
      </w:r>
      <w:r w:rsidRPr="00750668">
        <w:rPr>
          <w:rStyle w:val="FontStyle23"/>
        </w:rPr>
        <w:t xml:space="preserve">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Администрации Ярославского муниципального района </w:t>
      </w:r>
      <w:r w:rsidR="008223D8">
        <w:rPr>
          <w:rStyle w:val="FontStyle23"/>
        </w:rPr>
        <w:t xml:space="preserve">          </w:t>
      </w:r>
      <w:r w:rsidRPr="00750668">
        <w:rPr>
          <w:rStyle w:val="FontStyle23"/>
        </w:rPr>
        <w:t>от 21.03.2016 № 449 «</w:t>
      </w:r>
      <w:r w:rsidRPr="00750668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требований </w:t>
      </w:r>
      <w:r w:rsidR="008223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0668">
        <w:rPr>
          <w:rFonts w:ascii="Times New Roman" w:hAnsi="Times New Roman" w:cs="Times New Roman"/>
          <w:sz w:val="28"/>
          <w:szCs w:val="28"/>
        </w:rPr>
        <w:t>к закупаемым муниципальными органами Ярославского муниципального района, подведомственными указанным органам муниципальными казенными учреждениями и муниципальными бюджетными</w:t>
      </w:r>
      <w:proofErr w:type="gramEnd"/>
      <w:r w:rsidRPr="00750668">
        <w:rPr>
          <w:rFonts w:ascii="Times New Roman" w:hAnsi="Times New Roman" w:cs="Times New Roman"/>
          <w:sz w:val="28"/>
          <w:szCs w:val="28"/>
        </w:rPr>
        <w:t xml:space="preserve"> учреждениями отдельным видам товаров, работ, услуг (в том числе предельные цены товаров, работ, услуг)</w:t>
      </w:r>
      <w:r>
        <w:rPr>
          <w:bCs/>
        </w:rPr>
        <w:t>»:</w:t>
      </w:r>
    </w:p>
    <w:p w:rsidR="00413715" w:rsidRDefault="00346804" w:rsidP="008351AA">
      <w:pPr>
        <w:numPr>
          <w:ilvl w:val="0"/>
          <w:numId w:val="7"/>
        </w:numPr>
        <w:tabs>
          <w:tab w:val="clear" w:pos="360"/>
          <w:tab w:val="num" w:pos="0"/>
        </w:tabs>
        <w:ind w:left="0" w:firstLine="426"/>
        <w:jc w:val="both"/>
        <w:rPr>
          <w:sz w:val="28"/>
          <w:szCs w:val="28"/>
        </w:rPr>
      </w:pPr>
      <w:proofErr w:type="gramStart"/>
      <w:r w:rsidRPr="008351AA">
        <w:rPr>
          <w:sz w:val="28"/>
          <w:szCs w:val="28"/>
        </w:rPr>
        <w:t xml:space="preserve">Утвердить требования к закупаемым Муниципальным Советом Ярославского муниципального района отдельным видам товаров, работ, услуг </w:t>
      </w:r>
      <w:r w:rsidR="008223D8">
        <w:rPr>
          <w:sz w:val="28"/>
          <w:szCs w:val="28"/>
        </w:rPr>
        <w:t xml:space="preserve">  </w:t>
      </w:r>
      <w:r w:rsidRPr="008351AA">
        <w:rPr>
          <w:sz w:val="28"/>
          <w:szCs w:val="28"/>
        </w:rPr>
        <w:t>(в том числе предельные цены товаров, работ, услуг) согласно прилагаемому перечню отдельных вид</w:t>
      </w:r>
      <w:r w:rsidR="008223D8">
        <w:rPr>
          <w:sz w:val="28"/>
          <w:szCs w:val="28"/>
        </w:rPr>
        <w:t xml:space="preserve">ов товаров, работ, услуг,  </w:t>
      </w:r>
      <w:r w:rsidRPr="008351AA">
        <w:rPr>
          <w:sz w:val="28"/>
          <w:szCs w:val="28"/>
        </w:rPr>
        <w:t xml:space="preserve">их потребительских свойств </w:t>
      </w:r>
      <w:r w:rsidR="008223D8">
        <w:rPr>
          <w:sz w:val="28"/>
          <w:szCs w:val="28"/>
        </w:rPr>
        <w:t xml:space="preserve"> </w:t>
      </w:r>
      <w:r w:rsidRPr="008351AA">
        <w:rPr>
          <w:sz w:val="28"/>
          <w:szCs w:val="28"/>
        </w:rPr>
        <w:t xml:space="preserve">(в том числе качество) и иных характеристик (в том числе предельные цены товаров, работ, услуг) (далее – Перечень). </w:t>
      </w:r>
      <w:proofErr w:type="gramEnd"/>
    </w:p>
    <w:p w:rsidR="00413715" w:rsidRPr="00413715" w:rsidRDefault="00991134" w:rsidP="00991134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2. </w:t>
      </w:r>
      <w:r w:rsidR="00413715" w:rsidRPr="00413715">
        <w:rPr>
          <w:sz w:val="28"/>
          <w:szCs w:val="28"/>
        </w:rPr>
        <w:t>Учитывать утвержд</w:t>
      </w:r>
      <w:r w:rsidR="008223D8">
        <w:rPr>
          <w:sz w:val="28"/>
          <w:szCs w:val="28"/>
        </w:rPr>
        <w:t>енный Перечень при планировании</w:t>
      </w:r>
      <w:r>
        <w:rPr>
          <w:sz w:val="28"/>
          <w:szCs w:val="28"/>
        </w:rPr>
        <w:t xml:space="preserve"> </w:t>
      </w:r>
      <w:r w:rsidR="00413715" w:rsidRPr="00413715">
        <w:rPr>
          <w:sz w:val="28"/>
          <w:szCs w:val="28"/>
        </w:rPr>
        <w:t xml:space="preserve">и осуществлении закупок товаров, работ услуг для обеспечения нужд </w:t>
      </w:r>
      <w:r w:rsidRPr="00991134">
        <w:rPr>
          <w:sz w:val="28"/>
          <w:szCs w:val="28"/>
        </w:rPr>
        <w:t>Муниципального Совета</w:t>
      </w:r>
      <w:r w:rsidR="00413715" w:rsidRPr="00991134">
        <w:rPr>
          <w:sz w:val="28"/>
          <w:szCs w:val="28"/>
        </w:rPr>
        <w:t xml:space="preserve"> Ярославского муниципального района.</w:t>
      </w:r>
    </w:p>
    <w:p w:rsidR="00413715" w:rsidRPr="00991134" w:rsidRDefault="00413715" w:rsidP="00991134">
      <w:pPr>
        <w:pStyle w:val="a5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991134">
        <w:rPr>
          <w:sz w:val="28"/>
          <w:szCs w:val="28"/>
        </w:rPr>
        <w:t>Пересматривать Перечень не менее одного раза в год в период</w:t>
      </w:r>
      <w:r w:rsidR="00991134">
        <w:rPr>
          <w:sz w:val="28"/>
          <w:szCs w:val="28"/>
        </w:rPr>
        <w:t xml:space="preserve">     </w:t>
      </w:r>
      <w:r w:rsidR="008223D8">
        <w:rPr>
          <w:sz w:val="28"/>
          <w:szCs w:val="28"/>
        </w:rPr>
        <w:t xml:space="preserve">     </w:t>
      </w:r>
      <w:r w:rsidR="00991134">
        <w:rPr>
          <w:sz w:val="28"/>
          <w:szCs w:val="28"/>
        </w:rPr>
        <w:t xml:space="preserve">          </w:t>
      </w:r>
      <w:r w:rsidRPr="00991134">
        <w:rPr>
          <w:sz w:val="28"/>
          <w:szCs w:val="28"/>
        </w:rPr>
        <w:t xml:space="preserve"> с 01 января по 01 апреля текущего финансового года, за исключением финансового года, в котором ведомственный перечень был сформирован.</w:t>
      </w:r>
      <w:r w:rsidR="00346804" w:rsidRPr="00991134">
        <w:rPr>
          <w:sz w:val="28"/>
          <w:szCs w:val="28"/>
        </w:rPr>
        <w:t xml:space="preserve"> </w:t>
      </w:r>
    </w:p>
    <w:p w:rsidR="00413715" w:rsidRPr="00413715" w:rsidRDefault="00DB38E3" w:rsidP="00991134">
      <w:pPr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413715">
        <w:rPr>
          <w:sz w:val="28"/>
          <w:szCs w:val="28"/>
        </w:rPr>
        <w:t xml:space="preserve"> </w:t>
      </w:r>
      <w:proofErr w:type="gramStart"/>
      <w:r w:rsidR="00FE5820" w:rsidRPr="00413715">
        <w:rPr>
          <w:sz w:val="28"/>
          <w:szCs w:val="28"/>
        </w:rPr>
        <w:t>Контроль за</w:t>
      </w:r>
      <w:proofErr w:type="gramEnd"/>
      <w:r w:rsidR="00FE5820" w:rsidRPr="00413715">
        <w:rPr>
          <w:sz w:val="28"/>
          <w:szCs w:val="28"/>
        </w:rPr>
        <w:t xml:space="preserve"> исполнением распоряжения </w:t>
      </w:r>
      <w:r w:rsidR="001F0453" w:rsidRPr="00413715">
        <w:rPr>
          <w:sz w:val="28"/>
          <w:szCs w:val="28"/>
        </w:rPr>
        <w:t>оставляю за собой.</w:t>
      </w:r>
    </w:p>
    <w:p w:rsidR="00FE5820" w:rsidRPr="00413715" w:rsidRDefault="00FE5820" w:rsidP="00991134">
      <w:pPr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413715">
        <w:rPr>
          <w:sz w:val="28"/>
          <w:szCs w:val="28"/>
        </w:rPr>
        <w:t xml:space="preserve">Распоряжение вступает в силу с </w:t>
      </w:r>
      <w:r w:rsidR="001F0453" w:rsidRPr="00413715">
        <w:rPr>
          <w:sz w:val="28"/>
          <w:szCs w:val="28"/>
        </w:rPr>
        <w:t>момента подписания.</w:t>
      </w:r>
    </w:p>
    <w:p w:rsidR="008351AA" w:rsidRDefault="008351AA" w:rsidP="001F0453">
      <w:pPr>
        <w:pStyle w:val="2"/>
        <w:tabs>
          <w:tab w:val="left" w:pos="0"/>
          <w:tab w:val="left" w:pos="709"/>
        </w:tabs>
        <w:ind w:right="-12"/>
        <w:rPr>
          <w:b w:val="0"/>
          <w:szCs w:val="28"/>
        </w:rPr>
      </w:pPr>
    </w:p>
    <w:p w:rsidR="00FE5820" w:rsidRDefault="00FE5820" w:rsidP="00FE5820">
      <w:pPr>
        <w:pStyle w:val="2"/>
        <w:ind w:right="-12" w:firstLine="480"/>
        <w:rPr>
          <w:b w:val="0"/>
          <w:szCs w:val="28"/>
        </w:rPr>
      </w:pPr>
    </w:p>
    <w:p w:rsidR="00BE2617" w:rsidRDefault="001661AB" w:rsidP="00C36051">
      <w:pPr>
        <w:widowControl w:val="0"/>
        <w:rPr>
          <w:sz w:val="28"/>
          <w:szCs w:val="28"/>
        </w:rPr>
        <w:sectPr w:rsidR="00BE2617" w:rsidSect="00BE7324">
          <w:headerReference w:type="default" r:id="rId7"/>
          <w:pgSz w:w="11906" w:h="16838"/>
          <w:pgMar w:top="680" w:right="851" w:bottom="567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Председатель </w:t>
      </w:r>
      <w:r w:rsidR="00BF0657">
        <w:rPr>
          <w:sz w:val="28"/>
          <w:szCs w:val="28"/>
        </w:rPr>
        <w:t xml:space="preserve">  </w:t>
      </w:r>
      <w:r w:rsidR="00AC6E4B">
        <w:rPr>
          <w:sz w:val="28"/>
          <w:szCs w:val="28"/>
        </w:rPr>
        <w:t xml:space="preserve">                                                                                    </w:t>
      </w:r>
      <w:r w:rsidR="00312A8F">
        <w:rPr>
          <w:sz w:val="28"/>
          <w:szCs w:val="28"/>
        </w:rPr>
        <w:t>Ю.А.Лазарев</w:t>
      </w:r>
      <w:r w:rsidR="00FE5820">
        <w:rPr>
          <w:sz w:val="28"/>
          <w:szCs w:val="28"/>
        </w:rPr>
        <w:t xml:space="preserve">   </w:t>
      </w:r>
      <w:r w:rsidR="00002434">
        <w:rPr>
          <w:sz w:val="28"/>
          <w:szCs w:val="28"/>
        </w:rPr>
        <w:t xml:space="preserve">   </w:t>
      </w:r>
    </w:p>
    <w:p w:rsidR="009F23DE" w:rsidRDefault="009F23DE" w:rsidP="00C36051">
      <w:pPr>
        <w:widowControl w:val="0"/>
        <w:rPr>
          <w:sz w:val="28"/>
          <w:szCs w:val="28"/>
        </w:rPr>
      </w:pPr>
    </w:p>
    <w:p w:rsidR="009F23DE" w:rsidRDefault="009F23DE" w:rsidP="00C36051">
      <w:pPr>
        <w:widowControl w:val="0"/>
        <w:rPr>
          <w:sz w:val="28"/>
          <w:szCs w:val="28"/>
        </w:rPr>
      </w:pPr>
    </w:p>
    <w:p w:rsidR="00545039" w:rsidRDefault="009F23DE" w:rsidP="00C36051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  <w:r w:rsidR="00002434">
        <w:rPr>
          <w:sz w:val="28"/>
          <w:szCs w:val="28"/>
        </w:rPr>
        <w:t xml:space="preserve">     </w:t>
      </w:r>
    </w:p>
    <w:p w:rsidR="00545039" w:rsidRDefault="00545039" w:rsidP="00C36051">
      <w:pPr>
        <w:widowControl w:val="0"/>
        <w:rPr>
          <w:sz w:val="28"/>
          <w:szCs w:val="28"/>
        </w:rPr>
      </w:pPr>
    </w:p>
    <w:p w:rsidR="001603E0" w:rsidRDefault="00545039" w:rsidP="00545039">
      <w:pPr>
        <w:pStyle w:val="a6"/>
        <w:spacing w:after="0"/>
        <w:ind w:firstLine="0"/>
        <w:rPr>
          <w:bCs/>
          <w:szCs w:val="28"/>
        </w:rPr>
      </w:pPr>
      <w:r>
        <w:rPr>
          <w:bCs/>
          <w:szCs w:val="28"/>
        </w:rPr>
        <w:t>Заместитель начальника управления</w:t>
      </w:r>
      <w:r w:rsidR="001603E0">
        <w:rPr>
          <w:bCs/>
          <w:szCs w:val="28"/>
        </w:rPr>
        <w:t xml:space="preserve"> –</w:t>
      </w:r>
    </w:p>
    <w:p w:rsidR="00545039" w:rsidRDefault="001603E0" w:rsidP="00545039">
      <w:pPr>
        <w:pStyle w:val="a6"/>
        <w:spacing w:after="0"/>
        <w:ind w:firstLine="0"/>
        <w:rPr>
          <w:bCs/>
          <w:szCs w:val="28"/>
        </w:rPr>
      </w:pPr>
      <w:r>
        <w:rPr>
          <w:bCs/>
          <w:szCs w:val="28"/>
        </w:rPr>
        <w:t>начальник бюджетного отдела управления</w:t>
      </w:r>
      <w:r w:rsidR="00545039">
        <w:rPr>
          <w:bCs/>
          <w:szCs w:val="28"/>
        </w:rPr>
        <w:t xml:space="preserve"> </w:t>
      </w:r>
    </w:p>
    <w:p w:rsidR="00545039" w:rsidRDefault="00545039" w:rsidP="00545039">
      <w:pPr>
        <w:pStyle w:val="a6"/>
        <w:spacing w:after="0"/>
        <w:ind w:firstLine="0"/>
        <w:rPr>
          <w:bCs/>
          <w:szCs w:val="28"/>
        </w:rPr>
      </w:pPr>
      <w:r>
        <w:rPr>
          <w:bCs/>
          <w:szCs w:val="28"/>
        </w:rPr>
        <w:t>финансов и социально-экономического</w:t>
      </w:r>
    </w:p>
    <w:p w:rsidR="00545039" w:rsidRDefault="00545039" w:rsidP="00545039">
      <w:pPr>
        <w:pStyle w:val="a6"/>
        <w:spacing w:after="0"/>
        <w:ind w:firstLine="0"/>
        <w:rPr>
          <w:bCs/>
          <w:szCs w:val="28"/>
        </w:rPr>
      </w:pPr>
      <w:r>
        <w:rPr>
          <w:bCs/>
          <w:szCs w:val="28"/>
        </w:rPr>
        <w:t xml:space="preserve">развития Администрации ЯМР                                                        И.А. </w:t>
      </w:r>
      <w:proofErr w:type="spellStart"/>
      <w:r>
        <w:rPr>
          <w:bCs/>
          <w:szCs w:val="28"/>
        </w:rPr>
        <w:t>Карханова</w:t>
      </w:r>
      <w:proofErr w:type="spellEnd"/>
    </w:p>
    <w:p w:rsidR="00545039" w:rsidRDefault="00545039" w:rsidP="00545039">
      <w:pPr>
        <w:rPr>
          <w:bCs/>
          <w:szCs w:val="28"/>
        </w:rPr>
      </w:pPr>
    </w:p>
    <w:p w:rsidR="008223D8" w:rsidRDefault="008223D8" w:rsidP="00545039">
      <w:pPr>
        <w:rPr>
          <w:bCs/>
          <w:szCs w:val="28"/>
        </w:rPr>
      </w:pPr>
    </w:p>
    <w:p w:rsidR="008223D8" w:rsidRDefault="008223D8" w:rsidP="00545039">
      <w:pPr>
        <w:rPr>
          <w:bCs/>
          <w:szCs w:val="28"/>
        </w:rPr>
      </w:pPr>
    </w:p>
    <w:p w:rsidR="001603E0" w:rsidRDefault="008223D8" w:rsidP="008223D8">
      <w:pPr>
        <w:pStyle w:val="a6"/>
        <w:spacing w:after="0"/>
        <w:ind w:firstLine="0"/>
        <w:rPr>
          <w:bCs/>
          <w:szCs w:val="28"/>
        </w:rPr>
      </w:pPr>
      <w:r>
        <w:rPr>
          <w:bCs/>
          <w:szCs w:val="28"/>
        </w:rPr>
        <w:t>Начальник отдела бухгалтерского учета</w:t>
      </w:r>
    </w:p>
    <w:p w:rsidR="008223D8" w:rsidRDefault="008223D8" w:rsidP="008223D8">
      <w:pPr>
        <w:pStyle w:val="a6"/>
        <w:spacing w:after="0"/>
        <w:ind w:firstLine="0"/>
        <w:rPr>
          <w:bCs/>
          <w:szCs w:val="28"/>
        </w:rPr>
      </w:pPr>
      <w:r>
        <w:rPr>
          <w:bCs/>
          <w:szCs w:val="28"/>
        </w:rPr>
        <w:t xml:space="preserve"> </w:t>
      </w:r>
      <w:r w:rsidR="001603E0">
        <w:rPr>
          <w:bCs/>
          <w:szCs w:val="28"/>
        </w:rPr>
        <w:t xml:space="preserve">и отчетности </w:t>
      </w:r>
      <w:r>
        <w:rPr>
          <w:bCs/>
          <w:szCs w:val="28"/>
        </w:rPr>
        <w:t xml:space="preserve">управления </w:t>
      </w:r>
    </w:p>
    <w:p w:rsidR="008223D8" w:rsidRDefault="008223D8" w:rsidP="008223D8">
      <w:pPr>
        <w:pStyle w:val="a6"/>
        <w:spacing w:after="0"/>
        <w:ind w:firstLine="0"/>
        <w:rPr>
          <w:bCs/>
          <w:szCs w:val="28"/>
        </w:rPr>
      </w:pPr>
      <w:r>
        <w:rPr>
          <w:bCs/>
          <w:szCs w:val="28"/>
        </w:rPr>
        <w:t>финансов и социально-экономического</w:t>
      </w:r>
    </w:p>
    <w:p w:rsidR="008223D8" w:rsidRDefault="008223D8" w:rsidP="008223D8">
      <w:pPr>
        <w:rPr>
          <w:bCs/>
          <w:sz w:val="28"/>
          <w:szCs w:val="28"/>
        </w:rPr>
      </w:pPr>
      <w:r w:rsidRPr="008223D8">
        <w:rPr>
          <w:bCs/>
          <w:sz w:val="28"/>
          <w:szCs w:val="28"/>
        </w:rPr>
        <w:t xml:space="preserve">развития Администрации ЯМР     </w:t>
      </w:r>
      <w:r>
        <w:rPr>
          <w:bCs/>
          <w:sz w:val="28"/>
          <w:szCs w:val="28"/>
        </w:rPr>
        <w:t xml:space="preserve">                                                    И.А. </w:t>
      </w:r>
      <w:proofErr w:type="spellStart"/>
      <w:r>
        <w:rPr>
          <w:bCs/>
          <w:sz w:val="28"/>
          <w:szCs w:val="28"/>
        </w:rPr>
        <w:t>Турецкова</w:t>
      </w:r>
      <w:proofErr w:type="spellEnd"/>
    </w:p>
    <w:p w:rsidR="001603E0" w:rsidRDefault="001603E0" w:rsidP="008223D8">
      <w:pPr>
        <w:rPr>
          <w:bCs/>
          <w:sz w:val="28"/>
          <w:szCs w:val="28"/>
        </w:rPr>
      </w:pPr>
    </w:p>
    <w:p w:rsidR="001603E0" w:rsidRDefault="001603E0" w:rsidP="008223D8">
      <w:pPr>
        <w:rPr>
          <w:bCs/>
          <w:sz w:val="28"/>
          <w:szCs w:val="28"/>
        </w:rPr>
      </w:pPr>
    </w:p>
    <w:p w:rsidR="001603E0" w:rsidRDefault="001603E0" w:rsidP="008223D8">
      <w:pPr>
        <w:rPr>
          <w:iCs/>
          <w:color w:val="052635"/>
          <w:sz w:val="28"/>
          <w:szCs w:val="28"/>
        </w:rPr>
      </w:pPr>
      <w:r w:rsidRPr="001603E0">
        <w:rPr>
          <w:iCs/>
          <w:color w:val="052635"/>
          <w:sz w:val="28"/>
          <w:szCs w:val="28"/>
        </w:rPr>
        <w:t xml:space="preserve">Консультант-юрист </w:t>
      </w:r>
    </w:p>
    <w:p w:rsidR="001603E0" w:rsidRDefault="001603E0" w:rsidP="008223D8">
      <w:pPr>
        <w:rPr>
          <w:iCs/>
          <w:color w:val="052635"/>
          <w:sz w:val="28"/>
          <w:szCs w:val="28"/>
        </w:rPr>
      </w:pPr>
      <w:r w:rsidRPr="001603E0">
        <w:rPr>
          <w:iCs/>
          <w:color w:val="052635"/>
          <w:sz w:val="28"/>
          <w:szCs w:val="28"/>
        </w:rPr>
        <w:t>управления финансов</w:t>
      </w:r>
    </w:p>
    <w:p w:rsidR="00BE2617" w:rsidRPr="00BE2617" w:rsidRDefault="001603E0" w:rsidP="00C95C37">
      <w:pPr>
        <w:rPr>
          <w:sz w:val="28"/>
          <w:szCs w:val="28"/>
        </w:rPr>
      </w:pPr>
      <w:r w:rsidRPr="001603E0">
        <w:rPr>
          <w:iCs/>
          <w:color w:val="052635"/>
          <w:sz w:val="28"/>
          <w:szCs w:val="28"/>
        </w:rPr>
        <w:t xml:space="preserve"> и социально-экономического развития</w:t>
      </w:r>
      <w:r>
        <w:rPr>
          <w:iCs/>
          <w:color w:val="052635"/>
          <w:sz w:val="28"/>
          <w:szCs w:val="28"/>
        </w:rPr>
        <w:t xml:space="preserve">                                           А.Э. Алиева</w:t>
      </w:r>
      <w:r w:rsidR="00BF0657">
        <w:rPr>
          <w:sz w:val="28"/>
          <w:szCs w:val="28"/>
        </w:rPr>
        <w:t xml:space="preserve">     </w:t>
      </w:r>
    </w:p>
    <w:p w:rsidR="00BE2617" w:rsidRDefault="00BE2617" w:rsidP="00C95C37">
      <w:pPr>
        <w:rPr>
          <w:sz w:val="28"/>
          <w:szCs w:val="28"/>
          <w:lang w:val="en-US"/>
        </w:rPr>
      </w:pPr>
    </w:p>
    <w:p w:rsidR="00BE2617" w:rsidRDefault="00BE2617" w:rsidP="00C95C37">
      <w:pPr>
        <w:rPr>
          <w:sz w:val="28"/>
          <w:szCs w:val="28"/>
          <w:lang w:val="en-US"/>
        </w:rPr>
      </w:pPr>
    </w:p>
    <w:p w:rsidR="00BE2617" w:rsidRDefault="00BE2617" w:rsidP="00C95C37">
      <w:pPr>
        <w:rPr>
          <w:sz w:val="28"/>
          <w:szCs w:val="28"/>
          <w:lang w:val="en-US"/>
        </w:rPr>
      </w:pPr>
    </w:p>
    <w:p w:rsidR="00BE2617" w:rsidRDefault="00BE2617" w:rsidP="00C95C37">
      <w:pPr>
        <w:rPr>
          <w:sz w:val="28"/>
          <w:szCs w:val="28"/>
          <w:lang w:val="en-US"/>
        </w:rPr>
      </w:pPr>
    </w:p>
    <w:p w:rsidR="00BE2617" w:rsidRDefault="00BE2617" w:rsidP="00C95C37">
      <w:pPr>
        <w:rPr>
          <w:sz w:val="28"/>
          <w:szCs w:val="28"/>
          <w:lang w:val="en-US"/>
        </w:rPr>
      </w:pPr>
    </w:p>
    <w:p w:rsidR="00BE2617" w:rsidRDefault="00BE2617" w:rsidP="00C95C37">
      <w:pPr>
        <w:rPr>
          <w:sz w:val="28"/>
          <w:szCs w:val="28"/>
        </w:rPr>
        <w:sectPr w:rsidR="00BE2617" w:rsidSect="00BE7324">
          <w:pgSz w:w="11906" w:h="16838"/>
          <w:pgMar w:top="680" w:right="851" w:bottom="567" w:left="1701" w:header="709" w:footer="709" w:gutter="0"/>
          <w:cols w:space="708"/>
          <w:titlePg/>
          <w:docGrid w:linePitch="360"/>
        </w:sectPr>
      </w:pPr>
    </w:p>
    <w:p w:rsidR="00BE2617" w:rsidRDefault="00BE2617" w:rsidP="00BE2617">
      <w:pPr>
        <w:pStyle w:val="ConsPlusNormal"/>
        <w:ind w:left="1304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65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EF6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617" w:rsidRDefault="00BE2617" w:rsidP="00BE2617">
      <w:pPr>
        <w:pStyle w:val="ConsPlusNormal"/>
        <w:ind w:left="9214"/>
        <w:jc w:val="both"/>
        <w:rPr>
          <w:rFonts w:ascii="Times New Roman" w:hAnsi="Times New Roman" w:cs="Times New Roman"/>
          <w:sz w:val="28"/>
          <w:szCs w:val="28"/>
        </w:rPr>
      </w:pPr>
    </w:p>
    <w:p w:rsidR="00BE2617" w:rsidRDefault="00BE2617" w:rsidP="00BE26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73"/>
      <w:bookmarkEnd w:id="0"/>
    </w:p>
    <w:p w:rsidR="00BE2617" w:rsidRPr="00EB4198" w:rsidRDefault="00BE2617" w:rsidP="00BE26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19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E2617" w:rsidRDefault="00BE2617" w:rsidP="00BE2617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B41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отдельных видов товаров, работ, услуг, их потребительские свойства (в том числе качество)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</w:t>
      </w:r>
      <w:r w:rsidRPr="00EB41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 иные характеристики,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EB41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 также значения таких свойств и характеристик</w:t>
      </w:r>
    </w:p>
    <w:p w:rsidR="00BE2617" w:rsidRDefault="00BE2617" w:rsidP="00BE2617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r w:rsidRPr="00EB41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(в том числе предельные цены товаров, работ, услуг)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"/>
        <w:gridCol w:w="1004"/>
        <w:gridCol w:w="1397"/>
        <w:gridCol w:w="1418"/>
        <w:gridCol w:w="708"/>
        <w:gridCol w:w="871"/>
        <w:gridCol w:w="2835"/>
        <w:gridCol w:w="2977"/>
        <w:gridCol w:w="3118"/>
      </w:tblGrid>
      <w:tr w:rsidR="00BE2617" w:rsidRPr="002064B8" w:rsidTr="00BE7324">
        <w:tc>
          <w:tcPr>
            <w:tcW w:w="556" w:type="dxa"/>
            <w:vMerge w:val="restart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2064B8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2064B8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1004" w:type="dxa"/>
            <w:vMerge w:val="restart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8" w:history="1">
              <w:r w:rsidRPr="002064B8">
                <w:rPr>
                  <w:rFonts w:ascii="Times New Roman" w:hAnsi="Times New Roman" w:cs="Times New Roman"/>
                  <w:szCs w:val="22"/>
                </w:rPr>
                <w:t>ОКПД</w:t>
              </w:r>
            </w:hyperlink>
          </w:p>
        </w:tc>
        <w:tc>
          <w:tcPr>
            <w:tcW w:w="1397" w:type="dxa"/>
            <w:vMerge w:val="restart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11927" w:type="dxa"/>
            <w:gridSpan w:val="6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BE2617" w:rsidRPr="002064B8" w:rsidTr="00BE7324">
        <w:tc>
          <w:tcPr>
            <w:tcW w:w="556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1004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характеристика</w:t>
            </w:r>
          </w:p>
        </w:tc>
        <w:tc>
          <w:tcPr>
            <w:tcW w:w="1579" w:type="dxa"/>
            <w:gridSpan w:val="2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930" w:type="dxa"/>
            <w:gridSpan w:val="3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значение характеристики</w:t>
            </w:r>
          </w:p>
        </w:tc>
      </w:tr>
      <w:tr w:rsidR="00BE2617" w:rsidRPr="002064B8" w:rsidTr="00BE7324">
        <w:tc>
          <w:tcPr>
            <w:tcW w:w="556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1004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708" w:type="dxa"/>
            <w:vMerge w:val="restart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9" w:history="1">
              <w:r w:rsidRPr="002064B8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871" w:type="dxa"/>
            <w:vMerge w:val="restart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8930" w:type="dxa"/>
            <w:gridSpan w:val="3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муниципальные должности, </w:t>
            </w:r>
            <w:r w:rsidRPr="002064B8">
              <w:rPr>
                <w:rFonts w:ascii="Times New Roman" w:hAnsi="Times New Roman" w:cs="Times New Roman"/>
                <w:szCs w:val="22"/>
              </w:rPr>
              <w:t>должности муниципальной службы</w:t>
            </w:r>
            <w:r>
              <w:rPr>
                <w:rFonts w:ascii="Times New Roman" w:hAnsi="Times New Roman" w:cs="Times New Roman"/>
                <w:szCs w:val="22"/>
              </w:rPr>
              <w:t xml:space="preserve"> Муниципального Совета Ярославского муниципального района*</w:t>
            </w:r>
          </w:p>
        </w:tc>
      </w:tr>
      <w:tr w:rsidR="00BE2617" w:rsidRPr="002064B8" w:rsidTr="00BE7324">
        <w:tc>
          <w:tcPr>
            <w:tcW w:w="556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1004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617" w:rsidRPr="002064B8" w:rsidRDefault="00BE2617" w:rsidP="00BE7324">
            <w:pPr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1" w:type="dxa"/>
            <w:vMerge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BE2617" w:rsidRPr="00EF6549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относящиеся к группе «главные»</w:t>
            </w:r>
          </w:p>
        </w:tc>
        <w:tc>
          <w:tcPr>
            <w:tcW w:w="2977" w:type="dxa"/>
          </w:tcPr>
          <w:p w:rsidR="00BE2617" w:rsidRPr="00EF6549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относящиеся к  группе «ведущие»</w:t>
            </w:r>
          </w:p>
        </w:tc>
        <w:tc>
          <w:tcPr>
            <w:tcW w:w="3118" w:type="dxa"/>
          </w:tcPr>
          <w:p w:rsidR="00BE2617" w:rsidRPr="002064B8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относящиеся к группе «старшие», «младшие»</w:t>
            </w:r>
          </w:p>
        </w:tc>
      </w:tr>
    </w:tbl>
    <w:p w:rsidR="00BE2617" w:rsidRPr="00BE2617" w:rsidRDefault="00BE2617" w:rsidP="00BE2617">
      <w:pPr>
        <w:pStyle w:val="ConsPlusNormal"/>
        <w:jc w:val="center"/>
        <w:rPr>
          <w:rFonts w:ascii="Times New Roman" w:eastAsiaTheme="minorHAnsi" w:hAnsi="Times New Roman" w:cs="Times New Roman"/>
          <w:b/>
          <w:sz w:val="2"/>
          <w:szCs w:val="2"/>
          <w:lang w:eastAsia="en-US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"/>
        <w:gridCol w:w="984"/>
        <w:gridCol w:w="20"/>
        <w:gridCol w:w="1397"/>
        <w:gridCol w:w="1418"/>
        <w:gridCol w:w="708"/>
        <w:gridCol w:w="871"/>
        <w:gridCol w:w="2835"/>
        <w:gridCol w:w="2977"/>
        <w:gridCol w:w="3118"/>
      </w:tblGrid>
      <w:tr w:rsidR="00BE2617" w:rsidRPr="002064B8" w:rsidTr="00BE2617">
        <w:trPr>
          <w:tblHeader/>
        </w:trPr>
        <w:tc>
          <w:tcPr>
            <w:tcW w:w="556" w:type="dxa"/>
          </w:tcPr>
          <w:p w:rsidR="00BE2617" w:rsidRPr="00543E2F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04" w:type="dxa"/>
            <w:gridSpan w:val="2"/>
          </w:tcPr>
          <w:p w:rsidR="00BE2617" w:rsidRPr="00543E2F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397" w:type="dxa"/>
          </w:tcPr>
          <w:p w:rsidR="00BE2617" w:rsidRPr="00543E2F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18" w:type="dxa"/>
          </w:tcPr>
          <w:p w:rsidR="00BE2617" w:rsidRPr="00543E2F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vAlign w:val="bottom"/>
          </w:tcPr>
          <w:p w:rsidR="00BE2617" w:rsidRPr="00543E2F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71" w:type="dxa"/>
            <w:vAlign w:val="bottom"/>
          </w:tcPr>
          <w:p w:rsidR="00BE2617" w:rsidRPr="00543E2F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5" w:type="dxa"/>
            <w:vAlign w:val="bottom"/>
          </w:tcPr>
          <w:p w:rsidR="00BE2617" w:rsidRPr="005E616C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vAlign w:val="bottom"/>
          </w:tcPr>
          <w:p w:rsidR="00BE2617" w:rsidRPr="005E616C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8" w:type="dxa"/>
            <w:vAlign w:val="bottom"/>
          </w:tcPr>
          <w:p w:rsidR="00BE2617" w:rsidRPr="005E616C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BE2617" w:rsidRPr="00D503DD" w:rsidTr="00BE7324">
        <w:trPr>
          <w:trHeight w:val="376"/>
        </w:trPr>
        <w:tc>
          <w:tcPr>
            <w:tcW w:w="556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dxa"/>
            <w:gridSpan w:val="2"/>
            <w:vMerge w:val="restart"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30.02.12</w:t>
            </w:r>
          </w:p>
        </w:tc>
        <w:tc>
          <w:tcPr>
            <w:tcW w:w="1397" w:type="dxa"/>
            <w:vMerge w:val="restart"/>
          </w:tcPr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портативные массой не более 10 кг для автоматической обработки данных («лэптопы», «ноутбуки», «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сабноутбуки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BE2617" w:rsidRPr="00D503DD" w:rsidRDefault="00BE2617" w:rsidP="00BE7324">
            <w:pPr>
              <w:pStyle w:val="ConsPlusNormal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Пояснение по требуемой продукции: ноутбуки</w:t>
            </w: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размер и тип экрана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ЖК, 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17,3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15,6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ЖК, 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17,3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15,6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31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допустимое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– 3 кг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допустимое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– 3 кг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37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4 ядра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2 ядра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4 ядра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2 ядра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88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3500 МГц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от 2000 МГц до 3500 МГц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3500 МГц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от 2000 МГц до 3500 МГц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87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8 Гб,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4 Гб, 2 Гб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8 Гб,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4 Гб, 2 Гб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64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1000 Гб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 от 250 Гб до 1000 Гб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1000 Гб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 от 250 Гб до 1000 Гб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76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75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 xml:space="preserve">DVD-RW, </w:t>
            </w:r>
            <w:proofErr w:type="gramStart"/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значения: </w:t>
            </w:r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>DVD-R, внутренний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 xml:space="preserve">DVD-RW, </w:t>
            </w:r>
            <w:proofErr w:type="gramStart"/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значения: </w:t>
            </w:r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>DVD-R, внутренний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78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 поддержки 3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UMTS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63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встроенный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встроенный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58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Автономное время работы с текстом: не менее 3 час./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15 час.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Автономное время работы с текстом: не менее 3 час./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15 час.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67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322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система, комплект офисных программ (в т.ч. текстовый процессор, табличный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сообщениями электронной почты и т.п.),предназначенных  для использования в органах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система, комплект офисных программ (в т.ч. текстовый процессор, табличный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сообщениями электронной почты и т.п.),предназначенных  для использования в органах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75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3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не более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</w:t>
            </w:r>
            <w:r w:rsidRPr="00D503DD">
              <w:rPr>
                <w:rStyle w:val="1"/>
                <w:sz w:val="24"/>
                <w:szCs w:val="24"/>
              </w:rPr>
              <w:t>5 000 руб.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3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не более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</w:t>
            </w:r>
            <w:r w:rsidRPr="00D503DD">
              <w:rPr>
                <w:rStyle w:val="1"/>
                <w:sz w:val="24"/>
                <w:szCs w:val="24"/>
              </w:rPr>
              <w:t>5 000 руб.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1165"/>
        </w:trPr>
        <w:tc>
          <w:tcPr>
            <w:tcW w:w="556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4" w:type="dxa"/>
            <w:gridSpan w:val="2"/>
            <w:vMerge w:val="restart"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30.02.15</w:t>
            </w:r>
          </w:p>
        </w:tc>
        <w:tc>
          <w:tcPr>
            <w:tcW w:w="1397" w:type="dxa"/>
            <w:vMerge w:val="restart"/>
          </w:tcPr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BE2617" w:rsidRPr="00D503DD" w:rsidRDefault="00BE2617" w:rsidP="00BE7324">
            <w:pPr>
              <w:pStyle w:val="ConsPlusNormal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Пояснение по требуемой продукции:</w:t>
            </w:r>
          </w:p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персональные настольные, рабочие станции вывода </w:t>
            </w:r>
          </w:p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(моноблок/ системный блок и монитор)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BE2617" w:rsidRPr="00D503DD" w:rsidTr="00BE7324">
        <w:trPr>
          <w:trHeight w:val="831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размер экрана/монитора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24 дюйма, возможные значения: от 21 дюйма до 24 дюймов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24 дюйма, возможные значения: от 21 дюйма до 24 дюймов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24 дюйма, возможные значения: от 21 дюйма до 24 дюймов</w:t>
            </w:r>
          </w:p>
        </w:tc>
      </w:tr>
      <w:tr w:rsidR="00BE2617" w:rsidRPr="00D503DD" w:rsidTr="00BE7324">
        <w:trPr>
          <w:trHeight w:val="63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jc w:val="center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4 ядра,</w:t>
            </w:r>
          </w:p>
          <w:p w:rsidR="00BE2617" w:rsidRPr="00D503DD" w:rsidRDefault="00BE2617" w:rsidP="00BE7324">
            <w:pPr>
              <w:jc w:val="center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возможные значения: 2 ядра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jc w:val="center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4 ядра,</w:t>
            </w:r>
          </w:p>
          <w:p w:rsidR="00BE2617" w:rsidRPr="00D503DD" w:rsidRDefault="00BE2617" w:rsidP="00BE7324">
            <w:pPr>
              <w:jc w:val="center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возможные значения: 2 ядра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4 ядра,</w:t>
            </w:r>
          </w:p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возможные значения: 2 ядра</w:t>
            </w:r>
          </w:p>
        </w:tc>
      </w:tr>
      <w:tr w:rsidR="00BE2617" w:rsidRPr="00D503DD" w:rsidTr="00BE7324">
        <w:trPr>
          <w:trHeight w:val="66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4 ГГц, возможные значения: от 3,3 ГГц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4 ГГц, возможные значения: от 3,3 ГГц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4 ГГц, возможные значения: от 3,3 ГГц</w:t>
            </w:r>
          </w:p>
        </w:tc>
      </w:tr>
      <w:tr w:rsidR="00BE2617" w:rsidRPr="00D503DD" w:rsidTr="00BE7324">
        <w:trPr>
          <w:trHeight w:val="707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значение:8 Гб</w:t>
            </w:r>
          </w:p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возможное значение: 4 Гб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значение:8 Гб</w:t>
            </w:r>
          </w:p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возможное значение: 4 Гб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значение:8 Гб</w:t>
            </w:r>
          </w:p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возможное значение: 4 Гб</w:t>
            </w:r>
          </w:p>
        </w:tc>
      </w:tr>
      <w:tr w:rsidR="00BE2617" w:rsidRPr="00D503DD" w:rsidTr="00BE7324">
        <w:trPr>
          <w:trHeight w:val="61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1000 Гб,</w:t>
            </w:r>
          </w:p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возможные значения: от 250 Гб до 1000 Гб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1000 Гб,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от 250 Гб до 1000 Гб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предельное значение: 1000 Гб,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от 250 Гб до 1000 Гб</w:t>
            </w:r>
          </w:p>
        </w:tc>
      </w:tr>
      <w:tr w:rsidR="00BE2617" w:rsidRPr="00D503DD" w:rsidTr="00BE7324">
        <w:trPr>
          <w:trHeight w:val="66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возможные значения: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возможные значения: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возможные значения: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</w:tr>
      <w:tr w:rsidR="00BE2617" w:rsidRPr="00D503DD" w:rsidTr="00BE7324">
        <w:trPr>
          <w:trHeight w:val="61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DVD±R/RW или DVD-ROM 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DVD±R/RW или DVD-ROM 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DVD±R/RW или DVD-ROM </w:t>
            </w:r>
          </w:p>
        </w:tc>
      </w:tr>
      <w:tr w:rsidR="00BE2617" w:rsidRPr="00D503DD" w:rsidTr="00BE7324">
        <w:trPr>
          <w:trHeight w:val="66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встроенный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встроенный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встроенный</w:t>
            </w:r>
          </w:p>
        </w:tc>
      </w:tr>
      <w:tr w:rsidR="00BE2617" w:rsidRPr="00D503DD" w:rsidTr="00BE7324">
        <w:trPr>
          <w:trHeight w:val="57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предназначенная для использования в органах исполнительной власти</w:t>
            </w:r>
          </w:p>
        </w:tc>
      </w:tr>
      <w:tr w:rsidR="00BE2617" w:rsidRPr="00D503DD" w:rsidTr="00BE7324">
        <w:trPr>
          <w:trHeight w:val="943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т.п.), предназначенных  для использования в органах власти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т.п.), предназначенных  для использования в органах власти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т.п.), предназначенных  для использования в органах власти</w:t>
            </w:r>
          </w:p>
        </w:tc>
      </w:tr>
      <w:tr w:rsidR="00BE2617" w:rsidRPr="00D503DD" w:rsidTr="00BE7324">
        <w:trPr>
          <w:trHeight w:val="493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3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не более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45 000 руб.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3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не более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45 000 руб.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3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не более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45 000 руб.</w:t>
            </w:r>
          </w:p>
        </w:tc>
      </w:tr>
      <w:tr w:rsidR="00BE2617" w:rsidRPr="00D503DD" w:rsidTr="00BE7324">
        <w:trPr>
          <w:trHeight w:val="2190"/>
        </w:trPr>
        <w:tc>
          <w:tcPr>
            <w:tcW w:w="556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4" w:type="dxa"/>
            <w:gridSpan w:val="2"/>
            <w:vMerge w:val="restart"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30.02.16</w:t>
            </w:r>
          </w:p>
        </w:tc>
        <w:tc>
          <w:tcPr>
            <w:tcW w:w="1397" w:type="dxa"/>
            <w:vMerge w:val="restart"/>
          </w:tcPr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Устройства ввода/вывода данных, содержащие (не содержащие) в одном корпусе запоминающие устройства.</w:t>
            </w:r>
          </w:p>
          <w:p w:rsidR="00BE2617" w:rsidRPr="00D503DD" w:rsidRDefault="00BE2617" w:rsidP="00BE7324">
            <w:pPr>
              <w:pStyle w:val="ConsPlusNormal"/>
              <w:widowControl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 лазерный – для принтера/многофункционального устройства)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</w:tr>
      <w:tr w:rsidR="00BE2617" w:rsidRPr="00D503DD" w:rsidTr="00BE7324">
        <w:trPr>
          <w:trHeight w:val="184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9600 точек на дюйм, возможные значения: от 600 до 9600 точек на дюйм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9600 точек на дюйм, возможные значения: от 600 до 9600 точек на дюйм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9600 точек на дюйм, возможные значения: от 600 до 9600 точек на дюйм</w:t>
            </w:r>
          </w:p>
        </w:tc>
      </w:tr>
      <w:tr w:rsidR="00BE2617" w:rsidRPr="00D503DD" w:rsidTr="00BE7324">
        <w:trPr>
          <w:trHeight w:val="40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BE2617" w:rsidRPr="00D503DD" w:rsidTr="00BE7324">
        <w:trPr>
          <w:trHeight w:val="871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BE2617" w:rsidRPr="00D503DD" w:rsidTr="00BE7324">
        <w:trPr>
          <w:trHeight w:val="1425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скорость печати/скани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менее 20 стр./мин  и  не более 60 стр./мин</w:t>
            </w:r>
            <w:r w:rsidRPr="00D503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28 стр./мин, допустимые значения: от 8 стр./мин до 27 стр./мин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менее 20 стр./мин  и  не более 60 стр./мин</w:t>
            </w:r>
            <w:r w:rsidRPr="00D503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28 стр./мин, допустимые значения: от 8 стр./мин до 27 стр./мин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менее 20 стр./мин  и  не более 60 стр./мин</w:t>
            </w:r>
            <w:r w:rsidRPr="00D503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28 стр./мин, допустимые значения: от 8 стр./мин до 27 стр./мин</w:t>
            </w:r>
          </w:p>
        </w:tc>
      </w:tr>
      <w:tr w:rsidR="00BE2617" w:rsidRPr="00D503DD" w:rsidTr="00BE7324">
        <w:trPr>
          <w:trHeight w:val="641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значения: сетевой, устройства чтения карт памяти, дуплексная печать, разъем USB 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предельные значения: сетевой, устройства чтения карт памяти, дуплексная печать, разъем USB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предельные значения: сетевой, устройства чтения карт памяти, дуплексная печать, разъем USB</w:t>
            </w:r>
          </w:p>
        </w:tc>
      </w:tr>
      <w:tr w:rsidR="00BE2617" w:rsidRPr="00D503DD" w:rsidTr="00985F6F">
        <w:trPr>
          <w:trHeight w:val="781"/>
        </w:trPr>
        <w:tc>
          <w:tcPr>
            <w:tcW w:w="556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BE2617" w:rsidRPr="00D503DD" w:rsidRDefault="00BE2617" w:rsidP="00BE732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E2617" w:rsidRPr="00D503DD" w:rsidRDefault="00BE2617" w:rsidP="00BE732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3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не более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20 000 руб.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3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не более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20 000 руб.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3"/>
              <w:shd w:val="clear" w:color="auto" w:fill="auto"/>
              <w:spacing w:after="0" w:line="240" w:lineRule="auto"/>
              <w:rPr>
                <w:rStyle w:val="1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не более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"/>
                <w:sz w:val="24"/>
                <w:szCs w:val="24"/>
              </w:rPr>
              <w:t>20 000 руб.</w:t>
            </w:r>
          </w:p>
        </w:tc>
      </w:tr>
      <w:tr w:rsidR="00BE2617" w:rsidRPr="00D503DD" w:rsidTr="00BE7324">
        <w:trPr>
          <w:trHeight w:val="1424"/>
        </w:trPr>
        <w:tc>
          <w:tcPr>
            <w:tcW w:w="556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4" w:type="dxa"/>
            <w:gridSpan w:val="2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32.20.11</w:t>
            </w:r>
          </w:p>
        </w:tc>
        <w:tc>
          <w:tcPr>
            <w:tcW w:w="1397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Аппаратура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передающая для радиосвязи, радиовещания и телевидения.</w:t>
            </w:r>
          </w:p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телефоны мобильные</w:t>
            </w: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устройства (телефон/смартфон),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телефон или смартфон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телефон или смартфон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1423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900/1800/1900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4G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900/1800/1900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4G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985F6F">
        <w:trPr>
          <w:trHeight w:val="919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операционной системы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985F6F">
        <w:trPr>
          <w:trHeight w:val="1057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24 часов в режиме разговора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24 часов в режиме разговора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1423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метод управления (сенсорный/кнопочный)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сенсорный или кнопочный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сенсорный или кнопочный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773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количество сим-карт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1423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 (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Bluetooh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Bluetooh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Bluetooh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1423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70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2835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5 тыс.</w:t>
            </w:r>
          </w:p>
        </w:tc>
        <w:tc>
          <w:tcPr>
            <w:tcW w:w="2977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5 тыс.</w:t>
            </w:r>
          </w:p>
        </w:tc>
        <w:tc>
          <w:tcPr>
            <w:tcW w:w="3118" w:type="dxa"/>
            <w:vAlign w:val="bottom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c>
          <w:tcPr>
            <w:tcW w:w="556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4" w:type="dxa"/>
            <w:gridSpan w:val="2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34.10.22</w:t>
            </w:r>
          </w:p>
        </w:tc>
        <w:tc>
          <w:tcPr>
            <w:tcW w:w="1397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418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мощность двигателя,  предельная цена</w:t>
            </w:r>
          </w:p>
        </w:tc>
        <w:tc>
          <w:tcPr>
            <w:tcW w:w="70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71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2835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2977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c>
          <w:tcPr>
            <w:tcW w:w="556" w:type="dxa"/>
            <w:vMerge/>
          </w:tcPr>
          <w:p w:rsidR="00BE2617" w:rsidRPr="00D503DD" w:rsidRDefault="00BE2617" w:rsidP="00BE7324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2617" w:rsidRPr="00D503DD" w:rsidRDefault="00BE2617" w:rsidP="00BE732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2835" w:type="dxa"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1,0 млн.</w:t>
            </w:r>
          </w:p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c>
          <w:tcPr>
            <w:tcW w:w="556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4" w:type="dxa"/>
            <w:gridSpan w:val="2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36.11.11</w:t>
            </w:r>
          </w:p>
        </w:tc>
        <w:tc>
          <w:tcPr>
            <w:tcW w:w="1397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материал (металл)</w:t>
            </w:r>
          </w:p>
        </w:tc>
        <w:tc>
          <w:tcPr>
            <w:tcW w:w="70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железо или алюминий</w:t>
            </w:r>
          </w:p>
        </w:tc>
        <w:tc>
          <w:tcPr>
            <w:tcW w:w="2977" w:type="dxa"/>
          </w:tcPr>
          <w:p w:rsidR="00BE2617" w:rsidRPr="00D503DD" w:rsidRDefault="00BE2617" w:rsidP="00BE7324">
            <w:pPr>
              <w:jc w:val="center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железо или алюминий</w:t>
            </w:r>
          </w:p>
        </w:tc>
        <w:tc>
          <w:tcPr>
            <w:tcW w:w="3118" w:type="dxa"/>
          </w:tcPr>
          <w:p w:rsidR="00BE2617" w:rsidRPr="00D503DD" w:rsidRDefault="00BE2617" w:rsidP="00BE7324">
            <w:pPr>
              <w:jc w:val="center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железо или алюминий</w:t>
            </w:r>
          </w:p>
        </w:tc>
      </w:tr>
      <w:tr w:rsidR="00BE2617" w:rsidRPr="00D503DD" w:rsidTr="00BE7324"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70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BE2617" w:rsidRPr="00D503DD" w:rsidRDefault="00BE2617" w:rsidP="00BE7324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2977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– искусственная кожа;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31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</w:tr>
      <w:tr w:rsidR="00BE2617" w:rsidRPr="00D503DD" w:rsidTr="00BE7324">
        <w:tc>
          <w:tcPr>
            <w:tcW w:w="556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4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36.11.12</w:t>
            </w:r>
          </w:p>
        </w:tc>
        <w:tc>
          <w:tcPr>
            <w:tcW w:w="1417" w:type="dxa"/>
            <w:gridSpan w:val="2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70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«ценных» пород (твердолиственных и тропических);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мягколиствен-ных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2977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31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 МДФ, ДСП 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c>
          <w:tcPr>
            <w:tcW w:w="556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70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кожа; мебельный (искусственный) мех, искусственная замша (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2977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ткань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нетканые материалы 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c>
          <w:tcPr>
            <w:tcW w:w="556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4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36.12.12</w:t>
            </w:r>
          </w:p>
        </w:tc>
        <w:tc>
          <w:tcPr>
            <w:tcW w:w="1417" w:type="dxa"/>
            <w:gridSpan w:val="2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70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«ценных» пород (</w:t>
            </w:r>
            <w:proofErr w:type="spellStart"/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твердо-лиственных</w:t>
            </w:r>
            <w:proofErr w:type="spellEnd"/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 тропических);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2977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ель, возможное значение: МДФ, ДСП</w:t>
            </w:r>
          </w:p>
        </w:tc>
        <w:tc>
          <w:tcPr>
            <w:tcW w:w="3118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значения -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пород, возможное значение: МДФ, ДСП</w:t>
            </w:r>
          </w:p>
        </w:tc>
      </w:tr>
      <w:tr w:rsidR="00BE2617" w:rsidRPr="00D503DD" w:rsidTr="00BE7324">
        <w:tc>
          <w:tcPr>
            <w:tcW w:w="14884" w:type="dxa"/>
            <w:gridSpan w:val="10"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перечень отдельных видов товаров, работ, услуг, определенный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Советом</w:t>
            </w:r>
          </w:p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Ярославского муниципального района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17" w:rsidRPr="00D503DD" w:rsidTr="00BE7324">
        <w:trPr>
          <w:trHeight w:val="1380"/>
        </w:trPr>
        <w:tc>
          <w:tcPr>
            <w:tcW w:w="556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vMerge w:val="restart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25.99.29</w:t>
            </w:r>
          </w:p>
        </w:tc>
        <w:tc>
          <w:tcPr>
            <w:tcW w:w="1417" w:type="dxa"/>
            <w:gridSpan w:val="2"/>
            <w:vMerge w:val="restart"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металлических значков и металлических военных знаков отличия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70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Латунь, холодные эмали, позолота</w:t>
            </w:r>
          </w:p>
        </w:tc>
      </w:tr>
      <w:tr w:rsidR="00BE2617" w:rsidRPr="00D503DD" w:rsidTr="00BE7324">
        <w:trPr>
          <w:trHeight w:val="69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70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871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миллиметр</w:t>
            </w:r>
          </w:p>
        </w:tc>
        <w:tc>
          <w:tcPr>
            <w:tcW w:w="8930" w:type="dxa"/>
            <w:gridSpan w:val="3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BE2617" w:rsidRPr="00D503DD" w:rsidTr="00BE7324">
        <w:trPr>
          <w:trHeight w:val="690"/>
        </w:trPr>
        <w:tc>
          <w:tcPr>
            <w:tcW w:w="556" w:type="dxa"/>
            <w:vMerge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708" w:type="dxa"/>
          </w:tcPr>
          <w:p w:rsidR="00BE2617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930" w:type="dxa"/>
            <w:gridSpan w:val="3"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 тыс.</w:t>
            </w:r>
          </w:p>
        </w:tc>
      </w:tr>
      <w:tr w:rsidR="00BE2617" w:rsidRPr="00D503DD" w:rsidTr="00BE7324">
        <w:tc>
          <w:tcPr>
            <w:tcW w:w="556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64.19.21</w:t>
            </w:r>
          </w:p>
        </w:tc>
        <w:tc>
          <w:tcPr>
            <w:tcW w:w="1417" w:type="dxa"/>
            <w:gridSpan w:val="2"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Услуги по ведению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</w:t>
            </w:r>
            <w:proofErr w:type="spellEnd"/>
            <w:proofErr w:type="gramEnd"/>
          </w:p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бухгалтер</w:t>
            </w:r>
            <w:proofErr w:type="gramEnd"/>
          </w:p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E2617" w:rsidRPr="00D503DD" w:rsidRDefault="00BE2617" w:rsidP="00BE7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Муниципального Совета</w:t>
            </w:r>
          </w:p>
          <w:p w:rsidR="00BE2617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Ярославского муниципального района о районном бюджете </w:t>
            </w:r>
          </w:p>
          <w:p w:rsidR="00BE2617" w:rsidRPr="00D503DD" w:rsidRDefault="00BE2617" w:rsidP="00BE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на соответствующий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доведенных лимитов бюджетных обязательств на обеспечение функций Муниципального Совета ЯМР</w:t>
            </w:r>
          </w:p>
        </w:tc>
      </w:tr>
    </w:tbl>
    <w:p w:rsidR="00BE2617" w:rsidRDefault="00BE2617" w:rsidP="00BE2617">
      <w:pPr>
        <w:pStyle w:val="ConsPlusNormal"/>
        <w:ind w:left="9214"/>
        <w:rPr>
          <w:rFonts w:ascii="Times New Roman" w:hAnsi="Times New Roman" w:cs="Times New Roman"/>
          <w:sz w:val="24"/>
          <w:szCs w:val="24"/>
        </w:rPr>
      </w:pPr>
    </w:p>
    <w:p w:rsidR="00BE2617" w:rsidRPr="00FF781D" w:rsidRDefault="00BE2617" w:rsidP="00BE26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2A8E">
        <w:rPr>
          <w:rFonts w:ascii="Times New Roman" w:hAnsi="Times New Roman" w:cs="Times New Roman"/>
          <w:sz w:val="24"/>
          <w:szCs w:val="24"/>
        </w:rPr>
        <w:t>*  по состоянию на 23 мая 2016 года муниципальные должности, должности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ипальной службы Муниципального </w:t>
      </w:r>
      <w:r w:rsidRPr="00E32A8E">
        <w:rPr>
          <w:rFonts w:ascii="Times New Roman" w:hAnsi="Times New Roman" w:cs="Times New Roman"/>
          <w:sz w:val="24"/>
          <w:szCs w:val="24"/>
        </w:rPr>
        <w:t xml:space="preserve"> Совета Ярославского муниципального района не предусмотрены.</w:t>
      </w:r>
      <w:r>
        <w:rPr>
          <w:rFonts w:ascii="Times New Roman" w:hAnsi="Times New Roman" w:cs="Times New Roman"/>
          <w:sz w:val="24"/>
          <w:szCs w:val="24"/>
        </w:rPr>
        <w:t xml:space="preserve"> Закупка приведенных в перечнях товаров, работ, услуг осуществляется в пределах доведенных лимитов бюджетных обязательств на обеспечение функций Муниципального Совета ЯМР.</w:t>
      </w:r>
    </w:p>
    <w:p w:rsidR="00BE2617" w:rsidRPr="00E32A8E" w:rsidRDefault="00BE2617" w:rsidP="00BE26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617" w:rsidRPr="00E32A8E" w:rsidRDefault="00BE2617" w:rsidP="00BE2617">
      <w:pPr>
        <w:pStyle w:val="ConsPlusNormal"/>
        <w:ind w:left="9214"/>
        <w:rPr>
          <w:rFonts w:ascii="Times New Roman" w:hAnsi="Times New Roman" w:cs="Times New Roman"/>
          <w:sz w:val="24"/>
          <w:szCs w:val="24"/>
        </w:rPr>
      </w:pPr>
    </w:p>
    <w:p w:rsidR="00BE2617" w:rsidRPr="00E32A8E" w:rsidRDefault="00BE2617" w:rsidP="00BE261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</w:rPr>
      </w:pPr>
      <w:r w:rsidRPr="00E32A8E">
        <w:rPr>
          <w:rFonts w:eastAsiaTheme="minorHAnsi"/>
          <w:sz w:val="24"/>
          <w:szCs w:val="24"/>
        </w:rPr>
        <w:t>Список используемых сокращений</w:t>
      </w:r>
    </w:p>
    <w:p w:rsidR="00BE2617" w:rsidRPr="00E32A8E" w:rsidRDefault="00BE2617" w:rsidP="00BE261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</w:rPr>
      </w:pPr>
    </w:p>
    <w:p w:rsidR="00BE2617" w:rsidRPr="00E32A8E" w:rsidRDefault="00BE2617" w:rsidP="00BE2617">
      <w:pPr>
        <w:pStyle w:val="ac"/>
        <w:jc w:val="both"/>
        <w:rPr>
          <w:sz w:val="24"/>
          <w:szCs w:val="24"/>
        </w:rPr>
      </w:pPr>
      <w:r w:rsidRPr="00E32A8E">
        <w:rPr>
          <w:sz w:val="24"/>
          <w:szCs w:val="24"/>
        </w:rPr>
        <w:t>ОКЕИ – Общероссийский классификатор единиц измерения</w:t>
      </w:r>
    </w:p>
    <w:p w:rsidR="00BE2617" w:rsidRPr="00E32A8E" w:rsidRDefault="00BE2617" w:rsidP="00BE2617">
      <w:pPr>
        <w:pStyle w:val="ac"/>
        <w:jc w:val="both"/>
        <w:rPr>
          <w:sz w:val="24"/>
          <w:szCs w:val="24"/>
        </w:rPr>
      </w:pPr>
      <w:r w:rsidRPr="00E32A8E">
        <w:rPr>
          <w:sz w:val="24"/>
          <w:szCs w:val="24"/>
        </w:rPr>
        <w:t>ОКПД</w:t>
      </w:r>
      <w:r w:rsidRPr="00E32A8E">
        <w:rPr>
          <w:rFonts w:eastAsiaTheme="minorHAnsi"/>
          <w:sz w:val="24"/>
          <w:szCs w:val="24"/>
        </w:rPr>
        <w:t xml:space="preserve"> </w:t>
      </w:r>
      <w:r w:rsidRPr="00E32A8E">
        <w:rPr>
          <w:sz w:val="24"/>
          <w:szCs w:val="24"/>
        </w:rPr>
        <w:t>–</w:t>
      </w:r>
      <w:r w:rsidRPr="00E32A8E">
        <w:rPr>
          <w:rFonts w:eastAsiaTheme="minorHAnsi"/>
          <w:sz w:val="24"/>
          <w:szCs w:val="24"/>
        </w:rPr>
        <w:t xml:space="preserve"> </w:t>
      </w:r>
      <w:r w:rsidRPr="00E32A8E">
        <w:rPr>
          <w:sz w:val="24"/>
          <w:szCs w:val="24"/>
        </w:rPr>
        <w:t>Общероссийский классификатор продукции по видам экономической деятельности</w:t>
      </w:r>
    </w:p>
    <w:p w:rsidR="00BE2617" w:rsidRDefault="00BE2617" w:rsidP="00BE2617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</w:p>
    <w:p w:rsidR="00BE2617" w:rsidRDefault="00BE2617" w:rsidP="00BE26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0657" w:rsidRDefault="00BF0657" w:rsidP="00BE2617">
      <w:pPr>
        <w:rPr>
          <w:sz w:val="28"/>
          <w:szCs w:val="28"/>
        </w:rPr>
      </w:pPr>
    </w:p>
    <w:sectPr w:rsidR="00BF0657" w:rsidSect="00BE732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/>
      <w:pgMar w:top="105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324" w:rsidRDefault="00BE7324" w:rsidP="00BE7324">
      <w:r>
        <w:separator/>
      </w:r>
    </w:p>
  </w:endnote>
  <w:endnote w:type="continuationSeparator" w:id="1">
    <w:p w:rsidR="00BE7324" w:rsidRDefault="00BE7324" w:rsidP="00BE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24" w:rsidRDefault="00BE732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24" w:rsidRDefault="00BE732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24" w:rsidRDefault="00BE73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324" w:rsidRDefault="00BE7324" w:rsidP="00BE7324">
      <w:r>
        <w:separator/>
      </w:r>
    </w:p>
  </w:footnote>
  <w:footnote w:type="continuationSeparator" w:id="1">
    <w:p w:rsidR="00BE7324" w:rsidRDefault="00BE7324" w:rsidP="00BE7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1131"/>
      <w:docPartObj>
        <w:docPartGallery w:val="Page Numbers (Top of Page)"/>
        <w:docPartUnique/>
      </w:docPartObj>
    </w:sdtPr>
    <w:sdtContent>
      <w:p w:rsidR="00BE7324" w:rsidRDefault="00BE7324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E7324" w:rsidRDefault="00BE732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24" w:rsidRDefault="00BE7324">
    <w:pPr>
      <w:pStyle w:val="a8"/>
    </w:pPr>
  </w:p>
  <w:p w:rsidR="00BE7324" w:rsidRDefault="00BE73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1132"/>
      <w:docPartObj>
        <w:docPartGallery w:val="Page Numbers (Top of Page)"/>
        <w:docPartUnique/>
      </w:docPartObj>
    </w:sdtPr>
    <w:sdtContent>
      <w:p w:rsidR="00BE7324" w:rsidRDefault="00BE7324">
        <w:pPr>
          <w:pStyle w:val="a8"/>
          <w:jc w:val="center"/>
        </w:pPr>
        <w:fldSimple w:instr=" PAGE   \* MERGEFORMAT ">
          <w:r w:rsidR="00985F6F">
            <w:rPr>
              <w:noProof/>
            </w:rPr>
            <w:t>11</w:t>
          </w:r>
        </w:fldSimple>
      </w:p>
    </w:sdtContent>
  </w:sdt>
  <w:p w:rsidR="00BE7324" w:rsidRPr="006723F4" w:rsidRDefault="00BE73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44B9"/>
    <w:multiLevelType w:val="hybridMultilevel"/>
    <w:tmpl w:val="D9507F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06B2E"/>
    <w:multiLevelType w:val="hybridMultilevel"/>
    <w:tmpl w:val="24AADD9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22427BB4"/>
    <w:multiLevelType w:val="hybridMultilevel"/>
    <w:tmpl w:val="4AD06F10"/>
    <w:lvl w:ilvl="0" w:tplc="EA58EE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73F2A64"/>
    <w:multiLevelType w:val="hybridMultilevel"/>
    <w:tmpl w:val="E61EB666"/>
    <w:lvl w:ilvl="0" w:tplc="70C00D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7C49FD"/>
    <w:multiLevelType w:val="hybridMultilevel"/>
    <w:tmpl w:val="7B06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C3396"/>
    <w:multiLevelType w:val="hybridMultilevel"/>
    <w:tmpl w:val="6F3A62A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7B3F63"/>
    <w:multiLevelType w:val="hybridMultilevel"/>
    <w:tmpl w:val="82FA317C"/>
    <w:lvl w:ilvl="0" w:tplc="CA7CB4BE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43D35D2"/>
    <w:multiLevelType w:val="hybridMultilevel"/>
    <w:tmpl w:val="788C2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B2A2A"/>
    <w:multiLevelType w:val="hybridMultilevel"/>
    <w:tmpl w:val="DDDE14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E57F8"/>
    <w:multiLevelType w:val="multilevel"/>
    <w:tmpl w:val="FA8E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820"/>
    <w:rsid w:val="00002434"/>
    <w:rsid w:val="000467BE"/>
    <w:rsid w:val="00134DB2"/>
    <w:rsid w:val="001603E0"/>
    <w:rsid w:val="001661AB"/>
    <w:rsid w:val="001A1DDA"/>
    <w:rsid w:val="001A4815"/>
    <w:rsid w:val="001F0453"/>
    <w:rsid w:val="00206A06"/>
    <w:rsid w:val="002B0409"/>
    <w:rsid w:val="002B2B72"/>
    <w:rsid w:val="00301FD9"/>
    <w:rsid w:val="00302CCF"/>
    <w:rsid w:val="00312A8F"/>
    <w:rsid w:val="00332900"/>
    <w:rsid w:val="00346804"/>
    <w:rsid w:val="003A4177"/>
    <w:rsid w:val="00402AF9"/>
    <w:rsid w:val="00413715"/>
    <w:rsid w:val="0042420D"/>
    <w:rsid w:val="00432547"/>
    <w:rsid w:val="004A380A"/>
    <w:rsid w:val="004E0F48"/>
    <w:rsid w:val="004F2BD6"/>
    <w:rsid w:val="00503092"/>
    <w:rsid w:val="0051511E"/>
    <w:rsid w:val="00532233"/>
    <w:rsid w:val="00532AF1"/>
    <w:rsid w:val="00545039"/>
    <w:rsid w:val="00545DD2"/>
    <w:rsid w:val="00555BDD"/>
    <w:rsid w:val="005D5F6F"/>
    <w:rsid w:val="00730D3B"/>
    <w:rsid w:val="00734409"/>
    <w:rsid w:val="007F218D"/>
    <w:rsid w:val="008079E8"/>
    <w:rsid w:val="008223D8"/>
    <w:rsid w:val="00824643"/>
    <w:rsid w:val="00830E89"/>
    <w:rsid w:val="008351AA"/>
    <w:rsid w:val="00855432"/>
    <w:rsid w:val="00902DE0"/>
    <w:rsid w:val="00911ACC"/>
    <w:rsid w:val="00946AE5"/>
    <w:rsid w:val="00960102"/>
    <w:rsid w:val="00985F6F"/>
    <w:rsid w:val="00987150"/>
    <w:rsid w:val="00991134"/>
    <w:rsid w:val="009C3143"/>
    <w:rsid w:val="009F23DE"/>
    <w:rsid w:val="00A112FD"/>
    <w:rsid w:val="00A40713"/>
    <w:rsid w:val="00AB0FD0"/>
    <w:rsid w:val="00AC5237"/>
    <w:rsid w:val="00AC6E4B"/>
    <w:rsid w:val="00AE5406"/>
    <w:rsid w:val="00AF03C4"/>
    <w:rsid w:val="00B50148"/>
    <w:rsid w:val="00BA7681"/>
    <w:rsid w:val="00BC7EFB"/>
    <w:rsid w:val="00BE2617"/>
    <w:rsid w:val="00BE7324"/>
    <w:rsid w:val="00BF0657"/>
    <w:rsid w:val="00C36051"/>
    <w:rsid w:val="00C449C6"/>
    <w:rsid w:val="00C95C37"/>
    <w:rsid w:val="00CD36DC"/>
    <w:rsid w:val="00CD7A5D"/>
    <w:rsid w:val="00CE73ED"/>
    <w:rsid w:val="00CF4B83"/>
    <w:rsid w:val="00D10623"/>
    <w:rsid w:val="00D13855"/>
    <w:rsid w:val="00D243FE"/>
    <w:rsid w:val="00D50EE2"/>
    <w:rsid w:val="00D71847"/>
    <w:rsid w:val="00D73D66"/>
    <w:rsid w:val="00D80800"/>
    <w:rsid w:val="00DA1C6C"/>
    <w:rsid w:val="00DB38E3"/>
    <w:rsid w:val="00DB755E"/>
    <w:rsid w:val="00DF473E"/>
    <w:rsid w:val="00E85EC0"/>
    <w:rsid w:val="00F06992"/>
    <w:rsid w:val="00F5705F"/>
    <w:rsid w:val="00F76103"/>
    <w:rsid w:val="00FA4BC7"/>
    <w:rsid w:val="00FC3F1C"/>
    <w:rsid w:val="00FD7480"/>
    <w:rsid w:val="00FE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820"/>
  </w:style>
  <w:style w:type="paragraph" w:styleId="4">
    <w:name w:val="heading 4"/>
    <w:basedOn w:val="a"/>
    <w:next w:val="a"/>
    <w:link w:val="40"/>
    <w:qFormat/>
    <w:rsid w:val="00FE5820"/>
    <w:pPr>
      <w:keepNext/>
      <w:tabs>
        <w:tab w:val="num" w:pos="360"/>
      </w:tabs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E5820"/>
    <w:pPr>
      <w:ind w:right="4863"/>
      <w:jc w:val="both"/>
    </w:pPr>
    <w:rPr>
      <w:b/>
      <w:bCs/>
      <w:sz w:val="28"/>
    </w:rPr>
  </w:style>
  <w:style w:type="table" w:styleId="a3">
    <w:name w:val="Table Grid"/>
    <w:basedOn w:val="a1"/>
    <w:rsid w:val="00FE5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10623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5322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3468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FontStyle23">
    <w:name w:val="Font Style23"/>
    <w:basedOn w:val="a0"/>
    <w:uiPriority w:val="99"/>
    <w:rsid w:val="00346804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46804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545039"/>
    <w:pPr>
      <w:spacing w:after="120"/>
      <w:ind w:firstLine="709"/>
    </w:pPr>
    <w:rPr>
      <w:rFonts w:cs="Calibri"/>
      <w:sz w:val="28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545039"/>
    <w:rPr>
      <w:rFonts w:cs="Calibri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CE73ED"/>
    <w:rPr>
      <w:b/>
      <w:spacing w:val="50"/>
      <w:sz w:val="36"/>
    </w:rPr>
  </w:style>
  <w:style w:type="paragraph" w:styleId="a8">
    <w:name w:val="header"/>
    <w:basedOn w:val="a"/>
    <w:link w:val="a9"/>
    <w:uiPriority w:val="99"/>
    <w:rsid w:val="00BE261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E2617"/>
    <w:rPr>
      <w:rFonts w:cs="Calibri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E261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BE2617"/>
    <w:rPr>
      <w:rFonts w:cs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BE26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uiPriority w:val="1"/>
    <w:qFormat/>
    <w:rsid w:val="00BE2617"/>
    <w:pPr>
      <w:ind w:firstLine="709"/>
    </w:pPr>
    <w:rPr>
      <w:rFonts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rsid w:val="00BE2617"/>
    <w:rPr>
      <w:rFonts w:ascii="Calibri" w:hAnsi="Calibri" w:cs="Calibri"/>
      <w:sz w:val="22"/>
    </w:rPr>
  </w:style>
  <w:style w:type="character" w:customStyle="1" w:styleId="ad">
    <w:name w:val="Основной текст_"/>
    <w:basedOn w:val="a0"/>
    <w:link w:val="3"/>
    <w:rsid w:val="00BE2617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d"/>
    <w:rsid w:val="00BE2617"/>
    <w:pPr>
      <w:widowControl w:val="0"/>
      <w:shd w:val="clear" w:color="auto" w:fill="FFFFFF"/>
      <w:spacing w:after="780" w:line="360" w:lineRule="exact"/>
      <w:jc w:val="center"/>
    </w:pPr>
    <w:rPr>
      <w:sz w:val="26"/>
      <w:szCs w:val="26"/>
    </w:rPr>
  </w:style>
  <w:style w:type="character" w:customStyle="1" w:styleId="1">
    <w:name w:val="Основной текст1"/>
    <w:basedOn w:val="a0"/>
    <w:rsid w:val="00BE261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product-specvalue-inner1">
    <w:name w:val="product-spec__value-inner1"/>
    <w:basedOn w:val="a0"/>
    <w:rsid w:val="00BE2617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90C648CAD69C50FDB3B6A76ADAB63C879222451EC4FCD3DC8617D7A2IBS4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90C648CAD69C50FDB3B6A76ADAB63C879C23461AC6FCD3DC8617D7A2IBS4G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3DAD8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1787</Words>
  <Characters>13306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schupakov</cp:lastModifiedBy>
  <cp:revision>16</cp:revision>
  <cp:lastPrinted>2016-05-23T12:04:00Z</cp:lastPrinted>
  <dcterms:created xsi:type="dcterms:W3CDTF">2016-05-23T08:18:00Z</dcterms:created>
  <dcterms:modified xsi:type="dcterms:W3CDTF">2016-05-23T13:23:00Z</dcterms:modified>
</cp:coreProperties>
</file>