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2A" w:rsidRDefault="0073206F" w:rsidP="0045708A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9B5E8D">
        <w:rPr>
          <w:b/>
          <w:sz w:val="32"/>
          <w:szCs w:val="32"/>
        </w:rPr>
        <w:t>Рекомендаци</w:t>
      </w:r>
      <w:r w:rsidR="00591292" w:rsidRPr="009B5E8D">
        <w:rPr>
          <w:b/>
          <w:sz w:val="32"/>
          <w:szCs w:val="32"/>
        </w:rPr>
        <w:t>и</w:t>
      </w:r>
      <w:r w:rsidR="00591292">
        <w:rPr>
          <w:b/>
          <w:sz w:val="32"/>
          <w:szCs w:val="32"/>
        </w:rPr>
        <w:t xml:space="preserve"> </w:t>
      </w:r>
      <w:r w:rsidRPr="0073206F">
        <w:rPr>
          <w:b/>
          <w:sz w:val="32"/>
          <w:szCs w:val="32"/>
        </w:rPr>
        <w:t>для ОИВ</w:t>
      </w:r>
      <w:r w:rsidR="00564A7F">
        <w:rPr>
          <w:b/>
          <w:sz w:val="32"/>
          <w:szCs w:val="32"/>
        </w:rPr>
        <w:t xml:space="preserve"> (</w:t>
      </w:r>
      <w:r w:rsidRPr="0073206F">
        <w:rPr>
          <w:b/>
          <w:sz w:val="32"/>
          <w:szCs w:val="32"/>
        </w:rPr>
        <w:t>ОМСУ</w:t>
      </w:r>
      <w:r w:rsidR="00564A7F">
        <w:rPr>
          <w:b/>
          <w:sz w:val="32"/>
          <w:szCs w:val="32"/>
        </w:rPr>
        <w:t>)</w:t>
      </w:r>
      <w:r w:rsidRPr="0073206F">
        <w:rPr>
          <w:b/>
          <w:sz w:val="32"/>
          <w:szCs w:val="32"/>
        </w:rPr>
        <w:t xml:space="preserve"> </w:t>
      </w:r>
      <w:r w:rsidR="00564A7F">
        <w:rPr>
          <w:b/>
          <w:sz w:val="32"/>
          <w:szCs w:val="32"/>
        </w:rPr>
        <w:t xml:space="preserve">Ярославской области </w:t>
      </w:r>
      <w:r w:rsidRPr="0073206F">
        <w:rPr>
          <w:b/>
          <w:sz w:val="32"/>
          <w:szCs w:val="32"/>
        </w:rPr>
        <w:t xml:space="preserve">по совершенствованию деятельности по противодействию коррупции </w:t>
      </w:r>
    </w:p>
    <w:p w:rsidR="0073206F" w:rsidRDefault="0073206F" w:rsidP="000955D0">
      <w:pPr>
        <w:contextualSpacing/>
        <w:jc w:val="center"/>
        <w:rPr>
          <w:b/>
          <w:sz w:val="32"/>
          <w:szCs w:val="32"/>
        </w:rPr>
      </w:pPr>
    </w:p>
    <w:p w:rsidR="00FB3893" w:rsidRDefault="0045708A" w:rsidP="00FB3893">
      <w:pPr>
        <w:ind w:firstLine="709"/>
        <w:jc w:val="both"/>
        <w:rPr>
          <w:szCs w:val="28"/>
        </w:rPr>
      </w:pPr>
      <w:r w:rsidRPr="0045708A">
        <w:rPr>
          <w:szCs w:val="28"/>
        </w:rPr>
        <w:t>Рекомендации для ОИВ (ОМСУ) Ярославской области по совершенствованию деятельности по противодействию коррупции</w:t>
      </w:r>
      <w:r>
        <w:rPr>
          <w:szCs w:val="28"/>
        </w:rPr>
        <w:t xml:space="preserve"> (далее – рекомендации) подготовлены в рамках реализации мероприятий ОЦП «Противодействие коррупции в Ярославской области» на 2018 – 2020 годы. </w:t>
      </w:r>
    </w:p>
    <w:p w:rsidR="00FB3893" w:rsidRDefault="0045708A" w:rsidP="00FB389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Рекомендации сформированы на основании результатов</w:t>
      </w:r>
      <w:r w:rsidR="00FB3893">
        <w:rPr>
          <w:szCs w:val="28"/>
        </w:rPr>
        <w:t xml:space="preserve"> антикоррупционных аудитов, </w:t>
      </w:r>
      <w:r w:rsidRPr="00DF77F2">
        <w:rPr>
          <w:szCs w:val="28"/>
        </w:rPr>
        <w:t xml:space="preserve">проведенных </w:t>
      </w:r>
      <w:r w:rsidR="00F72BDE">
        <w:rPr>
          <w:szCs w:val="28"/>
        </w:rPr>
        <w:t xml:space="preserve">управлением по противодействию коррупции Правительства Ярославской области (далее – управление) </w:t>
      </w:r>
      <w:r w:rsidR="00FB3893" w:rsidRPr="00DF77F2">
        <w:rPr>
          <w:szCs w:val="28"/>
        </w:rPr>
        <w:t>в 201</w:t>
      </w:r>
      <w:r w:rsidR="00DF77F2" w:rsidRPr="00DF77F2">
        <w:rPr>
          <w:szCs w:val="28"/>
        </w:rPr>
        <w:t>9</w:t>
      </w:r>
      <w:r w:rsidR="00FB3893" w:rsidRPr="00DF77F2">
        <w:rPr>
          <w:szCs w:val="28"/>
        </w:rPr>
        <w:t xml:space="preserve"> году</w:t>
      </w:r>
      <w:r w:rsidR="00FB3893">
        <w:rPr>
          <w:szCs w:val="28"/>
        </w:rPr>
        <w:t xml:space="preserve"> в соответствии с </w:t>
      </w:r>
      <w:r w:rsidR="00FB3893" w:rsidRPr="00FE22B5">
        <w:rPr>
          <w:szCs w:val="28"/>
        </w:rPr>
        <w:t>Регламент</w:t>
      </w:r>
      <w:r w:rsidR="00FB3893">
        <w:rPr>
          <w:szCs w:val="28"/>
        </w:rPr>
        <w:t>ом</w:t>
      </w:r>
      <w:r w:rsidR="00FB3893" w:rsidRPr="00FE22B5">
        <w:rPr>
          <w:szCs w:val="28"/>
        </w:rPr>
        <w:t xml:space="preserve"> проведения антикоррупционного мониторинга коррупционных проявлений, </w:t>
      </w:r>
      <w:proofErr w:type="spellStart"/>
      <w:r w:rsidR="00FB3893" w:rsidRPr="00FE22B5">
        <w:rPr>
          <w:szCs w:val="28"/>
        </w:rPr>
        <w:t>коррупциогенных</w:t>
      </w:r>
      <w:proofErr w:type="spellEnd"/>
      <w:r w:rsidR="00FB3893" w:rsidRPr="00FE22B5">
        <w:rPr>
          <w:szCs w:val="28"/>
        </w:rPr>
        <w:t xml:space="preserve"> факторов, оценки эффективности мер по противодействию коррупции в Ярославской области</w:t>
      </w:r>
      <w:r w:rsidR="00FB3893">
        <w:rPr>
          <w:szCs w:val="28"/>
        </w:rPr>
        <w:t xml:space="preserve">, утвержденным </w:t>
      </w:r>
      <w:r w:rsidR="00FB3893" w:rsidRPr="00FE22B5">
        <w:rPr>
          <w:szCs w:val="28"/>
        </w:rPr>
        <w:t xml:space="preserve">постановлением Правительства </w:t>
      </w:r>
      <w:r w:rsidR="00FB3893" w:rsidRPr="00BE30AD">
        <w:rPr>
          <w:szCs w:val="28"/>
        </w:rPr>
        <w:t xml:space="preserve">Ярославской </w:t>
      </w:r>
      <w:r w:rsidR="00FB3893" w:rsidRPr="00FE22B5">
        <w:rPr>
          <w:szCs w:val="28"/>
        </w:rPr>
        <w:t>области от 12.09.2012 № 888-п «Об осуществлении антикоррупционного мониторинга соблюдения требований законодательства о противодействии коррупции</w:t>
      </w:r>
      <w:r w:rsidR="00FB3893">
        <w:rPr>
          <w:szCs w:val="28"/>
        </w:rPr>
        <w:t>»</w:t>
      </w:r>
      <w:r w:rsidR="003953A7">
        <w:rPr>
          <w:szCs w:val="28"/>
        </w:rPr>
        <w:t xml:space="preserve"> (далее – Регламент)</w:t>
      </w:r>
      <w:r w:rsidR="00FB3893">
        <w:rPr>
          <w:szCs w:val="28"/>
        </w:rPr>
        <w:t>.</w:t>
      </w:r>
      <w:proofErr w:type="gramEnd"/>
    </w:p>
    <w:p w:rsidR="00FB3893" w:rsidRDefault="00FB3893" w:rsidP="00FB3893">
      <w:pPr>
        <w:ind w:firstLine="709"/>
        <w:jc w:val="both"/>
        <w:rPr>
          <w:szCs w:val="28"/>
        </w:rPr>
      </w:pPr>
      <w:r>
        <w:rPr>
          <w:szCs w:val="28"/>
        </w:rPr>
        <w:t xml:space="preserve">Рекомендации разработаны в целях </w:t>
      </w:r>
      <w:r w:rsidR="00343668">
        <w:rPr>
          <w:szCs w:val="28"/>
        </w:rPr>
        <w:t xml:space="preserve">формирования единых подходов </w:t>
      </w:r>
      <w:r w:rsidR="003953A7">
        <w:rPr>
          <w:szCs w:val="28"/>
        </w:rPr>
        <w:t xml:space="preserve">к </w:t>
      </w:r>
      <w:r w:rsidR="00997B07">
        <w:rPr>
          <w:szCs w:val="28"/>
        </w:rPr>
        <w:t xml:space="preserve">реализации </w:t>
      </w:r>
      <w:r w:rsidR="003953A7">
        <w:rPr>
          <w:szCs w:val="28"/>
        </w:rPr>
        <w:t xml:space="preserve">в </w:t>
      </w:r>
      <w:r>
        <w:rPr>
          <w:szCs w:val="28"/>
        </w:rPr>
        <w:t xml:space="preserve">ОИВ (ОМСУ) Ярославской области </w:t>
      </w:r>
      <w:r w:rsidR="003953A7">
        <w:rPr>
          <w:szCs w:val="28"/>
        </w:rPr>
        <w:t>мер</w:t>
      </w:r>
      <w:r w:rsidR="00997B07">
        <w:rPr>
          <w:szCs w:val="28"/>
        </w:rPr>
        <w:t xml:space="preserve"> по противодействию коррупции, предусмотренных антикоррупционным законодательством.</w:t>
      </w:r>
    </w:p>
    <w:p w:rsidR="006D2C34" w:rsidRPr="00FE22B5" w:rsidRDefault="006D2C34" w:rsidP="00FB3893">
      <w:pPr>
        <w:ind w:firstLine="709"/>
        <w:jc w:val="both"/>
        <w:rPr>
          <w:szCs w:val="28"/>
        </w:rPr>
      </w:pPr>
    </w:p>
    <w:p w:rsidR="000955D0" w:rsidRPr="003C3EC8" w:rsidRDefault="000955D0" w:rsidP="003C3EC8">
      <w:pPr>
        <w:pStyle w:val="aa"/>
        <w:numPr>
          <w:ilvl w:val="0"/>
          <w:numId w:val="13"/>
        </w:numPr>
        <w:jc w:val="both"/>
        <w:rPr>
          <w:b/>
          <w:szCs w:val="28"/>
        </w:rPr>
      </w:pPr>
      <w:r w:rsidRPr="003C3EC8">
        <w:rPr>
          <w:b/>
          <w:szCs w:val="28"/>
        </w:rPr>
        <w:t>План</w:t>
      </w:r>
      <w:r w:rsidR="00101F5E" w:rsidRPr="003C3EC8">
        <w:rPr>
          <w:b/>
          <w:szCs w:val="28"/>
        </w:rPr>
        <w:t xml:space="preserve">ирование </w:t>
      </w:r>
      <w:r w:rsidRPr="003C3EC8">
        <w:rPr>
          <w:b/>
          <w:szCs w:val="28"/>
        </w:rPr>
        <w:t>противодействи</w:t>
      </w:r>
      <w:r w:rsidR="00101F5E" w:rsidRPr="003C3EC8">
        <w:rPr>
          <w:b/>
          <w:szCs w:val="28"/>
        </w:rPr>
        <w:t>я</w:t>
      </w:r>
      <w:r w:rsidRPr="003C3EC8">
        <w:rPr>
          <w:b/>
          <w:szCs w:val="28"/>
        </w:rPr>
        <w:t xml:space="preserve"> коррупции.</w:t>
      </w:r>
    </w:p>
    <w:p w:rsidR="0073206F" w:rsidRDefault="0073206F" w:rsidP="0073206F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Обеспечение:</w:t>
      </w:r>
    </w:p>
    <w:p w:rsidR="0073206F" w:rsidRDefault="0073206F" w:rsidP="0073206F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Соответствия структуры и содержания плана </w:t>
      </w:r>
      <w:r w:rsidR="002071BE">
        <w:rPr>
          <w:szCs w:val="28"/>
        </w:rPr>
        <w:t xml:space="preserve">по противодействию коррупции ОИВ (ОМСУ) </w:t>
      </w:r>
      <w:r>
        <w:rPr>
          <w:szCs w:val="28"/>
        </w:rPr>
        <w:t>методическим рекомендациям</w:t>
      </w:r>
      <w:r w:rsidR="00D331CF">
        <w:rPr>
          <w:szCs w:val="28"/>
        </w:rPr>
        <w:t xml:space="preserve"> (</w:t>
      </w:r>
      <w:r w:rsidR="00D331CF" w:rsidRPr="00726C4C">
        <w:t xml:space="preserve">письмо </w:t>
      </w:r>
      <w:r w:rsidR="00D331CF">
        <w:t xml:space="preserve">управления </w:t>
      </w:r>
      <w:r w:rsidR="00D331CF" w:rsidRPr="00726C4C">
        <w:t>от 11.01.2017 №</w:t>
      </w:r>
      <w:r w:rsidR="00D331CF">
        <w:t> </w:t>
      </w:r>
      <w:r w:rsidR="00D331CF" w:rsidRPr="00726C4C">
        <w:t>ИХ.01-113/17</w:t>
      </w:r>
      <w:r w:rsidR="00D331CF">
        <w:t>)</w:t>
      </w:r>
      <w:r>
        <w:rPr>
          <w:szCs w:val="28"/>
        </w:rPr>
        <w:t>.</w:t>
      </w:r>
    </w:p>
    <w:p w:rsidR="0073206F" w:rsidRDefault="0073206F" w:rsidP="0073206F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Наличия в плане ОИВ (ОМСУ) </w:t>
      </w:r>
      <w:r w:rsidR="00101F5E" w:rsidRPr="00C24F2A">
        <w:rPr>
          <w:szCs w:val="28"/>
        </w:rPr>
        <w:t>конкретных сроков выполнения мероприятий</w:t>
      </w:r>
      <w:r>
        <w:rPr>
          <w:szCs w:val="28"/>
        </w:rPr>
        <w:t>.</w:t>
      </w:r>
    </w:p>
    <w:p w:rsidR="002071BE" w:rsidRDefault="0073206F" w:rsidP="0073206F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Контроля </w:t>
      </w:r>
      <w:r w:rsidR="00101F5E" w:rsidRPr="00C24F2A">
        <w:rPr>
          <w:szCs w:val="28"/>
        </w:rPr>
        <w:t>со стороны руководителей</w:t>
      </w:r>
      <w:r>
        <w:rPr>
          <w:szCs w:val="28"/>
        </w:rPr>
        <w:t xml:space="preserve"> ОИВ (ОМСУ)</w:t>
      </w:r>
      <w:r w:rsidR="002071BE" w:rsidRPr="002071BE">
        <w:rPr>
          <w:szCs w:val="28"/>
        </w:rPr>
        <w:t xml:space="preserve"> </w:t>
      </w:r>
      <w:r w:rsidR="002071BE" w:rsidRPr="00C24F2A">
        <w:rPr>
          <w:szCs w:val="28"/>
        </w:rPr>
        <w:t xml:space="preserve">за выполнением </w:t>
      </w:r>
      <w:r w:rsidR="002071BE">
        <w:rPr>
          <w:szCs w:val="28"/>
        </w:rPr>
        <w:t>мероприятий п</w:t>
      </w:r>
      <w:r w:rsidR="002071BE" w:rsidRPr="00C24F2A">
        <w:rPr>
          <w:szCs w:val="28"/>
        </w:rPr>
        <w:t>лан</w:t>
      </w:r>
      <w:r w:rsidR="002071BE">
        <w:rPr>
          <w:szCs w:val="28"/>
        </w:rPr>
        <w:t>а</w:t>
      </w:r>
      <w:r w:rsidR="002071BE" w:rsidRPr="00C24F2A">
        <w:rPr>
          <w:szCs w:val="28"/>
        </w:rPr>
        <w:t xml:space="preserve"> по</w:t>
      </w:r>
      <w:r w:rsidR="002071BE">
        <w:rPr>
          <w:szCs w:val="28"/>
        </w:rPr>
        <w:t xml:space="preserve"> </w:t>
      </w:r>
      <w:r w:rsidR="002071BE" w:rsidRPr="00C24F2A">
        <w:rPr>
          <w:szCs w:val="28"/>
        </w:rPr>
        <w:t>противодействию коррупции</w:t>
      </w:r>
      <w:r w:rsidR="002071BE">
        <w:rPr>
          <w:szCs w:val="28"/>
        </w:rPr>
        <w:t>.</w:t>
      </w:r>
    </w:p>
    <w:p w:rsidR="00101F5E" w:rsidRPr="00C24F2A" w:rsidRDefault="002071BE" w:rsidP="0073206F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1.4. Подготовки отчетов о реализации мероприятий плана.</w:t>
      </w:r>
    </w:p>
    <w:p w:rsidR="002D724E" w:rsidRDefault="002D724E" w:rsidP="002D724E">
      <w:pPr>
        <w:tabs>
          <w:tab w:val="left" w:pos="567"/>
        </w:tabs>
        <w:ind w:firstLine="709"/>
        <w:jc w:val="both"/>
        <w:rPr>
          <w:szCs w:val="28"/>
        </w:rPr>
      </w:pPr>
      <w:r w:rsidRPr="00DF77F2">
        <w:rPr>
          <w:szCs w:val="28"/>
        </w:rPr>
        <w:t xml:space="preserve">1.5. Ежеквартального представления в соответствии с пунктом 11 Регламента в управление информации о </w:t>
      </w:r>
      <w:r w:rsidRPr="00DF77F2">
        <w:rPr>
          <w:color w:val="000000"/>
          <w:szCs w:val="28"/>
        </w:rPr>
        <w:t xml:space="preserve">ходе реализации в ОИВ (ОМСУ) Ярославской области мер по противодействию коррупции (далее </w:t>
      </w:r>
      <w:proofErr w:type="gramStart"/>
      <w:r w:rsidRPr="00DF77F2">
        <w:rPr>
          <w:color w:val="000000"/>
          <w:szCs w:val="28"/>
        </w:rPr>
        <w:t>–и</w:t>
      </w:r>
      <w:proofErr w:type="gramEnd"/>
      <w:r w:rsidRPr="00DF77F2">
        <w:rPr>
          <w:color w:val="000000"/>
          <w:szCs w:val="28"/>
        </w:rPr>
        <w:t xml:space="preserve">нформация) </w:t>
      </w:r>
      <w:r w:rsidRPr="00DF77F2">
        <w:rPr>
          <w:szCs w:val="28"/>
        </w:rPr>
        <w:t>для подготовки сводных сведений в аппарат Полномочного представителя Президента Российской Федерации в Центральном федеральном округе (Информация должн</w:t>
      </w:r>
      <w:r w:rsidR="00F72BDE">
        <w:rPr>
          <w:szCs w:val="28"/>
        </w:rPr>
        <w:t>а</w:t>
      </w:r>
      <w:r w:rsidRPr="00DF77F2">
        <w:rPr>
          <w:szCs w:val="28"/>
        </w:rPr>
        <w:t xml:space="preserve"> соответствовать данным первичных учетов, формируемых по результатам осуществления мероприятий по противодействию коррупции и фиксируемых в соответствующих протоколах, журналах, </w:t>
      </w:r>
      <w:proofErr w:type="gramStart"/>
      <w:r w:rsidRPr="00DF77F2">
        <w:rPr>
          <w:szCs w:val="28"/>
        </w:rPr>
        <w:t>отчетах</w:t>
      </w:r>
      <w:proofErr w:type="gramEnd"/>
      <w:r w:rsidRPr="00DF77F2">
        <w:rPr>
          <w:szCs w:val="28"/>
        </w:rPr>
        <w:t>).</w:t>
      </w:r>
    </w:p>
    <w:p w:rsidR="00175B80" w:rsidRDefault="00175B80" w:rsidP="002D724E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1.6 </w:t>
      </w:r>
      <w:r w:rsidRPr="00DF77F2">
        <w:rPr>
          <w:szCs w:val="28"/>
        </w:rPr>
        <w:t xml:space="preserve">Назначения </w:t>
      </w:r>
      <w:r w:rsidRPr="00DF77F2">
        <w:rPr>
          <w:color w:val="000000"/>
        </w:rPr>
        <w:t>лица, ответственного за подготовку и  предоставление сведений в управление.</w:t>
      </w:r>
    </w:p>
    <w:p w:rsidR="002D724E" w:rsidRPr="00C24F2A" w:rsidRDefault="002D724E" w:rsidP="000955D0">
      <w:pPr>
        <w:tabs>
          <w:tab w:val="left" w:pos="1276"/>
        </w:tabs>
        <w:ind w:firstLine="709"/>
        <w:jc w:val="both"/>
        <w:rPr>
          <w:szCs w:val="28"/>
        </w:rPr>
      </w:pPr>
    </w:p>
    <w:p w:rsidR="000955D0" w:rsidRDefault="00101F5E" w:rsidP="003C3EC8">
      <w:pPr>
        <w:pStyle w:val="aa"/>
        <w:numPr>
          <w:ilvl w:val="0"/>
          <w:numId w:val="13"/>
        </w:numPr>
        <w:tabs>
          <w:tab w:val="left" w:pos="993"/>
          <w:tab w:val="left" w:pos="1276"/>
        </w:tabs>
        <w:jc w:val="both"/>
        <w:rPr>
          <w:b/>
          <w:szCs w:val="28"/>
        </w:rPr>
      </w:pPr>
      <w:r w:rsidRPr="00C24F2A">
        <w:rPr>
          <w:b/>
          <w:szCs w:val="28"/>
        </w:rPr>
        <w:t xml:space="preserve">Организация </w:t>
      </w:r>
      <w:r w:rsidR="000955D0" w:rsidRPr="00C24F2A">
        <w:rPr>
          <w:b/>
          <w:szCs w:val="28"/>
        </w:rPr>
        <w:t>антикоррупционн</w:t>
      </w:r>
      <w:r w:rsidRPr="00C24F2A">
        <w:rPr>
          <w:b/>
          <w:szCs w:val="28"/>
        </w:rPr>
        <w:t>ой</w:t>
      </w:r>
      <w:r w:rsidR="000955D0" w:rsidRPr="00C24F2A">
        <w:rPr>
          <w:b/>
          <w:szCs w:val="28"/>
        </w:rPr>
        <w:t xml:space="preserve"> работ</w:t>
      </w:r>
      <w:r w:rsidRPr="00C24F2A">
        <w:rPr>
          <w:b/>
          <w:szCs w:val="28"/>
        </w:rPr>
        <w:t>ы</w:t>
      </w:r>
      <w:r w:rsidR="000955D0" w:rsidRPr="00C24F2A">
        <w:rPr>
          <w:b/>
          <w:szCs w:val="28"/>
        </w:rPr>
        <w:t>.</w:t>
      </w:r>
    </w:p>
    <w:p w:rsidR="0073206F" w:rsidRPr="0073206F" w:rsidRDefault="0073206F" w:rsidP="0073206F">
      <w:pPr>
        <w:pStyle w:val="aa"/>
        <w:tabs>
          <w:tab w:val="left" w:pos="993"/>
          <w:tab w:val="left" w:pos="1276"/>
        </w:tabs>
        <w:ind w:left="709"/>
        <w:jc w:val="both"/>
        <w:rPr>
          <w:szCs w:val="28"/>
        </w:rPr>
      </w:pPr>
      <w:r w:rsidRPr="00C31D02">
        <w:rPr>
          <w:szCs w:val="28"/>
        </w:rPr>
        <w:t>Обеспечение:</w:t>
      </w:r>
    </w:p>
    <w:p w:rsidR="000955D0" w:rsidRPr="00C24F2A" w:rsidRDefault="0073206F" w:rsidP="000955D0">
      <w:pPr>
        <w:pStyle w:val="aa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Наличия</w:t>
      </w:r>
      <w:r w:rsidR="003D0D92" w:rsidRPr="00C24F2A">
        <w:rPr>
          <w:szCs w:val="28"/>
        </w:rPr>
        <w:t xml:space="preserve"> п</w:t>
      </w:r>
      <w:r w:rsidR="000955D0" w:rsidRPr="00C24F2A">
        <w:rPr>
          <w:szCs w:val="28"/>
        </w:rPr>
        <w:t>еречн</w:t>
      </w:r>
      <w:r w:rsidR="003D0D92" w:rsidRPr="00C24F2A">
        <w:rPr>
          <w:szCs w:val="28"/>
        </w:rPr>
        <w:t>я</w:t>
      </w:r>
      <w:r w:rsidR="000955D0" w:rsidRPr="00C24F2A">
        <w:rPr>
          <w:szCs w:val="28"/>
        </w:rPr>
        <w:t xml:space="preserve"> руководящих должностей, ответственных за реализацию мер по противодействию коррупции.</w:t>
      </w:r>
    </w:p>
    <w:p w:rsidR="000955D0" w:rsidRPr="00C24F2A" w:rsidRDefault="003D0D92" w:rsidP="000955D0">
      <w:pPr>
        <w:pStyle w:val="aa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C24F2A">
        <w:rPr>
          <w:szCs w:val="28"/>
        </w:rPr>
        <w:t>Определени</w:t>
      </w:r>
      <w:r w:rsidR="0073206F">
        <w:rPr>
          <w:szCs w:val="28"/>
        </w:rPr>
        <w:t>я</w:t>
      </w:r>
      <w:r w:rsidRPr="00C24F2A">
        <w:rPr>
          <w:szCs w:val="28"/>
        </w:rPr>
        <w:t xml:space="preserve"> д</w:t>
      </w:r>
      <w:r w:rsidR="000955D0" w:rsidRPr="00C24F2A">
        <w:rPr>
          <w:szCs w:val="28"/>
        </w:rPr>
        <w:t>олжностны</w:t>
      </w:r>
      <w:r w:rsidRPr="00C24F2A">
        <w:rPr>
          <w:szCs w:val="28"/>
        </w:rPr>
        <w:t>х</w:t>
      </w:r>
      <w:r w:rsidR="000955D0" w:rsidRPr="00C24F2A">
        <w:rPr>
          <w:szCs w:val="28"/>
        </w:rPr>
        <w:t xml:space="preserve"> лиц (подразделения), ответственны</w:t>
      </w:r>
      <w:r w:rsidRPr="00C24F2A">
        <w:rPr>
          <w:szCs w:val="28"/>
        </w:rPr>
        <w:t>х</w:t>
      </w:r>
      <w:r w:rsidR="000955D0" w:rsidRPr="00C24F2A">
        <w:rPr>
          <w:szCs w:val="28"/>
        </w:rPr>
        <w:t xml:space="preserve"> за работу по профилактике коррупционных правонарушений.</w:t>
      </w:r>
    </w:p>
    <w:p w:rsidR="000955D0" w:rsidRPr="00C24F2A" w:rsidRDefault="000955D0" w:rsidP="000955D0">
      <w:pPr>
        <w:pStyle w:val="aa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C24F2A">
        <w:rPr>
          <w:szCs w:val="28"/>
        </w:rPr>
        <w:t>Закреплени</w:t>
      </w:r>
      <w:r w:rsidR="0073206F">
        <w:rPr>
          <w:szCs w:val="28"/>
        </w:rPr>
        <w:t>я</w:t>
      </w:r>
      <w:r w:rsidRPr="00C24F2A">
        <w:rPr>
          <w:szCs w:val="28"/>
        </w:rPr>
        <w:t xml:space="preserve"> в должностных регламентах (положениях о подразделениях) </w:t>
      </w:r>
      <w:r w:rsidR="004475BA">
        <w:rPr>
          <w:szCs w:val="28"/>
        </w:rPr>
        <w:t>обязанностей по проведению</w:t>
      </w:r>
      <w:r w:rsidRPr="00C24F2A">
        <w:rPr>
          <w:szCs w:val="28"/>
        </w:rPr>
        <w:t xml:space="preserve"> антикоррупционной работ</w:t>
      </w:r>
      <w:r w:rsidR="004475BA">
        <w:rPr>
          <w:szCs w:val="28"/>
        </w:rPr>
        <w:t>ы</w:t>
      </w:r>
      <w:r w:rsidRPr="00C24F2A">
        <w:rPr>
          <w:szCs w:val="28"/>
        </w:rPr>
        <w:t>.</w:t>
      </w:r>
    </w:p>
    <w:p w:rsidR="000955D0" w:rsidRPr="00C31D02" w:rsidRDefault="00CA6520" w:rsidP="000955D0">
      <w:pPr>
        <w:pStyle w:val="aa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0955D0" w:rsidRPr="00C31D02">
        <w:rPr>
          <w:szCs w:val="28"/>
        </w:rPr>
        <w:t>рганизаци</w:t>
      </w:r>
      <w:r w:rsidR="003D0D92" w:rsidRPr="00C31D02">
        <w:rPr>
          <w:szCs w:val="28"/>
        </w:rPr>
        <w:t>и</w:t>
      </w:r>
      <w:r w:rsidR="000955D0" w:rsidRPr="00C31D02">
        <w:rPr>
          <w:szCs w:val="28"/>
        </w:rPr>
        <w:t xml:space="preserve"> повышения квалификации должностных лиц, ответственных за</w:t>
      </w:r>
      <w:r w:rsidR="004475BA" w:rsidRPr="00C31D02">
        <w:rPr>
          <w:szCs w:val="28"/>
        </w:rPr>
        <w:t xml:space="preserve"> противодействие коррупции в</w:t>
      </w:r>
      <w:r w:rsidR="0073206F" w:rsidRPr="00C31D02">
        <w:rPr>
          <w:szCs w:val="28"/>
        </w:rPr>
        <w:t xml:space="preserve"> ОИВ (ОМСУ)</w:t>
      </w:r>
      <w:r w:rsidR="000955D0" w:rsidRPr="00C31D02">
        <w:rPr>
          <w:szCs w:val="28"/>
        </w:rPr>
        <w:t>.</w:t>
      </w:r>
    </w:p>
    <w:p w:rsidR="000955D0" w:rsidRPr="00C24F2A" w:rsidRDefault="000955D0" w:rsidP="000955D0">
      <w:pPr>
        <w:pStyle w:val="aa"/>
        <w:tabs>
          <w:tab w:val="left" w:pos="1276"/>
        </w:tabs>
        <w:ind w:left="0" w:firstLine="709"/>
        <w:rPr>
          <w:b/>
          <w:szCs w:val="28"/>
        </w:rPr>
      </w:pPr>
    </w:p>
    <w:p w:rsidR="000955D0" w:rsidRPr="00C24F2A" w:rsidRDefault="000955D0" w:rsidP="003C3EC8">
      <w:pPr>
        <w:pStyle w:val="aa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b/>
          <w:szCs w:val="28"/>
        </w:rPr>
      </w:pPr>
      <w:r w:rsidRPr="00C24F2A">
        <w:rPr>
          <w:b/>
          <w:szCs w:val="28"/>
        </w:rPr>
        <w:t>Нормативн</w:t>
      </w:r>
      <w:r w:rsidR="003D0D92" w:rsidRPr="00C24F2A">
        <w:rPr>
          <w:b/>
          <w:szCs w:val="28"/>
        </w:rPr>
        <w:t>ое регламентирование</w:t>
      </w:r>
      <w:r w:rsidRPr="00C24F2A">
        <w:rPr>
          <w:b/>
          <w:szCs w:val="28"/>
        </w:rPr>
        <w:t xml:space="preserve"> в антикоррупционной сфере.</w:t>
      </w:r>
    </w:p>
    <w:p w:rsidR="0073206F" w:rsidRPr="0073206F" w:rsidRDefault="0073206F" w:rsidP="003D0D92">
      <w:pPr>
        <w:ind w:firstLine="709"/>
        <w:rPr>
          <w:szCs w:val="28"/>
        </w:rPr>
      </w:pPr>
      <w:r w:rsidRPr="0073206F">
        <w:rPr>
          <w:szCs w:val="28"/>
        </w:rPr>
        <w:t>Обеспечение</w:t>
      </w:r>
      <w:r>
        <w:rPr>
          <w:szCs w:val="28"/>
        </w:rPr>
        <w:t>:</w:t>
      </w:r>
    </w:p>
    <w:p w:rsidR="00CD3DB6" w:rsidRDefault="002071BE" w:rsidP="002071BE">
      <w:pPr>
        <w:pStyle w:val="aa"/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3.1. Н</w:t>
      </w:r>
      <w:r w:rsidR="00CD3DB6">
        <w:rPr>
          <w:szCs w:val="28"/>
        </w:rPr>
        <w:t>аличи</w:t>
      </w:r>
      <w:r>
        <w:rPr>
          <w:szCs w:val="28"/>
        </w:rPr>
        <w:t>я</w:t>
      </w:r>
      <w:r w:rsidR="00CD3DB6">
        <w:rPr>
          <w:szCs w:val="28"/>
        </w:rPr>
        <w:t xml:space="preserve"> правового акт</w:t>
      </w:r>
      <w:r w:rsidR="00261B51">
        <w:rPr>
          <w:szCs w:val="28"/>
        </w:rPr>
        <w:t>а</w:t>
      </w:r>
      <w:r w:rsidR="00CD3DB6">
        <w:rPr>
          <w:szCs w:val="28"/>
        </w:rPr>
        <w:t xml:space="preserve"> </w:t>
      </w:r>
      <w:r w:rsidRPr="002071BE">
        <w:rPr>
          <w:b/>
          <w:szCs w:val="28"/>
        </w:rPr>
        <w:t>ОИВ</w:t>
      </w:r>
      <w:r w:rsidR="00261B51">
        <w:rPr>
          <w:szCs w:val="28"/>
        </w:rPr>
        <w:t>:</w:t>
      </w:r>
    </w:p>
    <w:p w:rsidR="00261B51" w:rsidRPr="00C24F2A" w:rsidRDefault="00261B51" w:rsidP="00261B51">
      <w:pPr>
        <w:pStyle w:val="aa"/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определяющего</w:t>
      </w:r>
      <w:proofErr w:type="gramEnd"/>
      <w:r w:rsidRPr="00C24F2A">
        <w:rPr>
          <w:szCs w:val="28"/>
        </w:rPr>
        <w:t xml:space="preserve"> </w:t>
      </w:r>
      <w:r>
        <w:rPr>
          <w:szCs w:val="28"/>
        </w:rPr>
        <w:t xml:space="preserve">перечень руководящих </w:t>
      </w:r>
      <w:r w:rsidRPr="00C24F2A">
        <w:rPr>
          <w:szCs w:val="28"/>
        </w:rPr>
        <w:t>должностей</w:t>
      </w:r>
      <w:r>
        <w:rPr>
          <w:szCs w:val="28"/>
        </w:rPr>
        <w:t xml:space="preserve">, </w:t>
      </w:r>
      <w:r w:rsidRPr="00261B51">
        <w:rPr>
          <w:szCs w:val="28"/>
        </w:rPr>
        <w:t>ответственных за реализацию мер по противодействию коррупции</w:t>
      </w:r>
      <w:r>
        <w:rPr>
          <w:szCs w:val="28"/>
        </w:rPr>
        <w:t>;</w:t>
      </w:r>
    </w:p>
    <w:p w:rsidR="00C868A1" w:rsidRPr="00C24F2A" w:rsidRDefault="00717E3D" w:rsidP="00717E3D">
      <w:pPr>
        <w:pStyle w:val="aa"/>
        <w:tabs>
          <w:tab w:val="left" w:pos="1276"/>
        </w:tabs>
        <w:ind w:left="0" w:firstLine="709"/>
        <w:jc w:val="both"/>
        <w:rPr>
          <w:szCs w:val="28"/>
        </w:rPr>
      </w:pPr>
      <w:r w:rsidRPr="00C24F2A">
        <w:rPr>
          <w:szCs w:val="28"/>
        </w:rPr>
        <w:t xml:space="preserve">- </w:t>
      </w:r>
      <w:r w:rsidR="00C868A1" w:rsidRPr="00C24F2A">
        <w:rPr>
          <w:szCs w:val="28"/>
        </w:rPr>
        <w:t>регламентирующ</w:t>
      </w:r>
      <w:r w:rsidR="00CD3DB6">
        <w:rPr>
          <w:szCs w:val="28"/>
        </w:rPr>
        <w:t>его</w:t>
      </w:r>
      <w:r w:rsidR="00C868A1" w:rsidRPr="00C24F2A">
        <w:rPr>
          <w:szCs w:val="28"/>
        </w:rPr>
        <w:t xml:space="preserve"> деятельность комиссии по соблюдению требований к служебному поведению и урегулированию конфликта интересов</w:t>
      </w:r>
      <w:r w:rsidRPr="00C24F2A">
        <w:rPr>
          <w:szCs w:val="28"/>
        </w:rPr>
        <w:t>;</w:t>
      </w:r>
    </w:p>
    <w:p w:rsidR="00C868A1" w:rsidRPr="00C24F2A" w:rsidRDefault="00717E3D" w:rsidP="00717E3D">
      <w:pPr>
        <w:pStyle w:val="aa"/>
        <w:tabs>
          <w:tab w:val="left" w:pos="1276"/>
        </w:tabs>
        <w:ind w:left="0" w:firstLine="709"/>
        <w:jc w:val="both"/>
        <w:rPr>
          <w:szCs w:val="28"/>
        </w:rPr>
      </w:pPr>
      <w:r w:rsidRPr="00C24F2A">
        <w:rPr>
          <w:szCs w:val="28"/>
        </w:rPr>
        <w:t xml:space="preserve">- </w:t>
      </w:r>
      <w:r w:rsidR="00C868A1" w:rsidRPr="00C24F2A">
        <w:rPr>
          <w:szCs w:val="28"/>
        </w:rPr>
        <w:t>регламентирующ</w:t>
      </w:r>
      <w:r w:rsidR="00CD3DB6">
        <w:rPr>
          <w:szCs w:val="28"/>
        </w:rPr>
        <w:t>его</w:t>
      </w:r>
      <w:r w:rsidR="00C868A1" w:rsidRPr="00C24F2A">
        <w:rPr>
          <w:szCs w:val="28"/>
        </w:rPr>
        <w:t xml:space="preserve"> порядок уведомления о склонении к совершению коррупционных правонарушений</w:t>
      </w:r>
      <w:r w:rsidRPr="00C24F2A">
        <w:rPr>
          <w:szCs w:val="28"/>
        </w:rPr>
        <w:t>;</w:t>
      </w:r>
    </w:p>
    <w:p w:rsidR="00717E3D" w:rsidRPr="00C24F2A" w:rsidRDefault="00717E3D" w:rsidP="00717E3D">
      <w:pPr>
        <w:pStyle w:val="aa"/>
        <w:tabs>
          <w:tab w:val="left" w:pos="1276"/>
        </w:tabs>
        <w:ind w:left="0" w:firstLine="709"/>
        <w:jc w:val="both"/>
        <w:rPr>
          <w:szCs w:val="28"/>
        </w:rPr>
      </w:pPr>
      <w:r w:rsidRPr="00C24F2A">
        <w:rPr>
          <w:szCs w:val="28"/>
        </w:rPr>
        <w:t xml:space="preserve">- </w:t>
      </w:r>
      <w:proofErr w:type="gramStart"/>
      <w:r w:rsidR="00CD3DB6">
        <w:rPr>
          <w:szCs w:val="28"/>
        </w:rPr>
        <w:t>определяющего</w:t>
      </w:r>
      <w:proofErr w:type="gramEnd"/>
      <w:r w:rsidR="00C868A1" w:rsidRPr="00C24F2A">
        <w:rPr>
          <w:szCs w:val="28"/>
        </w:rPr>
        <w:t xml:space="preserve"> </w:t>
      </w:r>
      <w:r w:rsidR="00DF77F2">
        <w:rPr>
          <w:szCs w:val="28"/>
        </w:rPr>
        <w:t xml:space="preserve">перечень </w:t>
      </w:r>
      <w:r w:rsidR="00C868A1" w:rsidRPr="00C24F2A">
        <w:rPr>
          <w:szCs w:val="28"/>
        </w:rPr>
        <w:t>должностей с высоким риском коррупционных проявлений</w:t>
      </w:r>
      <w:r w:rsidR="004475BA">
        <w:rPr>
          <w:szCs w:val="28"/>
        </w:rPr>
        <w:t>;</w:t>
      </w:r>
    </w:p>
    <w:p w:rsidR="00C868A1" w:rsidRPr="00C24F2A" w:rsidRDefault="00717E3D" w:rsidP="00717E3D">
      <w:pPr>
        <w:pStyle w:val="aa"/>
        <w:tabs>
          <w:tab w:val="left" w:pos="1276"/>
        </w:tabs>
        <w:ind w:left="0" w:firstLine="709"/>
        <w:jc w:val="both"/>
        <w:rPr>
          <w:szCs w:val="28"/>
        </w:rPr>
      </w:pPr>
      <w:r w:rsidRPr="00C24F2A">
        <w:rPr>
          <w:szCs w:val="28"/>
        </w:rPr>
        <w:t xml:space="preserve">- </w:t>
      </w:r>
      <w:r w:rsidR="00C868A1" w:rsidRPr="00C24F2A">
        <w:rPr>
          <w:szCs w:val="28"/>
        </w:rPr>
        <w:t>определяющ</w:t>
      </w:r>
      <w:r w:rsidR="00CD3DB6">
        <w:rPr>
          <w:szCs w:val="28"/>
        </w:rPr>
        <w:t>его</w:t>
      </w:r>
      <w:r w:rsidR="00C868A1" w:rsidRPr="00C24F2A">
        <w:rPr>
          <w:szCs w:val="28"/>
        </w:rPr>
        <w:t xml:space="preserve"> структурное подразделение (должностное лицо), уполномоченное на реализацию мероприятий, предусмотренных порядком уведомления о возникновении личной заинтересованности</w:t>
      </w:r>
      <w:r w:rsidRPr="00C24F2A">
        <w:rPr>
          <w:szCs w:val="28"/>
        </w:rPr>
        <w:t xml:space="preserve"> служащего;</w:t>
      </w:r>
    </w:p>
    <w:p w:rsidR="00717E3D" w:rsidRDefault="00717E3D" w:rsidP="00717E3D">
      <w:pPr>
        <w:ind w:firstLine="709"/>
        <w:rPr>
          <w:szCs w:val="28"/>
        </w:rPr>
      </w:pPr>
      <w:r w:rsidRPr="00C24F2A">
        <w:rPr>
          <w:szCs w:val="28"/>
        </w:rPr>
        <w:t>- определяющ</w:t>
      </w:r>
      <w:r w:rsidR="00CD3DB6">
        <w:rPr>
          <w:szCs w:val="28"/>
        </w:rPr>
        <w:t xml:space="preserve">его </w:t>
      </w:r>
      <w:r w:rsidRPr="00C24F2A">
        <w:rPr>
          <w:szCs w:val="28"/>
        </w:rPr>
        <w:t>порядок проведения антикоррупционной экспертизы</w:t>
      </w:r>
      <w:r w:rsidR="00261B51">
        <w:rPr>
          <w:szCs w:val="28"/>
        </w:rPr>
        <w:t xml:space="preserve"> приказов нормативно-правового харак</w:t>
      </w:r>
      <w:r w:rsidR="00FF227A">
        <w:rPr>
          <w:szCs w:val="28"/>
        </w:rPr>
        <w:t>тера;</w:t>
      </w:r>
    </w:p>
    <w:p w:rsidR="00FF227A" w:rsidRDefault="00FF227A" w:rsidP="00FF227A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F227A">
        <w:rPr>
          <w:szCs w:val="28"/>
        </w:rPr>
        <w:t>определяющ</w:t>
      </w:r>
      <w:r>
        <w:rPr>
          <w:szCs w:val="28"/>
        </w:rPr>
        <w:t>его</w:t>
      </w:r>
      <w:r w:rsidRPr="00FF227A">
        <w:rPr>
          <w:szCs w:val="28"/>
        </w:rPr>
        <w:t xml:space="preserve"> ответственн</w:t>
      </w:r>
      <w:r>
        <w:rPr>
          <w:szCs w:val="28"/>
        </w:rPr>
        <w:t>ые</w:t>
      </w:r>
      <w:r w:rsidRPr="00FF227A">
        <w:rPr>
          <w:szCs w:val="28"/>
        </w:rPr>
        <w:t xml:space="preserve"> структурн</w:t>
      </w:r>
      <w:r>
        <w:rPr>
          <w:szCs w:val="28"/>
        </w:rPr>
        <w:t>ые</w:t>
      </w:r>
      <w:r w:rsidRPr="00FF227A">
        <w:rPr>
          <w:szCs w:val="28"/>
        </w:rPr>
        <w:t xml:space="preserve"> подразделени</w:t>
      </w:r>
      <w:r>
        <w:rPr>
          <w:szCs w:val="28"/>
        </w:rPr>
        <w:t>я</w:t>
      </w:r>
      <w:r w:rsidRPr="00FF227A">
        <w:rPr>
          <w:szCs w:val="28"/>
        </w:rPr>
        <w:t xml:space="preserve"> (</w:t>
      </w:r>
      <w:r w:rsidR="00BE553D">
        <w:rPr>
          <w:szCs w:val="28"/>
        </w:rPr>
        <w:t xml:space="preserve">должностные </w:t>
      </w:r>
      <w:r w:rsidRPr="00FF227A">
        <w:rPr>
          <w:szCs w:val="28"/>
        </w:rPr>
        <w:t>лиц</w:t>
      </w:r>
      <w:r w:rsidR="00BE553D">
        <w:rPr>
          <w:szCs w:val="28"/>
        </w:rPr>
        <w:t>а</w:t>
      </w:r>
      <w:r w:rsidRPr="00FF227A">
        <w:rPr>
          <w:szCs w:val="28"/>
        </w:rPr>
        <w:t>), уполномоченные на реализацию мероприятий, связанных с получением подарк</w:t>
      </w:r>
      <w:r>
        <w:rPr>
          <w:szCs w:val="28"/>
        </w:rPr>
        <w:t>а;</w:t>
      </w:r>
    </w:p>
    <w:p w:rsidR="00FF227A" w:rsidRPr="00FF227A" w:rsidRDefault="00FF227A" w:rsidP="00FF227A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F227A">
        <w:rPr>
          <w:szCs w:val="28"/>
        </w:rPr>
        <w:t>определяющ</w:t>
      </w:r>
      <w:r>
        <w:rPr>
          <w:szCs w:val="28"/>
        </w:rPr>
        <w:t>его</w:t>
      </w:r>
      <w:r w:rsidRPr="00FF227A">
        <w:rPr>
          <w:szCs w:val="28"/>
        </w:rPr>
        <w:t xml:space="preserve"> формы документов, оформляемых при осуществлении мероприятий, связанных с получением подарка</w:t>
      </w:r>
      <w:r>
        <w:rPr>
          <w:szCs w:val="28"/>
        </w:rPr>
        <w:t>;</w:t>
      </w:r>
    </w:p>
    <w:p w:rsidR="00FF227A" w:rsidRDefault="00FF227A" w:rsidP="00FF227A">
      <w:pPr>
        <w:pStyle w:val="aa"/>
        <w:tabs>
          <w:tab w:val="left" w:pos="1276"/>
        </w:tabs>
        <w:ind w:left="0" w:firstLine="709"/>
        <w:jc w:val="both"/>
        <w:rPr>
          <w:szCs w:val="28"/>
        </w:rPr>
      </w:pPr>
      <w:r w:rsidRPr="00DF77F2">
        <w:rPr>
          <w:szCs w:val="28"/>
        </w:rPr>
        <w:t>- определяющего порядок получения разрешения на участие в управлении некоммерческой организацией.</w:t>
      </w:r>
    </w:p>
    <w:p w:rsidR="009B5E8D" w:rsidRDefault="002071BE" w:rsidP="002071BE">
      <w:pPr>
        <w:pStyle w:val="aa"/>
        <w:tabs>
          <w:tab w:val="left" w:pos="1276"/>
        </w:tabs>
        <w:ind w:left="0" w:firstLine="709"/>
        <w:jc w:val="both"/>
        <w:rPr>
          <w:b/>
          <w:szCs w:val="28"/>
        </w:rPr>
      </w:pPr>
      <w:r>
        <w:rPr>
          <w:szCs w:val="28"/>
        </w:rPr>
        <w:t>3.</w:t>
      </w:r>
      <w:r w:rsidR="003C3EC8">
        <w:rPr>
          <w:szCs w:val="28"/>
        </w:rPr>
        <w:t>2</w:t>
      </w:r>
      <w:r>
        <w:rPr>
          <w:szCs w:val="28"/>
        </w:rPr>
        <w:t xml:space="preserve">. </w:t>
      </w:r>
      <w:r w:rsidRPr="009B5E8D">
        <w:rPr>
          <w:szCs w:val="28"/>
        </w:rPr>
        <w:t>Наличия правового акт</w:t>
      </w:r>
      <w:r w:rsidR="009B5E8D">
        <w:rPr>
          <w:szCs w:val="28"/>
        </w:rPr>
        <w:t>а</w:t>
      </w:r>
      <w:r>
        <w:rPr>
          <w:szCs w:val="28"/>
        </w:rPr>
        <w:t xml:space="preserve"> </w:t>
      </w:r>
      <w:r w:rsidRPr="002071BE">
        <w:rPr>
          <w:b/>
          <w:szCs w:val="28"/>
        </w:rPr>
        <w:t>ОМСУ</w:t>
      </w:r>
      <w:r w:rsidR="009B5E8D">
        <w:rPr>
          <w:b/>
          <w:szCs w:val="28"/>
        </w:rPr>
        <w:t>:</w:t>
      </w:r>
    </w:p>
    <w:p w:rsidR="002071BE" w:rsidRPr="00C24F2A" w:rsidRDefault="002071BE" w:rsidP="002071BE">
      <w:pPr>
        <w:pStyle w:val="aa"/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определяющего</w:t>
      </w:r>
      <w:proofErr w:type="gramEnd"/>
      <w:r w:rsidRPr="00C24F2A">
        <w:rPr>
          <w:szCs w:val="28"/>
        </w:rPr>
        <w:t xml:space="preserve"> </w:t>
      </w:r>
      <w:r>
        <w:rPr>
          <w:szCs w:val="28"/>
        </w:rPr>
        <w:t xml:space="preserve">перечень </w:t>
      </w:r>
      <w:r w:rsidR="00261B51">
        <w:rPr>
          <w:szCs w:val="28"/>
        </w:rPr>
        <w:t xml:space="preserve">руководящих </w:t>
      </w:r>
      <w:r w:rsidRPr="00C24F2A">
        <w:rPr>
          <w:szCs w:val="28"/>
        </w:rPr>
        <w:t>должностей</w:t>
      </w:r>
      <w:r w:rsidR="00261B51">
        <w:rPr>
          <w:szCs w:val="28"/>
        </w:rPr>
        <w:t xml:space="preserve">, </w:t>
      </w:r>
      <w:r w:rsidR="00261B51" w:rsidRPr="00261B51">
        <w:rPr>
          <w:szCs w:val="28"/>
        </w:rPr>
        <w:t>ответственных за реализацию мер по противодействию коррупции</w:t>
      </w:r>
      <w:r>
        <w:rPr>
          <w:szCs w:val="28"/>
        </w:rPr>
        <w:t>;</w:t>
      </w:r>
    </w:p>
    <w:p w:rsidR="002071BE" w:rsidRPr="00C24F2A" w:rsidRDefault="002071BE" w:rsidP="002071BE">
      <w:pPr>
        <w:pStyle w:val="aa"/>
        <w:tabs>
          <w:tab w:val="left" w:pos="1276"/>
        </w:tabs>
        <w:ind w:left="0" w:firstLine="709"/>
        <w:jc w:val="both"/>
        <w:rPr>
          <w:szCs w:val="28"/>
        </w:rPr>
      </w:pPr>
      <w:r w:rsidRPr="00C24F2A">
        <w:rPr>
          <w:szCs w:val="28"/>
        </w:rPr>
        <w:t>- регламентирующ</w:t>
      </w:r>
      <w:r>
        <w:rPr>
          <w:szCs w:val="28"/>
        </w:rPr>
        <w:t>его</w:t>
      </w:r>
      <w:r w:rsidRPr="00C24F2A">
        <w:rPr>
          <w:szCs w:val="28"/>
        </w:rPr>
        <w:t xml:space="preserve"> деятельность комиссии по соблюдению требований к служебному поведению и урегулированию конфликта интересов;</w:t>
      </w:r>
    </w:p>
    <w:p w:rsidR="002071BE" w:rsidRPr="00C24F2A" w:rsidRDefault="002071BE" w:rsidP="002071BE">
      <w:pPr>
        <w:pStyle w:val="aa"/>
        <w:tabs>
          <w:tab w:val="left" w:pos="1276"/>
        </w:tabs>
        <w:ind w:left="0" w:firstLine="709"/>
        <w:jc w:val="both"/>
        <w:rPr>
          <w:szCs w:val="28"/>
        </w:rPr>
      </w:pPr>
      <w:r w:rsidRPr="00C24F2A">
        <w:rPr>
          <w:szCs w:val="28"/>
        </w:rPr>
        <w:t xml:space="preserve">- </w:t>
      </w:r>
      <w:proofErr w:type="gramStart"/>
      <w:r>
        <w:rPr>
          <w:szCs w:val="28"/>
        </w:rPr>
        <w:t>определяющего</w:t>
      </w:r>
      <w:proofErr w:type="gramEnd"/>
      <w:r w:rsidRPr="00C24F2A">
        <w:rPr>
          <w:szCs w:val="28"/>
        </w:rPr>
        <w:t xml:space="preserve"> </w:t>
      </w:r>
      <w:r w:rsidR="00DF77F2">
        <w:rPr>
          <w:szCs w:val="28"/>
        </w:rPr>
        <w:t xml:space="preserve">перечень </w:t>
      </w:r>
      <w:r w:rsidRPr="00C24F2A">
        <w:rPr>
          <w:szCs w:val="28"/>
        </w:rPr>
        <w:t>должностей с высоким риском коррупционных проявлений</w:t>
      </w:r>
      <w:r>
        <w:rPr>
          <w:szCs w:val="28"/>
        </w:rPr>
        <w:t>;</w:t>
      </w:r>
    </w:p>
    <w:p w:rsidR="002071BE" w:rsidRPr="00C24F2A" w:rsidRDefault="002071BE" w:rsidP="002071BE">
      <w:pPr>
        <w:pStyle w:val="aa"/>
        <w:tabs>
          <w:tab w:val="left" w:pos="1276"/>
        </w:tabs>
        <w:ind w:left="0" w:firstLine="709"/>
        <w:jc w:val="both"/>
        <w:rPr>
          <w:szCs w:val="28"/>
        </w:rPr>
      </w:pPr>
      <w:r w:rsidRPr="00C24F2A">
        <w:rPr>
          <w:szCs w:val="28"/>
        </w:rPr>
        <w:lastRenderedPageBreak/>
        <w:t>- определяющ</w:t>
      </w:r>
      <w:r>
        <w:rPr>
          <w:szCs w:val="28"/>
        </w:rPr>
        <w:t>его</w:t>
      </w:r>
      <w:r w:rsidRPr="00C24F2A">
        <w:rPr>
          <w:szCs w:val="28"/>
        </w:rPr>
        <w:t xml:space="preserve"> структурное подразделение (должностное лицо), уполномоченное на реализацию мероприятий, предусмотренных порядком уведомления о возникновении личной заинтересованности служащего;</w:t>
      </w:r>
    </w:p>
    <w:p w:rsidR="002071BE" w:rsidRPr="00C24F2A" w:rsidRDefault="002071BE" w:rsidP="002071BE">
      <w:pPr>
        <w:pStyle w:val="aa"/>
        <w:tabs>
          <w:tab w:val="left" w:pos="1276"/>
        </w:tabs>
        <w:ind w:left="0" w:firstLine="709"/>
        <w:jc w:val="both"/>
        <w:rPr>
          <w:szCs w:val="28"/>
        </w:rPr>
      </w:pPr>
      <w:r w:rsidRPr="00C24F2A">
        <w:rPr>
          <w:szCs w:val="28"/>
        </w:rPr>
        <w:t>- устанавливающ</w:t>
      </w:r>
      <w:r>
        <w:rPr>
          <w:szCs w:val="28"/>
        </w:rPr>
        <w:t>его</w:t>
      </w:r>
      <w:r w:rsidRPr="00C24F2A">
        <w:rPr>
          <w:szCs w:val="28"/>
        </w:rPr>
        <w:t xml:space="preserve"> порядок и сроки применения взысканий, предусмотренных статьями 14.1, 15, 27.1 Федерального закона от 2 марта 2007 года № 25-ФЗ "О муниципальной службе в Российской Федерации";</w:t>
      </w:r>
    </w:p>
    <w:p w:rsidR="002071BE" w:rsidRPr="00C24F2A" w:rsidRDefault="002071BE" w:rsidP="002071BE">
      <w:pPr>
        <w:pStyle w:val="aa"/>
        <w:tabs>
          <w:tab w:val="left" w:pos="1276"/>
        </w:tabs>
        <w:ind w:left="0" w:firstLine="709"/>
        <w:jc w:val="both"/>
        <w:rPr>
          <w:szCs w:val="28"/>
        </w:rPr>
      </w:pPr>
      <w:r w:rsidRPr="00C24F2A">
        <w:rPr>
          <w:szCs w:val="28"/>
        </w:rPr>
        <w:t>- утверждающ</w:t>
      </w:r>
      <w:r>
        <w:rPr>
          <w:szCs w:val="28"/>
        </w:rPr>
        <w:t>его</w:t>
      </w:r>
      <w:r w:rsidRPr="00C24F2A">
        <w:rPr>
          <w:szCs w:val="28"/>
        </w:rPr>
        <w:t xml:space="preserve"> порядок сообщения лицами, замещающими муниципальные должности, муниципальными служащими о получении подарка;</w:t>
      </w:r>
    </w:p>
    <w:p w:rsidR="002071BE" w:rsidRPr="00C24F2A" w:rsidRDefault="002071BE" w:rsidP="002071BE">
      <w:pPr>
        <w:pStyle w:val="aa"/>
        <w:tabs>
          <w:tab w:val="left" w:pos="1276"/>
        </w:tabs>
        <w:ind w:left="0" w:firstLine="709"/>
        <w:jc w:val="both"/>
        <w:rPr>
          <w:szCs w:val="28"/>
        </w:rPr>
      </w:pPr>
      <w:r w:rsidRPr="00C24F2A">
        <w:rPr>
          <w:szCs w:val="28"/>
        </w:rPr>
        <w:t>- утверждающ</w:t>
      </w:r>
      <w:r>
        <w:rPr>
          <w:szCs w:val="28"/>
        </w:rPr>
        <w:t>его</w:t>
      </w:r>
      <w:r w:rsidRPr="00C24F2A">
        <w:rPr>
          <w:szCs w:val="28"/>
        </w:rPr>
        <w:t xml:space="preserve"> положение о порядке уведомления об иной оплачиваемой работе;</w:t>
      </w:r>
    </w:p>
    <w:p w:rsidR="002071BE" w:rsidRPr="00C24F2A" w:rsidRDefault="002071BE" w:rsidP="002071BE">
      <w:pPr>
        <w:pStyle w:val="aa"/>
        <w:tabs>
          <w:tab w:val="left" w:pos="1276"/>
        </w:tabs>
        <w:ind w:left="0" w:firstLine="709"/>
        <w:jc w:val="both"/>
        <w:rPr>
          <w:szCs w:val="28"/>
        </w:rPr>
      </w:pPr>
      <w:r w:rsidRPr="00C24F2A">
        <w:rPr>
          <w:szCs w:val="28"/>
        </w:rPr>
        <w:t>- утверждающ</w:t>
      </w:r>
      <w:r>
        <w:rPr>
          <w:szCs w:val="28"/>
        </w:rPr>
        <w:t>его</w:t>
      </w:r>
      <w:r w:rsidRPr="00C24F2A">
        <w:rPr>
          <w:szCs w:val="28"/>
        </w:rPr>
        <w:t xml:space="preserve"> порядок проверки соблюдения запретов, обязанностей и ограничений лицами, замещающими муниципальные должности, и гражданами, претендующими на их замещение;</w:t>
      </w:r>
    </w:p>
    <w:p w:rsidR="002071BE" w:rsidRPr="00C24F2A" w:rsidRDefault="002071BE" w:rsidP="002071BE">
      <w:pPr>
        <w:pStyle w:val="aa"/>
        <w:tabs>
          <w:tab w:val="left" w:pos="1276"/>
        </w:tabs>
        <w:ind w:left="0" w:firstLine="709"/>
        <w:jc w:val="both"/>
        <w:rPr>
          <w:szCs w:val="28"/>
        </w:rPr>
      </w:pPr>
      <w:r w:rsidRPr="00C24F2A">
        <w:rPr>
          <w:szCs w:val="28"/>
        </w:rPr>
        <w:t>- утверждающ</w:t>
      </w:r>
      <w:r>
        <w:rPr>
          <w:szCs w:val="28"/>
        </w:rPr>
        <w:t>его</w:t>
      </w:r>
      <w:r w:rsidRPr="00C24F2A">
        <w:rPr>
          <w:szCs w:val="28"/>
        </w:rPr>
        <w:t xml:space="preserve"> порядок уведомления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071BE" w:rsidRPr="00C24F2A" w:rsidRDefault="002071BE" w:rsidP="002071BE">
      <w:pPr>
        <w:pStyle w:val="aa"/>
        <w:tabs>
          <w:tab w:val="left" w:pos="1276"/>
        </w:tabs>
        <w:ind w:left="0" w:firstLine="709"/>
        <w:jc w:val="both"/>
        <w:rPr>
          <w:szCs w:val="28"/>
        </w:rPr>
      </w:pPr>
      <w:r w:rsidRPr="00C24F2A">
        <w:rPr>
          <w:szCs w:val="28"/>
        </w:rPr>
        <w:t>- утверждающ</w:t>
      </w:r>
      <w:r>
        <w:rPr>
          <w:szCs w:val="28"/>
        </w:rPr>
        <w:t>его</w:t>
      </w:r>
      <w:r w:rsidRPr="00C24F2A">
        <w:rPr>
          <w:szCs w:val="28"/>
        </w:rPr>
        <w:t xml:space="preserve"> порядок представления сведений о доходах, об имуществе и обязательствах имущественного характера руководителями муниципальных учреждений и гражданами, поступающими на указанные должности;</w:t>
      </w:r>
    </w:p>
    <w:p w:rsidR="002071BE" w:rsidRPr="00C24F2A" w:rsidRDefault="002071BE" w:rsidP="002071BE">
      <w:pPr>
        <w:pStyle w:val="aa"/>
        <w:tabs>
          <w:tab w:val="left" w:pos="1276"/>
        </w:tabs>
        <w:ind w:left="0" w:firstLine="709"/>
        <w:jc w:val="both"/>
        <w:rPr>
          <w:szCs w:val="28"/>
        </w:rPr>
      </w:pPr>
      <w:r w:rsidRPr="00C24F2A">
        <w:rPr>
          <w:szCs w:val="28"/>
        </w:rPr>
        <w:t xml:space="preserve">- </w:t>
      </w:r>
      <w:proofErr w:type="gramStart"/>
      <w:r w:rsidRPr="00C24F2A">
        <w:rPr>
          <w:szCs w:val="28"/>
        </w:rPr>
        <w:t>утверждающ</w:t>
      </w:r>
      <w:r>
        <w:rPr>
          <w:szCs w:val="28"/>
        </w:rPr>
        <w:t>его</w:t>
      </w:r>
      <w:proofErr w:type="gramEnd"/>
      <w:r w:rsidRPr="00C24F2A">
        <w:rPr>
          <w:szCs w:val="28"/>
        </w:rPr>
        <w:t xml:space="preserve"> порядок проверки достоверности и полноты сведений, представляемых руководителями муниципальных учреждений и гражданами, поступающими на указанные должности;</w:t>
      </w:r>
    </w:p>
    <w:p w:rsidR="002071BE" w:rsidRPr="00C24F2A" w:rsidRDefault="002071BE" w:rsidP="002071BE">
      <w:pPr>
        <w:pStyle w:val="aa"/>
        <w:tabs>
          <w:tab w:val="left" w:pos="1276"/>
        </w:tabs>
        <w:ind w:left="0" w:firstLine="709"/>
        <w:jc w:val="both"/>
        <w:rPr>
          <w:szCs w:val="28"/>
        </w:rPr>
      </w:pPr>
      <w:r w:rsidRPr="00C24F2A">
        <w:rPr>
          <w:szCs w:val="28"/>
        </w:rPr>
        <w:t>- утверждающ</w:t>
      </w:r>
      <w:r>
        <w:rPr>
          <w:szCs w:val="28"/>
        </w:rPr>
        <w:t>его</w:t>
      </w:r>
      <w:r w:rsidRPr="00C24F2A">
        <w:rPr>
          <w:szCs w:val="28"/>
        </w:rPr>
        <w:t xml:space="preserve"> положение о порядке размещения сведений о доходах</w:t>
      </w:r>
      <w:r w:rsidR="007A7CE0">
        <w:rPr>
          <w:szCs w:val="28"/>
        </w:rPr>
        <w:t xml:space="preserve">, </w:t>
      </w:r>
      <w:r w:rsidR="007A7CE0" w:rsidRPr="00C31D02">
        <w:rPr>
          <w:szCs w:val="28"/>
        </w:rPr>
        <w:t>расходах</w:t>
      </w:r>
      <w:r w:rsidR="00DE3493" w:rsidRPr="00C31D02">
        <w:rPr>
          <w:szCs w:val="28"/>
        </w:rPr>
        <w:t>,</w:t>
      </w:r>
      <w:r w:rsidR="007A7CE0" w:rsidRPr="00C31D02">
        <w:rPr>
          <w:szCs w:val="28"/>
        </w:rPr>
        <w:t xml:space="preserve"> об имуществе и обязательствах имущественного характера </w:t>
      </w:r>
      <w:r w:rsidRPr="00C31D02">
        <w:rPr>
          <w:szCs w:val="28"/>
        </w:rPr>
        <w:t xml:space="preserve">в </w:t>
      </w:r>
      <w:r w:rsidR="007A7CE0" w:rsidRPr="00C31D02">
        <w:rPr>
          <w:szCs w:val="28"/>
        </w:rPr>
        <w:t xml:space="preserve">информационно-телекоммуникационной </w:t>
      </w:r>
      <w:r w:rsidRPr="00C31D02">
        <w:rPr>
          <w:szCs w:val="28"/>
        </w:rPr>
        <w:t>сети «Интернет»</w:t>
      </w:r>
      <w:r w:rsidR="007A7CE0" w:rsidRPr="00C31D02">
        <w:rPr>
          <w:szCs w:val="28"/>
        </w:rPr>
        <w:t xml:space="preserve"> лиц, замещающих муниципальные должности, должности муниципальной службы и должности руководителей муниципальных учреждений, и членов их семей в сети "Интернет" и предоставления этих сведений общероссийским средствам массов</w:t>
      </w:r>
      <w:r w:rsidR="00DE3493" w:rsidRPr="00C31D02">
        <w:rPr>
          <w:szCs w:val="28"/>
        </w:rPr>
        <w:t>ой информации для опубликования</w:t>
      </w:r>
      <w:r w:rsidRPr="00C31D02">
        <w:rPr>
          <w:szCs w:val="28"/>
        </w:rPr>
        <w:t>;</w:t>
      </w:r>
    </w:p>
    <w:p w:rsidR="002071BE" w:rsidRPr="00C24F2A" w:rsidRDefault="002071BE" w:rsidP="002071BE">
      <w:pPr>
        <w:ind w:firstLine="709"/>
        <w:rPr>
          <w:szCs w:val="28"/>
        </w:rPr>
      </w:pPr>
      <w:r w:rsidRPr="00C24F2A">
        <w:rPr>
          <w:szCs w:val="28"/>
        </w:rPr>
        <w:t>- определяющ</w:t>
      </w:r>
      <w:r>
        <w:rPr>
          <w:szCs w:val="28"/>
        </w:rPr>
        <w:t xml:space="preserve">его </w:t>
      </w:r>
      <w:r w:rsidRPr="00C24F2A">
        <w:rPr>
          <w:szCs w:val="28"/>
        </w:rPr>
        <w:t xml:space="preserve"> порядок проведения антикоррупционной экспертизы нормативно-правовых актов и их проектов;</w:t>
      </w:r>
    </w:p>
    <w:p w:rsidR="002071BE" w:rsidRDefault="002071BE" w:rsidP="002071BE">
      <w:pPr>
        <w:pStyle w:val="aa"/>
        <w:tabs>
          <w:tab w:val="left" w:pos="1276"/>
        </w:tabs>
        <w:ind w:left="0" w:firstLine="709"/>
        <w:jc w:val="both"/>
        <w:rPr>
          <w:szCs w:val="28"/>
        </w:rPr>
      </w:pPr>
      <w:r w:rsidRPr="00C24F2A">
        <w:rPr>
          <w:szCs w:val="28"/>
        </w:rPr>
        <w:t>- определяющ</w:t>
      </w:r>
      <w:r>
        <w:rPr>
          <w:szCs w:val="28"/>
        </w:rPr>
        <w:t xml:space="preserve">его </w:t>
      </w:r>
      <w:r w:rsidRPr="00C24F2A">
        <w:rPr>
          <w:szCs w:val="28"/>
        </w:rPr>
        <w:t>порядок получения разрешения на участие в управлении некоммерческой организацией.</w:t>
      </w:r>
    </w:p>
    <w:p w:rsidR="00CD3DB6" w:rsidRDefault="00BF53A0" w:rsidP="00BF53A0">
      <w:pPr>
        <w:tabs>
          <w:tab w:val="left" w:pos="1276"/>
        </w:tabs>
        <w:ind w:firstLine="710"/>
        <w:jc w:val="both"/>
        <w:rPr>
          <w:szCs w:val="28"/>
        </w:rPr>
      </w:pPr>
      <w:r>
        <w:rPr>
          <w:szCs w:val="28"/>
        </w:rPr>
        <w:t>3.</w:t>
      </w:r>
      <w:r w:rsidR="003C3EC8">
        <w:rPr>
          <w:szCs w:val="28"/>
        </w:rPr>
        <w:t>3</w:t>
      </w:r>
      <w:r>
        <w:rPr>
          <w:szCs w:val="28"/>
        </w:rPr>
        <w:t xml:space="preserve">. </w:t>
      </w:r>
      <w:r w:rsidRPr="00BF53A0">
        <w:rPr>
          <w:szCs w:val="28"/>
        </w:rPr>
        <w:t>Р</w:t>
      </w:r>
      <w:r w:rsidR="00CD3DB6" w:rsidRPr="00BF53A0">
        <w:rPr>
          <w:szCs w:val="28"/>
        </w:rPr>
        <w:t xml:space="preserve">азмещения </w:t>
      </w:r>
      <w:r>
        <w:rPr>
          <w:szCs w:val="28"/>
        </w:rPr>
        <w:t xml:space="preserve">актуальных редакций </w:t>
      </w:r>
      <w:r w:rsidR="00CD3DB6" w:rsidRPr="00BF53A0">
        <w:rPr>
          <w:szCs w:val="28"/>
        </w:rPr>
        <w:t>правовых актов</w:t>
      </w:r>
      <w:r>
        <w:rPr>
          <w:szCs w:val="28"/>
        </w:rPr>
        <w:t>, регламентирующих противодействие коррупции,</w:t>
      </w:r>
      <w:r w:rsidR="00CD3DB6" w:rsidRPr="00BF53A0">
        <w:rPr>
          <w:szCs w:val="28"/>
        </w:rPr>
        <w:t xml:space="preserve"> на официально</w:t>
      </w:r>
      <w:r w:rsidR="004475BA" w:rsidRPr="00BF53A0">
        <w:rPr>
          <w:szCs w:val="28"/>
        </w:rPr>
        <w:t>м</w:t>
      </w:r>
      <w:r w:rsidR="00CD3DB6" w:rsidRPr="00BF53A0">
        <w:rPr>
          <w:szCs w:val="28"/>
        </w:rPr>
        <w:t xml:space="preserve"> </w:t>
      </w:r>
      <w:r w:rsidR="004475BA" w:rsidRPr="00BF53A0">
        <w:rPr>
          <w:szCs w:val="28"/>
        </w:rPr>
        <w:t xml:space="preserve">сайте </w:t>
      </w:r>
      <w:r>
        <w:rPr>
          <w:szCs w:val="28"/>
        </w:rPr>
        <w:t>ОИВ (</w:t>
      </w:r>
      <w:r w:rsidR="00CD3DB6" w:rsidRPr="00BF53A0">
        <w:rPr>
          <w:szCs w:val="28"/>
        </w:rPr>
        <w:t>ОМСУ</w:t>
      </w:r>
      <w:r>
        <w:rPr>
          <w:szCs w:val="28"/>
        </w:rPr>
        <w:t>)</w:t>
      </w:r>
      <w:r w:rsidR="00CD3DB6" w:rsidRPr="00BF53A0">
        <w:rPr>
          <w:szCs w:val="28"/>
        </w:rPr>
        <w:t xml:space="preserve"> в информационно-телекоммуникационной сети «Интернет».</w:t>
      </w:r>
    </w:p>
    <w:p w:rsidR="0095671A" w:rsidRPr="00BF53A0" w:rsidRDefault="0095671A" w:rsidP="00BF53A0">
      <w:pPr>
        <w:tabs>
          <w:tab w:val="left" w:pos="1276"/>
        </w:tabs>
        <w:ind w:firstLine="710"/>
        <w:jc w:val="both"/>
        <w:rPr>
          <w:szCs w:val="28"/>
        </w:rPr>
      </w:pPr>
      <w:r>
        <w:rPr>
          <w:szCs w:val="28"/>
        </w:rPr>
        <w:t xml:space="preserve">3.4. </w:t>
      </w:r>
      <w:r w:rsidR="00BE553D">
        <w:rPr>
          <w:szCs w:val="28"/>
        </w:rPr>
        <w:t xml:space="preserve">Отсутствия </w:t>
      </w:r>
      <w:r w:rsidRPr="00DF77F2">
        <w:rPr>
          <w:szCs w:val="28"/>
        </w:rPr>
        <w:t>правовы</w:t>
      </w:r>
      <w:r w:rsidR="00BE553D">
        <w:rPr>
          <w:szCs w:val="28"/>
        </w:rPr>
        <w:t>х</w:t>
      </w:r>
      <w:r w:rsidRPr="00DF77F2">
        <w:rPr>
          <w:szCs w:val="28"/>
        </w:rPr>
        <w:t xml:space="preserve"> акт</w:t>
      </w:r>
      <w:r w:rsidR="00BE553D">
        <w:rPr>
          <w:szCs w:val="28"/>
        </w:rPr>
        <w:t>ов</w:t>
      </w:r>
      <w:r w:rsidRPr="00DF77F2">
        <w:rPr>
          <w:szCs w:val="28"/>
        </w:rPr>
        <w:t xml:space="preserve"> по </w:t>
      </w:r>
      <w:r w:rsidR="007869A3">
        <w:rPr>
          <w:szCs w:val="28"/>
        </w:rPr>
        <w:t xml:space="preserve">направлениям </w:t>
      </w:r>
      <w:r w:rsidRPr="00DF77F2">
        <w:rPr>
          <w:szCs w:val="28"/>
        </w:rPr>
        <w:t xml:space="preserve">профилактики коррупции, </w:t>
      </w:r>
      <w:r w:rsidR="007869A3">
        <w:rPr>
          <w:szCs w:val="28"/>
        </w:rPr>
        <w:t xml:space="preserve">которые </w:t>
      </w:r>
      <w:r w:rsidRPr="00DF77F2">
        <w:rPr>
          <w:szCs w:val="28"/>
        </w:rPr>
        <w:t xml:space="preserve">урегулированы нормативными </w:t>
      </w:r>
      <w:r w:rsidR="007869A3">
        <w:rPr>
          <w:szCs w:val="28"/>
        </w:rPr>
        <w:t xml:space="preserve">правовыми </w:t>
      </w:r>
      <w:r w:rsidRPr="00DF77F2">
        <w:rPr>
          <w:szCs w:val="28"/>
        </w:rPr>
        <w:t>актами регионального уровня.</w:t>
      </w:r>
      <w:r>
        <w:rPr>
          <w:szCs w:val="28"/>
        </w:rPr>
        <w:t xml:space="preserve"> </w:t>
      </w:r>
    </w:p>
    <w:p w:rsidR="00717E3D" w:rsidRPr="00C24F2A" w:rsidRDefault="00717E3D" w:rsidP="000955D0">
      <w:pPr>
        <w:tabs>
          <w:tab w:val="left" w:pos="1276"/>
        </w:tabs>
        <w:ind w:firstLine="709"/>
        <w:jc w:val="both"/>
        <w:rPr>
          <w:szCs w:val="28"/>
        </w:rPr>
      </w:pPr>
    </w:p>
    <w:p w:rsidR="00F72BDE" w:rsidRDefault="00F72BDE" w:rsidP="00F72BDE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709"/>
        <w:jc w:val="both"/>
        <w:rPr>
          <w:b/>
          <w:szCs w:val="28"/>
        </w:rPr>
      </w:pPr>
    </w:p>
    <w:p w:rsidR="000955D0" w:rsidRPr="00C24F2A" w:rsidRDefault="000955D0" w:rsidP="003C3EC8">
      <w:pPr>
        <w:pStyle w:val="aa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C24F2A">
        <w:rPr>
          <w:b/>
          <w:szCs w:val="28"/>
        </w:rPr>
        <w:lastRenderedPageBreak/>
        <w:t>Соблюдение требований к служебному поведению и урегулированию конфликта интересов.</w:t>
      </w:r>
    </w:p>
    <w:p w:rsidR="00C24F2A" w:rsidRPr="00FA27DF" w:rsidRDefault="00DF77F2" w:rsidP="00BF53A0">
      <w:pPr>
        <w:ind w:firstLine="709"/>
        <w:jc w:val="both"/>
        <w:rPr>
          <w:szCs w:val="28"/>
        </w:rPr>
      </w:pPr>
      <w:r>
        <w:rPr>
          <w:szCs w:val="28"/>
        </w:rPr>
        <w:t>Организация</w:t>
      </w:r>
      <w:r w:rsidR="00BF53A0" w:rsidRPr="00FA27DF">
        <w:rPr>
          <w:szCs w:val="28"/>
        </w:rPr>
        <w:t>, посредством нормативного</w:t>
      </w:r>
      <w:r w:rsidR="00DE3493">
        <w:rPr>
          <w:szCs w:val="28"/>
        </w:rPr>
        <w:t xml:space="preserve"> </w:t>
      </w:r>
      <w:r w:rsidR="00DE3493" w:rsidRPr="00C31D02">
        <w:rPr>
          <w:szCs w:val="28"/>
        </w:rPr>
        <w:t>регулирования</w:t>
      </w:r>
      <w:r w:rsidR="00BF53A0" w:rsidRPr="00FA27DF">
        <w:rPr>
          <w:szCs w:val="28"/>
        </w:rPr>
        <w:t xml:space="preserve"> и документарного </w:t>
      </w:r>
      <w:r w:rsidR="00BF53A0" w:rsidRPr="00DF77F2">
        <w:rPr>
          <w:szCs w:val="28"/>
        </w:rPr>
        <w:t>обеспечения</w:t>
      </w:r>
      <w:r w:rsidR="00BF53A0" w:rsidRPr="00FA27DF">
        <w:rPr>
          <w:szCs w:val="28"/>
        </w:rPr>
        <w:t xml:space="preserve"> (наличие соответствующих нормативных правовых актов, журналов регистрации), возможности:</w:t>
      </w:r>
    </w:p>
    <w:p w:rsidR="000955D0" w:rsidRPr="00C24F2A" w:rsidRDefault="00BF53A0" w:rsidP="000955D0">
      <w:pPr>
        <w:pStyle w:val="a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="000955D0" w:rsidRPr="00C24F2A">
        <w:rPr>
          <w:szCs w:val="28"/>
        </w:rPr>
        <w:t>сполнени</w:t>
      </w:r>
      <w:r w:rsidR="00941210">
        <w:rPr>
          <w:szCs w:val="28"/>
        </w:rPr>
        <w:t>я служащими обязанности уведомлять</w:t>
      </w:r>
      <w:r w:rsidR="000955D0" w:rsidRPr="00C24F2A">
        <w:rPr>
          <w:szCs w:val="28"/>
        </w:rPr>
        <w:t xml:space="preserve"> о случаях обращения к ним в целях склонения к совершению коррупционных правонарушений.</w:t>
      </w:r>
    </w:p>
    <w:p w:rsidR="000955D0" w:rsidRPr="00C24F2A" w:rsidRDefault="00BF53A0" w:rsidP="0005254A">
      <w:pPr>
        <w:pStyle w:val="aa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0955D0" w:rsidRPr="00C24F2A">
        <w:rPr>
          <w:szCs w:val="28"/>
        </w:rPr>
        <w:t>облюдения служащими порядка сообщения о получении подарков.</w:t>
      </w:r>
    </w:p>
    <w:p w:rsidR="000955D0" w:rsidRPr="00C24F2A" w:rsidRDefault="00BF53A0" w:rsidP="0005254A">
      <w:pPr>
        <w:pStyle w:val="aa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0955D0" w:rsidRPr="00C24F2A">
        <w:rPr>
          <w:szCs w:val="28"/>
        </w:rPr>
        <w:t>облюдения служащими порядка уведомления об иной оплачиваемой работе.</w:t>
      </w:r>
    </w:p>
    <w:p w:rsidR="000955D0" w:rsidRPr="00BF53A0" w:rsidRDefault="00BF53A0" w:rsidP="00BF53A0">
      <w:pPr>
        <w:pStyle w:val="aa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0955D0" w:rsidRPr="00BF53A0">
        <w:rPr>
          <w:szCs w:val="28"/>
        </w:rPr>
        <w:t>облюдени</w:t>
      </w:r>
      <w:r w:rsidR="003C3EC8">
        <w:rPr>
          <w:szCs w:val="28"/>
        </w:rPr>
        <w:t>я</w:t>
      </w:r>
      <w:r w:rsidR="000955D0" w:rsidRPr="00BF53A0">
        <w:rPr>
          <w:szCs w:val="28"/>
        </w:rPr>
        <w:t xml:space="preserve"> ограничений гра</w:t>
      </w:r>
      <w:r w:rsidR="0005254A" w:rsidRPr="00BF53A0">
        <w:rPr>
          <w:szCs w:val="28"/>
        </w:rPr>
        <w:t xml:space="preserve">жданином, замещавшим должность </w:t>
      </w:r>
      <w:r>
        <w:rPr>
          <w:szCs w:val="28"/>
        </w:rPr>
        <w:t xml:space="preserve">государственной гражданской (муниципальной) </w:t>
      </w:r>
      <w:r w:rsidR="000955D0" w:rsidRPr="00BF53A0">
        <w:rPr>
          <w:szCs w:val="28"/>
        </w:rPr>
        <w:t>службы</w:t>
      </w:r>
      <w:r w:rsidR="003C3EC8">
        <w:rPr>
          <w:szCs w:val="28"/>
        </w:rPr>
        <w:t>,</w:t>
      </w:r>
      <w:r w:rsidR="000955D0" w:rsidRPr="00BF53A0">
        <w:rPr>
          <w:szCs w:val="28"/>
        </w:rPr>
        <w:t xml:space="preserve"> при заключении им трудового или гражданско-правового договора в установленных законодательствам случаях.</w:t>
      </w:r>
    </w:p>
    <w:p w:rsidR="000955D0" w:rsidRPr="00C24F2A" w:rsidRDefault="00BF53A0" w:rsidP="00BF53A0">
      <w:pPr>
        <w:pStyle w:val="aa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0955D0" w:rsidRPr="00C24F2A">
        <w:rPr>
          <w:szCs w:val="28"/>
        </w:rPr>
        <w:t>облюдения служащими требований об урегулировании конфликта интересов.</w:t>
      </w:r>
    </w:p>
    <w:p w:rsidR="0005254A" w:rsidRPr="00D331CF" w:rsidRDefault="003C3EC8" w:rsidP="00D331CF">
      <w:pPr>
        <w:pStyle w:val="aa"/>
        <w:numPr>
          <w:ilvl w:val="1"/>
          <w:numId w:val="11"/>
        </w:numPr>
        <w:tabs>
          <w:tab w:val="left" w:pos="0"/>
          <w:tab w:val="left" w:pos="1276"/>
        </w:tabs>
        <w:ind w:left="0" w:firstLine="709"/>
        <w:jc w:val="both"/>
        <w:rPr>
          <w:b/>
          <w:szCs w:val="28"/>
        </w:rPr>
      </w:pPr>
      <w:r>
        <w:rPr>
          <w:szCs w:val="28"/>
        </w:rPr>
        <w:t>Д</w:t>
      </w:r>
      <w:r w:rsidR="000955D0" w:rsidRPr="00D331CF">
        <w:rPr>
          <w:szCs w:val="28"/>
        </w:rPr>
        <w:t>еятельност</w:t>
      </w:r>
      <w:r w:rsidR="00BF53A0" w:rsidRPr="00D331CF">
        <w:rPr>
          <w:szCs w:val="28"/>
        </w:rPr>
        <w:t>и</w:t>
      </w:r>
      <w:r w:rsidR="000955D0" w:rsidRPr="00D331CF">
        <w:rPr>
          <w:szCs w:val="28"/>
        </w:rPr>
        <w:t xml:space="preserve"> комиссии по соблюдению требований к служебному поведению и урегулированию конфликта интересов</w:t>
      </w:r>
      <w:r w:rsidR="00BF53A0" w:rsidRPr="00D331CF">
        <w:rPr>
          <w:szCs w:val="28"/>
        </w:rPr>
        <w:t xml:space="preserve"> </w:t>
      </w:r>
      <w:r w:rsidR="00FA27DF" w:rsidRPr="00D331CF">
        <w:rPr>
          <w:szCs w:val="28"/>
        </w:rPr>
        <w:t xml:space="preserve">в соответствии </w:t>
      </w:r>
      <w:r w:rsidR="00C10085" w:rsidRPr="00D331CF">
        <w:rPr>
          <w:szCs w:val="28"/>
        </w:rPr>
        <w:t xml:space="preserve"> с м</w:t>
      </w:r>
      <w:r w:rsidR="00C10085" w:rsidRPr="00D331CF">
        <w:rPr>
          <w:rFonts w:eastAsia="Times New Roman"/>
          <w:kern w:val="26"/>
          <w:szCs w:val="28"/>
        </w:rPr>
        <w:t>етодическими рекомендациями</w:t>
      </w:r>
      <w:r w:rsidR="00D331CF" w:rsidRPr="00D331CF">
        <w:rPr>
          <w:rFonts w:eastAsia="Times New Roman"/>
          <w:kern w:val="26"/>
          <w:szCs w:val="28"/>
        </w:rPr>
        <w:t xml:space="preserve"> (</w:t>
      </w:r>
      <w:r w:rsidR="00D331CF" w:rsidRPr="00D331CF">
        <w:rPr>
          <w:szCs w:val="28"/>
        </w:rPr>
        <w:t xml:space="preserve">письмо </w:t>
      </w:r>
      <w:r w:rsidR="00D331CF">
        <w:t xml:space="preserve">управления </w:t>
      </w:r>
      <w:r w:rsidR="00D331CF" w:rsidRPr="00D331CF">
        <w:rPr>
          <w:szCs w:val="28"/>
        </w:rPr>
        <w:t>от 17.04.2015 ИХ.01-03862/15)</w:t>
      </w:r>
      <w:r w:rsidR="00C10085" w:rsidRPr="00D331CF">
        <w:rPr>
          <w:rFonts w:eastAsia="Times New Roman"/>
          <w:kern w:val="26"/>
          <w:szCs w:val="28"/>
        </w:rPr>
        <w:t>.</w:t>
      </w:r>
    </w:p>
    <w:p w:rsidR="000955D0" w:rsidRPr="00C24F2A" w:rsidRDefault="000955D0" w:rsidP="000955D0">
      <w:pPr>
        <w:tabs>
          <w:tab w:val="left" w:pos="993"/>
          <w:tab w:val="left" w:pos="1276"/>
        </w:tabs>
        <w:ind w:firstLine="709"/>
        <w:jc w:val="both"/>
        <w:rPr>
          <w:b/>
          <w:szCs w:val="28"/>
        </w:rPr>
      </w:pPr>
    </w:p>
    <w:p w:rsidR="000955D0" w:rsidRDefault="00C10085" w:rsidP="003C3EC8">
      <w:pPr>
        <w:pStyle w:val="aa"/>
        <w:numPr>
          <w:ilvl w:val="0"/>
          <w:numId w:val="13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C24F2A">
        <w:rPr>
          <w:b/>
          <w:szCs w:val="28"/>
        </w:rPr>
        <w:t>Организация представления с</w:t>
      </w:r>
      <w:r w:rsidR="000955D0" w:rsidRPr="00C24F2A">
        <w:rPr>
          <w:b/>
          <w:szCs w:val="28"/>
        </w:rPr>
        <w:t>ведени</w:t>
      </w:r>
      <w:r w:rsidR="00BE553D">
        <w:rPr>
          <w:b/>
          <w:szCs w:val="28"/>
        </w:rPr>
        <w:t>й</w:t>
      </w:r>
      <w:r w:rsidR="000955D0" w:rsidRPr="00C24F2A">
        <w:rPr>
          <w:b/>
          <w:szCs w:val="28"/>
        </w:rPr>
        <w:t xml:space="preserve"> о доходах, расходах, об имуществе и обязательствах имущественного характера.</w:t>
      </w:r>
    </w:p>
    <w:p w:rsidR="00FA27DF" w:rsidRDefault="00FA27DF" w:rsidP="00FA27DF">
      <w:pPr>
        <w:pStyle w:val="aa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709"/>
        <w:jc w:val="both"/>
        <w:rPr>
          <w:szCs w:val="28"/>
        </w:rPr>
      </w:pPr>
      <w:r w:rsidRPr="00FA27DF">
        <w:rPr>
          <w:szCs w:val="28"/>
        </w:rPr>
        <w:t>Обеспечение</w:t>
      </w:r>
      <w:r>
        <w:rPr>
          <w:szCs w:val="28"/>
        </w:rPr>
        <w:t>:</w:t>
      </w:r>
    </w:p>
    <w:p w:rsidR="00FA27DF" w:rsidRDefault="00FA27DF" w:rsidP="0055334C">
      <w:pPr>
        <w:pStyle w:val="aa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Pr="0055334C">
        <w:rPr>
          <w:szCs w:val="28"/>
        </w:rPr>
        <w:t>Организации</w:t>
      </w:r>
      <w:r>
        <w:rPr>
          <w:szCs w:val="28"/>
        </w:rPr>
        <w:t xml:space="preserve"> приема </w:t>
      </w:r>
      <w:r w:rsidRPr="00FA27DF">
        <w:rPr>
          <w:szCs w:val="28"/>
        </w:rPr>
        <w:t>сведени</w:t>
      </w:r>
      <w:r w:rsidR="00BE553D">
        <w:rPr>
          <w:szCs w:val="28"/>
        </w:rPr>
        <w:t>й</w:t>
      </w:r>
      <w:r w:rsidRPr="00FA27DF">
        <w:rPr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szCs w:val="28"/>
        </w:rPr>
        <w:t xml:space="preserve"> в соответствии с методическими рекомендациями</w:t>
      </w:r>
      <w:r w:rsidR="00BF6050" w:rsidRPr="00BF6050">
        <w:t xml:space="preserve"> </w:t>
      </w:r>
      <w:r w:rsidR="00BF6050" w:rsidRPr="00BD25CB">
        <w:t xml:space="preserve">по организации приема и анализа сведений о </w:t>
      </w:r>
      <w:r w:rsidR="00BF6050" w:rsidRPr="00D34AA7">
        <w:t>доходах, расходах, об имуществе и обязательствах имущественного характера</w:t>
      </w:r>
      <w:r>
        <w:rPr>
          <w:szCs w:val="28"/>
        </w:rPr>
        <w:t>.</w:t>
      </w:r>
    </w:p>
    <w:p w:rsidR="00196F1D" w:rsidRDefault="00196F1D" w:rsidP="0055334C">
      <w:pPr>
        <w:pStyle w:val="aa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F77F2">
        <w:rPr>
          <w:szCs w:val="28"/>
        </w:rPr>
        <w:t>5.2 Использовани</w:t>
      </w:r>
      <w:r w:rsidR="00BE553D">
        <w:rPr>
          <w:szCs w:val="28"/>
        </w:rPr>
        <w:t>я</w:t>
      </w:r>
      <w:r w:rsidRPr="00DF77F2">
        <w:rPr>
          <w:szCs w:val="28"/>
        </w:rPr>
        <w:t xml:space="preserve"> </w:t>
      </w:r>
      <w:r w:rsidRPr="00DF77F2">
        <w:t xml:space="preserve">специального программного обеспечения </w:t>
      </w:r>
      <w:r w:rsidR="00DF77F2">
        <w:t xml:space="preserve">    </w:t>
      </w:r>
      <w:r w:rsidRPr="00DF77F2">
        <w:t>«Справки БК» при заполнении сведений о доходах.</w:t>
      </w:r>
    </w:p>
    <w:p w:rsidR="00DE3493" w:rsidRDefault="00DE3493" w:rsidP="00FA27DF">
      <w:pPr>
        <w:pStyle w:val="aa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5.2. </w:t>
      </w:r>
      <w:r w:rsidRPr="00C31D02">
        <w:rPr>
          <w:szCs w:val="28"/>
        </w:rPr>
        <w:t>Хранения сведений о доходах, расходах, об имуществе и обязательствах имущественного характера в личных делах лиц, их представляющих.</w:t>
      </w:r>
    </w:p>
    <w:p w:rsidR="00FA27DF" w:rsidRPr="00C31D02" w:rsidRDefault="00FA27DF" w:rsidP="00FA27DF">
      <w:pPr>
        <w:pStyle w:val="aa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5.</w:t>
      </w:r>
      <w:r w:rsidR="00DE3493">
        <w:rPr>
          <w:szCs w:val="28"/>
        </w:rPr>
        <w:t>3</w:t>
      </w:r>
      <w:r>
        <w:rPr>
          <w:szCs w:val="28"/>
        </w:rPr>
        <w:t xml:space="preserve">. Проведения анализа </w:t>
      </w:r>
      <w:r w:rsidRPr="00FA27DF">
        <w:rPr>
          <w:szCs w:val="28"/>
        </w:rPr>
        <w:t>сведени</w:t>
      </w:r>
      <w:r>
        <w:rPr>
          <w:szCs w:val="28"/>
        </w:rPr>
        <w:t>й</w:t>
      </w:r>
      <w:r w:rsidRPr="00FA27DF">
        <w:rPr>
          <w:szCs w:val="28"/>
        </w:rPr>
        <w:t xml:space="preserve"> о доходах, расходах, об имуществе и обязательствах имущественного </w:t>
      </w:r>
      <w:r w:rsidRPr="00C31D02">
        <w:rPr>
          <w:szCs w:val="28"/>
        </w:rPr>
        <w:t>характера</w:t>
      </w:r>
      <w:r w:rsidR="007A7CE0" w:rsidRPr="00C31D02">
        <w:rPr>
          <w:szCs w:val="28"/>
        </w:rPr>
        <w:t xml:space="preserve"> с фиксацией его результатов на бумажном носителе</w:t>
      </w:r>
      <w:r w:rsidR="00196F1D">
        <w:rPr>
          <w:szCs w:val="28"/>
        </w:rPr>
        <w:t xml:space="preserve"> (</w:t>
      </w:r>
      <w:r w:rsidR="00196F1D" w:rsidRPr="00DF77F2">
        <w:rPr>
          <w:szCs w:val="28"/>
        </w:rPr>
        <w:t xml:space="preserve">письмо управления </w:t>
      </w:r>
      <w:r w:rsidR="00196F1D" w:rsidRPr="00DF77F2">
        <w:t>от 17.04.2015 № ИХ.01-03862/15)</w:t>
      </w:r>
      <w:r w:rsidRPr="00DF77F2">
        <w:rPr>
          <w:szCs w:val="28"/>
        </w:rPr>
        <w:t>.</w:t>
      </w:r>
    </w:p>
    <w:p w:rsidR="00FA27DF" w:rsidRDefault="00DE3493" w:rsidP="00FA27DF">
      <w:pPr>
        <w:pStyle w:val="aa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31D02">
        <w:rPr>
          <w:szCs w:val="28"/>
        </w:rPr>
        <w:t>5.4</w:t>
      </w:r>
      <w:r w:rsidR="00FA27DF" w:rsidRPr="00C31D02">
        <w:rPr>
          <w:szCs w:val="28"/>
        </w:rPr>
        <w:t>. Принятие мер, предусмотренных законодательством</w:t>
      </w:r>
      <w:r w:rsidR="00FA27DF">
        <w:rPr>
          <w:szCs w:val="28"/>
        </w:rPr>
        <w:t xml:space="preserve"> о противодействи</w:t>
      </w:r>
      <w:r w:rsidR="003C3EC8">
        <w:rPr>
          <w:szCs w:val="28"/>
        </w:rPr>
        <w:t>и</w:t>
      </w:r>
      <w:r w:rsidR="00FA27DF">
        <w:rPr>
          <w:szCs w:val="28"/>
        </w:rPr>
        <w:t xml:space="preserve"> коррупции, при выявлении фактов представления неполных и (или) недостоверных сведений </w:t>
      </w:r>
      <w:r w:rsidR="00FA27DF" w:rsidRPr="00FA27DF">
        <w:rPr>
          <w:szCs w:val="28"/>
        </w:rPr>
        <w:t>о доходах, об имуществе и обязательствах имущественного характера</w:t>
      </w:r>
      <w:r w:rsidR="00FA27DF">
        <w:rPr>
          <w:szCs w:val="28"/>
        </w:rPr>
        <w:t>, сведений о расходах.</w:t>
      </w:r>
    </w:p>
    <w:p w:rsidR="00403846" w:rsidRDefault="00DE3493" w:rsidP="00DE3493">
      <w:pPr>
        <w:pStyle w:val="aa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5.5. Проведения </w:t>
      </w:r>
      <w:r w:rsidRPr="00DE3493">
        <w:rPr>
          <w:szCs w:val="28"/>
        </w:rPr>
        <w:t>заняти</w:t>
      </w:r>
      <w:r>
        <w:rPr>
          <w:szCs w:val="28"/>
        </w:rPr>
        <w:t>й</w:t>
      </w:r>
      <w:r w:rsidRPr="00DE3493">
        <w:rPr>
          <w:szCs w:val="28"/>
        </w:rPr>
        <w:t xml:space="preserve"> с </w:t>
      </w:r>
      <w:r>
        <w:rPr>
          <w:szCs w:val="28"/>
        </w:rPr>
        <w:t>лицами</w:t>
      </w:r>
      <w:r w:rsidRPr="00DE3493">
        <w:rPr>
          <w:szCs w:val="28"/>
        </w:rPr>
        <w:t xml:space="preserve">, замещающими должности, исполнение </w:t>
      </w:r>
      <w:r w:rsidRPr="00C31D02">
        <w:rPr>
          <w:szCs w:val="28"/>
        </w:rPr>
        <w:t xml:space="preserve">полномочий по которым влечет за собой обязанность </w:t>
      </w:r>
      <w:r w:rsidRPr="00C31D02">
        <w:rPr>
          <w:szCs w:val="28"/>
        </w:rPr>
        <w:lastRenderedPageBreak/>
        <w:t>представлять сведения о доходах, по изучению Методических рекомендаций по вопросам представления сведений о доходах, расходах, об имуществе и обязательствах имущественного характера, разработанных Министерством труда и социальной защиты Российской</w:t>
      </w:r>
      <w:r w:rsidR="00403846">
        <w:rPr>
          <w:szCs w:val="28"/>
        </w:rPr>
        <w:t xml:space="preserve"> Федерации.</w:t>
      </w:r>
      <w:r w:rsidRPr="00C31D02">
        <w:rPr>
          <w:szCs w:val="28"/>
        </w:rPr>
        <w:t xml:space="preserve"> </w:t>
      </w:r>
    </w:p>
    <w:p w:rsidR="00DE3493" w:rsidRDefault="00DE3493" w:rsidP="00DE3493">
      <w:pPr>
        <w:pStyle w:val="aa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31D02">
        <w:rPr>
          <w:szCs w:val="28"/>
        </w:rPr>
        <w:t>5.6. Размещения сведений о доходах, расходах, об имуществе и обязательствах имущественного характера в информационно-телекоммуникационной сети «Интернет» в строгом соответствии с законодательством о противодействии коррупции.</w:t>
      </w:r>
    </w:p>
    <w:p w:rsidR="00FA27DF" w:rsidRPr="00FA27DF" w:rsidRDefault="00FA27DF" w:rsidP="00FA27DF">
      <w:pPr>
        <w:pStyle w:val="aa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0955D0" w:rsidRDefault="000955D0" w:rsidP="003C3EC8">
      <w:pPr>
        <w:pStyle w:val="aa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C24F2A">
        <w:rPr>
          <w:b/>
          <w:szCs w:val="28"/>
        </w:rPr>
        <w:t>Иные меры по противодействию коррупции.</w:t>
      </w:r>
    </w:p>
    <w:p w:rsidR="00FA27DF" w:rsidRPr="00FA27DF" w:rsidRDefault="00FA27DF" w:rsidP="00FA27DF">
      <w:pPr>
        <w:pStyle w:val="aa"/>
        <w:tabs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 w:rsidRPr="00FA27DF">
        <w:rPr>
          <w:szCs w:val="28"/>
        </w:rPr>
        <w:t>Обеспечение:</w:t>
      </w:r>
    </w:p>
    <w:p w:rsidR="00C10085" w:rsidRPr="00C24F2A" w:rsidRDefault="000955D0" w:rsidP="000955D0">
      <w:pPr>
        <w:pStyle w:val="aa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C24F2A">
        <w:rPr>
          <w:szCs w:val="28"/>
        </w:rPr>
        <w:t>Приняти</w:t>
      </w:r>
      <w:r w:rsidR="00FA27DF">
        <w:rPr>
          <w:szCs w:val="28"/>
        </w:rPr>
        <w:t>я</w:t>
      </w:r>
      <w:r w:rsidRPr="00C24F2A">
        <w:rPr>
          <w:szCs w:val="28"/>
        </w:rPr>
        <w:t xml:space="preserve"> мер по предупреждению коррупции в учреждениях и на предприятиях, подведомственных </w:t>
      </w:r>
      <w:r w:rsidR="00FA27DF">
        <w:rPr>
          <w:szCs w:val="28"/>
        </w:rPr>
        <w:t>ОИВ (</w:t>
      </w:r>
      <w:r w:rsidR="00C10085" w:rsidRPr="00C24F2A">
        <w:rPr>
          <w:szCs w:val="28"/>
        </w:rPr>
        <w:t>ОМСУ</w:t>
      </w:r>
      <w:r w:rsidR="00FA27DF">
        <w:rPr>
          <w:szCs w:val="28"/>
        </w:rPr>
        <w:t>).</w:t>
      </w:r>
      <w:r w:rsidR="008866AA">
        <w:rPr>
          <w:szCs w:val="28"/>
        </w:rPr>
        <w:t xml:space="preserve"> Контроль за реализацией таких мер.</w:t>
      </w:r>
      <w:r w:rsidRPr="00C24F2A">
        <w:rPr>
          <w:szCs w:val="28"/>
        </w:rPr>
        <w:t xml:space="preserve"> </w:t>
      </w:r>
    </w:p>
    <w:p w:rsidR="000955D0" w:rsidRPr="00C24F2A" w:rsidRDefault="00FA27DF" w:rsidP="000955D0">
      <w:pPr>
        <w:pStyle w:val="aa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0955D0" w:rsidRPr="00C24F2A">
        <w:rPr>
          <w:szCs w:val="28"/>
        </w:rPr>
        <w:t>ценк</w:t>
      </w:r>
      <w:r>
        <w:rPr>
          <w:szCs w:val="28"/>
        </w:rPr>
        <w:t>и</w:t>
      </w:r>
      <w:r w:rsidR="000955D0" w:rsidRPr="00C24F2A">
        <w:rPr>
          <w:szCs w:val="28"/>
        </w:rPr>
        <w:t xml:space="preserve"> коррупционных рисков, возникающих при реализации функций</w:t>
      </w:r>
      <w:r w:rsidR="00403846">
        <w:rPr>
          <w:szCs w:val="28"/>
        </w:rPr>
        <w:t xml:space="preserve"> </w:t>
      </w:r>
      <w:r w:rsidR="00403846" w:rsidRPr="00DF77F2">
        <w:rPr>
          <w:szCs w:val="28"/>
        </w:rPr>
        <w:t>ОМВ</w:t>
      </w:r>
      <w:r w:rsidR="00403846">
        <w:rPr>
          <w:szCs w:val="28"/>
        </w:rPr>
        <w:t xml:space="preserve"> (ОМСУ)</w:t>
      </w:r>
      <w:r w:rsidR="000955D0" w:rsidRPr="00C24F2A">
        <w:rPr>
          <w:szCs w:val="28"/>
        </w:rPr>
        <w:t>.</w:t>
      </w:r>
    </w:p>
    <w:p w:rsidR="0043149B" w:rsidRPr="00C24F2A" w:rsidRDefault="00FA27DF" w:rsidP="000955D0">
      <w:pPr>
        <w:pStyle w:val="aa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="0043149B" w:rsidRPr="00C24F2A">
        <w:rPr>
          <w:szCs w:val="28"/>
        </w:rPr>
        <w:t>азмещени</w:t>
      </w:r>
      <w:r w:rsidR="00C24F2A">
        <w:rPr>
          <w:szCs w:val="28"/>
        </w:rPr>
        <w:t xml:space="preserve">я </w:t>
      </w:r>
      <w:r w:rsidR="0043149B" w:rsidRPr="00C24F2A">
        <w:rPr>
          <w:szCs w:val="28"/>
        </w:rPr>
        <w:t>информации об</w:t>
      </w:r>
      <w:r w:rsidR="005E2E86">
        <w:rPr>
          <w:szCs w:val="28"/>
        </w:rPr>
        <w:t xml:space="preserve"> </w:t>
      </w:r>
      <w:r w:rsidR="0043149B" w:rsidRPr="00C24F2A">
        <w:rPr>
          <w:szCs w:val="28"/>
        </w:rPr>
        <w:t>антикоррупционных мероприятиях на официально</w:t>
      </w:r>
      <w:r>
        <w:rPr>
          <w:szCs w:val="28"/>
        </w:rPr>
        <w:t>м сайте</w:t>
      </w:r>
      <w:r w:rsidR="0043149B" w:rsidRPr="00C24F2A">
        <w:rPr>
          <w:szCs w:val="28"/>
        </w:rPr>
        <w:t xml:space="preserve"> </w:t>
      </w:r>
      <w:r>
        <w:rPr>
          <w:szCs w:val="28"/>
        </w:rPr>
        <w:t xml:space="preserve">ОИВ </w:t>
      </w:r>
      <w:r w:rsidR="00403846">
        <w:rPr>
          <w:szCs w:val="28"/>
        </w:rPr>
        <w:t>(</w:t>
      </w:r>
      <w:r w:rsidR="0043149B" w:rsidRPr="00C24F2A">
        <w:rPr>
          <w:szCs w:val="28"/>
        </w:rPr>
        <w:t>ОМСУ</w:t>
      </w:r>
      <w:r w:rsidR="00403846">
        <w:rPr>
          <w:szCs w:val="28"/>
        </w:rPr>
        <w:t>)</w:t>
      </w:r>
      <w:r w:rsidR="0043149B" w:rsidRPr="00C24F2A">
        <w:rPr>
          <w:szCs w:val="28"/>
        </w:rPr>
        <w:t xml:space="preserve"> в информационно-телекоммуникационной сети «Интернет»</w:t>
      </w:r>
      <w:r w:rsidR="00D331CF">
        <w:rPr>
          <w:szCs w:val="28"/>
        </w:rPr>
        <w:t xml:space="preserve"> </w:t>
      </w:r>
      <w:r w:rsidR="005E2E86">
        <w:t>в соответствии с м</w:t>
      </w:r>
      <w:r w:rsidR="005E2E86" w:rsidRPr="001C1451">
        <w:t>етодическим</w:t>
      </w:r>
      <w:r w:rsidR="005E2E86">
        <w:t>и</w:t>
      </w:r>
      <w:r w:rsidR="005E2E86" w:rsidRPr="001C1451">
        <w:t xml:space="preserve"> рекомендациям</w:t>
      </w:r>
      <w:r w:rsidR="005E2E86">
        <w:t>и</w:t>
      </w:r>
      <w:r w:rsidR="005E2E86" w:rsidRPr="001C1451">
        <w:t xml:space="preserve"> по размещению и наполнению раздела «Противодействие коррупции» официальных сайтов государственных органов и органов местного самоуправления Ярославской области</w:t>
      </w:r>
      <w:r w:rsidR="005E2E86">
        <w:rPr>
          <w:szCs w:val="28"/>
        </w:rPr>
        <w:t xml:space="preserve"> </w:t>
      </w:r>
      <w:r w:rsidR="00D331CF">
        <w:rPr>
          <w:szCs w:val="28"/>
        </w:rPr>
        <w:t>(</w:t>
      </w:r>
      <w:r w:rsidR="00D331CF" w:rsidRPr="002208C3">
        <w:rPr>
          <w:szCs w:val="28"/>
        </w:rPr>
        <w:t xml:space="preserve">письмо </w:t>
      </w:r>
      <w:r w:rsidR="00BF6050">
        <w:rPr>
          <w:szCs w:val="28"/>
        </w:rPr>
        <w:t xml:space="preserve">управления </w:t>
      </w:r>
      <w:r w:rsidR="000568C7">
        <w:rPr>
          <w:szCs w:val="28"/>
        </w:rPr>
        <w:t xml:space="preserve">            </w:t>
      </w:r>
      <w:r w:rsidR="00D331CF" w:rsidRPr="002208C3">
        <w:rPr>
          <w:szCs w:val="28"/>
        </w:rPr>
        <w:t>от 17.04.2015 № ИХ.01-03862/15</w:t>
      </w:r>
      <w:r w:rsidR="00D331CF">
        <w:rPr>
          <w:szCs w:val="28"/>
        </w:rPr>
        <w:t>)</w:t>
      </w:r>
      <w:r w:rsidR="0043149B" w:rsidRPr="00C24F2A">
        <w:rPr>
          <w:szCs w:val="28"/>
        </w:rPr>
        <w:t>.</w:t>
      </w:r>
    </w:p>
    <w:p w:rsidR="000955D0" w:rsidRPr="00C24F2A" w:rsidRDefault="00FA27DF" w:rsidP="000955D0">
      <w:pPr>
        <w:pStyle w:val="aa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Проведения </w:t>
      </w:r>
      <w:r w:rsidR="000955D0" w:rsidRPr="00C24F2A">
        <w:rPr>
          <w:szCs w:val="28"/>
        </w:rPr>
        <w:t>антикоррупционного просвещения и пропаганды.</w:t>
      </w:r>
    </w:p>
    <w:p w:rsidR="000955D0" w:rsidRPr="00C24F2A" w:rsidRDefault="000955D0" w:rsidP="000955D0">
      <w:pPr>
        <w:pStyle w:val="aa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C24F2A">
        <w:rPr>
          <w:szCs w:val="28"/>
        </w:rPr>
        <w:t>Применени</w:t>
      </w:r>
      <w:r w:rsidR="00FA27DF">
        <w:rPr>
          <w:szCs w:val="28"/>
        </w:rPr>
        <w:t>я</w:t>
      </w:r>
      <w:r w:rsidRPr="00C24F2A">
        <w:rPr>
          <w:szCs w:val="28"/>
        </w:rPr>
        <w:t xml:space="preserve"> поощрений к </w:t>
      </w:r>
      <w:r w:rsidR="00403846">
        <w:rPr>
          <w:szCs w:val="28"/>
        </w:rPr>
        <w:t>государственным (</w:t>
      </w:r>
      <w:r w:rsidRPr="00C24F2A">
        <w:rPr>
          <w:szCs w:val="28"/>
        </w:rPr>
        <w:t>муниципальным служащим</w:t>
      </w:r>
      <w:r w:rsidR="00403846">
        <w:rPr>
          <w:szCs w:val="28"/>
        </w:rPr>
        <w:t>)</w:t>
      </w:r>
      <w:r w:rsidR="00CD3DB6">
        <w:rPr>
          <w:szCs w:val="28"/>
        </w:rPr>
        <w:t>,</w:t>
      </w:r>
      <w:r w:rsidRPr="00C24F2A">
        <w:rPr>
          <w:szCs w:val="28"/>
        </w:rPr>
        <w:t xml:space="preserve"> активно участвующим в работе по противодействию коррупции.</w:t>
      </w:r>
    </w:p>
    <w:p w:rsidR="000955D0" w:rsidRPr="00C24F2A" w:rsidRDefault="000955D0" w:rsidP="000955D0">
      <w:pPr>
        <w:pStyle w:val="aa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C24F2A">
        <w:rPr>
          <w:szCs w:val="28"/>
        </w:rPr>
        <w:t>Проведени</w:t>
      </w:r>
      <w:r w:rsidR="00FA27DF">
        <w:rPr>
          <w:szCs w:val="28"/>
        </w:rPr>
        <w:t>я</w:t>
      </w:r>
      <w:r w:rsidRPr="00C24F2A">
        <w:rPr>
          <w:szCs w:val="28"/>
        </w:rPr>
        <w:t xml:space="preserve"> социологических исследований относительно динамики уровня коррупции </w:t>
      </w:r>
      <w:r w:rsidR="00FA27DF">
        <w:rPr>
          <w:szCs w:val="28"/>
        </w:rPr>
        <w:t xml:space="preserve">на территории ОМСУ, </w:t>
      </w:r>
      <w:r w:rsidRPr="00C24F2A">
        <w:rPr>
          <w:szCs w:val="28"/>
        </w:rPr>
        <w:t xml:space="preserve">в </w:t>
      </w:r>
      <w:r w:rsidR="00D331CF">
        <w:rPr>
          <w:szCs w:val="28"/>
        </w:rPr>
        <w:t>сферах деятельности, относящихся к компетенции ОИВ (ОМСУ),</w:t>
      </w:r>
      <w:r w:rsidR="00941210">
        <w:rPr>
          <w:szCs w:val="28"/>
        </w:rPr>
        <w:t xml:space="preserve"> в</w:t>
      </w:r>
      <w:r w:rsidRPr="00C24F2A">
        <w:rPr>
          <w:szCs w:val="28"/>
        </w:rPr>
        <w:t xml:space="preserve"> </w:t>
      </w:r>
      <w:r w:rsidR="00FA27DF">
        <w:rPr>
          <w:szCs w:val="28"/>
        </w:rPr>
        <w:t>ОИВ (</w:t>
      </w:r>
      <w:r w:rsidR="00A55D61" w:rsidRPr="00C24F2A">
        <w:rPr>
          <w:szCs w:val="28"/>
        </w:rPr>
        <w:t>ОМСУ</w:t>
      </w:r>
      <w:r w:rsidR="00FA27DF">
        <w:rPr>
          <w:szCs w:val="28"/>
        </w:rPr>
        <w:t>)</w:t>
      </w:r>
      <w:r w:rsidRPr="00C24F2A">
        <w:rPr>
          <w:szCs w:val="28"/>
        </w:rPr>
        <w:t>.</w:t>
      </w:r>
    </w:p>
    <w:p w:rsidR="000955D0" w:rsidRDefault="000955D0" w:rsidP="000955D0">
      <w:pPr>
        <w:pStyle w:val="aa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C24F2A">
        <w:rPr>
          <w:szCs w:val="28"/>
        </w:rPr>
        <w:t>Взаимодействи</w:t>
      </w:r>
      <w:r w:rsidR="00FA27DF">
        <w:rPr>
          <w:szCs w:val="28"/>
        </w:rPr>
        <w:t>я</w:t>
      </w:r>
      <w:r w:rsidR="00A55D61" w:rsidRPr="00C24F2A">
        <w:rPr>
          <w:szCs w:val="28"/>
        </w:rPr>
        <w:t xml:space="preserve"> </w:t>
      </w:r>
      <w:r w:rsidR="00FA27DF">
        <w:rPr>
          <w:szCs w:val="28"/>
        </w:rPr>
        <w:t>ОИВ (</w:t>
      </w:r>
      <w:r w:rsidR="00A55D61" w:rsidRPr="00C24F2A">
        <w:rPr>
          <w:szCs w:val="28"/>
        </w:rPr>
        <w:t>ОМСУ</w:t>
      </w:r>
      <w:r w:rsidR="00FA27DF">
        <w:rPr>
          <w:szCs w:val="28"/>
        </w:rPr>
        <w:t>)</w:t>
      </w:r>
      <w:r w:rsidRPr="00C24F2A">
        <w:rPr>
          <w:szCs w:val="28"/>
        </w:rPr>
        <w:t xml:space="preserve"> со СМИ и институтами гражданского общества (общественные организации, советы, палаты и т.д.).</w:t>
      </w:r>
    </w:p>
    <w:p w:rsidR="005936EB" w:rsidRPr="006D2C34" w:rsidRDefault="0055334C" w:rsidP="006D2C34">
      <w:pPr>
        <w:pStyle w:val="aa"/>
        <w:numPr>
          <w:ilvl w:val="1"/>
          <w:numId w:val="13"/>
        </w:numPr>
        <w:tabs>
          <w:tab w:val="left" w:pos="567"/>
        </w:tabs>
        <w:rPr>
          <w:szCs w:val="28"/>
        </w:rPr>
      </w:pPr>
      <w:r w:rsidRPr="006D2C34">
        <w:rPr>
          <w:szCs w:val="28"/>
        </w:rPr>
        <w:t>Организа</w:t>
      </w:r>
      <w:r w:rsidR="00196F1D">
        <w:rPr>
          <w:szCs w:val="28"/>
        </w:rPr>
        <w:t>ции работы телефона доверия «</w:t>
      </w:r>
      <w:proofErr w:type="spellStart"/>
      <w:r w:rsidR="00196F1D">
        <w:rPr>
          <w:szCs w:val="28"/>
        </w:rPr>
        <w:t>А</w:t>
      </w:r>
      <w:r w:rsidRPr="006D2C34">
        <w:rPr>
          <w:szCs w:val="28"/>
        </w:rPr>
        <w:t>нтикоррупция</w:t>
      </w:r>
      <w:proofErr w:type="spellEnd"/>
      <w:r w:rsidRPr="006D2C34">
        <w:rPr>
          <w:szCs w:val="28"/>
        </w:rPr>
        <w:t>».</w:t>
      </w:r>
    </w:p>
    <w:p w:rsidR="006D2C34" w:rsidRPr="006D2C34" w:rsidRDefault="006D2C34" w:rsidP="006D2C34">
      <w:pPr>
        <w:pStyle w:val="aa"/>
        <w:tabs>
          <w:tab w:val="left" w:pos="567"/>
        </w:tabs>
        <w:ind w:left="1429"/>
        <w:rPr>
          <w:szCs w:val="28"/>
        </w:rPr>
      </w:pPr>
    </w:p>
    <w:sectPr w:rsidR="006D2C34" w:rsidRPr="006D2C34" w:rsidSect="008C78F8">
      <w:headerReference w:type="even" r:id="rId12"/>
      <w:head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35" w:rsidRDefault="00784B35">
      <w:r>
        <w:separator/>
      </w:r>
    </w:p>
  </w:endnote>
  <w:endnote w:type="continuationSeparator" w:id="0">
    <w:p w:rsidR="00784B35" w:rsidRDefault="0078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4E504F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5E2E86" w:rsidRPr="005E2E86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35" w:rsidRDefault="00784B35">
      <w:r>
        <w:separator/>
      </w:r>
    </w:p>
  </w:footnote>
  <w:footnote w:type="continuationSeparator" w:id="0">
    <w:p w:rsidR="00784B35" w:rsidRDefault="0078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D70DD9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FE" w:rsidRDefault="000A42FE" w:rsidP="000A42FE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0A42FE" w:rsidRDefault="00D70DD9" w:rsidP="000A42FE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0A42FE">
      <w:rPr>
        <w:rStyle w:val="a6"/>
        <w:sz w:val="24"/>
      </w:rPr>
      <w:fldChar w:fldCharType="begin"/>
    </w:r>
    <w:r w:rsidR="00D7160D" w:rsidRPr="000A42FE">
      <w:rPr>
        <w:rStyle w:val="a6"/>
        <w:sz w:val="24"/>
      </w:rPr>
      <w:instrText xml:space="preserve">PAGE  </w:instrText>
    </w:r>
    <w:r w:rsidRPr="000A42FE">
      <w:rPr>
        <w:rStyle w:val="a6"/>
        <w:sz w:val="24"/>
      </w:rPr>
      <w:fldChar w:fldCharType="separate"/>
    </w:r>
    <w:r w:rsidR="004E504F">
      <w:rPr>
        <w:rStyle w:val="a6"/>
        <w:noProof/>
        <w:sz w:val="24"/>
      </w:rPr>
      <w:t>5</w:t>
    </w:r>
    <w:r w:rsidRPr="000A42FE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0A42FE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307E3"/>
    <w:multiLevelType w:val="hybridMultilevel"/>
    <w:tmpl w:val="9ECEC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E2094F"/>
    <w:multiLevelType w:val="hybridMultilevel"/>
    <w:tmpl w:val="61AC66B4"/>
    <w:lvl w:ilvl="0" w:tplc="A612AB0C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">
    <w:nsid w:val="254C0928"/>
    <w:multiLevelType w:val="hybridMultilevel"/>
    <w:tmpl w:val="97FE6B82"/>
    <w:lvl w:ilvl="0" w:tplc="A612AB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30EE98E">
      <w:start w:val="1"/>
      <w:numFmt w:val="decimal"/>
      <w:lvlText w:val="2.%2."/>
      <w:lvlJc w:val="left"/>
      <w:pPr>
        <w:ind w:left="179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053EC9"/>
    <w:multiLevelType w:val="multilevel"/>
    <w:tmpl w:val="04A2187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CF83A63"/>
    <w:multiLevelType w:val="multilevel"/>
    <w:tmpl w:val="E5126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210144A"/>
    <w:multiLevelType w:val="hybridMultilevel"/>
    <w:tmpl w:val="541AD716"/>
    <w:lvl w:ilvl="0" w:tplc="49800B2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CD26CC6">
      <w:start w:val="1"/>
      <w:numFmt w:val="decimal"/>
      <w:lvlText w:val="%4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52584F70"/>
    <w:multiLevelType w:val="multilevel"/>
    <w:tmpl w:val="65889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EB6D5D"/>
    <w:multiLevelType w:val="hybridMultilevel"/>
    <w:tmpl w:val="A83EF240"/>
    <w:lvl w:ilvl="0" w:tplc="A612AB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C1EF260">
      <w:start w:val="1"/>
      <w:numFmt w:val="decimal"/>
      <w:lvlText w:val="3.%2."/>
      <w:lvlJc w:val="left"/>
      <w:pPr>
        <w:ind w:left="107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E0C38EB"/>
    <w:multiLevelType w:val="hybridMultilevel"/>
    <w:tmpl w:val="6074DA8C"/>
    <w:lvl w:ilvl="0" w:tplc="A612AB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E6783802">
      <w:start w:val="1"/>
      <w:numFmt w:val="decimal"/>
      <w:lvlText w:val="1.%2."/>
      <w:lvlJc w:val="left"/>
      <w:pPr>
        <w:ind w:left="179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D174ED9"/>
    <w:multiLevelType w:val="multilevel"/>
    <w:tmpl w:val="294A8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E8708E9"/>
    <w:multiLevelType w:val="hybridMultilevel"/>
    <w:tmpl w:val="20FA7EF0"/>
    <w:lvl w:ilvl="0" w:tplc="5CBC1742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1DB9"/>
    <w:rsid w:val="000044B7"/>
    <w:rsid w:val="0000578B"/>
    <w:rsid w:val="00012F5F"/>
    <w:rsid w:val="000134B2"/>
    <w:rsid w:val="0001445B"/>
    <w:rsid w:val="00020697"/>
    <w:rsid w:val="00031E1F"/>
    <w:rsid w:val="00033AF8"/>
    <w:rsid w:val="0005079F"/>
    <w:rsid w:val="00051078"/>
    <w:rsid w:val="0005254A"/>
    <w:rsid w:val="000568C7"/>
    <w:rsid w:val="00057B1B"/>
    <w:rsid w:val="000663B2"/>
    <w:rsid w:val="00080D83"/>
    <w:rsid w:val="000879ED"/>
    <w:rsid w:val="0009165E"/>
    <w:rsid w:val="000955D0"/>
    <w:rsid w:val="00095DA7"/>
    <w:rsid w:val="000A42FE"/>
    <w:rsid w:val="000C4C30"/>
    <w:rsid w:val="000D2EA1"/>
    <w:rsid w:val="000D5597"/>
    <w:rsid w:val="000E3D8C"/>
    <w:rsid w:val="000F2556"/>
    <w:rsid w:val="00101F5E"/>
    <w:rsid w:val="00102136"/>
    <w:rsid w:val="001412D6"/>
    <w:rsid w:val="001425B5"/>
    <w:rsid w:val="00143CA1"/>
    <w:rsid w:val="00143E74"/>
    <w:rsid w:val="00146336"/>
    <w:rsid w:val="00155A5D"/>
    <w:rsid w:val="00166D24"/>
    <w:rsid w:val="00175B80"/>
    <w:rsid w:val="00175F02"/>
    <w:rsid w:val="00180475"/>
    <w:rsid w:val="001827CE"/>
    <w:rsid w:val="00196F1D"/>
    <w:rsid w:val="001A6543"/>
    <w:rsid w:val="001B346B"/>
    <w:rsid w:val="001C122A"/>
    <w:rsid w:val="001C560D"/>
    <w:rsid w:val="001C58F8"/>
    <w:rsid w:val="001D053F"/>
    <w:rsid w:val="001D7C14"/>
    <w:rsid w:val="001E7C4D"/>
    <w:rsid w:val="001F14D1"/>
    <w:rsid w:val="002071BE"/>
    <w:rsid w:val="00210AE7"/>
    <w:rsid w:val="0022272F"/>
    <w:rsid w:val="002321FE"/>
    <w:rsid w:val="00247871"/>
    <w:rsid w:val="00247B75"/>
    <w:rsid w:val="00261B51"/>
    <w:rsid w:val="00261FDC"/>
    <w:rsid w:val="00267EF0"/>
    <w:rsid w:val="002744F4"/>
    <w:rsid w:val="0028500D"/>
    <w:rsid w:val="0029507F"/>
    <w:rsid w:val="00297EDA"/>
    <w:rsid w:val="002A27DC"/>
    <w:rsid w:val="002A28F2"/>
    <w:rsid w:val="002B7A18"/>
    <w:rsid w:val="002D724E"/>
    <w:rsid w:val="002E71DD"/>
    <w:rsid w:val="00302D1B"/>
    <w:rsid w:val="00315745"/>
    <w:rsid w:val="0032234F"/>
    <w:rsid w:val="00343668"/>
    <w:rsid w:val="00352147"/>
    <w:rsid w:val="0035432A"/>
    <w:rsid w:val="0035489C"/>
    <w:rsid w:val="00360FDC"/>
    <w:rsid w:val="00373BDF"/>
    <w:rsid w:val="00376845"/>
    <w:rsid w:val="003773FA"/>
    <w:rsid w:val="003953A7"/>
    <w:rsid w:val="003B6922"/>
    <w:rsid w:val="003C3EC8"/>
    <w:rsid w:val="003C447A"/>
    <w:rsid w:val="003D0D92"/>
    <w:rsid w:val="003D47BC"/>
    <w:rsid w:val="003E31D0"/>
    <w:rsid w:val="003E34C5"/>
    <w:rsid w:val="003F158E"/>
    <w:rsid w:val="003F6207"/>
    <w:rsid w:val="00403846"/>
    <w:rsid w:val="00413EAE"/>
    <w:rsid w:val="004307A1"/>
    <w:rsid w:val="0043149B"/>
    <w:rsid w:val="00440606"/>
    <w:rsid w:val="004475BA"/>
    <w:rsid w:val="004530C8"/>
    <w:rsid w:val="00456E9A"/>
    <w:rsid w:val="0045708A"/>
    <w:rsid w:val="004617D8"/>
    <w:rsid w:val="00475E93"/>
    <w:rsid w:val="00484214"/>
    <w:rsid w:val="004849D2"/>
    <w:rsid w:val="00493359"/>
    <w:rsid w:val="0049594E"/>
    <w:rsid w:val="004A0D47"/>
    <w:rsid w:val="004A7696"/>
    <w:rsid w:val="004A7834"/>
    <w:rsid w:val="004B513D"/>
    <w:rsid w:val="004D181C"/>
    <w:rsid w:val="004D2CA7"/>
    <w:rsid w:val="004D374A"/>
    <w:rsid w:val="004D7B7F"/>
    <w:rsid w:val="004E3833"/>
    <w:rsid w:val="004E504F"/>
    <w:rsid w:val="004F0BA6"/>
    <w:rsid w:val="005036F7"/>
    <w:rsid w:val="005049F8"/>
    <w:rsid w:val="005153A9"/>
    <w:rsid w:val="00516303"/>
    <w:rsid w:val="00517029"/>
    <w:rsid w:val="00523688"/>
    <w:rsid w:val="00524EBD"/>
    <w:rsid w:val="005448B5"/>
    <w:rsid w:val="005507A1"/>
    <w:rsid w:val="0055334C"/>
    <w:rsid w:val="00553928"/>
    <w:rsid w:val="005609C4"/>
    <w:rsid w:val="0056426B"/>
    <w:rsid w:val="00564A7F"/>
    <w:rsid w:val="00565617"/>
    <w:rsid w:val="005674E6"/>
    <w:rsid w:val="0058529C"/>
    <w:rsid w:val="00591292"/>
    <w:rsid w:val="005936EB"/>
    <w:rsid w:val="005A1A33"/>
    <w:rsid w:val="005A376F"/>
    <w:rsid w:val="005A4F9E"/>
    <w:rsid w:val="005C2B8B"/>
    <w:rsid w:val="005C3BA8"/>
    <w:rsid w:val="005C4D12"/>
    <w:rsid w:val="005D1AA0"/>
    <w:rsid w:val="005E2E86"/>
    <w:rsid w:val="005E719A"/>
    <w:rsid w:val="005F332B"/>
    <w:rsid w:val="005F7339"/>
    <w:rsid w:val="0060610F"/>
    <w:rsid w:val="0061137B"/>
    <w:rsid w:val="00616E1B"/>
    <w:rsid w:val="00630333"/>
    <w:rsid w:val="006342D8"/>
    <w:rsid w:val="0064280B"/>
    <w:rsid w:val="00646FBD"/>
    <w:rsid w:val="0067340F"/>
    <w:rsid w:val="006765AB"/>
    <w:rsid w:val="006944EA"/>
    <w:rsid w:val="0069635A"/>
    <w:rsid w:val="006A0365"/>
    <w:rsid w:val="006C15EB"/>
    <w:rsid w:val="006C3294"/>
    <w:rsid w:val="006D2C34"/>
    <w:rsid w:val="006E2583"/>
    <w:rsid w:val="00701607"/>
    <w:rsid w:val="0071685A"/>
    <w:rsid w:val="00717E3D"/>
    <w:rsid w:val="0073206F"/>
    <w:rsid w:val="007324A4"/>
    <w:rsid w:val="00761EB2"/>
    <w:rsid w:val="0076323B"/>
    <w:rsid w:val="00772602"/>
    <w:rsid w:val="0077551A"/>
    <w:rsid w:val="00784B35"/>
    <w:rsid w:val="007869A3"/>
    <w:rsid w:val="00791794"/>
    <w:rsid w:val="007A6943"/>
    <w:rsid w:val="007A6E55"/>
    <w:rsid w:val="007A7CE0"/>
    <w:rsid w:val="007B3F54"/>
    <w:rsid w:val="007D39B3"/>
    <w:rsid w:val="007D732A"/>
    <w:rsid w:val="007F5A97"/>
    <w:rsid w:val="008063DB"/>
    <w:rsid w:val="008225B3"/>
    <w:rsid w:val="00824D97"/>
    <w:rsid w:val="0084708D"/>
    <w:rsid w:val="00862BDC"/>
    <w:rsid w:val="00865E19"/>
    <w:rsid w:val="008823A1"/>
    <w:rsid w:val="008866AA"/>
    <w:rsid w:val="0089152B"/>
    <w:rsid w:val="008A5169"/>
    <w:rsid w:val="008A573F"/>
    <w:rsid w:val="008B50A1"/>
    <w:rsid w:val="008C06CC"/>
    <w:rsid w:val="008C4FF6"/>
    <w:rsid w:val="008C78F8"/>
    <w:rsid w:val="008D2F9C"/>
    <w:rsid w:val="008E2E14"/>
    <w:rsid w:val="008F084D"/>
    <w:rsid w:val="008F6CA4"/>
    <w:rsid w:val="00901F12"/>
    <w:rsid w:val="00906205"/>
    <w:rsid w:val="00910985"/>
    <w:rsid w:val="0091505A"/>
    <w:rsid w:val="00941210"/>
    <w:rsid w:val="00942B5A"/>
    <w:rsid w:val="00945529"/>
    <w:rsid w:val="0095486F"/>
    <w:rsid w:val="0095671A"/>
    <w:rsid w:val="00963C4B"/>
    <w:rsid w:val="0097131F"/>
    <w:rsid w:val="00974374"/>
    <w:rsid w:val="009765A9"/>
    <w:rsid w:val="0097763B"/>
    <w:rsid w:val="00987EAD"/>
    <w:rsid w:val="0099048B"/>
    <w:rsid w:val="009949AE"/>
    <w:rsid w:val="00997B07"/>
    <w:rsid w:val="009B5E8D"/>
    <w:rsid w:val="009D3462"/>
    <w:rsid w:val="009F564B"/>
    <w:rsid w:val="00A02A1D"/>
    <w:rsid w:val="00A1170F"/>
    <w:rsid w:val="00A2387A"/>
    <w:rsid w:val="00A24658"/>
    <w:rsid w:val="00A3171A"/>
    <w:rsid w:val="00A32EDE"/>
    <w:rsid w:val="00A33B5F"/>
    <w:rsid w:val="00A3528F"/>
    <w:rsid w:val="00A55D61"/>
    <w:rsid w:val="00A55D70"/>
    <w:rsid w:val="00A56FCA"/>
    <w:rsid w:val="00A7501C"/>
    <w:rsid w:val="00A820B0"/>
    <w:rsid w:val="00A92E6B"/>
    <w:rsid w:val="00AA04EA"/>
    <w:rsid w:val="00AA1646"/>
    <w:rsid w:val="00AA41A4"/>
    <w:rsid w:val="00AA6761"/>
    <w:rsid w:val="00AB3C32"/>
    <w:rsid w:val="00AC3A45"/>
    <w:rsid w:val="00AC684C"/>
    <w:rsid w:val="00AC7169"/>
    <w:rsid w:val="00AD42F9"/>
    <w:rsid w:val="00AD734F"/>
    <w:rsid w:val="00AE0976"/>
    <w:rsid w:val="00AE4B31"/>
    <w:rsid w:val="00AF025D"/>
    <w:rsid w:val="00AF7478"/>
    <w:rsid w:val="00AF765F"/>
    <w:rsid w:val="00B268B9"/>
    <w:rsid w:val="00B3710A"/>
    <w:rsid w:val="00B41350"/>
    <w:rsid w:val="00B5176A"/>
    <w:rsid w:val="00B51F7E"/>
    <w:rsid w:val="00B526D3"/>
    <w:rsid w:val="00B71884"/>
    <w:rsid w:val="00B95D46"/>
    <w:rsid w:val="00BA3652"/>
    <w:rsid w:val="00BA41BB"/>
    <w:rsid w:val="00BA52D1"/>
    <w:rsid w:val="00BA5972"/>
    <w:rsid w:val="00BA6922"/>
    <w:rsid w:val="00BB69E8"/>
    <w:rsid w:val="00BC5358"/>
    <w:rsid w:val="00BC5B33"/>
    <w:rsid w:val="00BD0BFE"/>
    <w:rsid w:val="00BD0CE9"/>
    <w:rsid w:val="00BD3D64"/>
    <w:rsid w:val="00BE553D"/>
    <w:rsid w:val="00BF3061"/>
    <w:rsid w:val="00BF4148"/>
    <w:rsid w:val="00BF53A0"/>
    <w:rsid w:val="00BF6050"/>
    <w:rsid w:val="00BF73FA"/>
    <w:rsid w:val="00C10085"/>
    <w:rsid w:val="00C24F2A"/>
    <w:rsid w:val="00C31D02"/>
    <w:rsid w:val="00C3328E"/>
    <w:rsid w:val="00C45F8C"/>
    <w:rsid w:val="00C461D1"/>
    <w:rsid w:val="00C5025A"/>
    <w:rsid w:val="00C5140E"/>
    <w:rsid w:val="00C516AF"/>
    <w:rsid w:val="00C619EB"/>
    <w:rsid w:val="00C868A1"/>
    <w:rsid w:val="00C96D7C"/>
    <w:rsid w:val="00CA2B1F"/>
    <w:rsid w:val="00CA3AC8"/>
    <w:rsid w:val="00CA6520"/>
    <w:rsid w:val="00CB53BC"/>
    <w:rsid w:val="00CC0FB1"/>
    <w:rsid w:val="00CC2BBD"/>
    <w:rsid w:val="00CC6746"/>
    <w:rsid w:val="00CD3DB6"/>
    <w:rsid w:val="00CD430D"/>
    <w:rsid w:val="00CE0C45"/>
    <w:rsid w:val="00CE1CDA"/>
    <w:rsid w:val="00CF659C"/>
    <w:rsid w:val="00CF7925"/>
    <w:rsid w:val="00D00240"/>
    <w:rsid w:val="00D011EA"/>
    <w:rsid w:val="00D10239"/>
    <w:rsid w:val="00D21EA1"/>
    <w:rsid w:val="00D2548A"/>
    <w:rsid w:val="00D259A6"/>
    <w:rsid w:val="00D331CF"/>
    <w:rsid w:val="00D335AB"/>
    <w:rsid w:val="00D42F9E"/>
    <w:rsid w:val="00D667B9"/>
    <w:rsid w:val="00D70DD9"/>
    <w:rsid w:val="00D7160D"/>
    <w:rsid w:val="00D85E62"/>
    <w:rsid w:val="00D871C5"/>
    <w:rsid w:val="00D87611"/>
    <w:rsid w:val="00D93F47"/>
    <w:rsid w:val="00D941E8"/>
    <w:rsid w:val="00DA7835"/>
    <w:rsid w:val="00DB2831"/>
    <w:rsid w:val="00DB57BB"/>
    <w:rsid w:val="00DD439B"/>
    <w:rsid w:val="00DE1C2A"/>
    <w:rsid w:val="00DE3493"/>
    <w:rsid w:val="00DF77F2"/>
    <w:rsid w:val="00E12B92"/>
    <w:rsid w:val="00E23E8E"/>
    <w:rsid w:val="00E24152"/>
    <w:rsid w:val="00E24CE3"/>
    <w:rsid w:val="00E31F4C"/>
    <w:rsid w:val="00E40BA8"/>
    <w:rsid w:val="00E47AAF"/>
    <w:rsid w:val="00E554A4"/>
    <w:rsid w:val="00E55F5E"/>
    <w:rsid w:val="00E57998"/>
    <w:rsid w:val="00E6332A"/>
    <w:rsid w:val="00E67B15"/>
    <w:rsid w:val="00E9164F"/>
    <w:rsid w:val="00EA11FE"/>
    <w:rsid w:val="00EB0237"/>
    <w:rsid w:val="00EB3469"/>
    <w:rsid w:val="00EB5250"/>
    <w:rsid w:val="00EC19ED"/>
    <w:rsid w:val="00ED7F0D"/>
    <w:rsid w:val="00EF6631"/>
    <w:rsid w:val="00F12676"/>
    <w:rsid w:val="00F431FB"/>
    <w:rsid w:val="00F629F1"/>
    <w:rsid w:val="00F641CF"/>
    <w:rsid w:val="00F72BDE"/>
    <w:rsid w:val="00F76CD1"/>
    <w:rsid w:val="00F81637"/>
    <w:rsid w:val="00F857B0"/>
    <w:rsid w:val="00F93CAA"/>
    <w:rsid w:val="00F96592"/>
    <w:rsid w:val="00FA27DF"/>
    <w:rsid w:val="00FA5911"/>
    <w:rsid w:val="00FB3893"/>
    <w:rsid w:val="00FC6F70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paragraph" w:customStyle="1" w:styleId="ab">
    <w:name w:val="_Обычный"/>
    <w:basedOn w:val="a"/>
    <w:rsid w:val="000955D0"/>
    <w:pPr>
      <w:suppressAutoHyphens/>
      <w:overflowPunct/>
      <w:autoSpaceDE/>
      <w:autoSpaceDN/>
      <w:adjustRightInd/>
      <w:spacing w:before="120" w:after="80"/>
      <w:ind w:left="113" w:right="113" w:firstLine="709"/>
      <w:jc w:val="both"/>
      <w:textAlignment w:val="auto"/>
    </w:pPr>
    <w:rPr>
      <w:rFonts w:ascii="Courier New" w:hAnsi="Courier New"/>
      <w:sz w:val="22"/>
    </w:rPr>
  </w:style>
  <w:style w:type="paragraph" w:customStyle="1" w:styleId="ac">
    <w:name w:val="Прижатый влево"/>
    <w:basedOn w:val="a"/>
    <w:next w:val="a"/>
    <w:uiPriority w:val="99"/>
    <w:rsid w:val="000955D0"/>
    <w:pPr>
      <w:overflowPunct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ad">
    <w:name w:val="Table Grid"/>
    <w:basedOn w:val="a1"/>
    <w:uiPriority w:val="59"/>
    <w:rsid w:val="00C868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semiHidden/>
    <w:unhideWhenUsed/>
    <w:rsid w:val="00175B8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175B80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175B8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unhideWhenUsed/>
    <w:rsid w:val="00175B8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75B80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paragraph" w:customStyle="1" w:styleId="ab">
    <w:name w:val="_Обычный"/>
    <w:basedOn w:val="a"/>
    <w:rsid w:val="000955D0"/>
    <w:pPr>
      <w:suppressAutoHyphens/>
      <w:overflowPunct/>
      <w:autoSpaceDE/>
      <w:autoSpaceDN/>
      <w:adjustRightInd/>
      <w:spacing w:before="120" w:after="80"/>
      <w:ind w:left="113" w:right="113" w:firstLine="709"/>
      <w:jc w:val="both"/>
      <w:textAlignment w:val="auto"/>
    </w:pPr>
    <w:rPr>
      <w:rFonts w:ascii="Courier New" w:hAnsi="Courier New"/>
      <w:sz w:val="22"/>
    </w:rPr>
  </w:style>
  <w:style w:type="paragraph" w:customStyle="1" w:styleId="ac">
    <w:name w:val="Прижатый влево"/>
    <w:basedOn w:val="a"/>
    <w:next w:val="a"/>
    <w:uiPriority w:val="99"/>
    <w:rsid w:val="000955D0"/>
    <w:pPr>
      <w:overflowPunct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ad">
    <w:name w:val="Table Grid"/>
    <w:basedOn w:val="a1"/>
    <w:uiPriority w:val="59"/>
    <w:rsid w:val="00C868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semiHidden/>
    <w:unhideWhenUsed/>
    <w:rsid w:val="00175B8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175B80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175B8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unhideWhenUsed/>
    <w:rsid w:val="00175B8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75B8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E711-CF72-4C16-9736-B2E835017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4EF02-2C62-435F-B335-D77928EAC839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642DF-DDB6-4F31-ADFD-AD4DD31E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5</Pages>
  <Words>1575</Words>
  <Characters>8978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svetlosonova</cp:lastModifiedBy>
  <cp:revision>2</cp:revision>
  <cp:lastPrinted>2019-12-24T06:11:00Z</cp:lastPrinted>
  <dcterms:created xsi:type="dcterms:W3CDTF">2019-12-25T05:04:00Z</dcterms:created>
  <dcterms:modified xsi:type="dcterms:W3CDTF">2019-12-25T05:04:00Z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40-16-83</vt:lpwstr>
  </property>
  <property fmtid="{D5CDD505-2E9C-101B-9397-08002B2CF9AE}" pid="7" name="Заголовок">
    <vt:lpwstr>О проведении антикоррупционного аудита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Баскаков Александр Евгеньевич</vt:lpwstr>
  </property>
  <property fmtid="{D5CDD505-2E9C-101B-9397-08002B2CF9AE}" pid="11" name="Номер версии">
    <vt:lpwstr>1</vt:lpwstr>
  </property>
  <property fmtid="{D5CDD505-2E9C-101B-9397-08002B2CF9AE}" pid="12" name="ИД">
    <vt:lpwstr>9494400</vt:lpwstr>
  </property>
  <property fmtid="{D5CDD505-2E9C-101B-9397-08002B2CF9AE}" pid="13" name="ContentTypeId">
    <vt:lpwstr>0x0101004F86C55DC753C54E8599FA535570244A</vt:lpwstr>
  </property>
</Properties>
</file>