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8" w:rsidRDefault="002B1928" w:rsidP="002B1928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</w:t>
      </w:r>
    </w:p>
    <w:p w:rsidR="002B1928" w:rsidRPr="006E6556" w:rsidRDefault="002B1928" w:rsidP="002B19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2B1928" w:rsidRPr="00761A4C" w:rsidRDefault="002B1928" w:rsidP="002B1928">
      <w:pPr>
        <w:jc w:val="center"/>
        <w:rPr>
          <w:color w:val="000000"/>
          <w:sz w:val="28"/>
          <w:szCs w:val="28"/>
        </w:rPr>
      </w:pPr>
    </w:p>
    <w:p w:rsidR="002B1928" w:rsidRPr="002B1928" w:rsidRDefault="002B1928" w:rsidP="002B1928">
      <w:pPr>
        <w:jc w:val="center"/>
        <w:rPr>
          <w:b/>
          <w:color w:val="000000"/>
          <w:sz w:val="28"/>
          <w:szCs w:val="28"/>
        </w:rPr>
      </w:pPr>
      <w:r w:rsidRPr="002B1928">
        <w:rPr>
          <w:b/>
          <w:color w:val="000000"/>
          <w:sz w:val="28"/>
          <w:szCs w:val="28"/>
        </w:rPr>
        <w:t>ПЕРЕЧЕНЬ</w:t>
      </w:r>
    </w:p>
    <w:p w:rsidR="002B1928" w:rsidRPr="002B1928" w:rsidRDefault="002B1928" w:rsidP="002B1928">
      <w:pPr>
        <w:jc w:val="center"/>
        <w:rPr>
          <w:b/>
          <w:color w:val="000000"/>
          <w:sz w:val="28"/>
          <w:szCs w:val="28"/>
        </w:rPr>
      </w:pPr>
      <w:r w:rsidRPr="002B1928">
        <w:rPr>
          <w:b/>
          <w:color w:val="000000"/>
          <w:sz w:val="28"/>
          <w:szCs w:val="28"/>
        </w:rPr>
        <w:t xml:space="preserve"> муниципальных услуг, предоставляемых Администрацией Ярославского муниципального района, </w:t>
      </w:r>
      <w:r w:rsidRPr="002B1928">
        <w:rPr>
          <w:b/>
          <w:sz w:val="28"/>
          <w:szCs w:val="28"/>
        </w:rPr>
        <w:t>предоставление которых посредством комплексного запроса не осуществляется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118"/>
        <w:gridCol w:w="6379"/>
        <w:gridCol w:w="3827"/>
      </w:tblGrid>
      <w:tr w:rsidR="002B1928" w:rsidRPr="00705FE9" w:rsidTr="00C12B3C">
        <w:tc>
          <w:tcPr>
            <w:tcW w:w="567" w:type="dxa"/>
          </w:tcPr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№</w:t>
            </w:r>
          </w:p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D12B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D12BC">
              <w:rPr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418" w:type="dxa"/>
          </w:tcPr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FD12BC">
              <w:rPr>
                <w:color w:val="000000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FD12BC">
              <w:rPr>
                <w:color w:val="000000"/>
                <w:sz w:val="24"/>
                <w:szCs w:val="24"/>
              </w:rPr>
              <w:t xml:space="preserve"> услуги для каждого</w:t>
            </w:r>
          </w:p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2BC">
              <w:rPr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118" w:type="dxa"/>
          </w:tcPr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Структурное подразделение, ответственное за предоставление муниципальной услуги </w:t>
            </w:r>
          </w:p>
        </w:tc>
        <w:tc>
          <w:tcPr>
            <w:tcW w:w="6379" w:type="dxa"/>
          </w:tcPr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827" w:type="dxa"/>
          </w:tcPr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Поставщик</w:t>
            </w:r>
          </w:p>
          <w:p w:rsidR="002B1928" w:rsidRPr="00FD12BC" w:rsidRDefault="002B1928" w:rsidP="00C12B3C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муниципальной услуги 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B530F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заявления о постановке на учет для зачисления в образовательную организацию</w:t>
            </w:r>
            <w:r w:rsidRPr="002A0CB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реализующую основную общеобразовательную программу дошкольного образования </w:t>
            </w:r>
          </w:p>
          <w:p w:rsidR="002B1928" w:rsidRPr="002A0CB1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(детские сады)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5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CD7CB7" w:rsidRDefault="002B1928" w:rsidP="00C12B3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общественным объединениям, осуществляющим социальную поддержку и защиту отдельных категорий граждан на территории Ярославского муниципального района, субсидии на финансирование расходов, связанных с осуществлением ими своей уставной деятельности, в том числе проведением мероприятий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CD7CB7" w:rsidRDefault="002B1928" w:rsidP="00C12B3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труда и социальной поддержки населения </w:t>
            </w:r>
            <w:r>
              <w:rPr>
                <w:sz w:val="28"/>
                <w:szCs w:val="28"/>
              </w:rPr>
              <w:lastRenderedPageBreak/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Предоставление единовременной адресной материальной помощи гражданам, оказавшимся в трудной жизненной ситуации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труда и социальной поддержки населения Администрации </w:t>
            </w:r>
            <w:r>
              <w:rPr>
                <w:sz w:val="28"/>
                <w:szCs w:val="28"/>
              </w:rPr>
              <w:lastRenderedPageBreak/>
              <w:t>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0C13F5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0C13F5">
              <w:rPr>
                <w:sz w:val="28"/>
                <w:szCs w:val="28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13F5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Pr="000C13F5">
              <w:rPr>
                <w:sz w:val="28"/>
                <w:szCs w:val="28"/>
              </w:rPr>
              <w:t xml:space="preserve"> муниципальной услуги по уведомительной регистрации трудового договора с  работодателем – физическим лицом,  не являющимся индивидуальным предпринимателем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rPr>
                <w:sz w:val="28"/>
                <w:szCs w:val="28"/>
              </w:rPr>
            </w:pPr>
            <w:r w:rsidRPr="000C13F5">
              <w:rPr>
                <w:sz w:val="28"/>
                <w:szCs w:val="28"/>
              </w:rPr>
              <w:t>Управление труда и социальной поддержки населения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АПК, экологии и природопользования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Отдел экологии и природопользования</w:t>
            </w:r>
            <w:r>
              <w:rPr>
                <w:sz w:val="28"/>
                <w:szCs w:val="28"/>
              </w:rPr>
              <w:t xml:space="preserve"> управления развития АПК, экологии и природопользования</w:t>
            </w:r>
          </w:p>
          <w:p w:rsidR="002B1928" w:rsidRPr="008A7039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развития АПК</w:t>
            </w:r>
            <w:r>
              <w:rPr>
                <w:sz w:val="28"/>
                <w:szCs w:val="28"/>
              </w:rPr>
              <w:t xml:space="preserve">, 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 у</w:t>
            </w:r>
            <w:r w:rsidRPr="008A703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8A7039">
              <w:rPr>
                <w:sz w:val="28"/>
                <w:szCs w:val="28"/>
              </w:rPr>
              <w:t xml:space="preserve"> развития АПК</w:t>
            </w:r>
            <w:r>
              <w:rPr>
                <w:sz w:val="28"/>
                <w:szCs w:val="28"/>
              </w:rPr>
              <w:t xml:space="preserve">, 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развития АПК</w:t>
            </w:r>
            <w:r>
              <w:rPr>
                <w:sz w:val="28"/>
                <w:szCs w:val="28"/>
              </w:rPr>
              <w:t xml:space="preserve">, 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707510" w:rsidRDefault="002B1928" w:rsidP="00C12B3C">
            <w:pPr>
              <w:jc w:val="both"/>
              <w:rPr>
                <w:sz w:val="28"/>
                <w:szCs w:val="28"/>
              </w:rPr>
            </w:pPr>
            <w:r w:rsidRPr="00707510"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707510">
              <w:rPr>
                <w:sz w:val="28"/>
                <w:szCs w:val="28"/>
              </w:rPr>
              <w:t>контроля за</w:t>
            </w:r>
            <w:proofErr w:type="gramEnd"/>
            <w:r w:rsidRPr="00707510">
              <w:rPr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</w:t>
            </w:r>
          </w:p>
          <w:p w:rsidR="002B1928" w:rsidRPr="008A7039" w:rsidRDefault="002B1928" w:rsidP="00C12B3C">
            <w:pPr>
              <w:jc w:val="both"/>
              <w:rPr>
                <w:sz w:val="28"/>
                <w:szCs w:val="28"/>
              </w:rPr>
            </w:pPr>
            <w:r w:rsidRPr="00707510">
              <w:rPr>
                <w:sz w:val="28"/>
                <w:szCs w:val="28"/>
              </w:rPr>
              <w:t>не связанных с добычей полезных ископаемых на территории Ярославского муниципального района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Отдел экологии и природопользования</w:t>
            </w:r>
            <w:r>
              <w:rPr>
                <w:sz w:val="28"/>
                <w:szCs w:val="28"/>
              </w:rPr>
              <w:t xml:space="preserve"> управления развития АПК, экологии и природопользования</w:t>
            </w:r>
          </w:p>
          <w:p w:rsidR="002B1928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и социально-экономического развития  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A7039">
              <w:rPr>
                <w:color w:val="000000"/>
                <w:spacing w:val="-1"/>
                <w:sz w:val="28"/>
                <w:szCs w:val="28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Отдел </w:t>
            </w:r>
            <w:r>
              <w:rPr>
                <w:color w:val="000000"/>
                <w:sz w:val="28"/>
                <w:szCs w:val="28"/>
              </w:rPr>
              <w:t>социально-экономического развития</w:t>
            </w:r>
          </w:p>
          <w:p w:rsidR="002B1928" w:rsidRPr="008A7039" w:rsidRDefault="002B1928" w:rsidP="00C12B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УФ и </w:t>
            </w:r>
            <w:r>
              <w:rPr>
                <w:sz w:val="28"/>
                <w:szCs w:val="28"/>
              </w:rPr>
              <w:t>СЭР</w:t>
            </w:r>
            <w:r w:rsidRPr="008A7039">
              <w:rPr>
                <w:sz w:val="28"/>
                <w:szCs w:val="28"/>
              </w:rPr>
              <w:t xml:space="preserve">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2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Выдача архивных документов пользовател</w:t>
            </w:r>
            <w:r>
              <w:rPr>
                <w:sz w:val="28"/>
                <w:szCs w:val="28"/>
              </w:rPr>
              <w:t xml:space="preserve">ям для работы в читальном зале </w:t>
            </w:r>
            <w:r w:rsidRPr="008A7039">
              <w:rPr>
                <w:sz w:val="28"/>
                <w:szCs w:val="28"/>
              </w:rPr>
              <w:t>архив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  <w:p w:rsidR="002B1928" w:rsidRPr="008A7039" w:rsidRDefault="002B1928" w:rsidP="00C12B3C">
            <w:pPr>
              <w:rPr>
                <w:color w:val="000000"/>
                <w:sz w:val="28"/>
                <w:szCs w:val="28"/>
              </w:rPr>
            </w:pP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</w:t>
            </w:r>
            <w:r w:rsidRPr="008A7039">
              <w:rPr>
                <w:sz w:val="28"/>
                <w:szCs w:val="28"/>
              </w:rPr>
              <w:t>Администрации</w:t>
            </w:r>
          </w:p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Организация установления, прекращения, приостановления, возобновления, расчета, перерасчета и выплаты пенсий за выслугу лет гражданам, заме</w:t>
            </w:r>
            <w:r>
              <w:rPr>
                <w:color w:val="000000"/>
                <w:sz w:val="28"/>
                <w:szCs w:val="28"/>
              </w:rPr>
              <w:t>щавшим  муниципальные должности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80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м</w:t>
            </w:r>
            <w:r w:rsidRPr="008A7039">
              <w:rPr>
                <w:sz w:val="28"/>
                <w:szCs w:val="28"/>
              </w:rPr>
              <w:t>униципальной службы</w:t>
            </w:r>
            <w:r>
              <w:rPr>
                <w:sz w:val="28"/>
                <w:szCs w:val="28"/>
              </w:rPr>
              <w:t>, организационной работы и связям  с общественностью управления делами</w:t>
            </w:r>
            <w:r w:rsidRPr="008A7039">
              <w:rPr>
                <w:sz w:val="28"/>
                <w:szCs w:val="28"/>
              </w:rPr>
              <w:t xml:space="preserve"> </w:t>
            </w:r>
            <w:proofErr w:type="spellStart"/>
            <w:r w:rsidRPr="008A7039">
              <w:rPr>
                <w:sz w:val="28"/>
                <w:szCs w:val="28"/>
              </w:rPr>
              <w:t>АдминистрацииЯМР</w:t>
            </w:r>
            <w:proofErr w:type="spellEnd"/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96976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F96976">
              <w:rPr>
                <w:sz w:val="28"/>
                <w:szCs w:val="28"/>
              </w:rPr>
              <w:t>Управление делами Администрации</w:t>
            </w:r>
          </w:p>
          <w:p w:rsidR="002B1928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F96976"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F96976">
              <w:rPr>
                <w:color w:val="000000"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управления делами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104A11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 собственность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постоянное (бессрочное)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 безвозмездное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аренду земельных участков                    из состава земель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государственная собственность на которые не разграничена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юридическим лицам и гражданам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ЯМР и предназначенных для сдачи в аренду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Передача в аренду муниципального имущества казны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договоров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E77900" w:rsidRDefault="002B1928" w:rsidP="00C12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Выдача разрешений на установку рекламных </w:t>
            </w:r>
            <w:r>
              <w:rPr>
                <w:sz w:val="28"/>
                <w:szCs w:val="28"/>
              </w:rPr>
              <w:lastRenderedPageBreak/>
              <w:t>конструкций на территории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</w:t>
            </w:r>
            <w:r>
              <w:rPr>
                <w:sz w:val="28"/>
                <w:szCs w:val="28"/>
              </w:rPr>
              <w:t>е</w:t>
            </w:r>
            <w:r w:rsidRPr="008A7039">
              <w:rPr>
                <w:sz w:val="28"/>
                <w:szCs w:val="28"/>
              </w:rPr>
              <w:t>мся в муниципальной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456AE" w:rsidRDefault="002B1928" w:rsidP="00C12B3C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001A66" w:rsidRDefault="002B1928" w:rsidP="00C12B3C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</w:t>
            </w:r>
            <w:r>
              <w:rPr>
                <w:sz w:val="28"/>
                <w:szCs w:val="28"/>
              </w:rPr>
              <w:t xml:space="preserve">, государственная собственность </w:t>
            </w:r>
            <w:r w:rsidRPr="00001A66">
              <w:rPr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DA5727" w:rsidRDefault="002B1928" w:rsidP="00C12B3C">
            <w:pPr>
              <w:jc w:val="both"/>
              <w:rPr>
                <w:sz w:val="28"/>
                <w:szCs w:val="28"/>
              </w:rPr>
            </w:pPr>
            <w:r w:rsidRPr="00DA5727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участки, находящиеся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B530F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001A66" w:rsidRDefault="002B1928" w:rsidP="00C12B3C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Выдача разрешения на использование земель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001A66" w:rsidRDefault="002B1928" w:rsidP="00C12B3C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Выдача 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001A66" w:rsidRDefault="002B1928" w:rsidP="00C12B3C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E904D4" w:rsidRDefault="002B1928" w:rsidP="00C12B3C">
            <w:pPr>
              <w:jc w:val="both"/>
              <w:rPr>
                <w:sz w:val="28"/>
                <w:szCs w:val="28"/>
              </w:rPr>
            </w:pPr>
            <w:r w:rsidRPr="00E904D4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001A66" w:rsidRDefault="002B1928" w:rsidP="00C12B3C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FC7A66" w:rsidRDefault="002B1928" w:rsidP="00C12B3C">
            <w:pPr>
              <w:jc w:val="both"/>
              <w:rPr>
                <w:sz w:val="28"/>
                <w:szCs w:val="28"/>
              </w:rPr>
            </w:pPr>
            <w:r w:rsidRPr="00FC7A6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1B4DBC" w:rsidRDefault="002B1928" w:rsidP="00C12B3C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Предоставление муниципальной услуги по предоставлению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земельного участка, государственная </w:t>
            </w:r>
            <w:r>
              <w:rPr>
                <w:sz w:val="28"/>
                <w:szCs w:val="28"/>
              </w:rPr>
              <w:t xml:space="preserve">  </w:t>
            </w:r>
            <w:r w:rsidRPr="001B4DBC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</w:t>
            </w:r>
            <w:r w:rsidRPr="001B4DBC">
              <w:rPr>
                <w:sz w:val="28"/>
                <w:szCs w:val="28"/>
              </w:rPr>
              <w:t xml:space="preserve"> на который </w:t>
            </w:r>
          </w:p>
          <w:p w:rsidR="002B1928" w:rsidRPr="001B4DBC" w:rsidRDefault="002B1928" w:rsidP="00C12B3C">
            <w:pPr>
              <w:jc w:val="both"/>
              <w:rPr>
                <w:sz w:val="28"/>
                <w:szCs w:val="28"/>
              </w:rPr>
            </w:pPr>
            <w:proofErr w:type="gramStart"/>
            <w:r w:rsidRPr="001B4DBC">
              <w:rPr>
                <w:sz w:val="28"/>
                <w:szCs w:val="28"/>
              </w:rPr>
              <w:t>не разграничена, в собственность гражданам, имеющим право на бесплатное предоставление земельного участка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lastRenderedPageBreak/>
              <w:t xml:space="preserve">Предоставление земельных участков, </w:t>
            </w:r>
            <w:r w:rsidRPr="001B4DBC">
              <w:rPr>
                <w:sz w:val="28"/>
                <w:szCs w:val="28"/>
              </w:rPr>
              <w:lastRenderedPageBreak/>
              <w:t xml:space="preserve">находящихся в муниципальной собственности, </w:t>
            </w:r>
          </w:p>
          <w:p w:rsidR="002B1928" w:rsidRPr="001B4DBC" w:rsidRDefault="002B1928" w:rsidP="00C12B3C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7834">
              <w:rPr>
                <w:sz w:val="28"/>
                <w:szCs w:val="28"/>
              </w:rPr>
              <w:t xml:space="preserve">еревод земель или земельных участков в составе таких земель из одной категории в другую </w:t>
            </w:r>
          </w:p>
          <w:p w:rsidR="002B1928" w:rsidRPr="000D7834" w:rsidRDefault="002B1928" w:rsidP="00C12B3C">
            <w:pPr>
              <w:jc w:val="both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(за исключением земель  сельскохозяйственного назначения)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D553D1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 w:rsidRPr="00D553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9E6629" w:rsidRDefault="002B1928" w:rsidP="00C12B3C">
            <w:pPr>
              <w:jc w:val="both"/>
              <w:rPr>
                <w:sz w:val="28"/>
                <w:szCs w:val="28"/>
              </w:rPr>
            </w:pPr>
            <w:r w:rsidRPr="009E6629">
              <w:rPr>
                <w:rFonts w:eastAsiaTheme="minorHAnsi"/>
                <w:bCs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1B4DBC" w:rsidRDefault="002B1928" w:rsidP="00C12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131C">
              <w:rPr>
                <w:sz w:val="28"/>
                <w:szCs w:val="28"/>
              </w:rPr>
              <w:t>редварительно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согласовани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предоставления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B530F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0D7834" w:rsidRDefault="002B1928" w:rsidP="00C12B3C">
            <w:pPr>
              <w:pStyle w:val="ConsPlusNormal"/>
              <w:ind w:right="-30"/>
              <w:jc w:val="both"/>
            </w:pPr>
            <w:r w:rsidRPr="00E86FB4">
              <w:t>Проведение проверок при осуществлении муниципального земельного контроля в границах поселений на территории сельских   поселений Ярославского муниципального района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D553D1">
              <w:rPr>
                <w:sz w:val="28"/>
                <w:szCs w:val="28"/>
              </w:rPr>
              <w:t>МКУ «Центр земельных ресурсов ЯМР»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E86FB4" w:rsidRDefault="002B1928" w:rsidP="00C12B3C">
            <w:pPr>
              <w:pStyle w:val="ConsPlusNormal"/>
              <w:ind w:right="-30"/>
              <w:jc w:val="both"/>
            </w:pPr>
            <w:r w:rsidRPr="00D553D1">
              <w:t>Предоставление земельного участка, находящегося в муниципальной собственности Ярославского муниципального района, 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 w:rsidRPr="00D553D1">
              <w:rPr>
                <w:sz w:val="28"/>
                <w:szCs w:val="28"/>
              </w:rPr>
              <w:t>МКУ «Центр земельных ресурсов ЯМР»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земельных ресурсов ЯМР»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pStyle w:val="ConsPlusNormal"/>
              <w:ind w:right="-30"/>
              <w:jc w:val="both"/>
            </w:pPr>
            <w:r w:rsidRPr="009E6629">
              <w:t xml:space="preserve">Предоставление земельных участков, государственная собственность на которые </w:t>
            </w:r>
          </w:p>
          <w:p w:rsidR="002B1928" w:rsidRPr="00E86FB4" w:rsidRDefault="002B1928" w:rsidP="00C12B3C">
            <w:pPr>
              <w:pStyle w:val="ConsPlusNormal"/>
              <w:ind w:right="-30"/>
              <w:jc w:val="both"/>
            </w:pPr>
            <w:r w:rsidRPr="009E6629">
              <w:t xml:space="preserve">не </w:t>
            </w:r>
            <w:proofErr w:type="gramStart"/>
            <w:r w:rsidRPr="009E6629">
              <w:t>разграничена</w:t>
            </w:r>
            <w:proofErr w:type="gramEnd"/>
            <w:r w:rsidRPr="009E6629">
              <w:t>,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земельных ресурсов ЯМР»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Предоставление сведений, содержащихся </w:t>
            </w:r>
          </w:p>
          <w:p w:rsidR="002B1928" w:rsidRPr="00F456AE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в информационной системе обеспечения градостроительной деятельности Администрации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 и </w:t>
            </w:r>
            <w:r>
              <w:rPr>
                <w:sz w:val="28"/>
                <w:szCs w:val="28"/>
              </w:rPr>
              <w:lastRenderedPageBreak/>
              <w:t>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Выдача разрешений на строительство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 и </w:t>
            </w:r>
            <w:r>
              <w:rPr>
                <w:sz w:val="28"/>
                <w:szCs w:val="28"/>
              </w:rPr>
              <w:lastRenderedPageBreak/>
              <w:t>градостроительства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B530F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разрешений на ввод объектов                              в эксплуатацию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B530F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  <w:p w:rsidR="002B1928" w:rsidRPr="008A7039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8A7039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B530F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76567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2B638D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актов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  <w:p w:rsidR="002B1928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</w:p>
        </w:tc>
      </w:tr>
      <w:tr w:rsidR="002B1928" w:rsidRPr="008A7039" w:rsidTr="00C12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B530F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676567" w:rsidRDefault="002B1928" w:rsidP="00C12B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Pr="002B638D" w:rsidRDefault="002B1928" w:rsidP="00C12B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928" w:rsidRDefault="002B1928" w:rsidP="00C12B3C">
            <w:pPr>
              <w:ind w:right="-15"/>
              <w:jc w:val="center"/>
              <w:rPr>
                <w:sz w:val="28"/>
                <w:szCs w:val="28"/>
              </w:rPr>
            </w:pPr>
          </w:p>
        </w:tc>
      </w:tr>
    </w:tbl>
    <w:p w:rsidR="002B1928" w:rsidRDefault="002B1928" w:rsidP="002B1928">
      <w:pPr>
        <w:jc w:val="center"/>
        <w:rPr>
          <w:color w:val="000000"/>
          <w:sz w:val="28"/>
          <w:szCs w:val="28"/>
        </w:rPr>
      </w:pPr>
    </w:p>
    <w:p w:rsidR="002B1928" w:rsidRDefault="002B1928" w:rsidP="002B1928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Список используемых сокращений </w:t>
      </w:r>
      <w:r>
        <w:rPr>
          <w:color w:val="000000"/>
          <w:sz w:val="28"/>
          <w:szCs w:val="28"/>
        </w:rPr>
        <w:t>и обозначений</w:t>
      </w:r>
    </w:p>
    <w:p w:rsidR="002B1928" w:rsidRPr="006E6556" w:rsidRDefault="002B1928" w:rsidP="002B1928">
      <w:pPr>
        <w:jc w:val="center"/>
        <w:rPr>
          <w:color w:val="000000"/>
          <w:sz w:val="28"/>
          <w:szCs w:val="28"/>
        </w:rPr>
      </w:pPr>
    </w:p>
    <w:p w:rsidR="002B1928" w:rsidRPr="00B85ED4" w:rsidRDefault="002B1928" w:rsidP="002B1928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КУМИ</w:t>
      </w:r>
      <w:r w:rsidRPr="006E6556">
        <w:rPr>
          <w:color w:val="000000"/>
          <w:sz w:val="28"/>
          <w:szCs w:val="28"/>
        </w:rPr>
        <w:t xml:space="preserve"> - комитет по управлению муниципальным имуществом </w:t>
      </w:r>
      <w:r w:rsidRPr="006E6556">
        <w:rPr>
          <w:sz w:val="28"/>
          <w:szCs w:val="28"/>
        </w:rPr>
        <w:t>Администрации ЯМ</w:t>
      </w:r>
      <w:r>
        <w:rPr>
          <w:sz w:val="28"/>
          <w:szCs w:val="28"/>
        </w:rPr>
        <w:t>Р</w:t>
      </w:r>
    </w:p>
    <w:p w:rsidR="002B1928" w:rsidRPr="006E6556" w:rsidRDefault="002B1928" w:rsidP="002B1928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E6556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6E6556">
        <w:rPr>
          <w:sz w:val="28"/>
          <w:szCs w:val="28"/>
        </w:rPr>
        <w:t>МФЦР</w:t>
      </w:r>
      <w:proofErr w:type="gramStart"/>
      <w:r>
        <w:rPr>
          <w:sz w:val="28"/>
          <w:szCs w:val="28"/>
        </w:rPr>
        <w:t>»Я</w:t>
      </w:r>
      <w:proofErr w:type="gramEnd"/>
      <w:r>
        <w:rPr>
          <w:sz w:val="28"/>
          <w:szCs w:val="28"/>
        </w:rPr>
        <w:t xml:space="preserve">МР – муниципального казенное учреждение </w:t>
      </w:r>
      <w:r w:rsidRPr="006E6556">
        <w:rPr>
          <w:sz w:val="28"/>
          <w:szCs w:val="28"/>
        </w:rPr>
        <w:t>«Многофункциональный центр развития</w:t>
      </w:r>
      <w:r>
        <w:rPr>
          <w:sz w:val="28"/>
          <w:szCs w:val="28"/>
        </w:rPr>
        <w:t>» ЯМР</w:t>
      </w:r>
    </w:p>
    <w:p w:rsidR="002B1928" w:rsidRDefault="002B1928" w:rsidP="002B1928">
      <w:pPr>
        <w:ind w:firstLine="225"/>
        <w:jc w:val="both"/>
      </w:pPr>
      <w:proofErr w:type="spellStart"/>
      <w:r>
        <w:rPr>
          <w:sz w:val="28"/>
          <w:szCs w:val="28"/>
        </w:rPr>
        <w:t>УФиСЭР</w:t>
      </w:r>
      <w:proofErr w:type="spellEnd"/>
      <w:r w:rsidRPr="006E6556">
        <w:rPr>
          <w:color w:val="000000"/>
          <w:sz w:val="28"/>
          <w:szCs w:val="28"/>
        </w:rPr>
        <w:t xml:space="preserve"> - </w:t>
      </w:r>
      <w:r w:rsidRPr="006E6556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финансов и социально-экономического развития </w:t>
      </w:r>
      <w:r w:rsidRPr="006E6556">
        <w:rPr>
          <w:sz w:val="28"/>
          <w:szCs w:val="28"/>
        </w:rPr>
        <w:t>Администрации ЯМР</w:t>
      </w:r>
    </w:p>
    <w:p w:rsidR="00A728E4" w:rsidRDefault="00A728E4"/>
    <w:sectPr w:rsidR="00A728E4" w:rsidSect="002B19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28"/>
    <w:rsid w:val="002B1928"/>
    <w:rsid w:val="00A728E4"/>
    <w:rsid w:val="00B529F7"/>
    <w:rsid w:val="00C2054A"/>
    <w:rsid w:val="00E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Назаренко</dc:creator>
  <cp:lastModifiedBy>Анна Назаренко</cp:lastModifiedBy>
  <cp:revision>2</cp:revision>
  <dcterms:created xsi:type="dcterms:W3CDTF">2018-10-09T11:40:00Z</dcterms:created>
  <dcterms:modified xsi:type="dcterms:W3CDTF">2018-10-09T11:40:00Z</dcterms:modified>
</cp:coreProperties>
</file>